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376"/>
        <w:gridCol w:w="8370"/>
      </w:tblGrid>
      <w:tr w:rsidR="005D240C" w:rsidTr="14481B63" w14:paraId="7DB31BA6" w14:textId="77777777">
        <w:trPr>
          <w:tblHeader/>
        </w:trPr>
        <w:tc>
          <w:tcPr>
            <w:tcW w:w="1440" w:type="dxa"/>
            <w:tcMar/>
          </w:tcPr>
          <w:p w:rsidR="005D240C" w:rsidRDefault="005D240C" w14:paraId="5B3101E4" w14:textId="4183B466"/>
        </w:tc>
        <w:tc>
          <w:tcPr>
            <w:tcW w:w="8630" w:type="dxa"/>
            <w:tcMar/>
          </w:tcPr>
          <w:p w:rsidR="005D240C" w:rsidP="008A7924" w:rsidRDefault="007A3F2E" w14:paraId="02226CC3" w14:textId="7FEB8DB3">
            <w:pPr>
              <w:pStyle w:val="Ttulo"/>
              <w:jc w:val="center"/>
            </w:pPr>
            <w:r w:rsidRPr="14481B63" w:rsidR="007A3F2E">
              <w:rPr>
                <w:lang w:val="pt-BR" w:bidi="pt-BR"/>
              </w:rPr>
              <w:t>Ata da reunião</w:t>
            </w:r>
            <w:r w:rsidRPr="14481B63" w:rsidR="00CA107D">
              <w:rPr>
                <w:lang w:val="pt-BR" w:bidi="pt-BR"/>
              </w:rPr>
              <w:t xml:space="preserve"> de 28/03/2002</w:t>
            </w:r>
          </w:p>
        </w:tc>
      </w:tr>
    </w:tbl>
    <w:p w:rsidR="005D240C" w:rsidRDefault="007A3F2E" w14:paraId="1F00D337" w14:textId="4A17C840">
      <w:pPr>
        <w:pStyle w:val="Ttulo1"/>
      </w:pPr>
      <w:r>
        <w:rPr>
          <w:lang w:val="pt-BR" w:bidi="pt-BR"/>
        </w:rPr>
        <w:t>Participante</w:t>
      </w:r>
      <w:r w:rsidR="00CA107D">
        <w:rPr>
          <w:lang w:val="pt-BR" w:bidi="pt-BR"/>
        </w:rPr>
        <w:t>/</w:t>
      </w:r>
      <w:r>
        <w:rPr>
          <w:lang w:val="pt-BR" w:bidi="pt-BR"/>
        </w:rPr>
        <w:t>s</w:t>
      </w:r>
    </w:p>
    <w:p w:rsidR="005D240C" w:rsidP="008A7924" w:rsidRDefault="007A3F2E" w14:paraId="7DB39EE6" w14:textId="1A08B4A6">
      <w:r w:rsidRPr="14481B63" w:rsidR="007A3F2E">
        <w:rPr>
          <w:lang w:val="pt-BR" w:bidi="pt-BR"/>
        </w:rPr>
        <w:t>Os participantes foram</w:t>
      </w:r>
      <w:r w:rsidRPr="14481B63" w:rsidR="008A7924">
        <w:rPr>
          <w:lang w:val="pt-BR" w:bidi="pt-BR"/>
        </w:rPr>
        <w:t>: Sérgio Daniel, Raul Meira, João Rosa</w:t>
      </w:r>
      <w:r w:rsidRPr="14481B63" w:rsidR="00195FA3">
        <w:rPr>
          <w:lang w:val="pt-BR" w:bidi="pt-BR"/>
        </w:rPr>
        <w:t xml:space="preserve"> e</w:t>
      </w:r>
      <w:r w:rsidRPr="14481B63" w:rsidR="00AD7041">
        <w:rPr>
          <w:lang w:val="pt-BR" w:bidi="pt-BR"/>
        </w:rPr>
        <w:t xml:space="preserve"> Igor Freitas</w:t>
      </w:r>
      <w:r w:rsidRPr="14481B63" w:rsidR="00195FA3">
        <w:rPr>
          <w:lang w:val="pt-BR" w:bidi="pt-BR"/>
        </w:rPr>
        <w:t>.</w:t>
      </w:r>
    </w:p>
    <w:p w:rsidR="005D240C" w:rsidRDefault="007A3F2E" w14:paraId="6EE3C70D" w14:textId="77777777">
      <w:pPr>
        <w:pStyle w:val="Ttulo1"/>
      </w:pPr>
      <w:r>
        <w:rPr>
          <w:lang w:val="pt-BR" w:bidi="pt-BR"/>
        </w:rPr>
        <w:t>Membros que não participaram</w:t>
      </w:r>
    </w:p>
    <w:p w:rsidR="005D240C" w:rsidRDefault="007A3F2E" w14:paraId="33583456" w14:textId="72F64F9C">
      <w:r w:rsidRPr="14481B63" w:rsidR="007A3F2E">
        <w:rPr>
          <w:lang w:val="pt-BR" w:bidi="pt-BR"/>
        </w:rPr>
        <w:t>O</w:t>
      </w:r>
      <w:r w:rsidRPr="14481B63" w:rsidR="00CA107D">
        <w:rPr>
          <w:lang w:val="pt-BR" w:bidi="pt-BR"/>
        </w:rPr>
        <w:t>s</w:t>
      </w:r>
      <w:r w:rsidRPr="14481B63" w:rsidR="007A3F2E">
        <w:rPr>
          <w:lang w:val="pt-BR" w:bidi="pt-BR"/>
        </w:rPr>
        <w:t xml:space="preserve"> membros que não participaram foram</w:t>
      </w:r>
      <w:r w:rsidRPr="14481B63" w:rsidR="00AD7041">
        <w:rPr>
          <w:lang w:val="pt-BR" w:bidi="pt-BR"/>
        </w:rPr>
        <w:t xml:space="preserve"> </w:t>
      </w:r>
      <w:r w:rsidRPr="14481B63" w:rsidR="00195FA3">
        <w:rPr>
          <w:lang w:val="pt-BR" w:bidi="pt-BR"/>
        </w:rPr>
        <w:t>Breno Gomes, Gabriel Pinheiro.</w:t>
      </w:r>
    </w:p>
    <w:p w:rsidR="005D240C" w:rsidRDefault="007A3F2E" w14:paraId="35BCE92B" w14:textId="22FE04EC">
      <w:pPr>
        <w:pStyle w:val="Ttulo1"/>
        <w:rPr>
          <w:lang w:val="pt-BR" w:bidi="pt-BR"/>
        </w:rPr>
      </w:pPr>
      <w:r>
        <w:rPr>
          <w:lang w:val="pt-BR" w:bidi="pt-BR"/>
        </w:rPr>
        <w:t>Relatórios</w:t>
      </w:r>
    </w:p>
    <w:p w:rsidR="008A7924" w:rsidP="008A7924" w:rsidRDefault="00AD7041" w14:paraId="060FA8CE" w14:textId="5F1C3F24">
      <w:pPr>
        <w:rPr>
          <w:lang w:val="pt-BR" w:bidi="pt-BR"/>
        </w:rPr>
      </w:pPr>
      <w:r w:rsidRPr="14481B63" w:rsidR="008A7924">
        <w:rPr>
          <w:lang w:val="pt-BR" w:bidi="pt-BR"/>
        </w:rPr>
        <w:t>Conclusão da ata;</w:t>
      </w:r>
    </w:p>
    <w:p w:rsidR="008A7924" w:rsidP="008A7924" w:rsidRDefault="00F97763" w14:paraId="5E6DB447" w14:textId="5D9BE9F9">
      <w:pPr>
        <w:rPr>
          <w:lang w:val="pt-BR" w:bidi="pt-BR"/>
        </w:rPr>
      </w:pPr>
      <w:r w:rsidRPr="14481B63" w:rsidR="00F97763">
        <w:rPr>
          <w:lang w:val="pt-BR" w:bidi="pt-BR"/>
        </w:rPr>
        <w:t>Começar a mudança na documentação;</w:t>
      </w:r>
    </w:p>
    <w:p w:rsidR="14481B63" w:rsidP="14481B63" w:rsidRDefault="14481B63" w14:paraId="21A2C461" w14:textId="20B5ACF1">
      <w:pPr>
        <w:pStyle w:val="Normal"/>
        <w:bidi w:val="0"/>
        <w:spacing w:before="120" w:beforeAutospacing="off" w:after="120" w:afterAutospacing="off" w:line="288" w:lineRule="auto"/>
        <w:ind w:left="0" w:right="0"/>
        <w:jc w:val="left"/>
        <w:rPr>
          <w:b w:val="1"/>
          <w:bCs w:val="1"/>
          <w:lang w:val="pt-BR" w:bidi="pt-BR"/>
        </w:rPr>
      </w:pPr>
      <w:r w:rsidRPr="14481B63" w:rsidR="14481B63">
        <w:rPr>
          <w:lang w:val="pt-BR" w:bidi="pt-BR"/>
        </w:rPr>
        <w:t>Implementação das premissas e restrições;</w:t>
      </w:r>
    </w:p>
    <w:p w:rsidR="00AD7041" w:rsidP="008A7924" w:rsidRDefault="00AD7041" w14:paraId="68EA03CF" w14:textId="568E8148">
      <w:pPr>
        <w:rPr>
          <w:lang w:val="pt-BR" w:bidi="pt-BR"/>
        </w:rPr>
      </w:pPr>
      <w:r w:rsidRPr="14481B63" w:rsidR="00AD7041">
        <w:rPr>
          <w:lang w:val="pt-BR" w:bidi="pt-BR"/>
        </w:rPr>
        <w:t>Definição das perguntas para o Professor;</w:t>
      </w:r>
    </w:p>
    <w:p w:rsidR="00AD7041" w:rsidP="008A7924" w:rsidRDefault="00AD7041" w14:paraId="71666970" w14:textId="6347CE5F">
      <w:pPr>
        <w:rPr>
          <w:lang w:val="pt-BR" w:bidi="pt-BR"/>
        </w:rPr>
      </w:pPr>
      <w:r w:rsidRPr="14481B63" w:rsidR="00AD7041">
        <w:rPr>
          <w:lang w:val="pt-BR" w:bidi="pt-BR"/>
        </w:rPr>
        <w:t>Reajuste das datas das reuniões;</w:t>
      </w:r>
    </w:p>
    <w:p w:rsidR="00F97763" w:rsidP="008A7924" w:rsidRDefault="00F97763" w14:paraId="05CA8C29" w14:textId="77777777">
      <w:pPr>
        <w:rPr>
          <w:lang w:val="pt-BR" w:bidi="pt-BR"/>
        </w:rPr>
      </w:pPr>
    </w:p>
    <w:p w:rsidRPr="008A7924" w:rsidR="00F97763" w:rsidP="008A7924" w:rsidRDefault="00F97763" w14:paraId="491FE0D8" w14:textId="77777777">
      <w:pPr>
        <w:rPr>
          <w:lang w:val="pt-BR" w:bidi="pt-BR"/>
        </w:rPr>
      </w:pPr>
    </w:p>
    <w:p w:rsidR="005D240C" w:rsidRDefault="00F97763" w14:paraId="77C5353F" w14:textId="0709673C">
      <w:pPr>
        <w:pStyle w:val="Ttulo1"/>
      </w:pPr>
      <w:r>
        <w:t>Pauta a apresentar</w:t>
      </w:r>
    </w:p>
    <w:p w:rsidRPr="00F97763" w:rsidR="00F97763" w:rsidP="00F97763" w:rsidRDefault="00F97763" w14:paraId="0ECA0B7E" w14:textId="44735BC0">
      <w:r w:rsidR="00F97763">
        <w:rPr/>
        <w:t>Pedir aprovação das ideias;</w:t>
      </w:r>
    </w:p>
    <w:p w:rsidR="00162B9E" w:rsidP="006A0212" w:rsidRDefault="00162B9E" w14:paraId="786B3559" w14:textId="77777777">
      <w:pPr>
        <w:pStyle w:val="SemEspaamento"/>
      </w:pPr>
    </w:p>
    <w:sectPr w:rsidR="00162B9E" w:rsidSect="0070357B">
      <w:footerReference w:type="default" r:id="rId10"/>
      <w:pgSz w:w="11906" w:h="16838" w:orient="portrait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74A6" w:rsidRDefault="002F74A6" w14:paraId="66275746" w14:textId="77777777">
      <w:pPr>
        <w:spacing w:before="0" w:after="0" w:line="240" w:lineRule="auto"/>
      </w:pPr>
      <w:r>
        <w:separator/>
      </w:r>
    </w:p>
    <w:p w:rsidR="002F74A6" w:rsidRDefault="002F74A6" w14:paraId="0E4C0CCC" w14:textId="77777777"/>
    <w:p w:rsidR="002F74A6" w:rsidRDefault="002F74A6" w14:paraId="1693A4F6" w14:textId="77777777"/>
  </w:endnote>
  <w:endnote w:type="continuationSeparator" w:id="0">
    <w:p w:rsidR="002F74A6" w:rsidRDefault="002F74A6" w14:paraId="6D54C6BA" w14:textId="77777777">
      <w:pPr>
        <w:spacing w:before="0" w:after="0" w:line="240" w:lineRule="auto"/>
      </w:pPr>
      <w:r>
        <w:continuationSeparator/>
      </w:r>
    </w:p>
    <w:p w:rsidR="002F74A6" w:rsidRDefault="002F74A6" w14:paraId="6858ACA7" w14:textId="77777777"/>
    <w:p w:rsidR="002F74A6" w:rsidRDefault="002F74A6" w14:paraId="2CE46FD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0C" w:rsidRDefault="007A3F2E" w14:paraId="399FE1C5" w14:textId="05D10E96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74A6" w:rsidRDefault="002F74A6" w14:paraId="5767F48F" w14:textId="77777777">
      <w:pPr>
        <w:spacing w:before="0" w:after="0" w:line="240" w:lineRule="auto"/>
      </w:pPr>
      <w:r>
        <w:separator/>
      </w:r>
    </w:p>
    <w:p w:rsidR="002F74A6" w:rsidRDefault="002F74A6" w14:paraId="4A1E0244" w14:textId="77777777"/>
    <w:p w:rsidR="002F74A6" w:rsidRDefault="002F74A6" w14:paraId="7C49CF41" w14:textId="77777777"/>
  </w:footnote>
  <w:footnote w:type="continuationSeparator" w:id="0">
    <w:p w:rsidR="002F74A6" w:rsidRDefault="002F74A6" w14:paraId="55E4A373" w14:textId="77777777">
      <w:pPr>
        <w:spacing w:before="0" w:after="0" w:line="240" w:lineRule="auto"/>
      </w:pPr>
      <w:r>
        <w:continuationSeparator/>
      </w:r>
    </w:p>
    <w:p w:rsidR="002F74A6" w:rsidRDefault="002F74A6" w14:paraId="3F5F572E" w14:textId="77777777"/>
    <w:p w:rsidR="002F74A6" w:rsidRDefault="002F74A6" w14:paraId="47A068D6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976B5"/>
    <w:rsid w:val="000E1945"/>
    <w:rsid w:val="000F6A0A"/>
    <w:rsid w:val="001145FC"/>
    <w:rsid w:val="00162B9E"/>
    <w:rsid w:val="00195FA3"/>
    <w:rsid w:val="001D6EB2"/>
    <w:rsid w:val="00204422"/>
    <w:rsid w:val="002A175B"/>
    <w:rsid w:val="002A480E"/>
    <w:rsid w:val="002E2169"/>
    <w:rsid w:val="002F74A6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0357B"/>
    <w:rsid w:val="007A3F2E"/>
    <w:rsid w:val="00875A8E"/>
    <w:rsid w:val="008A3E58"/>
    <w:rsid w:val="008A7924"/>
    <w:rsid w:val="009E354F"/>
    <w:rsid w:val="00AD7041"/>
    <w:rsid w:val="00B611B3"/>
    <w:rsid w:val="00C12790"/>
    <w:rsid w:val="00C6120F"/>
    <w:rsid w:val="00C81C80"/>
    <w:rsid w:val="00CA107D"/>
    <w:rsid w:val="00D121CF"/>
    <w:rsid w:val="00D40D13"/>
    <w:rsid w:val="00D71519"/>
    <w:rsid w:val="00E532B2"/>
    <w:rsid w:val="00E853C3"/>
    <w:rsid w:val="00F97763"/>
    <w:rsid w:val="14481B63"/>
    <w:rsid w:val="1EE2C09C"/>
    <w:rsid w:val="5D7D09B5"/>
    <w:rsid w:val="6767B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hAnsiTheme="majorHAnsi" w:eastAsiaTheme="majorEastAsia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styleId="Ttulo2Char" w:customStyle="1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styleId="Ttulo1Char" w:customStyle="1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styleId="RodapChar" w:customStyle="1">
    <w:name w:val="Rodapé Char"/>
    <w:basedOn w:val="Fontepargpadro"/>
    <w:link w:val="Rodap"/>
    <w:uiPriority w:val="99"/>
    <w:rPr>
      <w:noProof/>
    </w:rPr>
  </w:style>
  <w:style w:type="character" w:styleId="Ttulo8Char" w:customStyle="1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styleId="Ttulo3Char" w:customStyle="1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styleId="Ttulo5Char" w:customStyle="1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styleId="Ttulo6Char" w:customStyle="1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styleId="Ttulo7Char" w:customStyle="1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color="0061D4" w:themeColor="accent1" w:sz="2" w:space="10" w:shadow="1" w:frame="1"/>
        <w:left w:val="single" w:color="0061D4" w:themeColor="accent1" w:sz="2" w:space="10" w:shadow="1" w:frame="1"/>
        <w:bottom w:val="single" w:color="0061D4" w:themeColor="accent1" w:sz="2" w:space="10" w:shadow="1" w:frame="1"/>
        <w:right w:val="single" w:color="0061D4" w:themeColor="accent1" w:sz="2" w:space="10" w:shadow="1" w:frame="1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97F" w:themeColor="accent1" w:themeShade="99" w:sz="4" w:space="0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3" w:themeShade="99" w:sz="4" w:space="0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4" w:themeShade="99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51274" w:themeColor="accent5" w:themeShade="99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87BDFF" w:themeColor="accent1" w:themeTint="66" w:sz="4" w:space="0"/>
        <w:left w:val="single" w:color="87BDFF" w:themeColor="accent1" w:themeTint="66" w:sz="4" w:space="0"/>
        <w:bottom w:val="single" w:color="87BDFF" w:themeColor="accent1" w:themeTint="66" w:sz="4" w:space="0"/>
        <w:right w:val="single" w:color="87BDFF" w:themeColor="accent1" w:themeTint="66" w:sz="4" w:space="0"/>
        <w:insideH w:val="single" w:color="87BDFF" w:themeColor="accent1" w:themeTint="66" w:sz="4" w:space="0"/>
        <w:insideV w:val="single" w:color="87B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6ABF" w:themeColor="accent4" w:themeTint="66" w:sz="4" w:space="0"/>
        <w:left w:val="single" w:color="FF6ABF" w:themeColor="accent4" w:themeTint="66" w:sz="4" w:space="0"/>
        <w:bottom w:val="single" w:color="FF6ABF" w:themeColor="accent4" w:themeTint="66" w:sz="4" w:space="0"/>
        <w:right w:val="single" w:color="FF6ABF" w:themeColor="accent4" w:themeTint="66" w:sz="4" w:space="0"/>
        <w:insideH w:val="single" w:color="FF6ABF" w:themeColor="accent4" w:themeTint="66" w:sz="4" w:space="0"/>
        <w:insideV w:val="single" w:color="FF6AB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2" w:space="0"/>
        <w:bottom w:val="single" w:color="4C9DFF" w:themeColor="accent1" w:themeTint="99" w:sz="2" w:space="0"/>
        <w:insideH w:val="single" w:color="4C9DFF" w:themeColor="accent1" w:themeTint="99" w:sz="2" w:space="0"/>
        <w:insideV w:val="single" w:color="4C9D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9D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2" w:space="0"/>
        <w:bottom w:val="single" w:color="C4CBD3" w:themeColor="accent3" w:themeTint="99" w:sz="2" w:space="0"/>
        <w:insideH w:val="single" w:color="C4CBD3" w:themeColor="accent3" w:themeTint="99" w:sz="2" w:space="0"/>
        <w:insideV w:val="single" w:color="C4CBD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2" w:space="0"/>
        <w:bottom w:val="single" w:color="FF1FA0" w:themeColor="accent4" w:themeTint="99" w:sz="2" w:space="0"/>
        <w:insideH w:val="single" w:color="FF1FA0" w:themeColor="accent4" w:themeTint="99" w:sz="2" w:space="0"/>
        <w:insideV w:val="single" w:color="FF1FA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9D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bottom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bottom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bottom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blPr/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1D4" w:themeColor="accent1" w:sz="4" w:space="0"/>
          <w:left w:val="nil"/>
        </w:tcBorders>
      </w:tcPr>
    </w:tblStylePr>
    <w:tblStylePr w:type="swCell">
      <w:tblPr/>
      <w:tcPr>
        <w:tcBorders>
          <w:top w:val="double" w:color="0061D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blPr/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3" w:sz="4" w:space="0"/>
          <w:left w:val="nil"/>
        </w:tcBorders>
      </w:tcPr>
    </w:tblStylePr>
    <w:tblStylePr w:type="swCell">
      <w:tblPr/>
      <w:tcPr>
        <w:tcBorders>
          <w:top w:val="double" w:color="9EAAB6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blPr/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4" w:sz="4" w:space="0"/>
          <w:left w:val="nil"/>
        </w:tcBorders>
      </w:tcPr>
    </w:tblStylePr>
    <w:tblStylePr w:type="swCell">
      <w:tblPr/>
      <w:tcPr>
        <w:tcBorders>
          <w:top w:val="double" w:color="8A005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blPr/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1FC3" w:themeColor="accent5" w:sz="4" w:space="0"/>
          <w:left w:val="nil"/>
        </w:tcBorders>
      </w:tcPr>
    </w:tblStylePr>
    <w:tblStylePr w:type="swCell">
      <w:tblPr/>
      <w:tcPr>
        <w:tcBorders>
          <w:top w:val="double" w:color="591FC3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  <w:insideV w:val="single" w:color="E70085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  <w:insideV w:val="single" w:color="7D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D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color="0061D4" w:themeColor="accent1" w:sz="6" w:space="0"/>
          <w:insideV w:val="single" w:color="0061D4" w:themeColor="accent1" w:sz="6" w:space="0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color="9EAAB6" w:themeColor="accent3" w:sz="6" w:space="0"/>
          <w:insideV w:val="single" w:color="9EAAB6" w:themeColor="accent3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color="8A0050" w:themeColor="accent4" w:sz="6" w:space="0"/>
          <w:insideV w:val="single" w:color="8A0050" w:themeColor="accent4" w:sz="6" w:space="0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color="591FC3" w:themeColor="accent5" w:sz="6" w:space="0"/>
          <w:insideV w:val="single" w:color="591FC3" w:themeColor="accent5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4" w:themeTint="BF" w:sz="8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4" w:themeTint="BF" w:sz="6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D47E1" w:themeColor="accent5" w:themeTint="BF" w:sz="8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47E1" w:themeColor="accent5" w:themeTint="BF" w:sz="6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SimplesTabela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styleId="SaudaoChar" w:customStyle="1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2A480E"/>
    <w:rPr>
      <w:rFonts w:asciiTheme="minorHAnsi" w:hAnsiTheme="minorHAnsi" w:eastAsiaTheme="minorEastAsia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styleId="Tabeladeformulrio" w:customStyle="1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SERGIO DANIEL DE CARVALHO DUENAS .</lastModifiedBy>
  <revision>4</revision>
  <dcterms:created xsi:type="dcterms:W3CDTF">2016-12-16T12:29:00.0000000Z</dcterms:created>
  <dcterms:modified xsi:type="dcterms:W3CDTF">2022-03-29T00:34:49.5162208Z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