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w:t>
            </w:r>
            <w:proofErr w:type="spellStart"/>
            <w:r w:rsidR="00134310">
              <w:rPr>
                <w:b/>
                <w:bCs/>
              </w:rPr>
              <w:t>infostealer</w:t>
            </w:r>
            <w:proofErr w:type="spellEnd"/>
            <w:r w:rsidR="00134310">
              <w:rPr>
                <w:b/>
                <w:bCs/>
              </w:rPr>
              <w:t>,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 xml:space="preserve">Static analysis has been applied over the code of the sample, with a previous phase of </w:t>
      </w:r>
      <w:proofErr w:type="spellStart"/>
      <w:r>
        <w:rPr>
          <w:lang w:val="en-US"/>
        </w:rPr>
        <w:t>deobfuscation</w:t>
      </w:r>
      <w:proofErr w:type="spellEnd"/>
      <w:r>
        <w:rPr>
          <w:lang w:val="en-US"/>
        </w:rPr>
        <w:t xml:space="preserve">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04F1565F" w14:textId="45DDF769" w:rsidR="00C70966"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952281" w:history="1">
        <w:r w:rsidR="00C70966" w:rsidRPr="00BB1FBD">
          <w:rPr>
            <w:rStyle w:val="Hyperlink"/>
            <w:rFonts w:ascii="Trebuchet MS" w:hAnsi="Trebuchet MS"/>
            <w:noProof/>
            <w:lang w:bidi="hi-IN"/>
          </w:rPr>
          <w:t>Índice de figuras</w:t>
        </w:r>
        <w:r w:rsidR="00C70966">
          <w:rPr>
            <w:noProof/>
            <w:webHidden/>
          </w:rPr>
          <w:tab/>
        </w:r>
        <w:r w:rsidR="00C70966">
          <w:rPr>
            <w:noProof/>
            <w:webHidden/>
          </w:rPr>
          <w:fldChar w:fldCharType="begin"/>
        </w:r>
        <w:r w:rsidR="00C70966">
          <w:rPr>
            <w:noProof/>
            <w:webHidden/>
          </w:rPr>
          <w:instrText xml:space="preserve"> PAGEREF _Toc169952281 \h </w:instrText>
        </w:r>
        <w:r w:rsidR="00C70966">
          <w:rPr>
            <w:noProof/>
            <w:webHidden/>
          </w:rPr>
        </w:r>
        <w:r w:rsidR="00C70966">
          <w:rPr>
            <w:noProof/>
            <w:webHidden/>
          </w:rPr>
          <w:fldChar w:fldCharType="separate"/>
        </w:r>
        <w:r w:rsidR="00C70966">
          <w:rPr>
            <w:noProof/>
            <w:webHidden/>
          </w:rPr>
          <w:t>4</w:t>
        </w:r>
        <w:r w:rsidR="00C70966">
          <w:rPr>
            <w:noProof/>
            <w:webHidden/>
          </w:rPr>
          <w:fldChar w:fldCharType="end"/>
        </w:r>
      </w:hyperlink>
    </w:p>
    <w:p w14:paraId="398B339C" w14:textId="43183BA2"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82" w:history="1">
        <w:r w:rsidRPr="00BB1FBD">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_Toc169952282 \h </w:instrText>
        </w:r>
        <w:r>
          <w:rPr>
            <w:noProof/>
            <w:webHidden/>
          </w:rPr>
        </w:r>
        <w:r>
          <w:rPr>
            <w:noProof/>
            <w:webHidden/>
          </w:rPr>
          <w:fldChar w:fldCharType="separate"/>
        </w:r>
        <w:r>
          <w:rPr>
            <w:noProof/>
            <w:webHidden/>
          </w:rPr>
          <w:t>5</w:t>
        </w:r>
        <w:r>
          <w:rPr>
            <w:noProof/>
            <w:webHidden/>
          </w:rPr>
          <w:fldChar w:fldCharType="end"/>
        </w:r>
      </w:hyperlink>
    </w:p>
    <w:p w14:paraId="2C47AAE2" w14:textId="645D6EC4"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83" w:history="1">
        <w:r w:rsidRPr="00BB1FBD">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_Toc169952283 \h </w:instrText>
        </w:r>
        <w:r>
          <w:rPr>
            <w:noProof/>
            <w:webHidden/>
          </w:rPr>
        </w:r>
        <w:r>
          <w:rPr>
            <w:noProof/>
            <w:webHidden/>
          </w:rPr>
          <w:fldChar w:fldCharType="separate"/>
        </w:r>
        <w:r>
          <w:rPr>
            <w:noProof/>
            <w:webHidden/>
          </w:rPr>
          <w:t>6</w:t>
        </w:r>
        <w:r>
          <w:rPr>
            <w:noProof/>
            <w:webHidden/>
          </w:rPr>
          <w:fldChar w:fldCharType="end"/>
        </w:r>
      </w:hyperlink>
    </w:p>
    <w:p w14:paraId="54737751" w14:textId="165F3515"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84" w:history="1">
        <w:r w:rsidRPr="00BB1FBD">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_Toc169952284 \h </w:instrText>
        </w:r>
        <w:r>
          <w:rPr>
            <w:noProof/>
            <w:webHidden/>
          </w:rPr>
        </w:r>
        <w:r>
          <w:rPr>
            <w:noProof/>
            <w:webHidden/>
          </w:rPr>
          <w:fldChar w:fldCharType="separate"/>
        </w:r>
        <w:r>
          <w:rPr>
            <w:noProof/>
            <w:webHidden/>
          </w:rPr>
          <w:t>9</w:t>
        </w:r>
        <w:r>
          <w:rPr>
            <w:noProof/>
            <w:webHidden/>
          </w:rPr>
          <w:fldChar w:fldCharType="end"/>
        </w:r>
      </w:hyperlink>
    </w:p>
    <w:p w14:paraId="6CB548BF" w14:textId="470B15D7"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85" w:history="1">
        <w:r w:rsidRPr="00BB1FBD">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_Toc169952285 \h </w:instrText>
        </w:r>
        <w:r>
          <w:rPr>
            <w:noProof/>
            <w:webHidden/>
          </w:rPr>
        </w:r>
        <w:r>
          <w:rPr>
            <w:noProof/>
            <w:webHidden/>
          </w:rPr>
          <w:fldChar w:fldCharType="separate"/>
        </w:r>
        <w:r>
          <w:rPr>
            <w:noProof/>
            <w:webHidden/>
          </w:rPr>
          <w:t>12</w:t>
        </w:r>
        <w:r>
          <w:rPr>
            <w:noProof/>
            <w:webHidden/>
          </w:rPr>
          <w:fldChar w:fldCharType="end"/>
        </w:r>
      </w:hyperlink>
    </w:p>
    <w:p w14:paraId="01B4BDED" w14:textId="12621FA9" w:rsidR="00C70966" w:rsidRDefault="00C70966">
      <w:pPr>
        <w:pStyle w:val="TOC2"/>
        <w:tabs>
          <w:tab w:val="right" w:leader="dot" w:pos="8777"/>
        </w:tabs>
        <w:rPr>
          <w:rFonts w:eastAsia="Calibri"/>
          <w:smallCaps w:val="0"/>
          <w:noProof/>
          <w:kern w:val="2"/>
          <w:sz w:val="24"/>
          <w:szCs w:val="24"/>
          <w:lang w:val="en-ES" w:eastAsia="en-GB"/>
        </w:rPr>
      </w:pPr>
      <w:hyperlink w:anchor="_Toc169952286" w:history="1">
        <w:r w:rsidRPr="00BB1FBD">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_Toc169952286 \h </w:instrText>
        </w:r>
        <w:r>
          <w:rPr>
            <w:noProof/>
            <w:webHidden/>
          </w:rPr>
        </w:r>
        <w:r>
          <w:rPr>
            <w:noProof/>
            <w:webHidden/>
          </w:rPr>
          <w:fldChar w:fldCharType="separate"/>
        </w:r>
        <w:r>
          <w:rPr>
            <w:noProof/>
            <w:webHidden/>
          </w:rPr>
          <w:t>12</w:t>
        </w:r>
        <w:r>
          <w:rPr>
            <w:noProof/>
            <w:webHidden/>
          </w:rPr>
          <w:fldChar w:fldCharType="end"/>
        </w:r>
      </w:hyperlink>
    </w:p>
    <w:p w14:paraId="0DE6EE37" w14:textId="61FEAED1" w:rsidR="00C70966" w:rsidRDefault="00C70966">
      <w:pPr>
        <w:pStyle w:val="TOC2"/>
        <w:tabs>
          <w:tab w:val="right" w:leader="dot" w:pos="8777"/>
        </w:tabs>
        <w:rPr>
          <w:rFonts w:eastAsia="Calibri"/>
          <w:smallCaps w:val="0"/>
          <w:noProof/>
          <w:kern w:val="2"/>
          <w:sz w:val="24"/>
          <w:szCs w:val="24"/>
          <w:lang w:val="en-ES" w:eastAsia="en-GB"/>
        </w:rPr>
      </w:pPr>
      <w:hyperlink w:anchor="_Toc169952287" w:history="1">
        <w:r w:rsidRPr="00BB1FBD">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_Toc169952287 \h </w:instrText>
        </w:r>
        <w:r>
          <w:rPr>
            <w:noProof/>
            <w:webHidden/>
          </w:rPr>
        </w:r>
        <w:r>
          <w:rPr>
            <w:noProof/>
            <w:webHidden/>
          </w:rPr>
          <w:fldChar w:fldCharType="separate"/>
        </w:r>
        <w:r>
          <w:rPr>
            <w:noProof/>
            <w:webHidden/>
          </w:rPr>
          <w:t>14</w:t>
        </w:r>
        <w:r>
          <w:rPr>
            <w:noProof/>
            <w:webHidden/>
          </w:rPr>
          <w:fldChar w:fldCharType="end"/>
        </w:r>
      </w:hyperlink>
    </w:p>
    <w:p w14:paraId="6F4D6189" w14:textId="6E97F108" w:rsidR="00C70966" w:rsidRDefault="00C70966">
      <w:pPr>
        <w:pStyle w:val="TOC3"/>
        <w:tabs>
          <w:tab w:val="right" w:leader="dot" w:pos="8777"/>
        </w:tabs>
        <w:rPr>
          <w:rFonts w:eastAsia="Calibri"/>
          <w:i w:val="0"/>
          <w:iCs w:val="0"/>
          <w:noProof/>
          <w:kern w:val="2"/>
          <w:sz w:val="24"/>
          <w:szCs w:val="24"/>
          <w:lang w:val="en-ES" w:eastAsia="en-GB"/>
        </w:rPr>
      </w:pPr>
      <w:hyperlink w:anchor="_Toc169952288" w:history="1">
        <w:r w:rsidRPr="00BB1FBD">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_Toc169952288 \h </w:instrText>
        </w:r>
        <w:r>
          <w:rPr>
            <w:noProof/>
            <w:webHidden/>
          </w:rPr>
        </w:r>
        <w:r>
          <w:rPr>
            <w:noProof/>
            <w:webHidden/>
          </w:rPr>
          <w:fldChar w:fldCharType="separate"/>
        </w:r>
        <w:r>
          <w:rPr>
            <w:noProof/>
            <w:webHidden/>
          </w:rPr>
          <w:t>23</w:t>
        </w:r>
        <w:r>
          <w:rPr>
            <w:noProof/>
            <w:webHidden/>
          </w:rPr>
          <w:fldChar w:fldCharType="end"/>
        </w:r>
      </w:hyperlink>
    </w:p>
    <w:p w14:paraId="06A3C666" w14:textId="55A88859" w:rsidR="00C70966" w:rsidRDefault="00C70966">
      <w:pPr>
        <w:pStyle w:val="TOC2"/>
        <w:tabs>
          <w:tab w:val="right" w:leader="dot" w:pos="8777"/>
        </w:tabs>
        <w:rPr>
          <w:rFonts w:eastAsia="Calibri"/>
          <w:smallCaps w:val="0"/>
          <w:noProof/>
          <w:kern w:val="2"/>
          <w:sz w:val="24"/>
          <w:szCs w:val="24"/>
          <w:lang w:val="en-ES" w:eastAsia="en-GB"/>
        </w:rPr>
      </w:pPr>
      <w:hyperlink w:anchor="_Toc169952289" w:history="1">
        <w:r w:rsidRPr="00BB1FBD">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_Toc169952289 \h </w:instrText>
        </w:r>
        <w:r>
          <w:rPr>
            <w:noProof/>
            <w:webHidden/>
          </w:rPr>
        </w:r>
        <w:r>
          <w:rPr>
            <w:noProof/>
            <w:webHidden/>
          </w:rPr>
          <w:fldChar w:fldCharType="separate"/>
        </w:r>
        <w:r>
          <w:rPr>
            <w:noProof/>
            <w:webHidden/>
          </w:rPr>
          <w:t>23</w:t>
        </w:r>
        <w:r>
          <w:rPr>
            <w:noProof/>
            <w:webHidden/>
          </w:rPr>
          <w:fldChar w:fldCharType="end"/>
        </w:r>
      </w:hyperlink>
    </w:p>
    <w:p w14:paraId="53FEF3AC" w14:textId="49323687" w:rsidR="00C70966" w:rsidRDefault="00C70966">
      <w:pPr>
        <w:pStyle w:val="TOC2"/>
        <w:tabs>
          <w:tab w:val="right" w:leader="dot" w:pos="8777"/>
        </w:tabs>
        <w:rPr>
          <w:rFonts w:eastAsia="Calibri"/>
          <w:smallCaps w:val="0"/>
          <w:noProof/>
          <w:kern w:val="2"/>
          <w:sz w:val="24"/>
          <w:szCs w:val="24"/>
          <w:lang w:val="en-ES" w:eastAsia="en-GB"/>
        </w:rPr>
      </w:pPr>
      <w:hyperlink w:anchor="_Toc169952290" w:history="1">
        <w:r w:rsidRPr="00BB1FBD">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_Toc169952290 \h </w:instrText>
        </w:r>
        <w:r>
          <w:rPr>
            <w:noProof/>
            <w:webHidden/>
          </w:rPr>
        </w:r>
        <w:r>
          <w:rPr>
            <w:noProof/>
            <w:webHidden/>
          </w:rPr>
          <w:fldChar w:fldCharType="separate"/>
        </w:r>
        <w:r>
          <w:rPr>
            <w:noProof/>
            <w:webHidden/>
          </w:rPr>
          <w:t>24</w:t>
        </w:r>
        <w:r>
          <w:rPr>
            <w:noProof/>
            <w:webHidden/>
          </w:rPr>
          <w:fldChar w:fldCharType="end"/>
        </w:r>
      </w:hyperlink>
    </w:p>
    <w:p w14:paraId="76D6E54C" w14:textId="54F5B0F6" w:rsidR="00C70966" w:rsidRDefault="00C70966">
      <w:pPr>
        <w:pStyle w:val="TOC3"/>
        <w:tabs>
          <w:tab w:val="right" w:leader="dot" w:pos="8777"/>
        </w:tabs>
        <w:rPr>
          <w:rFonts w:eastAsia="Calibri"/>
          <w:i w:val="0"/>
          <w:iCs w:val="0"/>
          <w:noProof/>
          <w:kern w:val="2"/>
          <w:sz w:val="24"/>
          <w:szCs w:val="24"/>
          <w:lang w:val="en-ES" w:eastAsia="en-GB"/>
        </w:rPr>
      </w:pPr>
      <w:hyperlink w:anchor="_Toc169952291" w:history="1">
        <w:r w:rsidRPr="00BB1FBD">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_Toc169952291 \h </w:instrText>
        </w:r>
        <w:r>
          <w:rPr>
            <w:noProof/>
            <w:webHidden/>
          </w:rPr>
        </w:r>
        <w:r>
          <w:rPr>
            <w:noProof/>
            <w:webHidden/>
          </w:rPr>
          <w:fldChar w:fldCharType="separate"/>
        </w:r>
        <w:r>
          <w:rPr>
            <w:noProof/>
            <w:webHidden/>
          </w:rPr>
          <w:t>25</w:t>
        </w:r>
        <w:r>
          <w:rPr>
            <w:noProof/>
            <w:webHidden/>
          </w:rPr>
          <w:fldChar w:fldCharType="end"/>
        </w:r>
      </w:hyperlink>
    </w:p>
    <w:p w14:paraId="2D279051" w14:textId="6F570803"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92" w:history="1">
        <w:r w:rsidRPr="00BB1FBD">
          <w:rPr>
            <w:rStyle w:val="Hyperlink"/>
            <w:noProof/>
          </w:rPr>
          <w:t>Capítulo 2: Gestión del proyecto</w:t>
        </w:r>
        <w:r>
          <w:rPr>
            <w:noProof/>
            <w:webHidden/>
          </w:rPr>
          <w:tab/>
        </w:r>
        <w:r>
          <w:rPr>
            <w:noProof/>
            <w:webHidden/>
          </w:rPr>
          <w:fldChar w:fldCharType="begin"/>
        </w:r>
        <w:r>
          <w:rPr>
            <w:noProof/>
            <w:webHidden/>
          </w:rPr>
          <w:instrText xml:space="preserve"> PAGEREF _Toc169952292 \h </w:instrText>
        </w:r>
        <w:r>
          <w:rPr>
            <w:noProof/>
            <w:webHidden/>
          </w:rPr>
        </w:r>
        <w:r>
          <w:rPr>
            <w:noProof/>
            <w:webHidden/>
          </w:rPr>
          <w:fldChar w:fldCharType="separate"/>
        </w:r>
        <w:r>
          <w:rPr>
            <w:noProof/>
            <w:webHidden/>
          </w:rPr>
          <w:t>32</w:t>
        </w:r>
        <w:r>
          <w:rPr>
            <w:noProof/>
            <w:webHidden/>
          </w:rPr>
          <w:fldChar w:fldCharType="end"/>
        </w:r>
      </w:hyperlink>
    </w:p>
    <w:p w14:paraId="61D84911" w14:textId="503D4BE1" w:rsidR="00C70966" w:rsidRDefault="00C70966">
      <w:pPr>
        <w:pStyle w:val="TOC2"/>
        <w:tabs>
          <w:tab w:val="right" w:leader="dot" w:pos="8777"/>
        </w:tabs>
        <w:rPr>
          <w:rFonts w:eastAsia="Calibri"/>
          <w:smallCaps w:val="0"/>
          <w:noProof/>
          <w:kern w:val="2"/>
          <w:sz w:val="24"/>
          <w:szCs w:val="24"/>
          <w:lang w:val="en-ES" w:eastAsia="en-GB"/>
        </w:rPr>
      </w:pPr>
      <w:hyperlink w:anchor="_Toc169952293" w:history="1">
        <w:r w:rsidRPr="00BB1FBD">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_Toc169952293 \h </w:instrText>
        </w:r>
        <w:r>
          <w:rPr>
            <w:noProof/>
            <w:webHidden/>
          </w:rPr>
        </w:r>
        <w:r>
          <w:rPr>
            <w:noProof/>
            <w:webHidden/>
          </w:rPr>
          <w:fldChar w:fldCharType="separate"/>
        </w:r>
        <w:r>
          <w:rPr>
            <w:noProof/>
            <w:webHidden/>
          </w:rPr>
          <w:t>32</w:t>
        </w:r>
        <w:r>
          <w:rPr>
            <w:noProof/>
            <w:webHidden/>
          </w:rPr>
          <w:fldChar w:fldCharType="end"/>
        </w:r>
      </w:hyperlink>
    </w:p>
    <w:p w14:paraId="4178029E" w14:textId="7BF93219" w:rsidR="00C70966" w:rsidRDefault="00C70966">
      <w:pPr>
        <w:pStyle w:val="TOC2"/>
        <w:tabs>
          <w:tab w:val="right" w:leader="dot" w:pos="8777"/>
        </w:tabs>
        <w:rPr>
          <w:rFonts w:eastAsia="Calibri"/>
          <w:smallCaps w:val="0"/>
          <w:noProof/>
          <w:kern w:val="2"/>
          <w:sz w:val="24"/>
          <w:szCs w:val="24"/>
          <w:lang w:val="en-ES" w:eastAsia="en-GB"/>
        </w:rPr>
      </w:pPr>
      <w:hyperlink w:anchor="_Toc169952294" w:history="1">
        <w:r w:rsidRPr="00BB1FBD">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_Toc169952294 \h </w:instrText>
        </w:r>
        <w:r>
          <w:rPr>
            <w:noProof/>
            <w:webHidden/>
          </w:rPr>
        </w:r>
        <w:r>
          <w:rPr>
            <w:noProof/>
            <w:webHidden/>
          </w:rPr>
          <w:fldChar w:fldCharType="separate"/>
        </w:r>
        <w:r>
          <w:rPr>
            <w:noProof/>
            <w:webHidden/>
          </w:rPr>
          <w:t>33</w:t>
        </w:r>
        <w:r>
          <w:rPr>
            <w:noProof/>
            <w:webHidden/>
          </w:rPr>
          <w:fldChar w:fldCharType="end"/>
        </w:r>
      </w:hyperlink>
    </w:p>
    <w:p w14:paraId="34094163" w14:textId="4CC3E019" w:rsidR="00C70966" w:rsidRDefault="00C70966">
      <w:pPr>
        <w:pStyle w:val="TOC3"/>
        <w:tabs>
          <w:tab w:val="right" w:leader="dot" w:pos="8777"/>
        </w:tabs>
        <w:rPr>
          <w:rFonts w:eastAsia="Calibri"/>
          <w:i w:val="0"/>
          <w:iCs w:val="0"/>
          <w:noProof/>
          <w:kern w:val="2"/>
          <w:sz w:val="24"/>
          <w:szCs w:val="24"/>
          <w:lang w:val="en-ES" w:eastAsia="en-GB"/>
        </w:rPr>
      </w:pPr>
      <w:hyperlink w:anchor="_Toc169952295" w:history="1">
        <w:r w:rsidRPr="00BB1FBD">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_Toc169952295 \h </w:instrText>
        </w:r>
        <w:r>
          <w:rPr>
            <w:noProof/>
            <w:webHidden/>
          </w:rPr>
        </w:r>
        <w:r>
          <w:rPr>
            <w:noProof/>
            <w:webHidden/>
          </w:rPr>
          <w:fldChar w:fldCharType="separate"/>
        </w:r>
        <w:r>
          <w:rPr>
            <w:noProof/>
            <w:webHidden/>
          </w:rPr>
          <w:t>33</w:t>
        </w:r>
        <w:r>
          <w:rPr>
            <w:noProof/>
            <w:webHidden/>
          </w:rPr>
          <w:fldChar w:fldCharType="end"/>
        </w:r>
      </w:hyperlink>
    </w:p>
    <w:p w14:paraId="621E5292" w14:textId="23DD894C" w:rsidR="00C70966" w:rsidRDefault="00C70966">
      <w:pPr>
        <w:pStyle w:val="TOC3"/>
        <w:tabs>
          <w:tab w:val="right" w:leader="dot" w:pos="8777"/>
        </w:tabs>
        <w:rPr>
          <w:rFonts w:eastAsia="Calibri"/>
          <w:i w:val="0"/>
          <w:iCs w:val="0"/>
          <w:noProof/>
          <w:kern w:val="2"/>
          <w:sz w:val="24"/>
          <w:szCs w:val="24"/>
          <w:lang w:val="en-ES" w:eastAsia="en-GB"/>
        </w:rPr>
      </w:pPr>
      <w:hyperlink w:anchor="_Toc169952296" w:history="1">
        <w:r w:rsidRPr="00BB1FBD">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_Toc169952296 \h </w:instrText>
        </w:r>
        <w:r>
          <w:rPr>
            <w:noProof/>
            <w:webHidden/>
          </w:rPr>
        </w:r>
        <w:r>
          <w:rPr>
            <w:noProof/>
            <w:webHidden/>
          </w:rPr>
          <w:fldChar w:fldCharType="separate"/>
        </w:r>
        <w:r>
          <w:rPr>
            <w:noProof/>
            <w:webHidden/>
          </w:rPr>
          <w:t>34</w:t>
        </w:r>
        <w:r>
          <w:rPr>
            <w:noProof/>
            <w:webHidden/>
          </w:rPr>
          <w:fldChar w:fldCharType="end"/>
        </w:r>
      </w:hyperlink>
    </w:p>
    <w:p w14:paraId="4052A28D" w14:textId="40C1CEBE" w:rsidR="00C70966" w:rsidRDefault="00C70966">
      <w:pPr>
        <w:pStyle w:val="TOC3"/>
        <w:tabs>
          <w:tab w:val="right" w:leader="dot" w:pos="8777"/>
        </w:tabs>
        <w:rPr>
          <w:rFonts w:eastAsia="Calibri"/>
          <w:i w:val="0"/>
          <w:iCs w:val="0"/>
          <w:noProof/>
          <w:kern w:val="2"/>
          <w:sz w:val="24"/>
          <w:szCs w:val="24"/>
          <w:lang w:val="en-ES" w:eastAsia="en-GB"/>
        </w:rPr>
      </w:pPr>
      <w:hyperlink w:anchor="_Toc169952297" w:history="1">
        <w:r w:rsidRPr="00BB1FBD">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_Toc169952297 \h </w:instrText>
        </w:r>
        <w:r>
          <w:rPr>
            <w:noProof/>
            <w:webHidden/>
          </w:rPr>
        </w:r>
        <w:r>
          <w:rPr>
            <w:noProof/>
            <w:webHidden/>
          </w:rPr>
          <w:fldChar w:fldCharType="separate"/>
        </w:r>
        <w:r>
          <w:rPr>
            <w:noProof/>
            <w:webHidden/>
          </w:rPr>
          <w:t>35</w:t>
        </w:r>
        <w:r>
          <w:rPr>
            <w:noProof/>
            <w:webHidden/>
          </w:rPr>
          <w:fldChar w:fldCharType="end"/>
        </w:r>
      </w:hyperlink>
    </w:p>
    <w:p w14:paraId="3D32CA33" w14:textId="5E199F3A" w:rsidR="00C70966" w:rsidRDefault="00C70966">
      <w:pPr>
        <w:pStyle w:val="TOC2"/>
        <w:tabs>
          <w:tab w:val="right" w:leader="dot" w:pos="8777"/>
        </w:tabs>
        <w:rPr>
          <w:rFonts w:eastAsia="Calibri"/>
          <w:smallCaps w:val="0"/>
          <w:noProof/>
          <w:kern w:val="2"/>
          <w:sz w:val="24"/>
          <w:szCs w:val="24"/>
          <w:lang w:val="en-ES" w:eastAsia="en-GB"/>
        </w:rPr>
      </w:pPr>
      <w:hyperlink w:anchor="_Toc169952298" w:history="1">
        <w:r w:rsidRPr="00BB1FBD">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_Toc169952298 \h </w:instrText>
        </w:r>
        <w:r>
          <w:rPr>
            <w:noProof/>
            <w:webHidden/>
          </w:rPr>
        </w:r>
        <w:r>
          <w:rPr>
            <w:noProof/>
            <w:webHidden/>
          </w:rPr>
          <w:fldChar w:fldCharType="separate"/>
        </w:r>
        <w:r>
          <w:rPr>
            <w:noProof/>
            <w:webHidden/>
          </w:rPr>
          <w:t>35</w:t>
        </w:r>
        <w:r>
          <w:rPr>
            <w:noProof/>
            <w:webHidden/>
          </w:rPr>
          <w:fldChar w:fldCharType="end"/>
        </w:r>
      </w:hyperlink>
    </w:p>
    <w:p w14:paraId="6083CB3C" w14:textId="73E61BFF" w:rsidR="00C70966" w:rsidRDefault="00C70966">
      <w:pPr>
        <w:pStyle w:val="TOC3"/>
        <w:tabs>
          <w:tab w:val="right" w:leader="dot" w:pos="8777"/>
        </w:tabs>
        <w:rPr>
          <w:rFonts w:eastAsia="Calibri"/>
          <w:i w:val="0"/>
          <w:iCs w:val="0"/>
          <w:noProof/>
          <w:kern w:val="2"/>
          <w:sz w:val="24"/>
          <w:szCs w:val="24"/>
          <w:lang w:val="en-ES" w:eastAsia="en-GB"/>
        </w:rPr>
      </w:pPr>
      <w:hyperlink w:anchor="_Toc169952299" w:history="1">
        <w:r w:rsidRPr="00BB1FBD">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_Toc169952299 \h </w:instrText>
        </w:r>
        <w:r>
          <w:rPr>
            <w:noProof/>
            <w:webHidden/>
          </w:rPr>
        </w:r>
        <w:r>
          <w:rPr>
            <w:noProof/>
            <w:webHidden/>
          </w:rPr>
          <w:fldChar w:fldCharType="separate"/>
        </w:r>
        <w:r>
          <w:rPr>
            <w:noProof/>
            <w:webHidden/>
          </w:rPr>
          <w:t>35</w:t>
        </w:r>
        <w:r>
          <w:rPr>
            <w:noProof/>
            <w:webHidden/>
          </w:rPr>
          <w:fldChar w:fldCharType="end"/>
        </w:r>
      </w:hyperlink>
    </w:p>
    <w:p w14:paraId="3B18AC4A" w14:textId="3EA01F5B" w:rsidR="00C70966" w:rsidRDefault="00C70966">
      <w:pPr>
        <w:pStyle w:val="TOC3"/>
        <w:tabs>
          <w:tab w:val="right" w:leader="dot" w:pos="8777"/>
        </w:tabs>
        <w:rPr>
          <w:rFonts w:eastAsia="Calibri"/>
          <w:i w:val="0"/>
          <w:iCs w:val="0"/>
          <w:noProof/>
          <w:kern w:val="2"/>
          <w:sz w:val="24"/>
          <w:szCs w:val="24"/>
          <w:lang w:val="en-ES" w:eastAsia="en-GB"/>
        </w:rPr>
      </w:pPr>
      <w:hyperlink w:anchor="_Toc169952300" w:history="1">
        <w:r w:rsidRPr="00BB1FBD">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_Toc169952300 \h </w:instrText>
        </w:r>
        <w:r>
          <w:rPr>
            <w:noProof/>
            <w:webHidden/>
          </w:rPr>
        </w:r>
        <w:r>
          <w:rPr>
            <w:noProof/>
            <w:webHidden/>
          </w:rPr>
          <w:fldChar w:fldCharType="separate"/>
        </w:r>
        <w:r>
          <w:rPr>
            <w:noProof/>
            <w:webHidden/>
          </w:rPr>
          <w:t>36</w:t>
        </w:r>
        <w:r>
          <w:rPr>
            <w:noProof/>
            <w:webHidden/>
          </w:rPr>
          <w:fldChar w:fldCharType="end"/>
        </w:r>
      </w:hyperlink>
    </w:p>
    <w:p w14:paraId="3C967783" w14:textId="1BF16A80" w:rsidR="00C70966" w:rsidRDefault="00C70966">
      <w:pPr>
        <w:pStyle w:val="TOC2"/>
        <w:tabs>
          <w:tab w:val="right" w:leader="dot" w:pos="8777"/>
        </w:tabs>
        <w:rPr>
          <w:rFonts w:eastAsia="Calibri"/>
          <w:smallCaps w:val="0"/>
          <w:noProof/>
          <w:kern w:val="2"/>
          <w:sz w:val="24"/>
          <w:szCs w:val="24"/>
          <w:lang w:val="en-ES" w:eastAsia="en-GB"/>
        </w:rPr>
      </w:pPr>
      <w:hyperlink w:anchor="_Toc169952301" w:history="1">
        <w:r w:rsidRPr="00BB1FBD">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_Toc169952301 \h </w:instrText>
        </w:r>
        <w:r>
          <w:rPr>
            <w:noProof/>
            <w:webHidden/>
          </w:rPr>
        </w:r>
        <w:r>
          <w:rPr>
            <w:noProof/>
            <w:webHidden/>
          </w:rPr>
          <w:fldChar w:fldCharType="separate"/>
        </w:r>
        <w:r>
          <w:rPr>
            <w:noProof/>
            <w:webHidden/>
          </w:rPr>
          <w:t>39</w:t>
        </w:r>
        <w:r>
          <w:rPr>
            <w:noProof/>
            <w:webHidden/>
          </w:rPr>
          <w:fldChar w:fldCharType="end"/>
        </w:r>
      </w:hyperlink>
    </w:p>
    <w:p w14:paraId="7373B441" w14:textId="4F13AD46" w:rsidR="00C70966" w:rsidRDefault="00C70966">
      <w:pPr>
        <w:pStyle w:val="TOC3"/>
        <w:tabs>
          <w:tab w:val="right" w:leader="dot" w:pos="8777"/>
        </w:tabs>
        <w:rPr>
          <w:rFonts w:eastAsia="Calibri"/>
          <w:i w:val="0"/>
          <w:iCs w:val="0"/>
          <w:noProof/>
          <w:kern w:val="2"/>
          <w:sz w:val="24"/>
          <w:szCs w:val="24"/>
          <w:lang w:val="en-ES" w:eastAsia="en-GB"/>
        </w:rPr>
      </w:pPr>
      <w:hyperlink w:anchor="_Toc169952302" w:history="1">
        <w:r w:rsidRPr="00BB1FBD">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_Toc169952302 \h </w:instrText>
        </w:r>
        <w:r>
          <w:rPr>
            <w:noProof/>
            <w:webHidden/>
          </w:rPr>
        </w:r>
        <w:r>
          <w:rPr>
            <w:noProof/>
            <w:webHidden/>
          </w:rPr>
          <w:fldChar w:fldCharType="separate"/>
        </w:r>
        <w:r>
          <w:rPr>
            <w:noProof/>
            <w:webHidden/>
          </w:rPr>
          <w:t>39</w:t>
        </w:r>
        <w:r>
          <w:rPr>
            <w:noProof/>
            <w:webHidden/>
          </w:rPr>
          <w:fldChar w:fldCharType="end"/>
        </w:r>
      </w:hyperlink>
    </w:p>
    <w:p w14:paraId="38D70F62" w14:textId="399D928E" w:rsidR="00C70966" w:rsidRDefault="00C70966">
      <w:pPr>
        <w:pStyle w:val="TOC3"/>
        <w:tabs>
          <w:tab w:val="right" w:leader="dot" w:pos="8777"/>
        </w:tabs>
        <w:rPr>
          <w:rFonts w:eastAsia="Calibri"/>
          <w:i w:val="0"/>
          <w:iCs w:val="0"/>
          <w:noProof/>
          <w:kern w:val="2"/>
          <w:sz w:val="24"/>
          <w:szCs w:val="24"/>
          <w:lang w:val="en-ES" w:eastAsia="en-GB"/>
        </w:rPr>
      </w:pPr>
      <w:hyperlink w:anchor="_Toc169952303" w:history="1">
        <w:r w:rsidRPr="00BB1FBD">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_Toc169952303 \h </w:instrText>
        </w:r>
        <w:r>
          <w:rPr>
            <w:noProof/>
            <w:webHidden/>
          </w:rPr>
        </w:r>
        <w:r>
          <w:rPr>
            <w:noProof/>
            <w:webHidden/>
          </w:rPr>
          <w:fldChar w:fldCharType="separate"/>
        </w:r>
        <w:r>
          <w:rPr>
            <w:noProof/>
            <w:webHidden/>
          </w:rPr>
          <w:t>40</w:t>
        </w:r>
        <w:r>
          <w:rPr>
            <w:noProof/>
            <w:webHidden/>
          </w:rPr>
          <w:fldChar w:fldCharType="end"/>
        </w:r>
      </w:hyperlink>
    </w:p>
    <w:p w14:paraId="2D76007D" w14:textId="425A21FD" w:rsidR="00C70966" w:rsidRDefault="00C70966">
      <w:pPr>
        <w:pStyle w:val="TOC2"/>
        <w:tabs>
          <w:tab w:val="left" w:pos="960"/>
          <w:tab w:val="right" w:leader="dot" w:pos="8777"/>
        </w:tabs>
        <w:rPr>
          <w:rFonts w:eastAsia="Calibri"/>
          <w:smallCaps w:val="0"/>
          <w:noProof/>
          <w:kern w:val="2"/>
          <w:sz w:val="24"/>
          <w:szCs w:val="24"/>
          <w:lang w:val="en-ES" w:eastAsia="en-GB"/>
        </w:rPr>
      </w:pPr>
      <w:hyperlink w:anchor="_Toc169952304" w:history="1">
        <w:r w:rsidRPr="00BB1FBD">
          <w:rPr>
            <w:rStyle w:val="Hyperlink"/>
            <w:rFonts w:ascii="Trebuchet MS" w:hAnsi="Trebuchet MS" w:cs="Trebuchet MS"/>
            <w:noProof/>
            <w:lang w:val="es-ES"/>
          </w:rPr>
          <w:t>2.5</w:t>
        </w:r>
        <w:r>
          <w:rPr>
            <w:rFonts w:eastAsia="Calibri"/>
            <w:smallCaps w:val="0"/>
            <w:noProof/>
            <w:kern w:val="2"/>
            <w:sz w:val="24"/>
            <w:szCs w:val="24"/>
            <w:lang w:val="en-ES" w:eastAsia="en-GB"/>
          </w:rPr>
          <w:tab/>
        </w:r>
        <w:r w:rsidRPr="00BB1FBD">
          <w:rPr>
            <w:rStyle w:val="Hyperlink"/>
            <w:rFonts w:ascii="Trebuchet MS" w:hAnsi="Trebuchet MS" w:cs="Trebuchet MS"/>
            <w:noProof/>
            <w:lang w:val="es-ES"/>
          </w:rPr>
          <w:t>LEGISLACIÓN Y NORMATIVA</w:t>
        </w:r>
        <w:r>
          <w:rPr>
            <w:noProof/>
            <w:webHidden/>
          </w:rPr>
          <w:tab/>
        </w:r>
        <w:r>
          <w:rPr>
            <w:noProof/>
            <w:webHidden/>
          </w:rPr>
          <w:fldChar w:fldCharType="begin"/>
        </w:r>
        <w:r>
          <w:rPr>
            <w:noProof/>
            <w:webHidden/>
          </w:rPr>
          <w:instrText xml:space="preserve"> PAGEREF _Toc169952304 \h </w:instrText>
        </w:r>
        <w:r>
          <w:rPr>
            <w:noProof/>
            <w:webHidden/>
          </w:rPr>
        </w:r>
        <w:r>
          <w:rPr>
            <w:noProof/>
            <w:webHidden/>
          </w:rPr>
          <w:fldChar w:fldCharType="separate"/>
        </w:r>
        <w:r>
          <w:rPr>
            <w:noProof/>
            <w:webHidden/>
          </w:rPr>
          <w:t>42</w:t>
        </w:r>
        <w:r>
          <w:rPr>
            <w:noProof/>
            <w:webHidden/>
          </w:rPr>
          <w:fldChar w:fldCharType="end"/>
        </w:r>
      </w:hyperlink>
    </w:p>
    <w:p w14:paraId="22FD85BE" w14:textId="130747AD"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05" w:history="1">
        <w:r w:rsidRPr="00BB1FBD">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_Toc169952305 \h </w:instrText>
        </w:r>
        <w:r>
          <w:rPr>
            <w:noProof/>
            <w:webHidden/>
          </w:rPr>
        </w:r>
        <w:r>
          <w:rPr>
            <w:noProof/>
            <w:webHidden/>
          </w:rPr>
          <w:fldChar w:fldCharType="separate"/>
        </w:r>
        <w:r>
          <w:rPr>
            <w:noProof/>
            <w:webHidden/>
          </w:rPr>
          <w:t>44</w:t>
        </w:r>
        <w:r>
          <w:rPr>
            <w:noProof/>
            <w:webHidden/>
          </w:rPr>
          <w:fldChar w:fldCharType="end"/>
        </w:r>
      </w:hyperlink>
    </w:p>
    <w:p w14:paraId="730084B1" w14:textId="36932F3E" w:rsidR="00C70966" w:rsidRDefault="00C70966">
      <w:pPr>
        <w:pStyle w:val="TOC2"/>
        <w:tabs>
          <w:tab w:val="right" w:leader="dot" w:pos="8777"/>
        </w:tabs>
        <w:rPr>
          <w:rFonts w:eastAsia="Calibri"/>
          <w:smallCaps w:val="0"/>
          <w:noProof/>
          <w:kern w:val="2"/>
          <w:sz w:val="24"/>
          <w:szCs w:val="24"/>
          <w:lang w:val="en-ES" w:eastAsia="en-GB"/>
        </w:rPr>
      </w:pPr>
      <w:hyperlink w:anchor="_Toc169952306" w:history="1">
        <w:r w:rsidRPr="00BB1FBD">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_Toc169952306 \h </w:instrText>
        </w:r>
        <w:r>
          <w:rPr>
            <w:noProof/>
            <w:webHidden/>
          </w:rPr>
        </w:r>
        <w:r>
          <w:rPr>
            <w:noProof/>
            <w:webHidden/>
          </w:rPr>
          <w:fldChar w:fldCharType="separate"/>
        </w:r>
        <w:r>
          <w:rPr>
            <w:noProof/>
            <w:webHidden/>
          </w:rPr>
          <w:t>44</w:t>
        </w:r>
        <w:r>
          <w:rPr>
            <w:noProof/>
            <w:webHidden/>
          </w:rPr>
          <w:fldChar w:fldCharType="end"/>
        </w:r>
      </w:hyperlink>
    </w:p>
    <w:p w14:paraId="75EF5CC1" w14:textId="6BA993F2" w:rsidR="00C70966" w:rsidRDefault="00C70966">
      <w:pPr>
        <w:pStyle w:val="TOC2"/>
        <w:tabs>
          <w:tab w:val="right" w:leader="dot" w:pos="8777"/>
        </w:tabs>
        <w:rPr>
          <w:rFonts w:eastAsia="Calibri"/>
          <w:smallCaps w:val="0"/>
          <w:noProof/>
          <w:kern w:val="2"/>
          <w:sz w:val="24"/>
          <w:szCs w:val="24"/>
          <w:lang w:val="en-ES" w:eastAsia="en-GB"/>
        </w:rPr>
      </w:pPr>
      <w:hyperlink w:anchor="_Toc169952307" w:history="1">
        <w:r w:rsidRPr="00BB1FBD">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_Toc169952307 \h </w:instrText>
        </w:r>
        <w:r>
          <w:rPr>
            <w:noProof/>
            <w:webHidden/>
          </w:rPr>
        </w:r>
        <w:r>
          <w:rPr>
            <w:noProof/>
            <w:webHidden/>
          </w:rPr>
          <w:fldChar w:fldCharType="separate"/>
        </w:r>
        <w:r>
          <w:rPr>
            <w:noProof/>
            <w:webHidden/>
          </w:rPr>
          <w:t>45</w:t>
        </w:r>
        <w:r>
          <w:rPr>
            <w:noProof/>
            <w:webHidden/>
          </w:rPr>
          <w:fldChar w:fldCharType="end"/>
        </w:r>
      </w:hyperlink>
    </w:p>
    <w:p w14:paraId="7AC64BE0" w14:textId="51ADFDB0" w:rsidR="00C70966" w:rsidRDefault="00C70966">
      <w:pPr>
        <w:pStyle w:val="TOC3"/>
        <w:tabs>
          <w:tab w:val="right" w:leader="dot" w:pos="8777"/>
        </w:tabs>
        <w:rPr>
          <w:rFonts w:eastAsia="Calibri"/>
          <w:i w:val="0"/>
          <w:iCs w:val="0"/>
          <w:noProof/>
          <w:kern w:val="2"/>
          <w:sz w:val="24"/>
          <w:szCs w:val="24"/>
          <w:lang w:val="en-ES" w:eastAsia="en-GB"/>
        </w:rPr>
      </w:pPr>
      <w:hyperlink w:anchor="_Toc169952308" w:history="1">
        <w:r w:rsidRPr="00BB1FBD">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_Toc169952308 \h </w:instrText>
        </w:r>
        <w:r>
          <w:rPr>
            <w:noProof/>
            <w:webHidden/>
          </w:rPr>
        </w:r>
        <w:r>
          <w:rPr>
            <w:noProof/>
            <w:webHidden/>
          </w:rPr>
          <w:fldChar w:fldCharType="separate"/>
        </w:r>
        <w:r>
          <w:rPr>
            <w:noProof/>
            <w:webHidden/>
          </w:rPr>
          <w:t>45</w:t>
        </w:r>
        <w:r>
          <w:rPr>
            <w:noProof/>
            <w:webHidden/>
          </w:rPr>
          <w:fldChar w:fldCharType="end"/>
        </w:r>
      </w:hyperlink>
    </w:p>
    <w:p w14:paraId="2459C2A5" w14:textId="00D42323" w:rsidR="00C70966" w:rsidRDefault="00C70966">
      <w:pPr>
        <w:pStyle w:val="TOC3"/>
        <w:tabs>
          <w:tab w:val="right" w:leader="dot" w:pos="8777"/>
        </w:tabs>
        <w:rPr>
          <w:rFonts w:eastAsia="Calibri"/>
          <w:i w:val="0"/>
          <w:iCs w:val="0"/>
          <w:noProof/>
          <w:kern w:val="2"/>
          <w:sz w:val="24"/>
          <w:szCs w:val="24"/>
          <w:lang w:val="en-ES" w:eastAsia="en-GB"/>
        </w:rPr>
      </w:pPr>
      <w:hyperlink w:anchor="_Toc169952309" w:history="1">
        <w:r w:rsidRPr="00BB1FBD">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_Toc169952309 \h </w:instrText>
        </w:r>
        <w:r>
          <w:rPr>
            <w:noProof/>
            <w:webHidden/>
          </w:rPr>
        </w:r>
        <w:r>
          <w:rPr>
            <w:noProof/>
            <w:webHidden/>
          </w:rPr>
          <w:fldChar w:fldCharType="separate"/>
        </w:r>
        <w:r>
          <w:rPr>
            <w:noProof/>
            <w:webHidden/>
          </w:rPr>
          <w:t>46</w:t>
        </w:r>
        <w:r>
          <w:rPr>
            <w:noProof/>
            <w:webHidden/>
          </w:rPr>
          <w:fldChar w:fldCharType="end"/>
        </w:r>
      </w:hyperlink>
    </w:p>
    <w:p w14:paraId="228CE792" w14:textId="63BDF8C2" w:rsidR="00C70966" w:rsidRDefault="00C70966">
      <w:pPr>
        <w:pStyle w:val="TOC3"/>
        <w:tabs>
          <w:tab w:val="right" w:leader="dot" w:pos="8777"/>
        </w:tabs>
        <w:rPr>
          <w:rFonts w:eastAsia="Calibri"/>
          <w:i w:val="0"/>
          <w:iCs w:val="0"/>
          <w:noProof/>
          <w:kern w:val="2"/>
          <w:sz w:val="24"/>
          <w:szCs w:val="24"/>
          <w:lang w:val="en-ES" w:eastAsia="en-GB"/>
        </w:rPr>
      </w:pPr>
      <w:hyperlink w:anchor="_Toc169952310" w:history="1">
        <w:r w:rsidRPr="00BB1FBD">
          <w:rPr>
            <w:rStyle w:val="Hyperlink"/>
            <w:rFonts w:ascii="Trebuchet MS" w:hAnsi="Trebuchet MS" w:cs="Trebuchet MS"/>
            <w:noProof/>
            <w:lang w:val="es-ES"/>
          </w:rPr>
          <w:t>3.2.3   Análisis dinámico</w:t>
        </w:r>
        <w:r>
          <w:rPr>
            <w:noProof/>
            <w:webHidden/>
          </w:rPr>
          <w:tab/>
        </w:r>
        <w:r>
          <w:rPr>
            <w:noProof/>
            <w:webHidden/>
          </w:rPr>
          <w:fldChar w:fldCharType="begin"/>
        </w:r>
        <w:r>
          <w:rPr>
            <w:noProof/>
            <w:webHidden/>
          </w:rPr>
          <w:instrText xml:space="preserve"> PAGEREF _Toc169952310 \h </w:instrText>
        </w:r>
        <w:r>
          <w:rPr>
            <w:noProof/>
            <w:webHidden/>
          </w:rPr>
        </w:r>
        <w:r>
          <w:rPr>
            <w:noProof/>
            <w:webHidden/>
          </w:rPr>
          <w:fldChar w:fldCharType="separate"/>
        </w:r>
        <w:r>
          <w:rPr>
            <w:noProof/>
            <w:webHidden/>
          </w:rPr>
          <w:t>47</w:t>
        </w:r>
        <w:r>
          <w:rPr>
            <w:noProof/>
            <w:webHidden/>
          </w:rPr>
          <w:fldChar w:fldCharType="end"/>
        </w:r>
      </w:hyperlink>
    </w:p>
    <w:p w14:paraId="129C854A" w14:textId="73D323CB"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11" w:history="1">
        <w:r w:rsidRPr="00BB1FBD">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_Toc169952311 \h </w:instrText>
        </w:r>
        <w:r>
          <w:rPr>
            <w:noProof/>
            <w:webHidden/>
          </w:rPr>
        </w:r>
        <w:r>
          <w:rPr>
            <w:noProof/>
            <w:webHidden/>
          </w:rPr>
          <w:fldChar w:fldCharType="separate"/>
        </w:r>
        <w:r>
          <w:rPr>
            <w:noProof/>
            <w:webHidden/>
          </w:rPr>
          <w:t>49</w:t>
        </w:r>
        <w:r>
          <w:rPr>
            <w:noProof/>
            <w:webHidden/>
          </w:rPr>
          <w:fldChar w:fldCharType="end"/>
        </w:r>
      </w:hyperlink>
    </w:p>
    <w:p w14:paraId="19B212AB" w14:textId="06DAEF2E" w:rsidR="00C70966" w:rsidRDefault="00C70966">
      <w:pPr>
        <w:pStyle w:val="TOC3"/>
        <w:tabs>
          <w:tab w:val="right" w:leader="dot" w:pos="8777"/>
        </w:tabs>
        <w:rPr>
          <w:rFonts w:eastAsia="Calibri"/>
          <w:i w:val="0"/>
          <w:iCs w:val="0"/>
          <w:noProof/>
          <w:kern w:val="2"/>
          <w:sz w:val="24"/>
          <w:szCs w:val="24"/>
          <w:lang w:val="en-ES" w:eastAsia="en-GB"/>
        </w:rPr>
      </w:pPr>
      <w:hyperlink w:anchor="_Toc169952312" w:history="1">
        <w:r w:rsidRPr="00BB1FBD">
          <w:rPr>
            <w:rStyle w:val="Hyperlink"/>
            <w:rFonts w:ascii="Trebuchet MS" w:hAnsi="Trebuchet MS" w:cs="Trebuchet MS"/>
            <w:noProof/>
            <w:lang w:val="es-ES"/>
          </w:rPr>
          <w:t>4.1   Identificación de la muestra</w:t>
        </w:r>
        <w:r>
          <w:rPr>
            <w:noProof/>
            <w:webHidden/>
          </w:rPr>
          <w:tab/>
        </w:r>
        <w:r>
          <w:rPr>
            <w:noProof/>
            <w:webHidden/>
          </w:rPr>
          <w:fldChar w:fldCharType="begin"/>
        </w:r>
        <w:r>
          <w:rPr>
            <w:noProof/>
            <w:webHidden/>
          </w:rPr>
          <w:instrText xml:space="preserve"> PAGEREF _Toc169952312 \h </w:instrText>
        </w:r>
        <w:r>
          <w:rPr>
            <w:noProof/>
            <w:webHidden/>
          </w:rPr>
        </w:r>
        <w:r>
          <w:rPr>
            <w:noProof/>
            <w:webHidden/>
          </w:rPr>
          <w:fldChar w:fldCharType="separate"/>
        </w:r>
        <w:r>
          <w:rPr>
            <w:noProof/>
            <w:webHidden/>
          </w:rPr>
          <w:t>49</w:t>
        </w:r>
        <w:r>
          <w:rPr>
            <w:noProof/>
            <w:webHidden/>
          </w:rPr>
          <w:fldChar w:fldCharType="end"/>
        </w:r>
      </w:hyperlink>
    </w:p>
    <w:p w14:paraId="5F82F918" w14:textId="50BC4D19" w:rsidR="00C70966" w:rsidRDefault="00C70966">
      <w:pPr>
        <w:pStyle w:val="TOC3"/>
        <w:tabs>
          <w:tab w:val="right" w:leader="dot" w:pos="8777"/>
        </w:tabs>
        <w:rPr>
          <w:rFonts w:eastAsia="Calibri"/>
          <w:i w:val="0"/>
          <w:iCs w:val="0"/>
          <w:noProof/>
          <w:kern w:val="2"/>
          <w:sz w:val="24"/>
          <w:szCs w:val="24"/>
          <w:lang w:val="en-ES" w:eastAsia="en-GB"/>
        </w:rPr>
      </w:pPr>
      <w:hyperlink w:anchor="_Toc169952313" w:history="1">
        <w:r w:rsidRPr="00BB1FBD">
          <w:rPr>
            <w:rStyle w:val="Hyperlink"/>
            <w:rFonts w:ascii="Trebuchet MS" w:hAnsi="Trebuchet MS" w:cs="Trebuchet MS"/>
            <w:noProof/>
            <w:lang w:val="es-ES"/>
          </w:rPr>
          <w:t>4.1.2   Análisis estático</w:t>
        </w:r>
        <w:r>
          <w:rPr>
            <w:noProof/>
            <w:webHidden/>
          </w:rPr>
          <w:tab/>
        </w:r>
        <w:r>
          <w:rPr>
            <w:noProof/>
            <w:webHidden/>
          </w:rPr>
          <w:fldChar w:fldCharType="begin"/>
        </w:r>
        <w:r>
          <w:rPr>
            <w:noProof/>
            <w:webHidden/>
          </w:rPr>
          <w:instrText xml:space="preserve"> PAGEREF _Toc169952313 \h </w:instrText>
        </w:r>
        <w:r>
          <w:rPr>
            <w:noProof/>
            <w:webHidden/>
          </w:rPr>
        </w:r>
        <w:r>
          <w:rPr>
            <w:noProof/>
            <w:webHidden/>
          </w:rPr>
          <w:fldChar w:fldCharType="separate"/>
        </w:r>
        <w:r>
          <w:rPr>
            <w:noProof/>
            <w:webHidden/>
          </w:rPr>
          <w:t>50</w:t>
        </w:r>
        <w:r>
          <w:rPr>
            <w:noProof/>
            <w:webHidden/>
          </w:rPr>
          <w:fldChar w:fldCharType="end"/>
        </w:r>
      </w:hyperlink>
    </w:p>
    <w:p w14:paraId="3E9AF8CB" w14:textId="68FE3BC6" w:rsidR="00C70966" w:rsidRDefault="00C70966">
      <w:pPr>
        <w:pStyle w:val="TOC3"/>
        <w:tabs>
          <w:tab w:val="right" w:leader="dot" w:pos="8777"/>
        </w:tabs>
        <w:rPr>
          <w:rFonts w:eastAsia="Calibri"/>
          <w:i w:val="0"/>
          <w:iCs w:val="0"/>
          <w:noProof/>
          <w:kern w:val="2"/>
          <w:sz w:val="24"/>
          <w:szCs w:val="24"/>
          <w:lang w:val="en-ES" w:eastAsia="en-GB"/>
        </w:rPr>
      </w:pPr>
      <w:hyperlink w:anchor="_Toc169952314" w:history="1">
        <w:r w:rsidRPr="00BB1FBD">
          <w:rPr>
            <w:rStyle w:val="Hyperlink"/>
            <w:rFonts w:ascii="Trebuchet MS" w:hAnsi="Trebuchet MS" w:cs="Trebuchet MS"/>
            <w:noProof/>
            <w:lang w:val="es-ES"/>
          </w:rPr>
          <w:t>4.1.3   Análisis dinámico</w:t>
        </w:r>
        <w:r>
          <w:rPr>
            <w:noProof/>
            <w:webHidden/>
          </w:rPr>
          <w:tab/>
        </w:r>
        <w:r>
          <w:rPr>
            <w:noProof/>
            <w:webHidden/>
          </w:rPr>
          <w:fldChar w:fldCharType="begin"/>
        </w:r>
        <w:r>
          <w:rPr>
            <w:noProof/>
            <w:webHidden/>
          </w:rPr>
          <w:instrText xml:space="preserve"> PAGEREF _Toc169952314 \h </w:instrText>
        </w:r>
        <w:r>
          <w:rPr>
            <w:noProof/>
            <w:webHidden/>
          </w:rPr>
        </w:r>
        <w:r>
          <w:rPr>
            <w:noProof/>
            <w:webHidden/>
          </w:rPr>
          <w:fldChar w:fldCharType="separate"/>
        </w:r>
        <w:r>
          <w:rPr>
            <w:noProof/>
            <w:webHidden/>
          </w:rPr>
          <w:t>77</w:t>
        </w:r>
        <w:r>
          <w:rPr>
            <w:noProof/>
            <w:webHidden/>
          </w:rPr>
          <w:fldChar w:fldCharType="end"/>
        </w:r>
      </w:hyperlink>
    </w:p>
    <w:p w14:paraId="5A474CE0" w14:textId="6BA30290"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15" w:history="1">
        <w:r w:rsidRPr="00BB1FBD">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_Toc169952315 \h </w:instrText>
        </w:r>
        <w:r>
          <w:rPr>
            <w:noProof/>
            <w:webHidden/>
          </w:rPr>
        </w:r>
        <w:r>
          <w:rPr>
            <w:noProof/>
            <w:webHidden/>
          </w:rPr>
          <w:fldChar w:fldCharType="separate"/>
        </w:r>
        <w:r>
          <w:rPr>
            <w:noProof/>
            <w:webHidden/>
          </w:rPr>
          <w:t>78</w:t>
        </w:r>
        <w:r>
          <w:rPr>
            <w:noProof/>
            <w:webHidden/>
          </w:rPr>
          <w:fldChar w:fldCharType="end"/>
        </w:r>
      </w:hyperlink>
    </w:p>
    <w:p w14:paraId="7C5D1200" w14:textId="2E4DE138" w:rsidR="00C70966" w:rsidRDefault="00C70966">
      <w:pPr>
        <w:pStyle w:val="TOC2"/>
        <w:tabs>
          <w:tab w:val="right" w:leader="dot" w:pos="8777"/>
        </w:tabs>
        <w:rPr>
          <w:rFonts w:eastAsia="Calibri"/>
          <w:smallCaps w:val="0"/>
          <w:noProof/>
          <w:kern w:val="2"/>
          <w:sz w:val="24"/>
          <w:szCs w:val="24"/>
          <w:lang w:val="en-ES" w:eastAsia="en-GB"/>
        </w:rPr>
      </w:pPr>
      <w:hyperlink w:anchor="_Toc169952316" w:history="1">
        <w:r w:rsidRPr="00BB1FBD">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_Toc169952316 \h </w:instrText>
        </w:r>
        <w:r>
          <w:rPr>
            <w:noProof/>
            <w:webHidden/>
          </w:rPr>
        </w:r>
        <w:r>
          <w:rPr>
            <w:noProof/>
            <w:webHidden/>
          </w:rPr>
          <w:fldChar w:fldCharType="separate"/>
        </w:r>
        <w:r>
          <w:rPr>
            <w:noProof/>
            <w:webHidden/>
          </w:rPr>
          <w:t>78</w:t>
        </w:r>
        <w:r>
          <w:rPr>
            <w:noProof/>
            <w:webHidden/>
          </w:rPr>
          <w:fldChar w:fldCharType="end"/>
        </w:r>
      </w:hyperlink>
    </w:p>
    <w:p w14:paraId="19888808" w14:textId="1BAEB8F7" w:rsidR="00C70966" w:rsidRDefault="00C70966">
      <w:pPr>
        <w:pStyle w:val="TOC2"/>
        <w:tabs>
          <w:tab w:val="right" w:leader="dot" w:pos="8777"/>
        </w:tabs>
        <w:rPr>
          <w:rFonts w:eastAsia="Calibri"/>
          <w:smallCaps w:val="0"/>
          <w:noProof/>
          <w:kern w:val="2"/>
          <w:sz w:val="24"/>
          <w:szCs w:val="24"/>
          <w:lang w:val="en-ES" w:eastAsia="en-GB"/>
        </w:rPr>
      </w:pPr>
      <w:hyperlink w:anchor="_Toc169952317" w:history="1">
        <w:r w:rsidRPr="00BB1FBD">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_Toc169952317 \h </w:instrText>
        </w:r>
        <w:r>
          <w:rPr>
            <w:noProof/>
            <w:webHidden/>
          </w:rPr>
        </w:r>
        <w:r>
          <w:rPr>
            <w:noProof/>
            <w:webHidden/>
          </w:rPr>
          <w:fldChar w:fldCharType="separate"/>
        </w:r>
        <w:r>
          <w:rPr>
            <w:noProof/>
            <w:webHidden/>
          </w:rPr>
          <w:t>78</w:t>
        </w:r>
        <w:r>
          <w:rPr>
            <w:noProof/>
            <w:webHidden/>
          </w:rPr>
          <w:fldChar w:fldCharType="end"/>
        </w:r>
      </w:hyperlink>
    </w:p>
    <w:p w14:paraId="25D76251" w14:textId="2C800F60" w:rsidR="00C70966" w:rsidRDefault="00C70966">
      <w:pPr>
        <w:pStyle w:val="TOC2"/>
        <w:tabs>
          <w:tab w:val="right" w:leader="dot" w:pos="8777"/>
        </w:tabs>
        <w:rPr>
          <w:rFonts w:eastAsia="Calibri"/>
          <w:smallCaps w:val="0"/>
          <w:noProof/>
          <w:kern w:val="2"/>
          <w:sz w:val="24"/>
          <w:szCs w:val="24"/>
          <w:lang w:val="en-ES" w:eastAsia="en-GB"/>
        </w:rPr>
      </w:pPr>
      <w:hyperlink w:anchor="_Toc169952318" w:history="1">
        <w:r w:rsidRPr="00BB1FBD">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_Toc169952318 \h </w:instrText>
        </w:r>
        <w:r>
          <w:rPr>
            <w:noProof/>
            <w:webHidden/>
          </w:rPr>
        </w:r>
        <w:r>
          <w:rPr>
            <w:noProof/>
            <w:webHidden/>
          </w:rPr>
          <w:fldChar w:fldCharType="separate"/>
        </w:r>
        <w:r>
          <w:rPr>
            <w:noProof/>
            <w:webHidden/>
          </w:rPr>
          <w:t>78</w:t>
        </w:r>
        <w:r>
          <w:rPr>
            <w:noProof/>
            <w:webHidden/>
          </w:rPr>
          <w:fldChar w:fldCharType="end"/>
        </w:r>
      </w:hyperlink>
    </w:p>
    <w:p w14:paraId="52E374DF" w14:textId="7858FDF6" w:rsidR="00C70966" w:rsidRDefault="00C70966">
      <w:pPr>
        <w:pStyle w:val="TOC2"/>
        <w:tabs>
          <w:tab w:val="right" w:leader="dot" w:pos="8777"/>
        </w:tabs>
        <w:rPr>
          <w:rFonts w:eastAsia="Calibri"/>
          <w:smallCaps w:val="0"/>
          <w:noProof/>
          <w:kern w:val="2"/>
          <w:sz w:val="24"/>
          <w:szCs w:val="24"/>
          <w:lang w:val="en-ES" w:eastAsia="en-GB"/>
        </w:rPr>
      </w:pPr>
      <w:hyperlink w:anchor="_Toc169952319" w:history="1">
        <w:r w:rsidRPr="00BB1FBD">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_Toc169952319 \h </w:instrText>
        </w:r>
        <w:r>
          <w:rPr>
            <w:noProof/>
            <w:webHidden/>
          </w:rPr>
        </w:r>
        <w:r>
          <w:rPr>
            <w:noProof/>
            <w:webHidden/>
          </w:rPr>
          <w:fldChar w:fldCharType="separate"/>
        </w:r>
        <w:r>
          <w:rPr>
            <w:noProof/>
            <w:webHidden/>
          </w:rPr>
          <w:t>78</w:t>
        </w:r>
        <w:r>
          <w:rPr>
            <w:noProof/>
            <w:webHidden/>
          </w:rPr>
          <w:fldChar w:fldCharType="end"/>
        </w:r>
      </w:hyperlink>
    </w:p>
    <w:p w14:paraId="7B0778BB" w14:textId="4203FF7E"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20" w:history="1">
        <w:r w:rsidRPr="00BB1FBD">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_Toc169952320 \h </w:instrText>
        </w:r>
        <w:r>
          <w:rPr>
            <w:noProof/>
            <w:webHidden/>
          </w:rPr>
        </w:r>
        <w:r>
          <w:rPr>
            <w:noProof/>
            <w:webHidden/>
          </w:rPr>
          <w:fldChar w:fldCharType="separate"/>
        </w:r>
        <w:r>
          <w:rPr>
            <w:noProof/>
            <w:webHidden/>
          </w:rPr>
          <w:t>79</w:t>
        </w:r>
        <w:r>
          <w:rPr>
            <w:noProof/>
            <w:webHidden/>
          </w:rPr>
          <w:fldChar w:fldCharType="end"/>
        </w:r>
      </w:hyperlink>
    </w:p>
    <w:p w14:paraId="68AFA973" w14:textId="61B26205"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21" w:history="1">
        <w:r w:rsidRPr="00BB1FBD">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_Toc169952321 \h </w:instrText>
        </w:r>
        <w:r>
          <w:rPr>
            <w:noProof/>
            <w:webHidden/>
          </w:rPr>
        </w:r>
        <w:r>
          <w:rPr>
            <w:noProof/>
            <w:webHidden/>
          </w:rPr>
          <w:fldChar w:fldCharType="separate"/>
        </w:r>
        <w:r>
          <w:rPr>
            <w:noProof/>
            <w:webHidden/>
          </w:rPr>
          <w:t>83</w:t>
        </w:r>
        <w:r>
          <w:rPr>
            <w:noProof/>
            <w:webHidden/>
          </w:rPr>
          <w:fldChar w:fldCharType="end"/>
        </w:r>
      </w:hyperlink>
    </w:p>
    <w:p w14:paraId="360482DC" w14:textId="45BD3520"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22" w:history="1">
        <w:r w:rsidRPr="00BB1FBD">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_Toc169952322 \h </w:instrText>
        </w:r>
        <w:r>
          <w:rPr>
            <w:noProof/>
            <w:webHidden/>
          </w:rPr>
        </w:r>
        <w:r>
          <w:rPr>
            <w:noProof/>
            <w:webHidden/>
          </w:rPr>
          <w:fldChar w:fldCharType="separate"/>
        </w:r>
        <w:r>
          <w:rPr>
            <w:noProof/>
            <w:webHidden/>
          </w:rPr>
          <w:t>84</w:t>
        </w:r>
        <w:r>
          <w:rPr>
            <w:noProof/>
            <w:webHidden/>
          </w:rPr>
          <w:fldChar w:fldCharType="end"/>
        </w:r>
      </w:hyperlink>
    </w:p>
    <w:p w14:paraId="661D02D8" w14:textId="3BC874E7" w:rsidR="00C70966" w:rsidRDefault="00C70966">
      <w:pPr>
        <w:pStyle w:val="TOC2"/>
        <w:tabs>
          <w:tab w:val="right" w:leader="dot" w:pos="8777"/>
        </w:tabs>
        <w:rPr>
          <w:rFonts w:eastAsia="Calibri"/>
          <w:smallCaps w:val="0"/>
          <w:noProof/>
          <w:kern w:val="2"/>
          <w:sz w:val="24"/>
          <w:szCs w:val="24"/>
          <w:lang w:val="en-ES" w:eastAsia="en-GB"/>
        </w:rPr>
      </w:pPr>
      <w:hyperlink w:anchor="_Toc169952323" w:history="1">
        <w:r w:rsidRPr="00BB1FBD">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_Toc169952323 \h </w:instrText>
        </w:r>
        <w:r>
          <w:rPr>
            <w:noProof/>
            <w:webHidden/>
          </w:rPr>
        </w:r>
        <w:r>
          <w:rPr>
            <w:noProof/>
            <w:webHidden/>
          </w:rPr>
          <w:fldChar w:fldCharType="separate"/>
        </w:r>
        <w:r>
          <w:rPr>
            <w:noProof/>
            <w:webHidden/>
          </w:rPr>
          <w:t>84</w:t>
        </w:r>
        <w:r>
          <w:rPr>
            <w:noProof/>
            <w:webHidden/>
          </w:rPr>
          <w:fldChar w:fldCharType="end"/>
        </w:r>
      </w:hyperlink>
    </w:p>
    <w:p w14:paraId="0202F8E8" w14:textId="5C6B751D" w:rsidR="00C70966" w:rsidRDefault="00C70966">
      <w:pPr>
        <w:pStyle w:val="TOC2"/>
        <w:tabs>
          <w:tab w:val="right" w:leader="dot" w:pos="8777"/>
        </w:tabs>
        <w:rPr>
          <w:rFonts w:eastAsia="Calibri"/>
          <w:smallCaps w:val="0"/>
          <w:noProof/>
          <w:kern w:val="2"/>
          <w:sz w:val="24"/>
          <w:szCs w:val="24"/>
          <w:lang w:val="en-ES" w:eastAsia="en-GB"/>
        </w:rPr>
      </w:pPr>
      <w:hyperlink w:anchor="_Toc169952324" w:history="1">
        <w:r w:rsidRPr="00BB1FBD">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_Toc169952324 \h </w:instrText>
        </w:r>
        <w:r>
          <w:rPr>
            <w:noProof/>
            <w:webHidden/>
          </w:rPr>
        </w:r>
        <w:r>
          <w:rPr>
            <w:noProof/>
            <w:webHidden/>
          </w:rPr>
          <w:fldChar w:fldCharType="separate"/>
        </w:r>
        <w:r>
          <w:rPr>
            <w:noProof/>
            <w:webHidden/>
          </w:rPr>
          <w:t>84</w:t>
        </w:r>
        <w:r>
          <w:rPr>
            <w:noProof/>
            <w:webHidden/>
          </w:rPr>
          <w:fldChar w:fldCharType="end"/>
        </w:r>
      </w:hyperlink>
    </w:p>
    <w:p w14:paraId="471386FE" w14:textId="4CADA907" w:rsidR="00C70966" w:rsidRDefault="00C70966">
      <w:pPr>
        <w:pStyle w:val="TOC2"/>
        <w:tabs>
          <w:tab w:val="right" w:leader="dot" w:pos="8777"/>
        </w:tabs>
        <w:rPr>
          <w:rFonts w:eastAsia="Calibri"/>
          <w:smallCaps w:val="0"/>
          <w:noProof/>
          <w:kern w:val="2"/>
          <w:sz w:val="24"/>
          <w:szCs w:val="24"/>
          <w:lang w:val="en-ES" w:eastAsia="en-GB"/>
        </w:rPr>
      </w:pPr>
      <w:hyperlink w:anchor="_Toc169952325" w:history="1">
        <w:r w:rsidRPr="00BB1FBD">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_Toc169952325 \h </w:instrText>
        </w:r>
        <w:r>
          <w:rPr>
            <w:noProof/>
            <w:webHidden/>
          </w:rPr>
        </w:r>
        <w:r>
          <w:rPr>
            <w:noProof/>
            <w:webHidden/>
          </w:rPr>
          <w:fldChar w:fldCharType="separate"/>
        </w:r>
        <w:r>
          <w:rPr>
            <w:noProof/>
            <w:webHidden/>
          </w:rPr>
          <w:t>84</w:t>
        </w:r>
        <w:r>
          <w:rPr>
            <w:noProof/>
            <w:webHidden/>
          </w:rPr>
          <w:fldChar w:fldCharType="end"/>
        </w:r>
      </w:hyperlink>
    </w:p>
    <w:p w14:paraId="44210A9E" w14:textId="532E8648"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952281"/>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952282"/>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952283"/>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proofErr w:type="spellStart"/>
      <w:r w:rsidRPr="00A9370F">
        <w:rPr>
          <w:rFonts w:ascii="Trebuchet MS" w:hAnsi="Trebuchet MS"/>
        </w:rPr>
        <w:t>Infostealer</w:t>
      </w:r>
      <w:proofErr w:type="spellEnd"/>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proofErr w:type="spellStart"/>
      <w:r>
        <w:rPr>
          <w:rFonts w:ascii="Trebuchet MS" w:hAnsi="Trebuchet MS"/>
        </w:rPr>
        <w:t>Keylogger</w:t>
      </w:r>
      <w:proofErr w:type="spellEnd"/>
      <w:r>
        <w:rPr>
          <w:rFonts w:ascii="Trebuchet MS" w:hAnsi="Trebuchet MS"/>
        </w:rPr>
        <w:t>: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 xml:space="preserve">En algunos casos funciona como uno de los componentes de un malware </w:t>
      </w:r>
      <w:proofErr w:type="spellStart"/>
      <w:r w:rsidR="00826141">
        <w:rPr>
          <w:rFonts w:ascii="Trebuchet MS" w:hAnsi="Trebuchet MS"/>
        </w:rPr>
        <w:t>infostealer</w:t>
      </w:r>
      <w:proofErr w:type="spellEnd"/>
      <w:r w:rsidR="00826141">
        <w:rPr>
          <w:rFonts w:ascii="Trebuchet MS" w:hAnsi="Trebuchet MS"/>
        </w:rPr>
        <w:t>.</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 xml:space="preserve">Android </w:t>
      </w:r>
      <w:proofErr w:type="spellStart"/>
      <w:r>
        <w:rPr>
          <w:rFonts w:ascii="Trebuchet MS" w:hAnsi="Trebuchet MS"/>
        </w:rPr>
        <w:t>Runtime</w:t>
      </w:r>
      <w:proofErr w:type="spellEnd"/>
      <w:r w:rsidR="00346883">
        <w:rPr>
          <w:rFonts w:ascii="Trebuchet MS" w:hAnsi="Trebuchet MS"/>
        </w:rPr>
        <w:t>,</w:t>
      </w:r>
      <w:r>
        <w:rPr>
          <w:rFonts w:ascii="Trebuchet MS" w:hAnsi="Trebuchet MS"/>
        </w:rPr>
        <w:t xml:space="preserve"> es la máquina virtual que utilizan los dispositivos Android. Es el sistema sucesor de </w:t>
      </w:r>
      <w:proofErr w:type="spellStart"/>
      <w:r>
        <w:rPr>
          <w:rFonts w:ascii="Trebuchet MS" w:hAnsi="Trebuchet MS"/>
        </w:rPr>
        <w:t>Dalvik</w:t>
      </w:r>
      <w:proofErr w:type="spellEnd"/>
      <w:r>
        <w:rPr>
          <w:rFonts w:ascii="Trebuchet MS" w:hAnsi="Trebuchet MS"/>
        </w:rPr>
        <w:t xml:space="preserve"> y hace las veces de máquina virtual Java, pero cuenta con su propio sistema de </w:t>
      </w:r>
      <w:proofErr w:type="spellStart"/>
      <w:r>
        <w:rPr>
          <w:rFonts w:ascii="Trebuchet MS" w:hAnsi="Trebuchet MS"/>
        </w:rPr>
        <w:t>bytecode</w:t>
      </w:r>
      <w:proofErr w:type="spellEnd"/>
      <w:r>
        <w:rPr>
          <w:rFonts w:ascii="Trebuchet MS" w:hAnsi="Trebuchet MS"/>
        </w:rPr>
        <w:t>.</w:t>
      </w:r>
      <w:r w:rsidR="00667C13">
        <w:rPr>
          <w:rFonts w:ascii="Trebuchet MS" w:hAnsi="Trebuchet MS"/>
        </w:rPr>
        <w:t xml:space="preserve"> Realiza la traducción entre el </w:t>
      </w:r>
      <w:proofErr w:type="spellStart"/>
      <w:r w:rsidR="00667C13">
        <w:rPr>
          <w:rFonts w:ascii="Trebuchet MS" w:hAnsi="Trebuchet MS"/>
        </w:rPr>
        <w:t>bytecode</w:t>
      </w:r>
      <w:proofErr w:type="spellEnd"/>
      <w:r w:rsidR="00667C13">
        <w:rPr>
          <w:rFonts w:ascii="Trebuchet MS" w:hAnsi="Trebuchet MS"/>
        </w:rPr>
        <w:t xml:space="preserv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proofErr w:type="spellStart"/>
      <w:r>
        <w:rPr>
          <w:rFonts w:ascii="Trebuchet MS" w:hAnsi="Trebuchet MS"/>
        </w:rPr>
        <w:t>Kernel</w:t>
      </w:r>
      <w:proofErr w:type="spellEnd"/>
      <w:r>
        <w:rPr>
          <w:rFonts w:ascii="Trebuchet MS" w:hAnsi="Trebuchet MS"/>
        </w:rPr>
        <w:t xml:space="preserve">: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xml:space="preserve">: iniciales de </w:t>
      </w:r>
      <w:proofErr w:type="spellStart"/>
      <w:r w:rsidR="00D1653E">
        <w:rPr>
          <w:rFonts w:ascii="Trebuchet MS" w:hAnsi="Trebuchet MS"/>
        </w:rPr>
        <w:t>Dalvik</w:t>
      </w:r>
      <w:proofErr w:type="spellEnd"/>
      <w:r w:rsidR="00D1653E">
        <w:rPr>
          <w:rFonts w:ascii="Trebuchet MS" w:hAnsi="Trebuchet MS"/>
        </w:rPr>
        <w:t xml:space="preserve"> </w:t>
      </w:r>
      <w:proofErr w:type="spellStart"/>
      <w:r w:rsidR="00D1653E">
        <w:rPr>
          <w:rFonts w:ascii="Trebuchet MS" w:hAnsi="Trebuchet MS"/>
        </w:rPr>
        <w:t>Executable</w:t>
      </w:r>
      <w:proofErr w:type="spellEnd"/>
      <w:r w:rsidR="00D1653E">
        <w:rPr>
          <w:rFonts w:ascii="Trebuchet MS" w:hAnsi="Trebuchet MS"/>
        </w:rPr>
        <w:t xml:space="preserve">, formato de </w:t>
      </w:r>
      <w:proofErr w:type="spellStart"/>
      <w:r w:rsidR="00D1653E">
        <w:rPr>
          <w:rFonts w:ascii="Trebuchet MS" w:hAnsi="Trebuchet MS"/>
        </w:rPr>
        <w:t>bytecode</w:t>
      </w:r>
      <w:proofErr w:type="spellEnd"/>
      <w:r w:rsidR="00D1653E">
        <w:rPr>
          <w:rFonts w:ascii="Trebuchet MS" w:hAnsi="Trebuchet MS"/>
        </w:rPr>
        <w:t xml:space="preserv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proofErr w:type="spellStart"/>
      <w:r w:rsidR="00D1653E">
        <w:rPr>
          <w:rFonts w:ascii="Trebuchet MS" w:hAnsi="Trebuchet MS"/>
        </w:rPr>
        <w:t>Dalvik</w:t>
      </w:r>
      <w:proofErr w:type="spellEnd"/>
      <w:r w:rsidR="00D1653E">
        <w:rPr>
          <w:rFonts w:ascii="Trebuchet MS" w:hAnsi="Trebuchet MS"/>
        </w:rPr>
        <w:t xml:space="preserve">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w:t>
      </w:r>
      <w:proofErr w:type="spellStart"/>
      <w:r w:rsidR="00065462">
        <w:rPr>
          <w:rFonts w:ascii="Trebuchet MS" w:hAnsi="Trebuchet MS"/>
        </w:rPr>
        <w:t>Advanced</w:t>
      </w:r>
      <w:proofErr w:type="spellEnd"/>
      <w:r w:rsidR="00065462">
        <w:rPr>
          <w:rFonts w:ascii="Trebuchet MS" w:hAnsi="Trebuchet MS"/>
        </w:rPr>
        <w:t xml:space="preserve"> </w:t>
      </w:r>
      <w:proofErr w:type="spellStart"/>
      <w:r w:rsidR="00065462">
        <w:rPr>
          <w:rFonts w:ascii="Trebuchet MS" w:hAnsi="Trebuchet MS"/>
        </w:rPr>
        <w:t>Persistent</w:t>
      </w:r>
      <w:proofErr w:type="spellEnd"/>
      <w:r w:rsidR="00065462">
        <w:rPr>
          <w:rFonts w:ascii="Trebuchet MS" w:hAnsi="Trebuchet MS"/>
        </w:rPr>
        <w:t xml:space="preserve"> </w:t>
      </w:r>
      <w:proofErr w:type="spellStart"/>
      <w:r w:rsidR="00065462">
        <w:rPr>
          <w:rFonts w:ascii="Trebuchet MS" w:hAnsi="Trebuchet MS"/>
        </w:rPr>
        <w:t>Thread</w:t>
      </w:r>
      <w:proofErr w:type="spellEnd"/>
      <w:r w:rsidR="00065462">
        <w:rPr>
          <w:rFonts w:ascii="Trebuchet MS" w:hAnsi="Trebuchet MS"/>
        </w:rPr>
        <w:t xml:space="preserve">.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proofErr w:type="spellStart"/>
      <w:r w:rsidRPr="00E946EA">
        <w:rPr>
          <w:rFonts w:ascii="Trebuchet MS" w:hAnsi="Trebuchet MS"/>
        </w:rPr>
        <w:t>IoC</w:t>
      </w:r>
      <w:proofErr w:type="spellEnd"/>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 xml:space="preserve">a partir de una entrada de valor arbitrario. Se utiliza a entre otros a modo de </w:t>
      </w:r>
      <w:proofErr w:type="spellStart"/>
      <w:r w:rsidR="00C82F34" w:rsidRPr="00E946EA">
        <w:rPr>
          <w:rFonts w:ascii="Trebuchet MS" w:hAnsi="Trebuchet MS"/>
        </w:rPr>
        <w:t>checksum</w:t>
      </w:r>
      <w:proofErr w:type="spellEnd"/>
      <w:r w:rsidR="00C82F34" w:rsidRPr="00E946EA">
        <w:rPr>
          <w:rFonts w:ascii="Trebuchet MS" w:hAnsi="Trebuchet MS"/>
        </w:rPr>
        <w:t xml:space="preserve">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proofErr w:type="spellStart"/>
      <w:r w:rsidRPr="00E946EA">
        <w:rPr>
          <w:rFonts w:ascii="Trebuchet MS" w:hAnsi="Trebuchet MS"/>
        </w:rPr>
        <w:lastRenderedPageBreak/>
        <w:t>DDoS</w:t>
      </w:r>
      <w:proofErr w:type="spellEnd"/>
      <w:r w:rsidRPr="00E946EA">
        <w:rPr>
          <w:rFonts w:ascii="Trebuchet MS" w:hAnsi="Trebuchet MS"/>
        </w:rPr>
        <w:t xml:space="preserve">: </w:t>
      </w:r>
      <w:r w:rsidR="00B4562A" w:rsidRPr="00E946EA">
        <w:rPr>
          <w:rFonts w:ascii="Trebuchet MS" w:hAnsi="Trebuchet MS"/>
        </w:rPr>
        <w:t xml:space="preserve">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w:t>
      </w:r>
      <w:proofErr w:type="spellStart"/>
      <w:r w:rsidR="00B4562A" w:rsidRPr="00E946EA">
        <w:rPr>
          <w:rFonts w:ascii="Trebuchet MS" w:hAnsi="Trebuchet MS"/>
        </w:rPr>
        <w:t>botnets</w:t>
      </w:r>
      <w:proofErr w:type="spellEnd"/>
      <w:r w:rsidR="00B4562A" w:rsidRPr="00E946EA">
        <w:rPr>
          <w:rFonts w:ascii="Trebuchet MS" w:hAnsi="Trebuchet MS"/>
        </w:rPr>
        <w:t>,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proofErr w:type="spellStart"/>
      <w:r w:rsidRPr="00E946EA">
        <w:rPr>
          <w:rFonts w:ascii="Trebuchet MS" w:hAnsi="Trebuchet MS"/>
        </w:rPr>
        <w:t>Cryptojacking</w:t>
      </w:r>
      <w:proofErr w:type="spellEnd"/>
      <w:r w:rsidRPr="00E946EA">
        <w:rPr>
          <w:rFonts w:ascii="Trebuchet MS" w:hAnsi="Trebuchet MS"/>
        </w:rPr>
        <w:t xml:space="preserve">: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proofErr w:type="spellStart"/>
      <w:r w:rsidR="00640F2A" w:rsidRPr="00E946EA">
        <w:rPr>
          <w:rFonts w:ascii="Trebuchet MS" w:hAnsi="Trebuchet MS"/>
        </w:rPr>
        <w:t>Command</w:t>
      </w:r>
      <w:proofErr w:type="spellEnd"/>
      <w:r w:rsidR="00640F2A" w:rsidRPr="00E946EA">
        <w:rPr>
          <w:rFonts w:ascii="Trebuchet MS" w:hAnsi="Trebuchet MS"/>
        </w:rPr>
        <w:t xml:space="preserve">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952284"/>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line="240" w:lineRule="auto"/>
        <w:jc w:val="both"/>
        <w:rPr>
          <w:lang w:val="es-ES"/>
        </w:rPr>
      </w:pPr>
    </w:p>
    <w:p w14:paraId="4F5A4377" w14:textId="521B4B18"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lastRenderedPageBreak/>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952285"/>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952286"/>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952287"/>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w:t>
      </w:r>
      <w:proofErr w:type="spellStart"/>
      <w:r>
        <w:rPr>
          <w:lang w:val="es-ES"/>
        </w:rPr>
        <w:t>kernel</w:t>
      </w:r>
      <w:proofErr w:type="spellEnd"/>
      <w:r>
        <w:rPr>
          <w:lang w:val="es-ES"/>
        </w:rPr>
        <w:t xml:space="preserve">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como ha sido demostrado por algunos de los últimos ataques de </w:t>
      </w:r>
      <w:proofErr w:type="spellStart"/>
      <w:r>
        <w:rPr>
          <w:lang w:val="es-ES"/>
        </w:rPr>
        <w:t>APTs</w:t>
      </w:r>
      <w:proofErr w:type="spellEnd"/>
      <w:r>
        <w:rPr>
          <w:lang w:val="es-ES"/>
        </w:rPr>
        <w:t>,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w:t>
      </w:r>
      <w:proofErr w:type="gramStart"/>
      <w:r>
        <w:rPr>
          <w:lang w:val="es-ES"/>
        </w:rPr>
        <w:t>a</w:t>
      </w:r>
      <w:proofErr w:type="gramEnd"/>
      <w:r>
        <w:rPr>
          <w:lang w:val="es-ES"/>
        </w:rPr>
        <w:t xml:space="preserve">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w:t>
      </w:r>
      <w:proofErr w:type="spellStart"/>
      <w:r>
        <w:rPr>
          <w:lang w:val="es-ES"/>
        </w:rPr>
        <w:t>Appstore</w:t>
      </w:r>
      <w:proofErr w:type="spellEnd"/>
      <w:r>
        <w:rPr>
          <w:lang w:val="es-ES"/>
        </w:rPr>
        <w:t xml:space="preserv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w:t>
      </w:r>
      <w:proofErr w:type="spellStart"/>
      <w:r>
        <w:rPr>
          <w:lang w:val="es-ES"/>
        </w:rPr>
        <w:t>Droid</w:t>
      </w:r>
      <w:proofErr w:type="spellEnd"/>
      <w:r w:rsidR="008C46CD">
        <w:rPr>
          <w:lang w:val="es-ES"/>
        </w:rPr>
        <w:t xml:space="preserve"> </w:t>
      </w:r>
      <w:r w:rsidR="00046A62">
        <w:rPr>
          <w:lang w:val="es-ES"/>
        </w:rPr>
        <w:t>[X]</w:t>
      </w:r>
      <w:r w:rsidR="008C46CD">
        <w:rPr>
          <w:lang w:val="es-ES"/>
        </w:rPr>
        <w:t xml:space="preserve"> </w:t>
      </w:r>
      <w:r>
        <w:rPr>
          <w:lang w:val="es-ES"/>
        </w:rPr>
        <w:t xml:space="preserve">, que distribuye únicamente aplicaciones de código abierto o </w:t>
      </w:r>
      <w:proofErr w:type="spellStart"/>
      <w:r>
        <w:rPr>
          <w:lang w:val="es-ES"/>
        </w:rPr>
        <w:t>Aptoide</w:t>
      </w:r>
      <w:proofErr w:type="spellEnd"/>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 xml:space="preserve">se encuentre instalada en el sistema. Con el objetivo de identificar </w:t>
      </w:r>
      <w:proofErr w:type="spellStart"/>
      <w:r>
        <w:rPr>
          <w:lang w:val="es-ES"/>
        </w:rPr>
        <w:t>PHAs</w:t>
      </w:r>
      <w:proofErr w:type="spellEnd"/>
      <w:r>
        <w:rPr>
          <w:lang w:val="es-ES"/>
        </w:rPr>
        <w:t xml:space="preserve"> (término de Google para englobar aplicaciones</w:t>
      </w:r>
      <w:r w:rsidR="008134F6">
        <w:rPr>
          <w:lang w:val="es-ES"/>
        </w:rPr>
        <w:t xml:space="preserve"> que pueden provocar daños al dispositivo o sus datos</w:t>
      </w:r>
      <w:r>
        <w:rPr>
          <w:lang w:val="es-ES"/>
        </w:rPr>
        <w:t xml:space="preserve">, que proviene del inglés </w:t>
      </w:r>
      <w:proofErr w:type="spellStart"/>
      <w:r>
        <w:rPr>
          <w:lang w:val="es-ES"/>
        </w:rPr>
        <w:t>Potentially</w:t>
      </w:r>
      <w:proofErr w:type="spellEnd"/>
      <w:r>
        <w:rPr>
          <w:lang w:val="es-ES"/>
        </w:rPr>
        <w:t xml:space="preserve"> </w:t>
      </w:r>
      <w:proofErr w:type="spellStart"/>
      <w:r>
        <w:rPr>
          <w:lang w:val="es-ES"/>
        </w:rPr>
        <w:t>Harmful</w:t>
      </w:r>
      <w:proofErr w:type="spellEnd"/>
      <w:r>
        <w:rPr>
          <w:lang w:val="es-ES"/>
        </w:rPr>
        <w:t xml:space="preserve"> </w:t>
      </w:r>
      <w:proofErr w:type="spellStart"/>
      <w:r>
        <w:rPr>
          <w:lang w:val="es-ES"/>
        </w:rPr>
        <w:t>Applications</w:t>
      </w:r>
      <w:proofErr w:type="spellEnd"/>
      <w:r>
        <w:rPr>
          <w:lang w:val="es-ES"/>
        </w:rPr>
        <w:t xml:space="preserve"> </w:t>
      </w:r>
      <w:r w:rsidR="008E36DB">
        <w:rPr>
          <w:lang w:val="es-ES"/>
        </w:rPr>
        <w:t>[X]</w:t>
      </w:r>
      <w:r>
        <w:rPr>
          <w:lang w:val="es-ES"/>
        </w:rPr>
        <w:t xml:space="preserve">) Google ha desarrollado el sistema Google Play </w:t>
      </w:r>
      <w:proofErr w:type="spellStart"/>
      <w:r>
        <w:rPr>
          <w:lang w:val="es-ES"/>
        </w:rPr>
        <w:t>Protect</w:t>
      </w:r>
      <w:proofErr w:type="spellEnd"/>
      <w:r>
        <w:rPr>
          <w:lang w:val="es-ES"/>
        </w:rPr>
        <w:t xml:space="preserve">,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xml:space="preserve">. Como medidas adicionales, este servicio Play </w:t>
      </w:r>
      <w:proofErr w:type="spellStart"/>
      <w:r>
        <w:rPr>
          <w:lang w:val="es-ES"/>
        </w:rPr>
        <w:t>Protect</w:t>
      </w:r>
      <w:proofErr w:type="spellEnd"/>
      <w:r>
        <w:rPr>
          <w:lang w:val="es-ES"/>
        </w:rPr>
        <w:t xml:space="preserve">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 xml:space="preserve">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w:t>
      </w:r>
      <w:proofErr w:type="spellStart"/>
      <w:r>
        <w:rPr>
          <w:lang w:val="es-ES"/>
        </w:rPr>
        <w:t>APKs</w:t>
      </w:r>
      <w:proofErr w:type="spellEnd"/>
      <w:r>
        <w:rPr>
          <w:lang w:val="es-ES"/>
        </w:rPr>
        <w:t xml:space="preserve">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w:t>
      </w:r>
      <w:proofErr w:type="spellStart"/>
      <w:r>
        <w:rPr>
          <w:lang w:val="es-ES"/>
        </w:rPr>
        <w:t>Privacy</w:t>
      </w:r>
      <w:proofErr w:type="spellEnd"/>
      <w:r>
        <w:rPr>
          <w:lang w:val="es-ES"/>
        </w:rPr>
        <w:t xml:space="preserve"> </w:t>
      </w:r>
      <w:proofErr w:type="spellStart"/>
      <w:r>
        <w:rPr>
          <w:lang w:val="es-ES"/>
        </w:rPr>
        <w:t>indicators</w:t>
      </w:r>
      <w:proofErr w:type="spellEnd"/>
      <w:r>
        <w:rPr>
          <w:lang w:val="es-ES"/>
        </w:rPr>
        <w:t>”</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w:t>
      </w:r>
      <w:proofErr w:type="spellStart"/>
      <w:r w:rsidR="00B756BD">
        <w:rPr>
          <w:lang w:val="es-ES"/>
        </w:rPr>
        <w:t>TalkBack</w:t>
      </w:r>
      <w:proofErr w:type="spellEnd"/>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proofErr w:type="spellStart"/>
      <w:r w:rsidR="007E66B7">
        <w:rPr>
          <w:lang w:val="es-ES"/>
        </w:rPr>
        <w:t>Voice</w:t>
      </w:r>
      <w:proofErr w:type="spellEnd"/>
      <w:r w:rsidR="007E66B7">
        <w:rPr>
          <w:lang w:val="es-ES"/>
        </w:rPr>
        <w:t xml:space="preserv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 xml:space="preserve">conexión con audífonos o implantes cocleares, además de contar con Android </w:t>
      </w:r>
      <w:proofErr w:type="spellStart"/>
      <w:r w:rsidR="007E66B7">
        <w:rPr>
          <w:lang w:val="es-ES"/>
        </w:rPr>
        <w:t>Accesibility</w:t>
      </w:r>
      <w:proofErr w:type="spellEnd"/>
      <w:r w:rsidR="007E66B7">
        <w:rPr>
          <w:lang w:val="es-ES"/>
        </w:rPr>
        <w:t xml:space="preserve">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w:t>
      </w:r>
      <w:proofErr w:type="spellStart"/>
      <w:r w:rsidR="003B317E">
        <w:rPr>
          <w:lang w:val="es-ES"/>
        </w:rPr>
        <w:t>Froyo</w:t>
      </w:r>
      <w:proofErr w:type="spellEnd"/>
      <w:r w:rsidR="003B317E">
        <w:rPr>
          <w:lang w:val="es-ES"/>
        </w:rPr>
        <w:t>)</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xml:space="preserve">. Además, el código fuente del malware rara vez se encuentra disponible, teniendo que ser analizado en su lugar el </w:t>
      </w:r>
      <w:proofErr w:type="spellStart"/>
      <w:r>
        <w:rPr>
          <w:lang w:val="es-ES"/>
        </w:rPr>
        <w:t>bytecode</w:t>
      </w:r>
      <w:proofErr w:type="spellEnd"/>
      <w:r>
        <w:rPr>
          <w:lang w:val="es-ES"/>
        </w:rPr>
        <w:t xml:space="preserv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w:t>
      </w:r>
      <w:proofErr w:type="spellStart"/>
      <w:r w:rsidR="00066F69">
        <w:rPr>
          <w:lang w:val="es-ES"/>
        </w:rPr>
        <w:t>packing</w:t>
      </w:r>
      <w:proofErr w:type="spellEnd"/>
      <w:r w:rsidR="00066F69">
        <w:rPr>
          <w:lang w:val="es-ES"/>
        </w:rPr>
        <w:t xml:space="preserve">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w:t>
      </w:r>
      <w:proofErr w:type="spellStart"/>
      <w:r w:rsidR="00282F9A">
        <w:rPr>
          <w:lang w:val="es-ES"/>
        </w:rPr>
        <w:t>simplify</w:t>
      </w:r>
      <w:proofErr w:type="spellEnd"/>
      <w:r w:rsidR="00282F9A">
        <w:rPr>
          <w:lang w:val="es-ES"/>
        </w:rPr>
        <w:t xml:space="preserve">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w:t>
      </w:r>
      <w:proofErr w:type="spellStart"/>
      <w:r w:rsidR="00A1107B">
        <w:rPr>
          <w:lang w:val="es-ES"/>
        </w:rPr>
        <w:t>ProGuard</w:t>
      </w:r>
      <w:proofErr w:type="spellEnd"/>
      <w:r w:rsidR="00A1107B">
        <w:rPr>
          <w:lang w:val="es-ES"/>
        </w:rPr>
        <w:t xml:space="preserve"> </w:t>
      </w:r>
      <w:r w:rsidR="002A324F">
        <w:rPr>
          <w:lang w:val="es-ES"/>
        </w:rPr>
        <w:t>[X]</w:t>
      </w:r>
      <w:r w:rsidR="00D17309">
        <w:rPr>
          <w:lang w:val="es-ES"/>
        </w:rPr>
        <w:t>,</w:t>
      </w:r>
      <w:r w:rsidR="007620D7">
        <w:rPr>
          <w:lang w:val="es-ES"/>
        </w:rPr>
        <w:t xml:space="preserve"> o el </w:t>
      </w:r>
      <w:proofErr w:type="spellStart"/>
      <w:r w:rsidR="007620D7">
        <w:rPr>
          <w:lang w:val="es-ES"/>
        </w:rPr>
        <w:t>unpacker</w:t>
      </w:r>
      <w:proofErr w:type="spellEnd"/>
      <w:r w:rsidR="007620D7">
        <w:rPr>
          <w:lang w:val="es-ES"/>
        </w:rPr>
        <w:t xml:space="preserve">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 xml:space="preserve">No obstante, en el caso de ser superada la fase de medidas de </w:t>
      </w:r>
      <w:proofErr w:type="spellStart"/>
      <w:r>
        <w:rPr>
          <w:lang w:val="es-ES"/>
        </w:rPr>
        <w:t>anti-análisis</w:t>
      </w:r>
      <w:proofErr w:type="spellEnd"/>
      <w:r>
        <w:rPr>
          <w:lang w:val="es-ES"/>
        </w:rPr>
        <w:t xml:space="preserve">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 xml:space="preserve">son de gran utilidad, como puede ser </w:t>
      </w:r>
      <w:proofErr w:type="spellStart"/>
      <w:r>
        <w:rPr>
          <w:lang w:val="es-ES"/>
        </w:rPr>
        <w:t>Ghidra</w:t>
      </w:r>
      <w:proofErr w:type="spellEnd"/>
      <w:r>
        <w:rPr>
          <w:lang w:val="es-ES"/>
        </w:rPr>
        <w:t xml:space="preserve">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w:t>
      </w:r>
      <w:proofErr w:type="spellStart"/>
      <w:r w:rsidR="00D83DF0">
        <w:rPr>
          <w:lang w:val="es-ES"/>
        </w:rPr>
        <w:t>the</w:t>
      </w:r>
      <w:proofErr w:type="spellEnd"/>
      <w:r w:rsidR="00D83DF0">
        <w:rPr>
          <w:lang w:val="es-ES"/>
        </w:rPr>
        <w:t xml:space="preserve">-box y </w:t>
      </w:r>
      <w:proofErr w:type="spellStart"/>
      <w:r w:rsidR="00D83DF0">
        <w:rPr>
          <w:lang w:val="es-ES"/>
        </w:rPr>
        <w:t>out</w:t>
      </w:r>
      <w:proofErr w:type="spellEnd"/>
      <w:r w:rsidR="00D83DF0">
        <w:rPr>
          <w:lang w:val="es-ES"/>
        </w:rPr>
        <w:t>-</w:t>
      </w:r>
      <w:proofErr w:type="spellStart"/>
      <w:r w:rsidR="00D83DF0">
        <w:rPr>
          <w:lang w:val="es-ES"/>
        </w:rPr>
        <w:t>the</w:t>
      </w:r>
      <w:proofErr w:type="spellEnd"/>
      <w:r w:rsidR="00D83DF0">
        <w:rPr>
          <w:lang w:val="es-ES"/>
        </w:rPr>
        <w:t xml:space="preserv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proofErr w:type="spellStart"/>
      <w:r w:rsidR="00D83DF0">
        <w:rPr>
          <w:lang w:val="es-ES"/>
        </w:rPr>
        <w:t>Dalvik</w:t>
      </w:r>
      <w:proofErr w:type="spellEnd"/>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 xml:space="preserve">El segundo método, </w:t>
      </w:r>
      <w:proofErr w:type="spellStart"/>
      <w:r>
        <w:rPr>
          <w:lang w:val="es-ES"/>
        </w:rPr>
        <w:t>out</w:t>
      </w:r>
      <w:proofErr w:type="spellEnd"/>
      <w:r>
        <w:rPr>
          <w:lang w:val="es-ES"/>
        </w:rPr>
        <w:t>-</w:t>
      </w:r>
      <w:proofErr w:type="spellStart"/>
      <w:r>
        <w:rPr>
          <w:lang w:val="es-ES"/>
        </w:rPr>
        <w:t>the</w:t>
      </w:r>
      <w:proofErr w:type="spellEnd"/>
      <w:r>
        <w:rPr>
          <w:lang w:val="es-ES"/>
        </w:rPr>
        <w:t xml:space="preserve">-box, también conocido como análisis de tipo VM, se trata del uso de emuladores y entornos virtuales aislados (también denominados </w:t>
      </w:r>
      <w:proofErr w:type="spellStart"/>
      <w:r>
        <w:rPr>
          <w:lang w:val="es-ES"/>
        </w:rPr>
        <w:t>sandbox</w:t>
      </w:r>
      <w:proofErr w:type="spellEnd"/>
      <w:r>
        <w:rPr>
          <w:lang w:val="es-ES"/>
        </w:rPr>
        <w:t>)</w:t>
      </w:r>
      <w:r w:rsidR="00D34812">
        <w:rPr>
          <w:lang w:val="es-ES"/>
        </w:rPr>
        <w:t xml:space="preserve"> como pueden ser el propio emulador de la suite Android Studio de Google o herramientas de terceros como </w:t>
      </w:r>
      <w:proofErr w:type="spellStart"/>
      <w:r w:rsidR="00D34812">
        <w:rPr>
          <w:lang w:val="es-ES"/>
        </w:rPr>
        <w:t>GenyMotion</w:t>
      </w:r>
      <w:proofErr w:type="spellEnd"/>
      <w:r w:rsidR="00D34812">
        <w:rPr>
          <w:lang w:val="es-ES"/>
        </w:rPr>
        <w:t xml:space="preserve">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w:t>
      </w:r>
      <w:proofErr w:type="spellStart"/>
      <w:r w:rsidR="004B6F86">
        <w:rPr>
          <w:lang w:val="es-ES"/>
        </w:rPr>
        <w:t>objection</w:t>
      </w:r>
      <w:proofErr w:type="spellEnd"/>
      <w:r w:rsidR="004B6F86">
        <w:rPr>
          <w:lang w:val="es-ES"/>
        </w:rPr>
        <w:t xml:space="preserve"> [X]</w:t>
      </w:r>
      <w:r w:rsidR="00E50E9C">
        <w:rPr>
          <w:lang w:val="es-ES"/>
        </w:rPr>
        <w:t xml:space="preserve"> o medusa [X], además de utilidades como Wireshark para la captura de tráfico o la suite de </w:t>
      </w:r>
      <w:proofErr w:type="spellStart"/>
      <w:r w:rsidR="00E50E9C">
        <w:rPr>
          <w:lang w:val="es-ES"/>
        </w:rPr>
        <w:t>Burp</w:t>
      </w:r>
      <w:proofErr w:type="spellEnd"/>
      <w:r w:rsidR="00E50E9C">
        <w:rPr>
          <w:lang w:val="es-ES"/>
        </w:rPr>
        <w:t xml:space="preserve"> para realizar operaciones de proxy como el </w:t>
      </w:r>
      <w:proofErr w:type="spellStart"/>
      <w:r w:rsidR="00E50E9C">
        <w:rPr>
          <w:lang w:val="es-ES"/>
        </w:rPr>
        <w:t>Certificate</w:t>
      </w:r>
      <w:proofErr w:type="spellEnd"/>
      <w:r w:rsidR="00E50E9C">
        <w:rPr>
          <w:lang w:val="es-ES"/>
        </w:rPr>
        <w:t xml:space="preserve"> </w:t>
      </w:r>
      <w:proofErr w:type="spellStart"/>
      <w:r w:rsidR="00E50E9C">
        <w:rPr>
          <w:lang w:val="es-ES"/>
        </w:rPr>
        <w:t>Pinning</w:t>
      </w:r>
      <w:proofErr w:type="spellEnd"/>
      <w:r w:rsidR="00E50E9C">
        <w:rPr>
          <w:lang w:val="es-ES"/>
        </w:rPr>
        <w:t xml:space="preserve">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w:t>
      </w:r>
      <w:proofErr w:type="spellStart"/>
      <w:r>
        <w:rPr>
          <w:lang w:val="es-ES"/>
        </w:rPr>
        <w:t>JoeSandbox</w:t>
      </w:r>
      <w:proofErr w:type="spellEnd"/>
      <w:r>
        <w:rPr>
          <w:lang w:val="es-ES"/>
        </w:rPr>
        <w:t xml:space="preserve">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proofErr w:type="spellStart"/>
      <w:r w:rsidR="00D161F3">
        <w:rPr>
          <w:lang w:val="es-ES"/>
        </w:rPr>
        <w:t>local</w:t>
      </w:r>
      <w:r w:rsidR="00EE4826">
        <w:rPr>
          <w:lang w:val="es-ES"/>
        </w:rPr>
        <w:t>e</w:t>
      </w:r>
      <w:proofErr w:type="spellEnd"/>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w:t>
      </w:r>
      <w:proofErr w:type="spellStart"/>
      <w:r w:rsidR="006B03EA">
        <w:rPr>
          <w:lang w:val="es-ES"/>
        </w:rPr>
        <w:t>concólico</w:t>
      </w:r>
      <w:proofErr w:type="spellEnd"/>
      <w:r w:rsidR="006B03EA">
        <w:rPr>
          <w:lang w:val="es-ES"/>
        </w:rPr>
        <w:t xml:space="preserve">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952288"/>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952289"/>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 xml:space="preserve">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w:t>
      </w:r>
      <w:proofErr w:type="spellStart"/>
      <w:r>
        <w:rPr>
          <w:lang w:val="es-ES"/>
        </w:rPr>
        <w:t>IoCs</w:t>
      </w:r>
      <w:proofErr w:type="spellEnd"/>
      <w:r>
        <w:rPr>
          <w:lang w:val="es-ES"/>
        </w:rPr>
        <w:t xml:space="preserve">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952290"/>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 xml:space="preserve">Pese a tener el mismo nombre que una </w:t>
      </w:r>
      <w:proofErr w:type="spellStart"/>
      <w:r w:rsidR="00916D0B">
        <w:rPr>
          <w:lang w:val="es-ES"/>
        </w:rPr>
        <w:t>botnet</w:t>
      </w:r>
      <w:proofErr w:type="spellEnd"/>
      <w:r w:rsidR="00916D0B">
        <w:rPr>
          <w:lang w:val="es-ES"/>
        </w:rPr>
        <w:t xml:space="preserve">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w:t>
      </w:r>
      <w:proofErr w:type="spellStart"/>
      <w:r w:rsidR="009F2270">
        <w:rPr>
          <w:lang w:val="es-ES"/>
        </w:rPr>
        <w:t>Cyble</w:t>
      </w:r>
      <w:proofErr w:type="spellEnd"/>
      <w:r w:rsidR="009F2270">
        <w:rPr>
          <w:lang w:val="es-ES"/>
        </w:rPr>
        <w:t xml:space="preserv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w:t>
      </w:r>
      <w:proofErr w:type="spellStart"/>
      <w:r w:rsidR="00711F4B">
        <w:rPr>
          <w:rStyle w:val="hscoswrapper"/>
        </w:rPr>
        <w:t>Underground</w:t>
      </w:r>
      <w:proofErr w:type="spellEnd"/>
      <w:r w:rsidR="00711F4B">
        <w:rPr>
          <w:rStyle w:val="hscoswrapper"/>
        </w:rPr>
        <w:t xml:space="preserve">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Pr="0043767C" w:rsidRDefault="00E95A92" w:rsidP="00E95A92">
      <w:pPr>
        <w:spacing w:before="0"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952291"/>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8649D0" w:rsidP="00E95A92">
      <w:pPr>
        <w:rPr>
          <w:lang w:val="es-ES"/>
        </w:rPr>
      </w:pPr>
      <w:r>
        <w:rPr>
          <w:noProof/>
        </w:rPr>
        <w:pict w14:anchorId="27F55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78" type="#_x0000_t75" alt="A colorful logo with black letters&#13;&#13;&#13;&#13;&#13;&#13;&#13;&#13;&#10;&#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0;&#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8649D0" w:rsidP="001F5502">
      <w:pPr>
        <w:rPr>
          <w:lang w:val="es-ES"/>
        </w:rPr>
      </w:pPr>
      <w:r>
        <w:rPr>
          <w:noProof/>
        </w:rPr>
        <w:pict w14:anchorId="07005805">
          <v:shape id="Picture 15" o:spid="_x0000_s2077" type="#_x0000_t75" alt="A green and blue text on a black background&#13;&#13;&#13;&#13;&#13;&#13;&#13;&#13;&#10;&#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0;&#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proofErr w:type="spellStart"/>
      <w:r>
        <w:rPr>
          <w:lang w:val="es-ES"/>
        </w:rPr>
        <w:t>Apktool</w:t>
      </w:r>
      <w:proofErr w:type="spellEnd"/>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8649D0" w:rsidP="008270C8">
      <w:pPr>
        <w:rPr>
          <w:lang w:val="es-ES"/>
        </w:rPr>
      </w:pPr>
      <w:r>
        <w:rPr>
          <w:noProof/>
        </w:rPr>
        <w:pict w14:anchorId="22C04E19">
          <v:shape id="Picture 16" o:spid="_x0000_s2076" type="#_x0000_t75" alt="A red letter on a white background&#13;&#13;&#13;&#13;&#13;&#13;&#13;&#13;&#10;&#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0;&#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proofErr w:type="spellStart"/>
      <w:r>
        <w:rPr>
          <w:lang w:val="es-ES"/>
        </w:rPr>
        <w:t>APKiD</w:t>
      </w:r>
      <w:proofErr w:type="spellEnd"/>
      <w:r w:rsidR="00183598">
        <w:rPr>
          <w:lang w:val="es-ES"/>
        </w:rPr>
        <w:t xml:space="preserve">: utilidad para la identificación de </w:t>
      </w:r>
      <w:proofErr w:type="spellStart"/>
      <w:r w:rsidR="00183598">
        <w:rPr>
          <w:lang w:val="es-ES"/>
        </w:rPr>
        <w:t>packers</w:t>
      </w:r>
      <w:proofErr w:type="spellEnd"/>
      <w:r w:rsidR="00183598">
        <w:rPr>
          <w:lang w:val="es-ES"/>
        </w:rPr>
        <w:t xml:space="preserve">, protectores y ofuscadores en el proceso de creación de una aplicación. Si algún método popular se ha utilizado para la realización de estas acciones de evasión, </w:t>
      </w:r>
      <w:proofErr w:type="spellStart"/>
      <w:r>
        <w:rPr>
          <w:lang w:val="es-ES"/>
        </w:rPr>
        <w:t>APKiD</w:t>
      </w:r>
      <w:proofErr w:type="spellEnd"/>
      <w:r>
        <w:rPr>
          <w:lang w:val="es-ES"/>
        </w:rPr>
        <w:t xml:space="preserve">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proofErr w:type="spellStart"/>
      <w:r>
        <w:rPr>
          <w:lang w:val="es-ES"/>
        </w:rPr>
        <w:t>APKiD</w:t>
      </w:r>
      <w:proofErr w:type="spellEnd"/>
      <w:r>
        <w:rPr>
          <w:lang w:val="es-ES"/>
        </w:rPr>
        <w:t xml:space="preserve"> </w:t>
      </w:r>
      <w:r w:rsidR="00D7218F">
        <w:rPr>
          <w:lang w:val="es-ES"/>
        </w:rPr>
        <w:t>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 xml:space="preserve">a </w:t>
      </w:r>
      <w:proofErr w:type="spellStart"/>
      <w:r w:rsidR="00D7218F">
        <w:rPr>
          <w:lang w:val="es-ES"/>
        </w:rPr>
        <w:t>PEiD</w:t>
      </w:r>
      <w:proofErr w:type="spellEnd"/>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8649D0" w:rsidP="00183598">
      <w:pPr>
        <w:ind w:left="720"/>
        <w:rPr>
          <w:lang w:val="es-ES"/>
        </w:rPr>
      </w:pPr>
      <w:r>
        <w:rPr>
          <w:noProof/>
        </w:rPr>
        <w:pict w14:anchorId="44676742">
          <v:shape id="Picture 17" o:spid="_x0000_s2075" type="#_x0000_t75" alt="A logo on a black square&#13;&#13;&#13;&#13;&#13;&#13;&#13;&#13;&#10;&#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0;&#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8649D0" w:rsidP="001F75DC">
      <w:pPr>
        <w:rPr>
          <w:lang w:val="es-ES"/>
        </w:rPr>
      </w:pPr>
      <w:r>
        <w:rPr>
          <w:noProof/>
        </w:rPr>
        <w:lastRenderedPageBreak/>
        <w:pict w14:anchorId="47439DFE">
          <v:shape id="Picture 20" o:spid="_x0000_s2074" type="#_x0000_t75" alt="A blue and black device with a green bug on it&#13;&#13;&#13;&#13;&#13;&#13;&#13;&#13;&#10;&#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0;&#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8649D0" w:rsidP="003859E9">
      <w:pPr>
        <w:rPr>
          <w:lang w:val="es-ES"/>
        </w:rPr>
      </w:pPr>
      <w:r>
        <w:rPr>
          <w:noProof/>
        </w:rPr>
        <w:pict w14:anchorId="527D40C2">
          <v:shape id="Picture 21" o:spid="_x0000_s2073" type="#_x0000_t75" alt="A logo with colorful triangles&#13;&#13;&#13;&#13;&#13;&#13;&#13;&#13;&#10;&#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0;&#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w:t>
      </w:r>
      <w:proofErr w:type="spellStart"/>
      <w:r w:rsidR="00FF735A">
        <w:rPr>
          <w:lang w:val="es-ES"/>
        </w:rPr>
        <w:t>IDEs</w:t>
      </w:r>
      <w:proofErr w:type="spellEnd"/>
      <w:r w:rsidR="00FF735A">
        <w:rPr>
          <w:lang w:val="es-ES"/>
        </w:rPr>
        <w:t xml:space="preserve">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lastRenderedPageBreak/>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xml:space="preserve">: como se ha mencionado en la sección anterior, el emulador de Android Studio es una pieza muy importante en el análisis dinámico, ya que pese a que contiene algunas limitaciones respecto a otros como la falta de acceso </w:t>
      </w:r>
      <w:proofErr w:type="spellStart"/>
      <w:r w:rsidR="007E6A87">
        <w:rPr>
          <w:lang w:val="es-ES"/>
        </w:rPr>
        <w:t>superusuario</w:t>
      </w:r>
      <w:proofErr w:type="spellEnd"/>
      <w:r w:rsidR="007E6A87">
        <w:rPr>
          <w:lang w:val="es-ES"/>
        </w:rPr>
        <w:t>.</w:t>
      </w:r>
    </w:p>
    <w:p w14:paraId="4C019CBB" w14:textId="77777777" w:rsidR="009C6CEA" w:rsidRDefault="009C6CEA" w:rsidP="008A0C24">
      <w:pPr>
        <w:rPr>
          <w:lang w:val="es-ES"/>
        </w:rPr>
      </w:pPr>
    </w:p>
    <w:p w14:paraId="5195878E" w14:textId="3C3EB063" w:rsidR="008A0C24" w:rsidRDefault="008649D0" w:rsidP="008A0C24">
      <w:pPr>
        <w:rPr>
          <w:lang w:val="es-ES"/>
        </w:rPr>
      </w:pPr>
      <w:r>
        <w:rPr>
          <w:noProof/>
        </w:rPr>
        <w:pict w14:anchorId="0767B542">
          <v:shape id="Picture 24" o:spid="_x0000_s2072" type="#_x0000_t75" alt="A blue circle with a white logo&#13;&#13;&#13;&#13;&#13;&#13;&#13;&#13;&#10;&#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0;&#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proofErr w:type="spellStart"/>
      <w:r>
        <w:rPr>
          <w:lang w:val="es-ES"/>
        </w:rPr>
        <w:t>A</w:t>
      </w:r>
      <w:r w:rsidR="002F370B">
        <w:rPr>
          <w:lang w:val="es-ES"/>
        </w:rPr>
        <w:t>db</w:t>
      </w:r>
      <w:proofErr w:type="spellEnd"/>
      <w:r>
        <w:rPr>
          <w:lang w:val="es-ES"/>
        </w:rPr>
        <w:t xml:space="preserve">: </w:t>
      </w:r>
      <w:r w:rsidR="00C33102">
        <w:rPr>
          <w:lang w:val="es-ES"/>
        </w:rPr>
        <w:t xml:space="preserve">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w:t>
      </w:r>
      <w:proofErr w:type="spellStart"/>
      <w:r w:rsidR="00C33102">
        <w:rPr>
          <w:lang w:val="es-ES"/>
        </w:rPr>
        <w:t>Certificate</w:t>
      </w:r>
      <w:proofErr w:type="spellEnd"/>
      <w:r w:rsidR="00C33102">
        <w:rPr>
          <w:lang w:val="es-ES"/>
        </w:rPr>
        <w:t xml:space="preserve"> </w:t>
      </w:r>
      <w:proofErr w:type="spellStart"/>
      <w:r w:rsidR="00C33102">
        <w:rPr>
          <w:lang w:val="es-ES"/>
        </w:rPr>
        <w:t>Pinning</w:t>
      </w:r>
      <w:proofErr w:type="spellEnd"/>
      <w:r w:rsidR="00C33102">
        <w:rPr>
          <w:lang w:val="es-ES"/>
        </w:rPr>
        <w:t>.</w:t>
      </w:r>
    </w:p>
    <w:p w14:paraId="78B132CD" w14:textId="38D783F3" w:rsidR="00166B50" w:rsidRDefault="00166B50" w:rsidP="00166B50">
      <w:pPr>
        <w:rPr>
          <w:lang w:val="es-ES"/>
        </w:rPr>
      </w:pPr>
    </w:p>
    <w:p w14:paraId="5A5FF8A6" w14:textId="2EB43888" w:rsidR="00166B50" w:rsidRDefault="008649D0" w:rsidP="00166B50">
      <w:pPr>
        <w:rPr>
          <w:lang w:val="es-ES"/>
        </w:rPr>
      </w:pPr>
      <w:r>
        <w:rPr>
          <w:noProof/>
        </w:rPr>
        <w:pict w14:anchorId="78D4927E">
          <v:shape id="Picture 2" o:spid="_x0000_s2071" type="#_x0000_t75" alt="A hexagon with a white symbol&#13;&#13;&#13;&#13;&#13;&#13;&#13;&#10;&#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0;&#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proofErr w:type="spellStart"/>
      <w:r w:rsidRPr="00B5565C">
        <w:rPr>
          <w:lang w:val="es-ES"/>
        </w:rPr>
        <w:t>Genymotion</w:t>
      </w:r>
      <w:proofErr w:type="spellEnd"/>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w:t>
      </w:r>
      <w:r w:rsidR="00006A49">
        <w:rPr>
          <w:lang w:val="es-ES"/>
        </w:rPr>
        <w:lastRenderedPageBreak/>
        <w:t xml:space="preserve">dispositivos con permisos de </w:t>
      </w:r>
      <w:proofErr w:type="spellStart"/>
      <w:r w:rsidR="00006A49">
        <w:rPr>
          <w:lang w:val="es-ES"/>
        </w:rPr>
        <w:t>superusuario</w:t>
      </w:r>
      <w:proofErr w:type="spellEnd"/>
      <w:r w:rsidR="00006A49">
        <w:rPr>
          <w:lang w:val="es-ES"/>
        </w:rPr>
        <w:t>, lo cual es importante para algunas de las operaciones.</w:t>
      </w:r>
    </w:p>
    <w:p w14:paraId="28F69FAF" w14:textId="443B271D" w:rsidR="008C5C68" w:rsidRDefault="008C5C68" w:rsidP="008C5C68">
      <w:pPr>
        <w:jc w:val="both"/>
        <w:rPr>
          <w:lang w:val="es-ES"/>
        </w:rPr>
      </w:pPr>
    </w:p>
    <w:p w14:paraId="3DC5C41E" w14:textId="5D2B77A7" w:rsidR="00B844C8" w:rsidRDefault="008649D0" w:rsidP="008C5C68">
      <w:pPr>
        <w:jc w:val="both"/>
        <w:rPr>
          <w:lang w:val="es-ES"/>
        </w:rPr>
      </w:pPr>
      <w:r>
        <w:rPr>
          <w:noProof/>
        </w:rPr>
        <w:pict w14:anchorId="5CBCA6A3">
          <v:shape id="Picture 3" o:spid="_x0000_s2070" type="#_x0000_t75" alt="A red background with white text&#13;&#13;&#13;&#13;&#13;&#13;&#13;&#10;&#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0;&#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8649D0" w:rsidP="003E4074">
      <w:pPr>
        <w:rPr>
          <w:lang w:val="es-ES"/>
        </w:rPr>
      </w:pPr>
      <w:r>
        <w:rPr>
          <w:noProof/>
        </w:rPr>
        <w:pict w14:anchorId="537D4C11">
          <v:shape id="Picture 5" o:spid="_x0000_s2069" type="#_x0000_t75" alt="A black and orange hexagon with a white lightning bolt&#13;&#13;&#13;&#13;&#13;&#13;&#13;&#10;&#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0;&#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proofErr w:type="spellStart"/>
      <w:r w:rsidRPr="000E02BD">
        <w:rPr>
          <w:lang w:val="es-ES"/>
        </w:rPr>
        <w:t>Burp</w:t>
      </w:r>
      <w:proofErr w:type="spellEnd"/>
      <w:r w:rsidRPr="000E02BD">
        <w:rPr>
          <w:lang w:val="es-ES"/>
        </w:rPr>
        <w:t xml:space="preserve">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w:t>
      </w:r>
      <w:proofErr w:type="spellStart"/>
      <w:r w:rsidR="000E02BD">
        <w:rPr>
          <w:lang w:val="es-ES"/>
        </w:rPr>
        <w:t>tests</w:t>
      </w:r>
      <w:proofErr w:type="spellEnd"/>
      <w:r w:rsidR="000E02BD">
        <w:rPr>
          <w:lang w:val="es-ES"/>
        </w:rPr>
        <w:t xml:space="preserve"> de penetración. En este proyecto se utiliza su función de proxy </w:t>
      </w:r>
      <w:r w:rsidR="00FB123F">
        <w:rPr>
          <w:lang w:val="es-ES"/>
        </w:rPr>
        <w:t xml:space="preserve">(opcionalmente </w:t>
      </w:r>
      <w:r w:rsidR="000E02BD">
        <w:rPr>
          <w:lang w:val="es-ES"/>
        </w:rPr>
        <w:t xml:space="preserve">para el proceso de </w:t>
      </w:r>
      <w:proofErr w:type="spellStart"/>
      <w:r w:rsidR="000E02BD">
        <w:rPr>
          <w:lang w:val="es-ES"/>
        </w:rPr>
        <w:t>Certificate</w:t>
      </w:r>
      <w:proofErr w:type="spellEnd"/>
      <w:r w:rsidR="000E02BD">
        <w:rPr>
          <w:lang w:val="es-ES"/>
        </w:rPr>
        <w:t xml:space="preserve"> </w:t>
      </w:r>
      <w:proofErr w:type="spellStart"/>
      <w:r w:rsidR="000E02BD">
        <w:rPr>
          <w:lang w:val="es-ES"/>
        </w:rPr>
        <w:t>Pinning</w:t>
      </w:r>
      <w:proofErr w:type="spellEnd"/>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 xml:space="preserve">entre el servidor de </w:t>
      </w:r>
      <w:proofErr w:type="spellStart"/>
      <w:r w:rsidR="000E02BD">
        <w:rPr>
          <w:lang w:val="es-ES"/>
        </w:rPr>
        <w:t>Command&amp;Control</w:t>
      </w:r>
      <w:proofErr w:type="spellEnd"/>
      <w:r w:rsidR="000E02BD">
        <w:rPr>
          <w:lang w:val="es-ES"/>
        </w:rPr>
        <w:t xml:space="preserve"> y el malware del dispositivo emulado.</w:t>
      </w:r>
    </w:p>
    <w:p w14:paraId="63DCB390" w14:textId="449AFA6D" w:rsidR="003203D5" w:rsidRDefault="008649D0" w:rsidP="003203D5">
      <w:pPr>
        <w:ind w:left="360"/>
        <w:rPr>
          <w:lang w:val="es-ES"/>
        </w:rPr>
      </w:pPr>
      <w:r>
        <w:rPr>
          <w:noProof/>
        </w:rPr>
        <w:pict w14:anchorId="229D0293">
          <v:shape id="_x0000_s2068" type="#_x0000_t75" alt="A blue fin with white text&#13;&#13;&#13;&#10;&#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0;&#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lastRenderedPageBreak/>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8649D0" w:rsidP="00D433B2">
      <w:pPr>
        <w:rPr>
          <w:lang w:val="es-ES"/>
        </w:rPr>
      </w:pPr>
      <w:r>
        <w:rPr>
          <w:noProof/>
        </w:rPr>
        <w:pict w14:anchorId="42EEBBA1">
          <v:shape id="Picture 9" o:spid="_x0000_s2067" type="#_x0000_t75" alt="A white object with a black background&#13;&#13;&#13;&#13;&#13;&#13;&#13;&#10;&#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0;&#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8649D0" w:rsidP="00F706AA">
      <w:pPr>
        <w:rPr>
          <w:lang w:val="es-ES"/>
        </w:rPr>
      </w:pPr>
      <w:r>
        <w:rPr>
          <w:noProof/>
        </w:rPr>
        <w:pict w14:anchorId="096A1FC4">
          <v:shape id="Picture 10" o:spid="_x0000_s2066" type="#_x0000_t75" alt="A cartoon of a beer mug&#13;&#13;&#13;&#13;&#13;&#13;&#13;&#10;&#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0;&#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8649D0" w:rsidP="00F27B8D">
      <w:pPr>
        <w:numPr>
          <w:ilvl w:val="0"/>
          <w:numId w:val="24"/>
        </w:numPr>
        <w:spacing w:line="360" w:lineRule="auto"/>
        <w:rPr>
          <w:lang w:val="es-ES"/>
        </w:rPr>
      </w:pPr>
      <w:r>
        <w:rPr>
          <w:noProof/>
        </w:rPr>
        <w:pict w14:anchorId="15C1E1BA">
          <v:shape id="Graphic 11" o:spid="_x0000_s2065"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proofErr w:type="spellStart"/>
      <w:r w:rsidR="00C930D7">
        <w:rPr>
          <w:lang w:val="es-ES"/>
        </w:rPr>
        <w:t>Homebrew</w:t>
      </w:r>
      <w:proofErr w:type="spellEnd"/>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proofErr w:type="spellStart"/>
      <w:r>
        <w:rPr>
          <w:lang w:val="es-ES"/>
        </w:rPr>
        <w:t>Pip</w:t>
      </w:r>
      <w:proofErr w:type="spellEnd"/>
      <w:r>
        <w:rPr>
          <w:lang w:val="es-ES"/>
        </w:rPr>
        <w:t>: gestor de paquetes y dependencias Python</w:t>
      </w:r>
      <w:r w:rsidR="00953D06">
        <w:rPr>
          <w:lang w:val="es-ES"/>
        </w:rPr>
        <w:t xml:space="preserve"> que simplifica la instalación de utilidades como </w:t>
      </w:r>
      <w:proofErr w:type="spellStart"/>
      <w:r w:rsidR="00CD61DF">
        <w:rPr>
          <w:lang w:val="es-ES"/>
        </w:rPr>
        <w:t>APKiD</w:t>
      </w:r>
      <w:proofErr w:type="spellEnd"/>
      <w:r w:rsidR="00CD61DF">
        <w:rPr>
          <w:lang w:val="es-ES"/>
        </w:rPr>
        <w:t xml:space="preserve"> </w:t>
      </w:r>
      <w:r w:rsidR="009362B8">
        <w:rPr>
          <w:lang w:val="es-ES"/>
        </w:rPr>
        <w:t>o FRIDA</w:t>
      </w:r>
      <w:r w:rsidR="007A3C22">
        <w:rPr>
          <w:lang w:val="es-ES"/>
        </w:rPr>
        <w:t>, evitando tener que lidiar con problemas de versiones o dependencias de forma manual</w:t>
      </w:r>
    </w:p>
    <w:p w14:paraId="36F033D5" w14:textId="002707CE" w:rsidR="009B74B1" w:rsidRDefault="008649D0" w:rsidP="009B74B1">
      <w:pPr>
        <w:pStyle w:val="ListParagraph"/>
        <w:rPr>
          <w:lang w:val="es-ES"/>
        </w:rPr>
      </w:pPr>
      <w:r>
        <w:rPr>
          <w:noProof/>
        </w:rPr>
        <w:pict w14:anchorId="4997689B">
          <v:shape id="Picture 12" o:spid="_x0000_s2064" type="#_x0000_t75" alt="A crowbar on a piece of paper&#13;&#13;&#13;&#13;&#13;&#13;&#13;&#10;&#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0;&#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proofErr w:type="spellStart"/>
      <w:r>
        <w:rPr>
          <w:lang w:val="es-ES"/>
        </w:rPr>
        <w:t>HexFiend</w:t>
      </w:r>
      <w:proofErr w:type="spellEnd"/>
      <w:r>
        <w:rPr>
          <w:lang w:val="es-ES"/>
        </w:rPr>
        <w:t xml:space="preserve">: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8649D0" w:rsidP="0067503B">
      <w:pPr>
        <w:rPr>
          <w:lang w:val="es-ES"/>
        </w:rPr>
      </w:pPr>
      <w:r>
        <w:rPr>
          <w:noProof/>
        </w:rPr>
        <w:pict w14:anchorId="31AF659F">
          <v:shape id="Picture 13" o:spid="_x0000_s2063" type="#_x0000_t75" alt="A blue square with white letter on it&#13;&#13;&#13;&#13;&#13;&#13;&#13;&#10;&#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0;&#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8649D0" w:rsidP="00B900AC">
      <w:pPr>
        <w:numPr>
          <w:ilvl w:val="0"/>
          <w:numId w:val="24"/>
        </w:numPr>
        <w:spacing w:line="360" w:lineRule="auto"/>
        <w:rPr>
          <w:lang w:val="es-ES"/>
        </w:rPr>
      </w:pPr>
      <w:r>
        <w:rPr>
          <w:noProof/>
        </w:rPr>
        <w:pict w14:anchorId="4563DA19">
          <v:shape id="Picture 8" o:spid="_x0000_s2062" type="#_x0000_t75" alt="A green square with a white x on it&#13;&#13;&#13;&#13;&#13;&#13;&#10;&#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0;&#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bookmarkStart w:id="27" w:name="_Toc169952292"/>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952293"/>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952294"/>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952295"/>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w:t>
      </w:r>
      <w:proofErr w:type="spellStart"/>
      <w:r w:rsidRPr="00624AFA">
        <w:rPr>
          <w:lang w:val="es-ES"/>
        </w:rPr>
        <w:t>IoCs</w:t>
      </w:r>
      <w:proofErr w:type="spellEnd"/>
      <w:r w:rsidRPr="00624AFA">
        <w:rPr>
          <w:lang w:val="es-ES"/>
        </w:rPr>
        <w:t xml:space="preserve">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952296"/>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w:t>
      </w:r>
      <w:r w:rsidR="00F43A00">
        <w:rPr>
          <w:lang w:val="es-ES"/>
        </w:rPr>
        <w:lastRenderedPageBreak/>
        <w:t xml:space="preserve">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952297"/>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8649D0" w:rsidP="00E95A92">
      <w:pPr>
        <w:spacing w:line="360" w:lineRule="auto"/>
        <w:jc w:val="center"/>
      </w:pPr>
      <w:r>
        <w:rPr>
          <w:noProof/>
        </w:rPr>
        <w:pict w14:anchorId="315D3D80">
          <v:shape id="Picture 7" o:spid="_x0000_i1031" type="#_x0000_t75" alt="A screenshot of a computer&#13;&#13;&#13;&#13;&#13;&#13;&#10;&#13;&#13;&#13;&#13;&#13;&#13;&#10;Description automatically generated" style="width:439.65pt;height:77.35pt;visibility:visible;mso-wrap-style:square;mso-width-percent:0;mso-height-percent:0;mso-width-percent:0;mso-height-percent:0">
            <v:imagedata r:id="rId42" o:title="A screenshot of a computer&#13;&#13;&#13;&#13;&#13;&#13;&#10;&#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952298"/>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lastRenderedPageBreak/>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952299"/>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952300"/>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w:t>
      </w:r>
      <w:r w:rsidR="00B64BAF">
        <w:rPr>
          <w:lang w:val="es-ES"/>
        </w:rPr>
        <w:lastRenderedPageBreak/>
        <w:t>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lastRenderedPageBreak/>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lastRenderedPageBreak/>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952301"/>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69952302"/>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xml:space="preserve">. Teniendo en </w:t>
      </w:r>
      <w:r w:rsidR="0002586C">
        <w:rPr>
          <w:lang w:val="es-ES"/>
        </w:rPr>
        <w:lastRenderedPageBreak/>
        <w:t>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952303"/>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69952304"/>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 xml:space="preserve">organismo de respuesta a incidentes del Instituto Nacional de Ciberseguridad. Dentro de su Guía Nacional de Notificación y Gestión de </w:t>
      </w:r>
      <w:proofErr w:type="spellStart"/>
      <w:r w:rsidR="0002569A">
        <w:rPr>
          <w:lang w:val="es-ES"/>
        </w:rPr>
        <w:t>Ciberincidentes</w:t>
      </w:r>
      <w:proofErr w:type="spellEnd"/>
      <w:r w:rsidR="0002569A">
        <w:rPr>
          <w:lang w:val="es-ES"/>
        </w:rPr>
        <w:t xml:space="preserve"> [X]</w:t>
      </w:r>
      <w:r w:rsidR="00025FDC">
        <w:rPr>
          <w:lang w:val="es-ES"/>
        </w:rPr>
        <w:t xml:space="preserve"> se establece un marco de referencia que ha </w:t>
      </w:r>
      <w:r w:rsidR="00025FDC">
        <w:rPr>
          <w:lang w:val="es-ES"/>
        </w:rPr>
        <w:lastRenderedPageBreak/>
        <w:t xml:space="preserve">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w:t>
      </w:r>
      <w:proofErr w:type="gramStart"/>
      <w:r w:rsidR="00025FDC">
        <w:rPr>
          <w:lang w:val="es-ES"/>
        </w:rPr>
        <w:t>y</w:t>
      </w:r>
      <w:proofErr w:type="gramEnd"/>
      <w:r w:rsidR="00025FDC">
        <w:rPr>
          <w:lang w:val="es-ES"/>
        </w:rPr>
        <w:t xml:space="preserve">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bookmarkStart w:id="56" w:name="_Toc169952305"/>
      <w:r>
        <w:rPr>
          <w:rFonts w:ascii="Trebuchet MS" w:hAnsi="Trebuchet MS"/>
          <w:b/>
          <w:bCs/>
          <w:color w:val="202020"/>
          <w:sz w:val="56"/>
          <w:szCs w:val="56"/>
        </w:rPr>
        <w:br w:type="page"/>
      </w:r>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952306"/>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952307"/>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69952308"/>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proofErr w:type="spellStart"/>
      <w:r w:rsidR="002715C3">
        <w:rPr>
          <w:lang w:val="es-ES"/>
        </w:rPr>
        <w:t>APKiD</w:t>
      </w:r>
      <w:proofErr w:type="spellEnd"/>
      <w:r>
        <w:rPr>
          <w:lang w:val="es-ES"/>
        </w:rPr>
        <w:t xml:space="preserve">. El propósito es observar qué tipo de protecciones puede tener el malware de cara al análisis. Si se han utilizado herramientas conocidas y populares para el </w:t>
      </w:r>
      <w:proofErr w:type="spellStart"/>
      <w:r>
        <w:rPr>
          <w:lang w:val="es-ES"/>
        </w:rPr>
        <w:t>packing</w:t>
      </w:r>
      <w:proofErr w:type="spellEnd"/>
      <w:r>
        <w:rPr>
          <w:lang w:val="es-ES"/>
        </w:rPr>
        <w:t xml:space="preserve"> o la ofuscación del troyano, estas serán detectadas, y se podrá </w:t>
      </w:r>
      <w:proofErr w:type="gramStart"/>
      <w:r>
        <w:rPr>
          <w:lang w:val="es-ES"/>
        </w:rPr>
        <w:t>proceder a investigar</w:t>
      </w:r>
      <w:proofErr w:type="gramEnd"/>
      <w:r>
        <w:rPr>
          <w:lang w:val="es-ES"/>
        </w:rPr>
        <w:t xml:space="preserve"> sobre procesos específicos para intentar revertir estas medidas </w:t>
      </w:r>
      <w:proofErr w:type="spellStart"/>
      <w:r>
        <w:rPr>
          <w:lang w:val="es-ES"/>
        </w:rPr>
        <w:t>anti-análisis</w:t>
      </w:r>
      <w:proofErr w:type="spellEnd"/>
      <w:r>
        <w:rPr>
          <w:lang w:val="es-ES"/>
        </w:rPr>
        <w:t>.</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 xml:space="preserve">Identificación automática de posibles métodos </w:t>
      </w:r>
      <w:proofErr w:type="spellStart"/>
      <w:r>
        <w:rPr>
          <w:lang w:val="es-ES"/>
        </w:rPr>
        <w:t>anti</w:t>
      </w:r>
      <w:r w:rsidR="0014406B">
        <w:rPr>
          <w:lang w:val="es-ES"/>
        </w:rPr>
        <w:t>-</w:t>
      </w:r>
      <w:r>
        <w:rPr>
          <w:lang w:val="es-ES"/>
        </w:rPr>
        <w:t>análisis</w:t>
      </w:r>
      <w:proofErr w:type="spellEnd"/>
      <w:r>
        <w:rPr>
          <w:lang w:val="es-ES"/>
        </w:rPr>
        <w:t xml:space="preserve"> con </w:t>
      </w:r>
      <w:proofErr w:type="spellStart"/>
      <w:r w:rsidR="00E614B5">
        <w:rPr>
          <w:lang w:val="es-ES"/>
        </w:rPr>
        <w:t>APKiD</w:t>
      </w:r>
      <w:proofErr w:type="spellEnd"/>
      <w:r w:rsidR="009C6A73">
        <w:rPr>
          <w:lang w:val="es-ES"/>
        </w:rPr>
        <w:t>.</w:t>
      </w:r>
    </w:p>
    <w:p w14:paraId="2CCFE025" w14:textId="77777777" w:rsidR="00830F49" w:rsidRDefault="00830F49" w:rsidP="00C06F53">
      <w:pPr>
        <w:jc w:val="both"/>
        <w:rPr>
          <w:lang w:val="es-ES"/>
        </w:rPr>
      </w:pPr>
    </w:p>
    <w:p w14:paraId="0F4C36A0" w14:textId="77777777" w:rsidR="00830F49" w:rsidRPr="004246DC"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69952309"/>
      <w:r>
        <w:rPr>
          <w:rFonts w:ascii="Trebuchet MS" w:eastAsia="MS Mincho" w:hAnsi="Trebuchet MS" w:cs="Trebuchet MS"/>
          <w:color w:val="auto"/>
          <w:sz w:val="28"/>
          <w:szCs w:val="28"/>
          <w:lang w:val="es-ES"/>
        </w:rPr>
        <w:lastRenderedPageBreak/>
        <w:t>3.2.2   Análisis estático</w:t>
      </w:r>
      <w:bookmarkEnd w:id="63"/>
    </w:p>
    <w:p w14:paraId="70479043" w14:textId="3191F64B" w:rsidR="00830F49" w:rsidRDefault="00830F49" w:rsidP="009B4B38">
      <w:pPr>
        <w:spacing w:line="360" w:lineRule="auto"/>
        <w:jc w:val="both"/>
        <w:rPr>
          <w:lang w:val="es-ES"/>
        </w:rPr>
      </w:pPr>
      <w:r>
        <w:rPr>
          <w:lang w:val="es-ES"/>
        </w:rPr>
        <w:t xml:space="preserve">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w:t>
      </w:r>
      <w:proofErr w:type="spellStart"/>
      <w:r>
        <w:rPr>
          <w:lang w:val="es-ES"/>
        </w:rPr>
        <w:t>anti-análisis</w:t>
      </w:r>
      <w:proofErr w:type="spellEnd"/>
      <w:r>
        <w:rPr>
          <w:lang w:val="es-ES"/>
        </w:rPr>
        <w:t>.</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w:t>
      </w:r>
      <w:proofErr w:type="spellStart"/>
      <w:r>
        <w:rPr>
          <w:lang w:val="es-ES"/>
        </w:rPr>
        <w:t>bytecode</w:t>
      </w:r>
      <w:proofErr w:type="spellEnd"/>
      <w:r>
        <w:rPr>
          <w:lang w:val="es-ES"/>
        </w:rPr>
        <w:t xml:space="preserv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Pr="004246DC"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69952310"/>
      <w:r>
        <w:rPr>
          <w:rFonts w:ascii="Trebuchet MS" w:eastAsia="MS Mincho" w:hAnsi="Trebuchet MS" w:cs="Trebuchet MS"/>
          <w:color w:val="auto"/>
          <w:sz w:val="28"/>
          <w:szCs w:val="28"/>
          <w:lang w:val="es-ES"/>
        </w:rPr>
        <w:lastRenderedPageBreak/>
        <w:t xml:space="preserve">3.2.3   Análisis </w:t>
      </w:r>
      <w:r w:rsidR="00CD27F4">
        <w:rPr>
          <w:rFonts w:ascii="Trebuchet MS" w:eastAsia="MS Mincho" w:hAnsi="Trebuchet MS" w:cs="Trebuchet MS"/>
          <w:color w:val="auto"/>
          <w:sz w:val="28"/>
          <w:szCs w:val="28"/>
          <w:lang w:val="es-ES"/>
        </w:rPr>
        <w:t>dinámico</w:t>
      </w:r>
      <w:bookmarkEnd w:id="64"/>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w:t>
      </w:r>
      <w:proofErr w:type="spellStart"/>
      <w:r>
        <w:rPr>
          <w:lang w:val="es-ES"/>
        </w:rPr>
        <w:t>Genymotion</w:t>
      </w:r>
      <w:proofErr w:type="spellEnd"/>
      <w:r>
        <w:rPr>
          <w:lang w:val="es-ES"/>
        </w:rPr>
        <w:t xml:space="preserve"> en el caso de necesitarse acceso de </w:t>
      </w:r>
      <w:proofErr w:type="spellStart"/>
      <w:r>
        <w:rPr>
          <w:lang w:val="es-ES"/>
        </w:rPr>
        <w:t>superusuario</w:t>
      </w:r>
      <w:proofErr w:type="spellEnd"/>
      <w:r>
        <w:rPr>
          <w:lang w:val="es-ES"/>
        </w:rPr>
        <w:t xml:space="preserve">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69952311"/>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69952312"/>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17D1DE4D" w:rsidR="00337CE1" w:rsidRDefault="00337CE1" w:rsidP="001248D1">
      <w:pPr>
        <w:spacing w:line="360" w:lineRule="auto"/>
        <w:jc w:val="both"/>
        <w:rPr>
          <w:lang w:val="es-ES"/>
        </w:rPr>
      </w:pPr>
      <w:r>
        <w:rPr>
          <w:lang w:val="es-ES"/>
        </w:rPr>
        <w:t xml:space="preserve">Se realiza en primer lugar el </w:t>
      </w:r>
      <w:proofErr w:type="spellStart"/>
      <w:r>
        <w:rPr>
          <w:lang w:val="es-ES"/>
        </w:rPr>
        <w:t>hashing</w:t>
      </w:r>
      <w:proofErr w:type="spellEnd"/>
      <w:r>
        <w:rPr>
          <w:lang w:val="es-ES"/>
        </w:rPr>
        <w:t xml:space="preserve"> utilizando SHA-256 para obtener el valor único que identifica a la muestra seleccionada. Como se ha comentado previamente, la muestra es una versión de la familia Chameleon que surgió por primera vez en </w:t>
      </w:r>
      <w:r w:rsidR="008139BD">
        <w:rPr>
          <w:lang w:val="es-ES"/>
        </w:rPr>
        <w:t>noviembre</w:t>
      </w:r>
      <w:r>
        <w:rPr>
          <w:lang w:val="es-ES"/>
        </w:rPr>
        <w:t xml:space="preserve"> de 2023. Se ha obtenido del repositorio VX-</w:t>
      </w:r>
      <w:proofErr w:type="spellStart"/>
      <w:r>
        <w:rPr>
          <w:lang w:val="es-ES"/>
        </w:rPr>
        <w:t>Underground</w:t>
      </w:r>
      <w:proofErr w:type="spellEnd"/>
      <w:r w:rsidR="00036957">
        <w:rPr>
          <w:lang w:val="es-ES"/>
        </w:rPr>
        <w:t xml:space="preserve"> [X]</w:t>
      </w:r>
      <w:r>
        <w:rPr>
          <w:lang w:val="es-ES"/>
        </w:rPr>
        <w:t xml:space="preserve">, y ha sido también la muestra utilizada por la empresa </w:t>
      </w:r>
      <w:proofErr w:type="spellStart"/>
      <w:r>
        <w:rPr>
          <w:lang w:val="es-ES"/>
        </w:rPr>
        <w:t>Cyble</w:t>
      </w:r>
      <w:proofErr w:type="spellEnd"/>
      <w:r>
        <w:rPr>
          <w:lang w:val="es-ES"/>
        </w:rPr>
        <w:t xml:space="preserve"> en el único análisis conocido del malware, pese a que el informe que han realizado no se encuentra disponible públicamente. Es una muestra 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proofErr w:type="spellStart"/>
      <w:r w:rsidR="003D5B82">
        <w:t>APKiD</w:t>
      </w:r>
      <w:proofErr w:type="spellEnd"/>
      <w:r>
        <w:t xml:space="preserve"> para realizar un análisis básico automatizado y observar si el malware utiliza algún método estándar de </w:t>
      </w:r>
      <w:proofErr w:type="spellStart"/>
      <w:r>
        <w:t>packing</w:t>
      </w:r>
      <w:proofErr w:type="spellEnd"/>
      <w:r>
        <w:t xml:space="preserve"> u ofuscación, ya que este dato sería de extrema utilidad para las próximas fases. Tras utilizar </w:t>
      </w:r>
      <w:proofErr w:type="spellStart"/>
      <w:r w:rsidR="00E20D0E">
        <w:t>APKiD</w:t>
      </w:r>
      <w:proofErr w:type="spellEnd"/>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w:t>
      </w:r>
      <w:proofErr w:type="spellStart"/>
      <w:r>
        <w:rPr>
          <w:rFonts w:ascii="Menlo" w:eastAsia="Times New Roman" w:hAnsi="Menlo" w:cs="Menlo"/>
          <w:color w:val="000000"/>
          <w:sz w:val="22"/>
          <w:szCs w:val="22"/>
          <w:lang w:val="es-ES" w:eastAsia="en-GB"/>
        </w:rPr>
        <w:t>APKiD</w:t>
      </w:r>
      <w:proofErr w:type="spellEnd"/>
      <w:r>
        <w:rPr>
          <w:rFonts w:ascii="Menlo" w:eastAsia="Times New Roman" w:hAnsi="Menlo" w:cs="Menlo"/>
          <w:color w:val="000000"/>
          <w:sz w:val="22"/>
          <w:szCs w:val="22"/>
          <w:lang w:val="es-ES" w:eastAsia="en-GB"/>
        </w:rPr>
        <w:t xml:space="preserve"> 2.1.5 </w:t>
      </w:r>
    </w:p>
    <w:p w14:paraId="1D5E8840" w14:textId="77777777" w:rsidR="00337CE1" w:rsidRPr="002428E9"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w:t>
      </w:r>
      <w:proofErr w:type="gramStart"/>
      <w:r w:rsidRPr="002428E9">
        <w:rPr>
          <w:rFonts w:ascii="Menlo" w:eastAsia="Times New Roman" w:hAnsi="Menlo" w:cs="Menlo"/>
          <w:color w:val="000000"/>
          <w:sz w:val="22"/>
          <w:szCs w:val="22"/>
          <w:lang w:val="es-ES" w:eastAsia="en-GB"/>
        </w:rPr>
        <w:t>0a6ffd4163cd96d7d262be5ae7fa5cfc3affbea822d122c0803379d78431e5f6.apk!classes.dex</w:t>
      </w:r>
      <w:proofErr w:type="gramEnd"/>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 xml:space="preserve">|-&gt; </w:t>
      </w:r>
      <w:proofErr w:type="spellStart"/>
      <w:r>
        <w:rPr>
          <w:rFonts w:ascii="Menlo" w:eastAsia="Times New Roman" w:hAnsi="Menlo" w:cs="Menlo"/>
          <w:color w:val="000000"/>
          <w:sz w:val="22"/>
          <w:szCs w:val="22"/>
          <w:lang w:val="en-GB" w:eastAsia="en-GB"/>
        </w:rPr>
        <w:t>anti_</w:t>
      </w:r>
      <w:proofErr w:type="gramStart"/>
      <w:r>
        <w:rPr>
          <w:rFonts w:ascii="Menlo" w:eastAsia="Times New Roman" w:hAnsi="Menlo" w:cs="Menlo"/>
          <w:color w:val="000000"/>
          <w:sz w:val="22"/>
          <w:szCs w:val="22"/>
          <w:lang w:val="en-GB" w:eastAsia="en-GB"/>
        </w:rPr>
        <w:t>vm</w:t>
      </w:r>
      <w:proofErr w:type="spellEnd"/>
      <w:r>
        <w:rPr>
          <w:rFonts w:ascii="Menlo" w:eastAsia="Times New Roman" w:hAnsi="Menlo" w:cs="Menlo"/>
          <w:color w:val="000000"/>
          <w:sz w:val="22"/>
          <w:szCs w:val="22"/>
          <w:lang w:val="en-GB" w:eastAsia="en-GB"/>
        </w:rPr>
        <w:t xml:space="preserve"> :</w:t>
      </w:r>
      <w:proofErr w:type="gramEnd"/>
      <w:r>
        <w:rPr>
          <w:rFonts w:ascii="Menlo" w:eastAsia="Times New Roman" w:hAnsi="Menlo" w:cs="Menlo"/>
          <w:color w:val="000000"/>
          <w:sz w:val="22"/>
          <w:szCs w:val="22"/>
          <w:lang w:val="en-GB" w:eastAsia="en-GB"/>
        </w:rPr>
        <w:t xml:space="preserve"> </w:t>
      </w:r>
      <w:proofErr w:type="spellStart"/>
      <w:r>
        <w:rPr>
          <w:rFonts w:ascii="Menlo" w:eastAsia="Times New Roman" w:hAnsi="Menlo" w:cs="Menlo"/>
          <w:color w:val="000000"/>
          <w:sz w:val="22"/>
          <w:szCs w:val="22"/>
          <w:lang w:val="en-GB" w:eastAsia="en-GB"/>
        </w:rPr>
        <w:t>Build.MANUFACTURER</w:t>
      </w:r>
      <w:proofErr w:type="spellEnd"/>
      <w:r>
        <w:rPr>
          <w:rFonts w:ascii="Menlo" w:eastAsia="Times New Roman" w:hAnsi="Menlo" w:cs="Menlo"/>
          <w:color w:val="000000"/>
          <w:sz w:val="22"/>
          <w:szCs w:val="22"/>
          <w:lang w:val="en-GB" w:eastAsia="en-GB"/>
        </w:rPr>
        <w:t xml:space="preserve"> check</w:t>
      </w:r>
    </w:p>
    <w:p w14:paraId="169E700D" w14:textId="77777777" w:rsidR="00337CE1" w:rsidRPr="002428E9"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t xml:space="preserve"> </w:t>
      </w:r>
      <w:r w:rsidRPr="002428E9">
        <w:rPr>
          <w:rFonts w:ascii="Menlo" w:eastAsia="Times New Roman" w:hAnsi="Menlo" w:cs="Menlo"/>
          <w:color w:val="000000"/>
          <w:sz w:val="22"/>
          <w:szCs w:val="22"/>
          <w:lang w:val="en-US" w:eastAsia="en-GB"/>
        </w:rPr>
        <w:t xml:space="preserve">|-&gt; </w:t>
      </w:r>
      <w:proofErr w:type="gramStart"/>
      <w:r w:rsidRPr="002428E9">
        <w:rPr>
          <w:rFonts w:ascii="Menlo" w:eastAsia="Times New Roman" w:hAnsi="Menlo" w:cs="Menlo"/>
          <w:color w:val="000000"/>
          <w:sz w:val="22"/>
          <w:szCs w:val="22"/>
          <w:lang w:val="en-US" w:eastAsia="en-GB"/>
        </w:rPr>
        <w:t>compiler :</w:t>
      </w:r>
      <w:proofErr w:type="gramEnd"/>
      <w:r w:rsidRPr="002428E9">
        <w:rPr>
          <w:rFonts w:ascii="Menlo" w:eastAsia="Times New Roman" w:hAnsi="Menlo" w:cs="Menlo"/>
          <w:color w:val="000000"/>
          <w:sz w:val="22"/>
          <w:szCs w:val="22"/>
          <w:lang w:val="en-US" w:eastAsia="en-GB"/>
        </w:rPr>
        <w:t xml:space="preserve"> </w:t>
      </w:r>
      <w:proofErr w:type="spellStart"/>
      <w:r w:rsidRPr="002428E9">
        <w:rPr>
          <w:rFonts w:ascii="Menlo" w:eastAsia="Times New Roman" w:hAnsi="Menlo" w:cs="Menlo"/>
          <w:color w:val="000000"/>
          <w:sz w:val="22"/>
          <w:szCs w:val="22"/>
          <w:lang w:val="en-US" w:eastAsia="en-GB"/>
        </w:rPr>
        <w:t>dexlib</w:t>
      </w:r>
      <w:proofErr w:type="spellEnd"/>
      <w:r w:rsidRPr="002428E9">
        <w:rPr>
          <w:rFonts w:ascii="Menlo" w:eastAsia="Times New Roman" w:hAnsi="Menlo" w:cs="Menlo"/>
          <w:color w:val="000000"/>
          <w:sz w:val="22"/>
          <w:szCs w:val="22"/>
          <w:lang w:val="en-US" w:eastAsia="en-GB"/>
        </w:rPr>
        <w:t xml:space="preserve"> 2.x</w:t>
      </w:r>
    </w:p>
    <w:p w14:paraId="573D5A65" w14:textId="77777777" w:rsidR="00337CE1" w:rsidRPr="002428E9"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 xml:space="preserve">datos que nos serán de utilidad. En primer lugar, es posible que el malware tenga un mecanismo de protección para prevenir ciertos comportamientos en el caso de encontrarse en un entorno emulado (comprobación </w:t>
      </w:r>
      <w:proofErr w:type="spellStart"/>
      <w:r>
        <w:rPr>
          <w:lang w:val="es-ES"/>
        </w:rPr>
        <w:t>anti_vm</w:t>
      </w:r>
      <w:proofErr w:type="spellEnd"/>
      <w:r>
        <w:rPr>
          <w:lang w:val="es-ES"/>
        </w:rPr>
        <w:t xml:space="preserve">). En segundo lugar, el compilador utilizado es </w:t>
      </w:r>
      <w:proofErr w:type="spellStart"/>
      <w:r>
        <w:rPr>
          <w:lang w:val="es-ES"/>
        </w:rPr>
        <w:t>dexlib</w:t>
      </w:r>
      <w:proofErr w:type="spellEnd"/>
      <w:r>
        <w:rPr>
          <w:lang w:val="es-ES"/>
        </w:rPr>
        <w:t xml:space="preserve">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69952313"/>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 xml:space="preserve">En esta fase se comenzará tratando de cargar el APK en Android Studio o JADX para intentar observar su código fuente y comenzar el análisis. Tras crear un nuevo proyecto en Android Studio para el APK, observamos tres paquetes diferentes en el archivo </w:t>
      </w:r>
      <w:proofErr w:type="spellStart"/>
      <w:r>
        <w:rPr>
          <w:lang w:val="es-ES"/>
        </w:rPr>
        <w:t>classes.dex</w:t>
      </w:r>
      <w:proofErr w:type="spellEnd"/>
      <w:r>
        <w:rPr>
          <w:lang w:val="es-ES"/>
        </w:rPr>
        <w:t xml:space="preserve"> con </w:t>
      </w:r>
      <w:proofErr w:type="spellStart"/>
      <w:r>
        <w:rPr>
          <w:lang w:val="es-ES"/>
        </w:rPr>
        <w:t>subpaquetes</w:t>
      </w:r>
      <w:proofErr w:type="spellEnd"/>
      <w:r>
        <w:rPr>
          <w:lang w:val="es-ES"/>
        </w:rPr>
        <w:t xml:space="preserve"> en dos de los casos, siendo la siguiente la estructura jerárquica inicial del proyecto:</w:t>
      </w:r>
    </w:p>
    <w:p w14:paraId="0C7AD8FC" w14:textId="77777777" w:rsidR="00337CE1" w:rsidRDefault="00337CE1" w:rsidP="00337CE1">
      <w:pPr>
        <w:numPr>
          <w:ilvl w:val="0"/>
          <w:numId w:val="20"/>
        </w:numPr>
        <w:rPr>
          <w:lang w:val="es-ES"/>
        </w:rPr>
      </w:pPr>
      <w:proofErr w:type="spellStart"/>
      <w:r>
        <w:rPr>
          <w:lang w:val="es-ES"/>
        </w:rPr>
        <w:t>Com.busy</w:t>
      </w:r>
      <w:proofErr w:type="spellEnd"/>
    </w:p>
    <w:p w14:paraId="5FE2EBE0" w14:textId="77777777" w:rsidR="00337CE1" w:rsidRDefault="00337CE1" w:rsidP="00337CE1">
      <w:pPr>
        <w:numPr>
          <w:ilvl w:val="1"/>
          <w:numId w:val="20"/>
        </w:numPr>
        <w:rPr>
          <w:lang w:val="es-ES"/>
        </w:rPr>
      </w:pPr>
      <w:proofErr w:type="spellStart"/>
      <w:r>
        <w:rPr>
          <w:lang w:val="es-ES"/>
        </w:rPr>
        <w:t>Gather</w:t>
      </w:r>
      <w:proofErr w:type="spellEnd"/>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proofErr w:type="spellStart"/>
      <w:r>
        <w:rPr>
          <w:lang w:val="es-ES"/>
        </w:rPr>
        <w:t>Private</w:t>
      </w:r>
      <w:proofErr w:type="spellEnd"/>
    </w:p>
    <w:p w14:paraId="3FC56E34" w14:textId="77777777" w:rsidR="00337CE1" w:rsidRDefault="00337CE1" w:rsidP="00337CE1">
      <w:pPr>
        <w:numPr>
          <w:ilvl w:val="1"/>
          <w:numId w:val="20"/>
        </w:numPr>
        <w:rPr>
          <w:lang w:val="es-ES"/>
        </w:rPr>
      </w:pPr>
      <w:proofErr w:type="spellStart"/>
      <w:r>
        <w:rPr>
          <w:lang w:val="es-ES"/>
        </w:rPr>
        <w:t>Soft</w:t>
      </w:r>
      <w:proofErr w:type="spellEnd"/>
    </w:p>
    <w:p w14:paraId="1421871A" w14:textId="77777777" w:rsidR="00337CE1" w:rsidRDefault="00337CE1" w:rsidP="00337CE1">
      <w:pPr>
        <w:numPr>
          <w:ilvl w:val="1"/>
          <w:numId w:val="20"/>
        </w:numPr>
        <w:rPr>
          <w:lang w:val="es-ES"/>
        </w:rPr>
      </w:pPr>
      <w:proofErr w:type="spellStart"/>
      <w:r>
        <w:rPr>
          <w:lang w:val="es-ES"/>
        </w:rPr>
        <w:t>Stem</w:t>
      </w:r>
      <w:proofErr w:type="spellEnd"/>
    </w:p>
    <w:p w14:paraId="6548AB7D" w14:textId="77777777" w:rsidR="00337CE1" w:rsidRDefault="00337CE1" w:rsidP="00337CE1">
      <w:pPr>
        <w:numPr>
          <w:ilvl w:val="1"/>
          <w:numId w:val="20"/>
        </w:numPr>
        <w:rPr>
          <w:lang w:val="es-ES"/>
        </w:rPr>
      </w:pPr>
      <w:proofErr w:type="spellStart"/>
      <w:r>
        <w:rPr>
          <w:lang w:val="es-ES"/>
        </w:rPr>
        <w:t>Unaware</w:t>
      </w:r>
      <w:proofErr w:type="spellEnd"/>
    </w:p>
    <w:p w14:paraId="2FE7B958" w14:textId="77777777" w:rsidR="00337CE1" w:rsidRDefault="00337CE1" w:rsidP="00337CE1">
      <w:pPr>
        <w:numPr>
          <w:ilvl w:val="1"/>
          <w:numId w:val="20"/>
        </w:numPr>
        <w:rPr>
          <w:lang w:val="es-ES"/>
        </w:rPr>
      </w:pPr>
      <w:proofErr w:type="spellStart"/>
      <w:r>
        <w:rPr>
          <w:lang w:val="es-ES"/>
        </w:rPr>
        <w:t>wedding</w:t>
      </w:r>
      <w:proofErr w:type="spellEnd"/>
    </w:p>
    <w:p w14:paraId="67BE4420" w14:textId="77777777" w:rsidR="00337CE1" w:rsidRDefault="00337CE1" w:rsidP="00337CE1">
      <w:pPr>
        <w:numPr>
          <w:ilvl w:val="0"/>
          <w:numId w:val="20"/>
        </w:numPr>
        <w:rPr>
          <w:lang w:val="es-ES"/>
        </w:rPr>
      </w:pPr>
      <w:proofErr w:type="spellStart"/>
      <w:proofErr w:type="gramStart"/>
      <w:r>
        <w:rPr>
          <w:lang w:val="es-ES"/>
        </w:rPr>
        <w:t>Com.microsoft.office</w:t>
      </w:r>
      <w:proofErr w:type="spellEnd"/>
      <w:proofErr w:type="gramEnd"/>
    </w:p>
    <w:p w14:paraId="094873B1" w14:textId="77777777" w:rsidR="00337CE1" w:rsidRDefault="00337CE1" w:rsidP="00337CE1">
      <w:pPr>
        <w:numPr>
          <w:ilvl w:val="1"/>
          <w:numId w:val="20"/>
        </w:numPr>
        <w:rPr>
          <w:lang w:val="es-ES"/>
        </w:rPr>
      </w:pPr>
      <w:proofErr w:type="spellStart"/>
      <w:r>
        <w:rPr>
          <w:lang w:val="es-ES"/>
        </w:rPr>
        <w:t>Officespace</w:t>
      </w:r>
      <w:proofErr w:type="spellEnd"/>
    </w:p>
    <w:p w14:paraId="3B8B0EA4" w14:textId="77777777" w:rsidR="00337CE1" w:rsidRDefault="00337CE1" w:rsidP="00337CE1">
      <w:pPr>
        <w:numPr>
          <w:ilvl w:val="1"/>
          <w:numId w:val="20"/>
        </w:numPr>
        <w:rPr>
          <w:lang w:val="es-ES"/>
        </w:rPr>
      </w:pPr>
      <w:proofErr w:type="spellStart"/>
      <w:r>
        <w:rPr>
          <w:lang w:val="es-ES"/>
        </w:rPr>
        <w:t>Orapi</w:t>
      </w:r>
      <w:proofErr w:type="spellEnd"/>
    </w:p>
    <w:p w14:paraId="60BD6C0A" w14:textId="77777777" w:rsidR="00337CE1" w:rsidRDefault="00337CE1" w:rsidP="00337CE1">
      <w:pPr>
        <w:numPr>
          <w:ilvl w:val="1"/>
          <w:numId w:val="20"/>
        </w:numPr>
        <w:rPr>
          <w:lang w:val="es-ES"/>
        </w:rPr>
      </w:pPr>
      <w:proofErr w:type="spellStart"/>
      <w:r>
        <w:rPr>
          <w:lang w:val="es-ES"/>
        </w:rPr>
        <w:t>Otcui</w:t>
      </w:r>
      <w:proofErr w:type="spellEnd"/>
    </w:p>
    <w:p w14:paraId="5DE699E4" w14:textId="77777777" w:rsidR="00337CE1" w:rsidRDefault="00337CE1" w:rsidP="00337CE1">
      <w:pPr>
        <w:numPr>
          <w:ilvl w:val="1"/>
          <w:numId w:val="20"/>
        </w:numPr>
        <w:rPr>
          <w:lang w:val="es-ES"/>
        </w:rPr>
      </w:pPr>
      <w:proofErr w:type="spellStart"/>
      <w:r>
        <w:rPr>
          <w:lang w:val="es-ES"/>
        </w:rPr>
        <w:t>Plat</w:t>
      </w:r>
      <w:proofErr w:type="spellEnd"/>
    </w:p>
    <w:p w14:paraId="72AAACFF" w14:textId="77777777" w:rsidR="00337CE1" w:rsidRDefault="00337CE1" w:rsidP="00337CE1">
      <w:pPr>
        <w:numPr>
          <w:ilvl w:val="1"/>
          <w:numId w:val="20"/>
        </w:numPr>
        <w:rPr>
          <w:lang w:val="es-ES"/>
        </w:rPr>
      </w:pPr>
      <w:proofErr w:type="spellStart"/>
      <w:r>
        <w:rPr>
          <w:lang w:val="es-ES"/>
        </w:rPr>
        <w:t>playStoreDownloadManager</w:t>
      </w:r>
      <w:proofErr w:type="spellEnd"/>
    </w:p>
    <w:p w14:paraId="18BBA56E" w14:textId="77777777" w:rsidR="00337CE1" w:rsidRDefault="00337CE1" w:rsidP="00337CE1">
      <w:pPr>
        <w:numPr>
          <w:ilvl w:val="1"/>
          <w:numId w:val="20"/>
        </w:numPr>
        <w:rPr>
          <w:lang w:val="es-ES"/>
        </w:rPr>
      </w:pPr>
      <w:proofErr w:type="spellStart"/>
      <w:r>
        <w:rPr>
          <w:lang w:val="es-ES"/>
        </w:rPr>
        <w:t>privacy</w:t>
      </w:r>
      <w:proofErr w:type="spellEnd"/>
    </w:p>
    <w:p w14:paraId="71C62AED" w14:textId="77777777" w:rsidR="00337CE1" w:rsidRDefault="00337CE1" w:rsidP="00337CE1">
      <w:pPr>
        <w:numPr>
          <w:ilvl w:val="1"/>
          <w:numId w:val="20"/>
        </w:numPr>
        <w:rPr>
          <w:lang w:val="es-ES"/>
        </w:rPr>
      </w:pPr>
      <w:proofErr w:type="spellStart"/>
      <w:r>
        <w:rPr>
          <w:lang w:val="es-ES"/>
        </w:rPr>
        <w:lastRenderedPageBreak/>
        <w:t>process</w:t>
      </w:r>
      <w:proofErr w:type="spellEnd"/>
    </w:p>
    <w:p w14:paraId="5A69A841" w14:textId="77777777" w:rsidR="00337CE1" w:rsidRDefault="00337CE1" w:rsidP="00337CE1">
      <w:pPr>
        <w:numPr>
          <w:ilvl w:val="1"/>
          <w:numId w:val="20"/>
        </w:numPr>
        <w:rPr>
          <w:lang w:val="es-ES"/>
        </w:rPr>
      </w:pPr>
      <w:proofErr w:type="spellStart"/>
      <w:r>
        <w:rPr>
          <w:lang w:val="es-ES"/>
        </w:rPr>
        <w:t>resourcedownloader</w:t>
      </w:r>
      <w:proofErr w:type="spellEnd"/>
    </w:p>
    <w:p w14:paraId="22689D82" w14:textId="77777777" w:rsidR="00337CE1" w:rsidRDefault="00337CE1" w:rsidP="00337CE1">
      <w:pPr>
        <w:numPr>
          <w:ilvl w:val="1"/>
          <w:numId w:val="20"/>
        </w:numPr>
        <w:rPr>
          <w:lang w:val="es-ES"/>
        </w:rPr>
      </w:pPr>
      <w:proofErr w:type="spellStart"/>
      <w:r>
        <w:rPr>
          <w:lang w:val="es-ES"/>
        </w:rPr>
        <w:t>resources</w:t>
      </w:r>
      <w:proofErr w:type="spellEnd"/>
    </w:p>
    <w:p w14:paraId="226F3A2D" w14:textId="77777777" w:rsidR="00337CE1" w:rsidRDefault="00337CE1" w:rsidP="00337CE1">
      <w:pPr>
        <w:numPr>
          <w:ilvl w:val="0"/>
          <w:numId w:val="20"/>
        </w:numPr>
        <w:rPr>
          <w:lang w:val="es-ES"/>
        </w:rPr>
      </w:pPr>
      <w:proofErr w:type="spellStart"/>
      <w:r>
        <w:rPr>
          <w:lang w:val="es-ES"/>
        </w:rPr>
        <w:t>Com.yandex</w:t>
      </w:r>
      <w:proofErr w:type="spellEnd"/>
    </w:p>
    <w:p w14:paraId="2017A1CC" w14:textId="77777777" w:rsidR="00337CE1" w:rsidRDefault="00337CE1" w:rsidP="00337CE1">
      <w:pPr>
        <w:numPr>
          <w:ilvl w:val="1"/>
          <w:numId w:val="20"/>
        </w:numPr>
        <w:rPr>
          <w:lang w:val="es-ES"/>
        </w:rPr>
      </w:pPr>
      <w:proofErr w:type="spellStart"/>
      <w:r>
        <w:rPr>
          <w:lang w:val="es-ES"/>
        </w:rPr>
        <w:t>Metrica</w:t>
      </w:r>
      <w:proofErr w:type="spellEnd"/>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 xml:space="preserve">Dados los nombres del primer paquete y sus </w:t>
      </w:r>
      <w:proofErr w:type="spellStart"/>
      <w:r>
        <w:rPr>
          <w:lang w:val="es-ES"/>
        </w:rPr>
        <w:t>subpaquetes</w:t>
      </w:r>
      <w:proofErr w:type="spellEnd"/>
      <w:r>
        <w:rPr>
          <w:lang w:val="es-ES"/>
        </w:rPr>
        <w:t xml:space="preserve">, parecen haber sido ofuscado, o al menos no estar organizado de una manera lógica para ser legible. Los dos siguientes paquetes parecen hacer referencia a la suite Office de Microsoft y al sistema de recolección de métricas de </w:t>
      </w:r>
      <w:proofErr w:type="spellStart"/>
      <w:r>
        <w:rPr>
          <w:lang w:val="es-ES"/>
        </w:rPr>
        <w:t>Yandex</w:t>
      </w:r>
      <w:proofErr w:type="spellEnd"/>
      <w:r>
        <w:rPr>
          <w:lang w:val="es-ES"/>
        </w:rPr>
        <w:t>,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xml:space="preserve">”. Utilizaremos </w:t>
      </w:r>
      <w:proofErr w:type="spellStart"/>
      <w:r>
        <w:rPr>
          <w:lang w:val="es-ES"/>
        </w:rPr>
        <w:t>Apktool</w:t>
      </w:r>
      <w:proofErr w:type="spellEnd"/>
      <w:r>
        <w:rPr>
          <w:lang w:val="es-ES"/>
        </w:rPr>
        <w:t xml:space="preserve"> para obtener desempaquetados los archivos presentes en el fichero APK inicial, y los almacenaremos en el directorio “</w:t>
      </w:r>
      <w:proofErr w:type="spellStart"/>
      <w:r>
        <w:rPr>
          <w:lang w:val="es-ES"/>
        </w:rPr>
        <w:t>muestra_empaquetada</w:t>
      </w:r>
      <w:proofErr w:type="spellEnd"/>
      <w:r>
        <w:rPr>
          <w:lang w:val="es-ES"/>
        </w:rPr>
        <w:t>”.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 xml:space="preserve">Permite desactivar el </w:t>
            </w:r>
            <w:proofErr w:type="spellStart"/>
            <w:r>
              <w:rPr>
                <w:lang w:val="es-ES"/>
              </w:rPr>
              <w:t>keyguard</w:t>
            </w:r>
            <w:proofErr w:type="spellEnd"/>
            <w:r>
              <w:rPr>
                <w:lang w:val="es-ES"/>
              </w:rPr>
              <w:t xml:space="preserve">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 xml:space="preserve">Permite el acceso a la información sobre redes </w:t>
            </w:r>
            <w:proofErr w:type="spellStart"/>
            <w:r>
              <w:rPr>
                <w:lang w:val="es-ES"/>
              </w:rPr>
              <w:t>Wi</w:t>
            </w:r>
            <w:proofErr w:type="spellEnd"/>
            <w:r>
              <w:rPr>
                <w:lang w:val="es-ES"/>
              </w:rPr>
              <w:t>-Fi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 xml:space="preserve">conexión </w:t>
            </w:r>
            <w:proofErr w:type="spellStart"/>
            <w:r>
              <w:rPr>
                <w:lang w:val="es-ES"/>
              </w:rPr>
              <w:t>Wi</w:t>
            </w:r>
            <w:proofErr w:type="spellEnd"/>
            <w:r>
              <w:rPr>
                <w:lang w:val="es-ES"/>
              </w:rPr>
              <w:t>-Fi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 xml:space="preserve">Permite el acceso al </w:t>
            </w:r>
            <w:proofErr w:type="spellStart"/>
            <w:r>
              <w:rPr>
                <w:lang w:val="es-ES"/>
              </w:rPr>
              <w:t>PowerManager</w:t>
            </w:r>
            <w:proofErr w:type="spellEnd"/>
            <w:r>
              <w:rPr>
                <w:lang w:val="es-ES"/>
              </w:rPr>
              <w:t xml:space="preserve">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77777777" w:rsidR="00337CE1" w:rsidRDefault="00337CE1" w:rsidP="00337CE1">
      <w:pPr>
        <w:rPr>
          <w:lang w:val="es-ES"/>
        </w:rPr>
      </w:pPr>
    </w:p>
    <w:p w14:paraId="508D2F6C" w14:textId="77777777"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45791969" w:rsidR="00337CE1" w:rsidRDefault="00337CE1" w:rsidP="001248D1">
      <w:pPr>
        <w:spacing w:line="360" w:lineRule="auto"/>
        <w:jc w:val="both"/>
        <w:rPr>
          <w:lang w:val="es-ES"/>
        </w:rPr>
      </w:pPr>
      <w:r>
        <w:rPr>
          <w:lang w:val="es-ES"/>
        </w:rPr>
        <w:t>Además de la información de permisos, del manifiesto XML también podemos encontrar el punto de entrada de la aplicación, que en Android se indica con la acción principal (</w:t>
      </w:r>
      <w:proofErr w:type="spellStart"/>
      <w:proofErr w:type="gramStart"/>
      <w:r w:rsidRPr="00AB1C52">
        <w:rPr>
          <w:rFonts w:ascii="Courier New" w:hAnsi="Courier New" w:cs="Courier New" w:hint="cs"/>
          <w:lang w:val="es-ES"/>
        </w:rPr>
        <w:t>android.intent</w:t>
      </w:r>
      <w:proofErr w:type="gramEnd"/>
      <w:r w:rsidRPr="00AB1C52">
        <w:rPr>
          <w:rFonts w:ascii="Courier New" w:hAnsi="Courier New" w:cs="Courier New" w:hint="cs"/>
          <w:lang w:val="es-ES"/>
        </w:rPr>
        <w:t>.action.MAIN</w:t>
      </w:r>
      <w:proofErr w:type="spellEnd"/>
      <w:r>
        <w:rPr>
          <w:lang w:val="es-ES"/>
        </w:rPr>
        <w:t xml:space="preserve">) y la categoría LAUNCHER. En este caso existen múltiples puntos de entrada registrados, que hacen referencia a diferentes aplicaciones populares como YouTube, Gmail o </w:t>
      </w:r>
      <w:proofErr w:type="spellStart"/>
      <w:r>
        <w:rPr>
          <w:lang w:val="es-ES"/>
        </w:rPr>
        <w:t>Telegram</w:t>
      </w:r>
      <w:proofErr w:type="spellEnd"/>
      <w:r>
        <w:rPr>
          <w:lang w:val="es-ES"/>
        </w:rPr>
        <w:t>. Sin embargo, todas estas entradas están desactivadas menos una, que carga dinámicamente el nombre de la aplicación, y registra la actividad de la clase “</w:t>
      </w:r>
      <w:r w:rsidRPr="00AB1C52">
        <w:rPr>
          <w:rFonts w:ascii="Courier New" w:hAnsi="Courier New" w:cs="Courier New" w:hint="cs"/>
          <w:lang w:val="es-ES"/>
        </w:rPr>
        <w:t>Xk011b72bcbf5396b4f9ec9737b706f44.Xkfb2bcfa7ae858b5247a4fc3c5ae3020.Xk1b4219fb6ddeebbcfdc5d80780f8b2f.Xk7d4258c1c9c337733fb3a8c3aaf570e</w:t>
      </w:r>
      <w:r>
        <w:rPr>
          <w:lang w:val="es-ES"/>
        </w:rPr>
        <w:t>” como la inicial</w:t>
      </w:r>
      <w:r w:rsidR="00AD7595">
        <w:rPr>
          <w:lang w:val="es-ES"/>
        </w:rPr>
        <w:t xml:space="preserve"> de la aplicación</w:t>
      </w:r>
      <w:r>
        <w:rPr>
          <w:lang w:val="es-ES"/>
        </w:rPr>
        <w:t>. Dado el nombre de la clase declarado, parece que el código de la aplicación podría estar ofuscado o que realiza una carga dinámica de otras clases durante la ejecución.</w:t>
      </w:r>
    </w:p>
    <w:p w14:paraId="4EA5D060" w14:textId="77777777" w:rsidR="00337CE1" w:rsidRDefault="00337CE1" w:rsidP="00337CE1">
      <w:pPr>
        <w:jc w:val="both"/>
        <w:rPr>
          <w:lang w:val="es-ES"/>
        </w:rPr>
      </w:pPr>
    </w:p>
    <w:p w14:paraId="4A37D3FB" w14:textId="77777777"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77777777"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w:t>
      </w:r>
      <w:r>
        <w:rPr>
          <w:lang w:val="es-ES"/>
        </w:rPr>
        <w:lastRenderedPageBreak/>
        <w:t>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xml:space="preserve">, utilizado para la gestión de peticiones asíncronas. Todos estos servicios tienen seleccionado como proceso a </w:t>
      </w:r>
      <w:proofErr w:type="gramStart"/>
      <w:r>
        <w:rPr>
          <w:lang w:val="es-ES"/>
        </w:rPr>
        <w:t>“</w:t>
      </w:r>
      <w:r w:rsidRPr="00AB1C52">
        <w:rPr>
          <w:rFonts w:ascii="Courier New" w:hAnsi="Courier New" w:cs="Courier New" w:hint="cs"/>
          <w:lang w:val="es-ES"/>
        </w:rPr>
        <w:t>:acra</w:t>
      </w:r>
      <w:proofErr w:type="gramEnd"/>
      <w:r>
        <w:rPr>
          <w:lang w:val="es-ES"/>
        </w:rPr>
        <w:t xml:space="preserve">”. ACRA es un conocido sistema de informe de fallos (más conocido como </w:t>
      </w:r>
      <w:proofErr w:type="spellStart"/>
      <w:r>
        <w:rPr>
          <w:lang w:val="es-ES"/>
        </w:rPr>
        <w:t>crash</w:t>
      </w:r>
      <w:proofErr w:type="spellEnd"/>
      <w:r>
        <w:rPr>
          <w:lang w:val="es-ES"/>
        </w:rPr>
        <w:t xml:space="preserve"> </w:t>
      </w:r>
      <w:proofErr w:type="spellStart"/>
      <w:r>
        <w:rPr>
          <w:lang w:val="es-ES"/>
        </w:rPr>
        <w:t>reporting</w:t>
      </w:r>
      <w:proofErr w:type="spellEnd"/>
      <w:r>
        <w:rPr>
          <w:lang w:val="es-ES"/>
        </w:rPr>
        <w:t>)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xml:space="preserve">, que hace referencia a Android 5.1 (conocido como </w:t>
      </w:r>
      <w:proofErr w:type="spellStart"/>
      <w:r>
        <w:rPr>
          <w:lang w:val="es-ES"/>
        </w:rPr>
        <w:t>Lollipop</w:t>
      </w:r>
      <w:proofErr w:type="spellEnd"/>
      <w:r>
        <w:rPr>
          <w:lang w:val="es-ES"/>
        </w:rPr>
        <w:t>),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 xml:space="preserve">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w:t>
      </w:r>
      <w:r>
        <w:rPr>
          <w:lang w:val="es-ES"/>
        </w:rPr>
        <w:lastRenderedPageBreak/>
        <w:t>podemos tratar de obtener código en formato Java. Para ello utilizaremos la herramienta JADX en su versión con interfaz gráfica de usuario.</w:t>
      </w:r>
    </w:p>
    <w:p w14:paraId="374F6C26" w14:textId="029F814A" w:rsidR="00337CE1" w:rsidRDefault="008649D0" w:rsidP="00050E15">
      <w:pPr>
        <w:spacing w:line="360" w:lineRule="auto"/>
        <w:jc w:val="both"/>
        <w:rPr>
          <w:lang w:val="es-ES"/>
        </w:rPr>
      </w:pPr>
      <w:r>
        <w:rPr>
          <w:noProof/>
        </w:rPr>
        <w:pict w14:anchorId="09FD0E90">
          <v:shape id="_x0000_s2061" type="#_x0000_t75" alt="A black text on a white background&#13;&#13;&#13;&#13;&#10;&#13;&#13;&#13;&#13;&#10;Description automatically generated" style="position:absolute;left:0;text-align:left;margin-left:0;margin-top:65.3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3" o:title="A black text on a white background&#13;&#13;&#13;&#13;&#10;&#13;&#13;&#13;&#13;&#10;Description automatically generated"/>
            <w10:wrap type="topAndBottom"/>
          </v:shape>
        </w:pict>
      </w:r>
      <w:r w:rsidR="00337CE1">
        <w:rPr>
          <w:lang w:val="es-ES"/>
        </w:rPr>
        <w:t>Una vez JADX descompila el DEX a código Java, podemos navegar por las clases encontradas como si fuese un proyecto Android estándar:</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parece que todo el código de los </w:t>
      </w:r>
      <w:proofErr w:type="spellStart"/>
      <w:r>
        <w:rPr>
          <w:lang w:val="es-ES"/>
        </w:rPr>
        <w:t>subpaquetes</w:t>
      </w:r>
      <w:proofErr w:type="spellEnd"/>
      <w:r>
        <w:rPr>
          <w:lang w:val="es-ES"/>
        </w:rPr>
        <w:t xml:space="preserve"> de </w:t>
      </w:r>
      <w:proofErr w:type="spellStart"/>
      <w:proofErr w:type="gramStart"/>
      <w:r>
        <w:rPr>
          <w:lang w:val="es-ES"/>
        </w:rPr>
        <w:t>com.busy</w:t>
      </w:r>
      <w:proofErr w:type="spellEnd"/>
      <w:proofErr w:type="gramEnd"/>
      <w:r>
        <w:rPr>
          <w:lang w:val="es-ES"/>
        </w:rPr>
        <w:t xml:space="preserve">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8649D0" w:rsidP="00337CE1">
      <w:pPr>
        <w:rPr>
          <w:lang w:val="es-ES"/>
        </w:rPr>
      </w:pPr>
      <w:r>
        <w:rPr>
          <w:noProof/>
        </w:rPr>
        <w:pict w14:anchorId="7AF11A09">
          <v:shape id="_x0000_s2060" type="#_x0000_t75" alt="A screenshot of a computer code&#13;&#13;&#13;&#13;&#10;&#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screenshot of a computer code&#13;&#13;&#13;&#13;&#10;&#13;&#13;&#13;&#13;&#10;Description automatically generated"/>
            <w10:wrap type="topAndBottom"/>
          </v:shape>
        </w:pict>
      </w:r>
    </w:p>
    <w:p w14:paraId="50D31B0A" w14:textId="77777777" w:rsidR="00337CE1" w:rsidRDefault="00337CE1" w:rsidP="00337CE1">
      <w:pPr>
        <w:rPr>
          <w:lang w:val="es-ES"/>
        </w:rPr>
      </w:pPr>
    </w:p>
    <w:p w14:paraId="4DC12446" w14:textId="501F07DA" w:rsidR="00337CE1" w:rsidRDefault="00337CE1" w:rsidP="00050E15">
      <w:pPr>
        <w:spacing w:line="360" w:lineRule="auto"/>
        <w:jc w:val="both"/>
        <w:rPr>
          <w:lang w:val="es-ES"/>
        </w:rPr>
      </w:pPr>
      <w:r>
        <w:rPr>
          <w:lang w:val="es-ES"/>
        </w:rPr>
        <w:lastRenderedPageBreak/>
        <w:t xml:space="preserve">Por lo tanto, debemos asumir que la aplicación ha sido ofuscada y que posiblemente realice carga dinámica de clases para evitar que estas sean analizadas de manera sencilla. Respecto a la ofuscación, ya que </w:t>
      </w:r>
      <w:proofErr w:type="spellStart"/>
      <w:r w:rsidR="00924E4E">
        <w:rPr>
          <w:lang w:val="es-ES"/>
        </w:rPr>
        <w:t>APKiD</w:t>
      </w:r>
      <w:proofErr w:type="spellEnd"/>
      <w:r>
        <w:rPr>
          <w:lang w:val="es-ES"/>
        </w:rPr>
        <w:t xml:space="preserve"> no ha detectado ningún método de los más comunes como </w:t>
      </w:r>
      <w:proofErr w:type="spellStart"/>
      <w:r>
        <w:rPr>
          <w:lang w:val="es-ES"/>
        </w:rPr>
        <w:t>ProGuard</w:t>
      </w:r>
      <w:proofErr w:type="spellEnd"/>
      <w:r>
        <w:rPr>
          <w:lang w:val="es-ES"/>
        </w:rPr>
        <w:t xml:space="preserve"> o </w:t>
      </w:r>
      <w:proofErr w:type="spellStart"/>
      <w:r>
        <w:rPr>
          <w:lang w:val="es-ES"/>
        </w:rPr>
        <w:t>DexGuard</w:t>
      </w:r>
      <w:proofErr w:type="spellEnd"/>
      <w:r>
        <w:rPr>
          <w:lang w:val="es-ES"/>
        </w:rPr>
        <w:t xml:space="preserve">, no poseemos mecanismos automáticos para tratar de revertir el proceso, por lo tanto, se procederá a investigar si se realiza una carga dinámica de clases. En el caso de realizarse, Android siempre utiliza la clase </w:t>
      </w:r>
      <w:proofErr w:type="spellStart"/>
      <w:r>
        <w:rPr>
          <w:lang w:val="es-ES"/>
        </w:rPr>
        <w:t>DexClassLoader</w:t>
      </w:r>
      <w:proofErr w:type="spellEnd"/>
      <w:r>
        <w:rPr>
          <w:lang w:val="es-ES"/>
        </w:rPr>
        <w:t xml:space="preserve"> [X] para la carga adicional desde un archivo JAR o APK. Encontramos la creación de un objeto </w:t>
      </w:r>
      <w:proofErr w:type="spellStart"/>
      <w:r>
        <w:rPr>
          <w:lang w:val="es-ES"/>
        </w:rPr>
        <w:t>DexClassLoader</w:t>
      </w:r>
      <w:proofErr w:type="spellEnd"/>
      <w:r>
        <w:rPr>
          <w:lang w:val="es-ES"/>
        </w:rPr>
        <w:t xml:space="preserve"> en la clase “</w:t>
      </w:r>
      <w:proofErr w:type="spellStart"/>
      <w:r w:rsidRPr="00A2296B">
        <w:rPr>
          <w:rFonts w:ascii="Courier New" w:hAnsi="Courier New" w:cs="Courier New" w:hint="cs"/>
          <w:lang w:val="es-ES"/>
        </w:rPr>
        <w:t>YRoEyIoHcCt</w:t>
      </w:r>
      <w:proofErr w:type="spellEnd"/>
      <w:r>
        <w:rPr>
          <w:lang w:val="es-ES"/>
        </w:rPr>
        <w:t xml:space="preserve">” mostrada anteriormente. </w:t>
      </w:r>
    </w:p>
    <w:p w14:paraId="059982E0" w14:textId="77777777"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w:t>
      </w:r>
      <w:proofErr w:type="spellStart"/>
      <w:r>
        <w:rPr>
          <w:lang w:val="es-ES"/>
        </w:rPr>
        <w:t>DexClassLoader</w:t>
      </w:r>
      <w:proofErr w:type="spellEnd"/>
      <w:r>
        <w:rPr>
          <w:lang w:val="es-ES"/>
        </w:rPr>
        <w:t>, que es el directorio del archivo DEX que utilizará para cargar las nuevas clases. Por ello, vamos a ayudarnos de la información extraída en la fase de análisis dinámico y utilizando el depurador de Android Studio trataremos de observar los parámetros utilizados para la carga dinámica.</w:t>
      </w:r>
    </w:p>
    <w:p w14:paraId="6D3E7F00" w14:textId="77777777" w:rsidR="00337CE1" w:rsidRDefault="00337CE1" w:rsidP="00050E15">
      <w:pPr>
        <w:spacing w:line="360" w:lineRule="auto"/>
        <w:jc w:val="both"/>
        <w:rPr>
          <w:lang w:val="es-ES"/>
        </w:rPr>
      </w:pPr>
      <w:r>
        <w:rPr>
          <w:lang w:val="es-ES"/>
        </w:rPr>
        <w:t>Para finalizar esta fase de análisis estático, continuaremos con el análisis de los archivos desempaquetados con el fin de intentar obtener más información acerca del malware. En la carpeta de recursos estándar de Android (nombrada “</w:t>
      </w:r>
      <w:proofErr w:type="spellStart"/>
      <w:r>
        <w:rPr>
          <w:lang w:val="es-ES"/>
        </w:rPr>
        <w:t>assets</w:t>
      </w:r>
      <w:proofErr w:type="spellEnd"/>
      <w:r>
        <w:rPr>
          <w:lang w:val="es-ES"/>
        </w:rPr>
        <w:t>”), podemos encontrar varios ficheros que podrían resultar útiles:</w:t>
      </w:r>
    </w:p>
    <w:p w14:paraId="119B029D" w14:textId="77777777"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w:t>
      </w:r>
      <w:proofErr w:type="spellStart"/>
      <w:r w:rsidRPr="00035060">
        <w:rPr>
          <w:lang w:val="es-ES"/>
        </w:rPr>
        <w:t>AmazonRootCA</w:t>
      </w:r>
      <w:proofErr w:type="spellEnd"/>
      <w:r w:rsidRPr="00035060">
        <w:rPr>
          <w:lang w:val="es-ES"/>
        </w:rPr>
        <w:t>”. Tras tratar de obtener información relativa al emisor del certificado mediante OpenSSL (</w:t>
      </w:r>
      <w:proofErr w:type="spellStart"/>
      <w:r w:rsidRPr="00035060">
        <w:rPr>
          <w:rFonts w:ascii="Courier New" w:eastAsia="Times New Roman" w:hAnsi="Courier New" w:cs="Courier New" w:hint="cs"/>
          <w:color w:val="000000"/>
          <w:lang w:val="es-ES" w:eastAsia="en-GB"/>
        </w:rPr>
        <w:t>openssl</w:t>
      </w:r>
      <w:proofErr w:type="spellEnd"/>
      <w:r w:rsidRPr="00035060">
        <w:rPr>
          <w:rFonts w:ascii="Courier New" w:eastAsia="Times New Roman" w:hAnsi="Courier New" w:cs="Courier New" w:hint="cs"/>
          <w:color w:val="000000"/>
          <w:lang w:val="es-ES" w:eastAsia="en-GB"/>
        </w:rPr>
        <w:t xml:space="preserve"> x509 -</w:t>
      </w:r>
      <w:proofErr w:type="spellStart"/>
      <w:r w:rsidRPr="00035060">
        <w:rPr>
          <w:rFonts w:ascii="Courier New" w:eastAsia="Times New Roman" w:hAnsi="Courier New" w:cs="Courier New" w:hint="cs"/>
          <w:color w:val="000000"/>
          <w:lang w:val="es-ES" w:eastAsia="en-GB"/>
        </w:rPr>
        <w:t>noout</w:t>
      </w:r>
      <w:proofErr w:type="spellEnd"/>
      <w:r w:rsidRPr="00035060">
        <w:rPr>
          <w:rFonts w:ascii="Courier New" w:eastAsia="Times New Roman" w:hAnsi="Courier New" w:cs="Courier New" w:hint="cs"/>
          <w:color w:val="000000"/>
          <w:lang w:val="es-ES" w:eastAsia="en-GB"/>
        </w:rPr>
        <w:t xml:space="preserve"> -</w:t>
      </w:r>
      <w:proofErr w:type="spellStart"/>
      <w:r w:rsidRPr="00035060">
        <w:rPr>
          <w:rFonts w:ascii="Courier New" w:eastAsia="Times New Roman" w:hAnsi="Courier New" w:cs="Courier New" w:hint="cs"/>
          <w:color w:val="000000"/>
          <w:lang w:val="es-ES" w:eastAsia="en-GB"/>
        </w:rPr>
        <w:t>text</w:t>
      </w:r>
      <w:proofErr w:type="spellEnd"/>
      <w:r w:rsidRPr="00035060">
        <w:rPr>
          <w:rFonts w:ascii="Courier New" w:eastAsia="Times New Roman" w:hAnsi="Courier New" w:cs="Courier New" w:hint="cs"/>
          <w:color w:val="000000"/>
          <w:lang w:val="es-ES" w:eastAsia="en-GB"/>
        </w:rPr>
        <w:t xml:space="preserve">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puede cargar.</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77777777"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 xml:space="preserve">) tras su lectura con la herramienta </w:t>
      </w:r>
      <w:proofErr w:type="spellStart"/>
      <w:r>
        <w:rPr>
          <w:rStyle w:val="HTMLCode"/>
          <w:rFonts w:ascii="Trebuchet MS" w:eastAsia="MS Mincho" w:hAnsi="Trebuchet MS"/>
          <w:sz w:val="24"/>
          <w:szCs w:val="24"/>
        </w:rPr>
        <w:t>HexFiend</w:t>
      </w:r>
      <w:proofErr w:type="spellEnd"/>
      <w:r>
        <w:rPr>
          <w:rStyle w:val="HTMLCode"/>
          <w:rFonts w:ascii="Trebuchet MS" w:eastAsia="MS Mincho" w:hAnsi="Trebuchet MS"/>
          <w:sz w:val="24"/>
          <w:szCs w:val="24"/>
        </w:rPr>
        <w:t xml:space="preserve">, pero </w:t>
      </w:r>
      <w:r>
        <w:rPr>
          <w:rStyle w:val="HTMLCode"/>
          <w:rFonts w:ascii="Trebuchet MS" w:eastAsia="MS Mincho" w:hAnsi="Trebuchet MS"/>
          <w:sz w:val="24"/>
          <w:szCs w:val="24"/>
        </w:rPr>
        <w:lastRenderedPageBreak/>
        <w:t>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proofErr w:type="spellStart"/>
      <w:r w:rsidRPr="00D80D8B">
        <w:rPr>
          <w:rStyle w:val="HTMLCode"/>
          <w:rFonts w:eastAsia="MS Mincho" w:hint="cs"/>
          <w:sz w:val="24"/>
          <w:szCs w:val="24"/>
        </w:rPr>
        <w:t>cat</w:t>
      </w:r>
      <w:proofErr w:type="spellEnd"/>
      <w:r w:rsidRPr="00D80D8B">
        <w:rPr>
          <w:rStyle w:val="HTMLCode"/>
          <w:rFonts w:eastAsia="MS Mincho" w:hint="cs"/>
          <w:sz w:val="24"/>
          <w:szCs w:val="24"/>
        </w:rPr>
        <w:t xml:space="preserve">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permission_access_only_foreground</w:t>
      </w:r>
      <w:proofErr w:type="spellEnd"/>
      <w:proofErr w:type="gramStart"/>
      <w:r w:rsidRPr="00F76F9A">
        <w:rPr>
          <w:rFonts w:ascii="Courier New" w:eastAsia="Times New Roman" w:hAnsi="Courier New" w:cs="Courier New" w:hint="cs"/>
          <w:color w:val="000000"/>
          <w:sz w:val="22"/>
          <w:szCs w:val="22"/>
          <w:lang w:val="es-ES" w:eastAsia="en-GB"/>
        </w:rPr>
        <w:t>":[</w:t>
      </w:r>
      <w:proofErr w:type="gramEnd"/>
      <w:r w:rsidRPr="00F76F9A">
        <w:rPr>
          <w:rFonts w:ascii="Courier New" w:eastAsia="Times New Roman" w:hAnsi="Courier New" w:cs="Courier New" w:hint="cs"/>
          <w:color w:val="000000"/>
          <w:sz w:val="22"/>
          <w:szCs w:val="22"/>
          <w:lang w:val="es-ES" w:eastAsia="en-GB"/>
        </w:rPr>
        <w:t>"Permitir solo con la app en uso"]</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allow</w:t>
      </w:r>
      <w:proofErr w:type="spellEnd"/>
      <w:r w:rsidRPr="00F76F9A">
        <w:rPr>
          <w:rFonts w:ascii="Courier New" w:eastAsia="Times New Roman" w:hAnsi="Courier New" w:cs="Courier New" w:hint="cs"/>
          <w:color w:val="000000"/>
          <w:sz w:val="22"/>
          <w:szCs w:val="22"/>
          <w:lang w:val="es-ES" w:eastAsia="en-GB"/>
        </w:rPr>
        <w:t>":["Permitir"]</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next_label</w:t>
      </w:r>
      <w:proofErr w:type="spellEnd"/>
      <w:r w:rsidRPr="00F76F9A">
        <w:rPr>
          <w:rFonts w:ascii="Courier New" w:eastAsia="Times New Roman" w:hAnsi="Courier New" w:cs="Courier New" w:hint="cs"/>
          <w:color w:val="000000"/>
          <w:sz w:val="22"/>
          <w:szCs w:val="22"/>
          <w:lang w:val="es-ES" w:eastAsia="en-GB"/>
        </w:rPr>
        <w:t>":["Siguiente"]</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application_info_label</w:t>
      </w:r>
      <w:proofErr w:type="spellEnd"/>
      <w:r w:rsidRPr="00F76F9A">
        <w:rPr>
          <w:rFonts w:ascii="Courier New" w:eastAsia="Times New Roman" w:hAnsi="Courier New" w:cs="Courier New" w:hint="cs"/>
          <w:color w:val="000000"/>
          <w:sz w:val="22"/>
          <w:szCs w:val="22"/>
          <w:lang w:val="es-ES" w:eastAsia="en-GB"/>
        </w:rPr>
        <w:t>":["Información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Info</w:t>
      </w:r>
      <w:proofErr w:type="spellEnd"/>
      <w:r w:rsidRPr="00F76F9A">
        <w:rPr>
          <w:rFonts w:ascii="Courier New" w:eastAsia="Times New Roman" w:hAnsi="Courier New" w:cs="Courier New" w:hint="cs"/>
          <w:color w:val="000000"/>
          <w:sz w:val="22"/>
          <w:szCs w:val="22"/>
          <w:lang w:val="es-ES" w:eastAsia="en-GB"/>
        </w:rPr>
        <w:t>. de las apps"]</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service_stop</w:t>
      </w:r>
      <w:proofErr w:type="spellEnd"/>
      <w:proofErr w:type="gramStart"/>
      <w:r w:rsidRPr="00F76F9A">
        <w:rPr>
          <w:rFonts w:ascii="Courier New" w:eastAsia="Times New Roman" w:hAnsi="Courier New" w:cs="Courier New" w:hint="cs"/>
          <w:color w:val="000000"/>
          <w:sz w:val="22"/>
          <w:szCs w:val="22"/>
          <w:lang w:val="es-ES" w:eastAsia="en-GB"/>
        </w:rPr>
        <w:t>":[</w:t>
      </w:r>
      <w:proofErr w:type="gramEnd"/>
      <w:r w:rsidRPr="00F76F9A">
        <w:rPr>
          <w:rFonts w:ascii="Courier New" w:eastAsia="Times New Roman" w:hAnsi="Courier New" w:cs="Courier New" w:hint="cs"/>
          <w:color w:val="000000"/>
          <w:sz w:val="22"/>
          <w:szCs w:val="22"/>
          <w:lang w:val="es-ES" w:eastAsia="en-GB"/>
        </w:rPr>
        <w:t>"Detener"]</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remove_device_admin</w:t>
      </w:r>
      <w:proofErr w:type="spellEnd"/>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Desactivar","Desactivar</w:t>
      </w:r>
      <w:proofErr w:type="spellEnd"/>
      <w:r w:rsidRPr="00F76F9A">
        <w:rPr>
          <w:rFonts w:ascii="Courier New" w:eastAsia="Times New Roman" w:hAnsi="Courier New" w:cs="Courier New" w:hint="cs"/>
          <w:color w:val="000000"/>
          <w:sz w:val="22"/>
          <w:szCs w:val="22"/>
          <w:lang w:val="es-ES" w:eastAsia="en-GB"/>
        </w:rPr>
        <w:t xml:space="preserve">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add_device_admin_msg</w:t>
      </w:r>
      <w:proofErr w:type="spellEnd"/>
      <w:r w:rsidRPr="00F76F9A">
        <w:rPr>
          <w:rFonts w:ascii="Courier New" w:eastAsia="Times New Roman" w:hAnsi="Courier New" w:cs="Courier New" w:hint="cs"/>
          <w:color w:val="000000"/>
          <w:sz w:val="22"/>
          <w:szCs w:val="22"/>
          <w:lang w:val="es-ES" w:eastAsia="en-GB"/>
        </w:rPr>
        <w:t>":["¿Deseas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 xml:space="preserve">Un archivo en formato JSON que contiene información relativa a varias regiones y ciudades de China, incluyendo un sistema de codificación y </w:t>
      </w:r>
      <w:proofErr w:type="spellStart"/>
      <w:r>
        <w:rPr>
          <w:lang w:val="es-ES"/>
        </w:rPr>
        <w:t>URLs</w:t>
      </w:r>
      <w:proofErr w:type="spellEnd"/>
      <w:r>
        <w:rPr>
          <w:lang w:val="es-ES"/>
        </w:rPr>
        <w:t xml:space="preserve"> apuntando a archivos ZIP. Las entradas de la lista de ciudades contienen una propiedad llamada “</w:t>
      </w:r>
      <w:proofErr w:type="spellStart"/>
      <w:r w:rsidRPr="00497DBD">
        <w:rPr>
          <w:rFonts w:ascii="Courier New" w:hAnsi="Courier New" w:cs="Courier New" w:hint="cs"/>
          <w:lang w:val="es-ES"/>
        </w:rPr>
        <w:t>adcode</w:t>
      </w:r>
      <w:proofErr w:type="spellEnd"/>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proofErr w:type="spellStart"/>
      <w:proofErr w:type="gramStart"/>
      <w:r w:rsidRPr="00602D63">
        <w:rPr>
          <w:rFonts w:ascii="Courier New" w:hAnsi="Courier New" w:cs="Courier New" w:hint="cs"/>
          <w:lang w:val="es-ES"/>
        </w:rPr>
        <w:t>kx.json</w:t>
      </w:r>
      <w:proofErr w:type="spellEnd"/>
      <w:proofErr w:type="gramEnd"/>
      <w:r>
        <w:rPr>
          <w:lang w:val="es-ES"/>
        </w:rPr>
        <w:t xml:space="preserve">), que es el que más tamaño tiene (815KB), pero que parece no ser realmente un fichero JSON, ya que </w:t>
      </w:r>
      <w:r>
        <w:rPr>
          <w:lang w:val="es-ES"/>
        </w:rPr>
        <w:lastRenderedPageBreak/>
        <w:t xml:space="preserve">no puede ser leído como tal. No obstante, el formato JSON no tiene bytes reconocibles que permitan extraer una firma de formato [X]. Sin embargo, sí que podemos observar la representación hexadecimal del archivo, utilizando nuevamente la herramienta </w:t>
      </w:r>
      <w:proofErr w:type="spellStart"/>
      <w:r>
        <w:rPr>
          <w:lang w:val="es-ES"/>
        </w:rPr>
        <w:t>Hex</w:t>
      </w:r>
      <w:proofErr w:type="spellEnd"/>
      <w:r>
        <w:rPr>
          <w:lang w:val="es-ES"/>
        </w:rPr>
        <w:t xml:space="preserve"> </w:t>
      </w:r>
      <w:proofErr w:type="spellStart"/>
      <w:r>
        <w:rPr>
          <w:lang w:val="es-ES"/>
        </w:rPr>
        <w:t>Fiend</w:t>
      </w:r>
      <w:proofErr w:type="spellEnd"/>
      <w:r>
        <w:rPr>
          <w:lang w:val="es-ES"/>
        </w:rPr>
        <w:t>:</w:t>
      </w:r>
    </w:p>
    <w:p w14:paraId="7C6B945A" w14:textId="77777777" w:rsidR="00337CE1" w:rsidRDefault="008649D0" w:rsidP="00050E15">
      <w:pPr>
        <w:numPr>
          <w:ilvl w:val="1"/>
          <w:numId w:val="20"/>
        </w:numPr>
        <w:spacing w:line="360" w:lineRule="auto"/>
        <w:jc w:val="both"/>
        <w:rPr>
          <w:lang w:val="es-ES"/>
        </w:rPr>
      </w:pPr>
      <w:r>
        <w:rPr>
          <w:noProof/>
        </w:rPr>
        <w:pict w14:anchorId="314F6484">
          <v:group id="Group 11" o:spid="_x0000_s2057" alt="" style="position:absolute;left:0;text-align:left;margin-left:84.35pt;margin-top:147.7pt;width:322pt;height:59pt;z-index:20" coordsize="40894,7493">
            <v:shape id="_x0000_s2058" type="#_x0000_t75" alt="" style="position:absolute;width:40894;height:7493;visibility:visible;mso-wrap-style:square">
              <v:imagedata r:id="rId45" o:title="A screenshot of a black background with white text&#13;&#13;&#13;&#10;&#13;&#13;&#13;&#10;Description automatically generated"/>
              <o:lock v:ext="edit" aspectratio="f"/>
            </v:shape>
            <v:shape id="Ink 7" o:spid="_x0000_s2059" type="#_x0000_t75" alt="" style="position:absolute;left:27504;top:1574;width:10051;height:230;visibility:visible;mso-wrap-style:square">
              <v:imagedata r:id="rId46"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proofErr w:type="spellStart"/>
      <w:r w:rsidR="00337CE1" w:rsidRPr="00602D63">
        <w:rPr>
          <w:rFonts w:ascii="Courier New" w:hAnsi="Courier New" w:cs="Courier New" w:hint="cs"/>
          <w:lang w:val="es-ES"/>
        </w:rPr>
        <w:t>classes.dex</w:t>
      </w:r>
      <w:proofErr w:type="spellEnd"/>
      <w:r w:rsidR="00337CE1">
        <w:rPr>
          <w:lang w:val="es-ES"/>
        </w:rPr>
        <w:t xml:space="preserve">, por lo tanto, este podría tal vez ser el archivo que se carga dinámicamente mediante </w:t>
      </w:r>
      <w:proofErr w:type="spellStart"/>
      <w:r w:rsidR="00337CE1" w:rsidRPr="00E47FA9">
        <w:rPr>
          <w:rFonts w:ascii="Courier New" w:hAnsi="Courier New" w:cs="Courier New" w:hint="cs"/>
          <w:lang w:val="es-ES"/>
        </w:rPr>
        <w:t>DexClassLoader</w:t>
      </w:r>
      <w:proofErr w:type="spellEnd"/>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61114AC5" w:rsidR="00337CE1" w:rsidRDefault="00337CE1" w:rsidP="00050E15">
      <w:pPr>
        <w:spacing w:line="360" w:lineRule="auto"/>
        <w:jc w:val="both"/>
        <w:rPr>
          <w:lang w:val="es-ES"/>
        </w:rPr>
      </w:pPr>
      <w:r>
        <w:rPr>
          <w:lang w:val="es-ES"/>
        </w:rPr>
        <w:t>Para comprobar si efectivamente el archivo “</w:t>
      </w:r>
      <w:proofErr w:type="spellStart"/>
      <w:proofErr w:type="gramStart"/>
      <w:r w:rsidRPr="00613659">
        <w:rPr>
          <w:rFonts w:ascii="Courier New" w:hAnsi="Courier New" w:cs="Courier New" w:hint="cs"/>
          <w:lang w:val="es-ES"/>
        </w:rPr>
        <w:t>kx.json</w:t>
      </w:r>
      <w:proofErr w:type="spellEnd"/>
      <w:proofErr w:type="gramEnd"/>
      <w:r>
        <w:rPr>
          <w:lang w:val="es-ES"/>
        </w:rPr>
        <w:t>” contiene un archivo DEX de carga dinámica en su interior, procedemos a tratar de abrirlo como un fichero ZIP, y confirmamos que se descomprime y se obtiene un nuevo archivo “</w:t>
      </w:r>
      <w:proofErr w:type="spellStart"/>
      <w:r w:rsidRPr="00405B27">
        <w:rPr>
          <w:rFonts w:ascii="Courier New" w:hAnsi="Courier New" w:cs="Courier New" w:hint="cs"/>
          <w:lang w:val="es-ES"/>
        </w:rPr>
        <w:t>classes.dex</w:t>
      </w:r>
      <w:proofErr w:type="spellEnd"/>
      <w:r>
        <w:rPr>
          <w:lang w:val="es-ES"/>
        </w:rPr>
        <w:t xml:space="preserve">” que aumenta en tamaño hasta los 2,2MB. Iniciamos nuevamente el proceso de </w:t>
      </w:r>
      <w:proofErr w:type="spellStart"/>
      <w:r>
        <w:rPr>
          <w:lang w:val="es-ES"/>
        </w:rPr>
        <w:t>descompilación</w:t>
      </w:r>
      <w:proofErr w:type="spellEnd"/>
      <w:r>
        <w:rPr>
          <w:lang w:val="es-ES"/>
        </w:rPr>
        <w:t xml:space="preserve">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 xml:space="preserve">ofuscado, pero en este caso más legible que en la primera iteración. Además, encontramos la clase de tipo </w:t>
      </w:r>
      <w:proofErr w:type="spellStart"/>
      <w:r>
        <w:rPr>
          <w:lang w:val="es-ES"/>
        </w:rPr>
        <w:t>Activity</w:t>
      </w:r>
      <w:proofErr w:type="spellEnd"/>
      <w:r>
        <w:rPr>
          <w:lang w:val="es-ES"/>
        </w:rPr>
        <w:t xml:space="preserve">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8649D0" w:rsidP="00337CE1">
      <w:pPr>
        <w:jc w:val="both"/>
        <w:rPr>
          <w:lang w:val="es-ES"/>
        </w:rPr>
      </w:pPr>
      <w:r>
        <w:rPr>
          <w:noProof/>
        </w:rPr>
        <w:lastRenderedPageBreak/>
        <w:pict w14:anchorId="25E6C5B6">
          <v:shape id="_x0000_s2056" type="#_x0000_t75" alt="A black background with white squares&#13;&#13;&#13;&#13;&#10;&#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7" o:title="A black background with white squares&#13;&#13;&#13;&#13;&#10;&#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 xml:space="preserve">En primer lugar, se tratarán las clases descubiertas relativas al punto de entrada de la aplicación y el mecanismo que utiliza para la obtención de los permisos </w:t>
      </w:r>
      <w:r>
        <w:rPr>
          <w:lang w:val="es-ES"/>
        </w:rPr>
        <w:lastRenderedPageBreak/>
        <w:t>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8649D0" w:rsidP="008B4C89">
      <w:pPr>
        <w:spacing w:line="360" w:lineRule="auto"/>
        <w:jc w:val="both"/>
        <w:rPr>
          <w:lang w:val="es-ES"/>
        </w:rPr>
      </w:pPr>
      <w:r>
        <w:rPr>
          <w:noProof/>
          <w:lang w:val="es-ES"/>
        </w:rPr>
        <w:pict w14:anchorId="03A17A3E">
          <v:shape id="Picture 30" o:spid="_x0000_i1030" type="#_x0000_t75" alt="A screenshot of a computer screen&#13;&#13;&#10;&#13;&#13;&#10;Description automatically generated" style="width:440.45pt;height:403.65pt;visibility:visible;mso-wrap-style:square;mso-width-percent:0;mso-height-percent:0;mso-width-percent:0;mso-height-percent:0">
            <v:imagedata r:id="rId48" o:title="A screenshot of a computer screen&#13;&#13;&#10;&#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DeviceActionManager</w:t>
      </w:r>
      <w:proofErr w:type="spellEnd"/>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AsusChecker</w:t>
      </w:r>
      <w:proofErr w:type="spellEnd"/>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lastRenderedPageBreak/>
        <w:t>HtcChecker</w:t>
      </w:r>
      <w:proofErr w:type="spellEnd"/>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HuaweiChecker</w:t>
      </w:r>
      <w:proofErr w:type="spellEnd"/>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LetvChecker</w:t>
      </w:r>
      <w:proofErr w:type="spellEnd"/>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MeizuChecker</w:t>
      </w:r>
      <w:proofErr w:type="spellEnd"/>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MeizuSecurityVersionEnum</w:t>
      </w:r>
      <w:proofErr w:type="spellEnd"/>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OnePlusChecker</w:t>
      </w:r>
      <w:proofErr w:type="spellEnd"/>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SamsungChecker</w:t>
      </w:r>
      <w:proofErr w:type="spellEnd"/>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XiaomiChecker</w:t>
      </w:r>
      <w:proofErr w:type="spellEnd"/>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ZteCheker</w:t>
      </w:r>
      <w:proofErr w:type="spellEnd"/>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DeviceManufacturersEnum</w:t>
      </w:r>
      <w:proofErr w:type="spellEnd"/>
    </w:p>
    <w:p w14:paraId="7D935D35" w14:textId="1A0CCF3F" w:rsidR="00BC737A" w:rsidRDefault="00BC737A" w:rsidP="00BC737A">
      <w:pPr>
        <w:numPr>
          <w:ilvl w:val="0"/>
          <w:numId w:val="20"/>
        </w:numPr>
        <w:spacing w:line="360" w:lineRule="auto"/>
        <w:jc w:val="both"/>
        <w:rPr>
          <w:lang w:val="es-ES"/>
        </w:rPr>
      </w:pPr>
      <w:proofErr w:type="spellStart"/>
      <w:r w:rsidRPr="001228FB">
        <w:rPr>
          <w:rFonts w:ascii="Courier New" w:hAnsi="Courier New" w:cs="Courier New" w:hint="cs"/>
          <w:lang w:val="es-ES"/>
        </w:rPr>
        <w:t>DeviceBuildDetailsFinder</w:t>
      </w:r>
      <w:proofErr w:type="spellEnd"/>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xml:space="preserve">. Además, introduce la función de </w:t>
      </w:r>
      <w:proofErr w:type="spellStart"/>
      <w:r w:rsidR="00B236A1">
        <w:rPr>
          <w:lang w:val="es-ES"/>
        </w:rPr>
        <w:t>keylogger</w:t>
      </w:r>
      <w:proofErr w:type="spellEnd"/>
      <w:r w:rsidR="00B236A1">
        <w:rPr>
          <w:lang w:val="es-ES"/>
        </w:rPr>
        <w:t xml:space="preserve">. Este mecanismo es utilizado en este caso para registrar la contraseña o el PIN de desbloqueo elegido por el usuario, pero también se utilizará en otras funciones de recogida de datos de tipología </w:t>
      </w:r>
      <w:proofErr w:type="spellStart"/>
      <w:r w:rsidR="00B236A1">
        <w:rPr>
          <w:lang w:val="es-ES"/>
        </w:rPr>
        <w:t>infostealer</w:t>
      </w:r>
      <w:proofErr w:type="spellEnd"/>
      <w:r w:rsidR="00B236A1">
        <w:rPr>
          <w:lang w:val="es-ES"/>
        </w:rPr>
        <w:t>.</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8649D0" w:rsidP="00B236A1">
      <w:pPr>
        <w:spacing w:line="360" w:lineRule="auto"/>
        <w:jc w:val="both"/>
        <w:rPr>
          <w:lang w:val="es-ES"/>
        </w:rPr>
      </w:pPr>
      <w:r>
        <w:rPr>
          <w:noProof/>
          <w:lang w:val="es-ES"/>
        </w:rPr>
        <w:lastRenderedPageBreak/>
        <w:pict w14:anchorId="7F694444">
          <v:shape id="Picture 20" o:spid="_x0000_i1029" type="#_x0000_t75" alt="A screenshot of a computer screen&#13;&#13;&#10;&#13;&#13;&#10;Description automatically generated" style="width:467.25pt;height:423.55pt;visibility:visible;mso-wrap-style:square;mso-width-percent:0;mso-height-percent:0;mso-width-percent:0;mso-height-percent:0">
            <v:imagedata r:id="rId49" o:title="A screenshot of a computer screen&#13;&#13;&#10;&#13;&#13;&#10;Description automatically generated"/>
          </v:shape>
        </w:pict>
      </w:r>
    </w:p>
    <w:p w14:paraId="302FA736" w14:textId="77777777" w:rsidR="008D3358" w:rsidRDefault="008D3358" w:rsidP="008D3358">
      <w:pPr>
        <w:spacing w:line="360" w:lineRule="auto"/>
        <w:ind w:left="700"/>
        <w:jc w:val="both"/>
        <w:rPr>
          <w:lang w:val="es-ES"/>
        </w:rPr>
      </w:pPr>
    </w:p>
    <w:p w14:paraId="448F41D9" w14:textId="4C467014"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lastRenderedPageBreak/>
        <w:br/>
      </w:r>
      <w:r w:rsidR="008649D0">
        <w:rPr>
          <w:noProof/>
          <w:lang w:val="es-ES"/>
        </w:rPr>
        <w:pict w14:anchorId="02454FC6">
          <v:shape id="Picture 19" o:spid="_x0000_i1028" type="#_x0000_t75" alt="A screenshot of a computer&#13;&#13;&#10;&#13;&#13;&#10;Description automatically generated" style="width:408.25pt;height:439.65pt;visibility:visible;mso-wrap-style:square;mso-width-percent:0;mso-height-percent:0;mso-width-percent:0;mso-height-percent:0">
            <v:imagedata r:id="rId50" o:title="A screenshot of a computer&#13;&#13;&#10;&#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8649D0" w:rsidP="00235AB4">
      <w:pPr>
        <w:spacing w:line="360" w:lineRule="auto"/>
        <w:jc w:val="both"/>
        <w:rPr>
          <w:lang w:val="es-ES"/>
        </w:rPr>
      </w:pPr>
      <w:r>
        <w:rPr>
          <w:noProof/>
        </w:rPr>
        <w:pict w14:anchorId="1B0E81A7">
          <v:shape id="Picture 4" o:spid="_x0000_s2055" type="#_x0000_t75" alt="A computer diagram with white squares&#13;&#10;&#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1" o:title="A computer diagram with white squares&#13;&#10;&#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w:t>
      </w:r>
      <w:proofErr w:type="spellStart"/>
      <w:r>
        <w:rPr>
          <w:lang w:val="es-ES"/>
        </w:rPr>
        <w:t>infostealer</w:t>
      </w:r>
      <w:proofErr w:type="spellEnd"/>
      <w:r>
        <w:rPr>
          <w:lang w:val="es-ES"/>
        </w:rPr>
        <w:t xml:space="preserve"> de Chameleon. </w:t>
      </w:r>
    </w:p>
    <w:p w14:paraId="30AE36DA" w14:textId="4E13E2F7" w:rsidR="007D2D92" w:rsidRDefault="002A7752" w:rsidP="00235AB4">
      <w:pPr>
        <w:spacing w:line="360" w:lineRule="auto"/>
        <w:jc w:val="both"/>
        <w:rPr>
          <w:lang w:val="es-ES"/>
        </w:rPr>
      </w:pPr>
      <w:r>
        <w:rPr>
          <w:lang w:val="es-ES"/>
        </w:rPr>
        <w:t>La lista</w:t>
      </w:r>
      <w:r w:rsidR="007D2D92">
        <w:rPr>
          <w:lang w:val="es-ES"/>
        </w:rPr>
        <w:t xml:space="preserve"> de tablas inicial generad</w:t>
      </w:r>
      <w:r>
        <w:rPr>
          <w:lang w:val="es-ES"/>
        </w:rPr>
        <w:t>as</w:t>
      </w:r>
      <w:r w:rsidR="007D2D92">
        <w:rPr>
          <w:lang w:val="es-ES"/>
        </w:rPr>
        <w:t xml:space="preserve"> por parte de </w:t>
      </w:r>
      <w:proofErr w:type="spellStart"/>
      <w:r w:rsidR="007D2D92" w:rsidRPr="002A7752">
        <w:rPr>
          <w:rFonts w:ascii="Courier New" w:hAnsi="Courier New" w:cs="Courier New" w:hint="cs"/>
          <w:lang w:val="es-ES"/>
        </w:rPr>
        <w:t>DatabaseManagerService</w:t>
      </w:r>
      <w:proofErr w:type="spellEnd"/>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proofErr w:type="spellStart"/>
      <w:r w:rsidRPr="007C07F7">
        <w:rPr>
          <w:rFonts w:ascii="Courier New" w:hAnsi="Courier New" w:cs="Courier New" w:hint="cs"/>
          <w:lang w:val="es-ES"/>
        </w:rPr>
        <w:t>results</w:t>
      </w:r>
      <w:proofErr w:type="spellEnd"/>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command</w:t>
      </w:r>
      <w:proofErr w:type="spellEnd"/>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result</w:t>
      </w:r>
      <w:proofErr w:type="spellEnd"/>
    </w:p>
    <w:p w14:paraId="4DF296A5" w14:textId="26493C5B"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type</w:t>
      </w:r>
      <w:proofErr w:type="spellEnd"/>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lastRenderedPageBreak/>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url</w:t>
      </w:r>
      <w:proofErr w:type="spellEnd"/>
    </w:p>
    <w:p w14:paraId="0EC1C362" w14:textId="6CF13D3F"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last_connect</w:t>
      </w:r>
      <w:proofErr w:type="spellEnd"/>
    </w:p>
    <w:p w14:paraId="6AF6D28D" w14:textId="0C1FE633"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private_key</w:t>
      </w:r>
      <w:proofErr w:type="spellEnd"/>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open_key</w:t>
      </w:r>
      <w:proofErr w:type="spellEnd"/>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proofErr w:type="spellStart"/>
      <w:r w:rsidRPr="007C07F7">
        <w:rPr>
          <w:rFonts w:ascii="Courier New" w:hAnsi="Courier New" w:cs="Courier New" w:hint="cs"/>
          <w:lang w:val="es-ES"/>
        </w:rPr>
        <w:t>keylogger</w:t>
      </w:r>
      <w:proofErr w:type="spellEnd"/>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package</w:t>
      </w:r>
      <w:proofErr w:type="spellEnd"/>
    </w:p>
    <w:p w14:paraId="032A26E3" w14:textId="0ABFF097"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text</w:t>
      </w:r>
      <w:proofErr w:type="spellEnd"/>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type</w:t>
      </w:r>
      <w:proofErr w:type="spellEnd"/>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package</w:t>
      </w:r>
      <w:proofErr w:type="spellEnd"/>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push</w:t>
      </w:r>
      <w:proofErr w:type="spellEnd"/>
    </w:p>
    <w:p w14:paraId="272A9CD4" w14:textId="2F62EC19"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config</w:t>
      </w:r>
      <w:proofErr w:type="spellEnd"/>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injection</w:t>
      </w:r>
      <w:proofErr w:type="spellEnd"/>
    </w:p>
    <w:p w14:paraId="50653BA4" w14:textId="72546BC4"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cookie_start</w:t>
      </w:r>
      <w:proofErr w:type="spellEnd"/>
    </w:p>
    <w:p w14:paraId="0F06F50E" w14:textId="01271609" w:rsidR="002A7752" w:rsidRP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cookie_end</w:t>
      </w:r>
      <w:proofErr w:type="spellEnd"/>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name</w:t>
      </w:r>
      <w:proofErr w:type="spellEnd"/>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path</w:t>
      </w:r>
      <w:proofErr w:type="spellEnd"/>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lastRenderedPageBreak/>
        <w:t xml:space="preserve">Una vez recopilados los datos, estos han de ser extraídos del dispositivo y enviados a los servidores remotos de C&amp;C. Para ello se utilizan las siguientes clases que han sido </w:t>
      </w:r>
      <w:proofErr w:type="spellStart"/>
      <w:r>
        <w:rPr>
          <w:lang w:val="es-ES"/>
        </w:rPr>
        <w:t>desofuscadas</w:t>
      </w:r>
      <w:proofErr w:type="spellEnd"/>
      <w:r>
        <w:rPr>
          <w:lang w:val="es-ES"/>
        </w:rPr>
        <w:t>:</w:t>
      </w:r>
    </w:p>
    <w:p w14:paraId="3FDD2401" w14:textId="77777777" w:rsidR="00295845" w:rsidRDefault="00295845" w:rsidP="00235AB4">
      <w:pPr>
        <w:spacing w:line="360" w:lineRule="auto"/>
        <w:jc w:val="both"/>
        <w:rPr>
          <w:lang w:val="es-ES"/>
        </w:rPr>
      </w:pPr>
    </w:p>
    <w:p w14:paraId="1777149C" w14:textId="3A84966E" w:rsidR="00B236A1" w:rsidRDefault="008649D0" w:rsidP="00235AB4">
      <w:pPr>
        <w:spacing w:line="360" w:lineRule="auto"/>
        <w:jc w:val="both"/>
        <w:rPr>
          <w:lang w:val="es-ES"/>
        </w:rPr>
      </w:pPr>
      <w:r>
        <w:rPr>
          <w:noProof/>
          <w:lang w:val="es-ES"/>
        </w:rPr>
        <w:pict w14:anchorId="08A8B100">
          <v:shape id="Picture 21" o:spid="_x0000_i1027" type="#_x0000_t75" alt="A screenshot of a computer screen&#13;&#13;&#10;&#13;&#13;&#10;Description automatically generated" style="width:440.45pt;height:450.4pt;visibility:visible;mso-wrap-style:square;mso-width-percent:0;mso-height-percent:0;mso-width-percent:0;mso-height-percent:0">
            <v:imagedata r:id="rId52" o:title="A screenshot of a computer screen&#13;&#13;&#10;&#13;&#13;&#10;Description automatically generated"/>
          </v:shape>
        </w:pict>
      </w:r>
    </w:p>
    <w:p w14:paraId="34D6B944" w14:textId="787F7E0E" w:rsidR="00B236A1" w:rsidRDefault="00B236A1" w:rsidP="00235AB4">
      <w:pPr>
        <w:spacing w:line="360" w:lineRule="auto"/>
        <w:jc w:val="both"/>
        <w:rPr>
          <w:lang w:val="es-ES"/>
        </w:rPr>
      </w:pPr>
    </w:p>
    <w:p w14:paraId="69B21F57" w14:textId="3236D67D" w:rsidR="00833A51" w:rsidRDefault="00833A51" w:rsidP="00235AB4">
      <w:pPr>
        <w:spacing w:line="360" w:lineRule="auto"/>
        <w:jc w:val="both"/>
        <w:rPr>
          <w:lang w:val="es-ES"/>
        </w:rPr>
      </w:pPr>
      <w:r>
        <w:rPr>
          <w:lang w:val="es-ES"/>
        </w:rPr>
        <w:t>Como se puede observar,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1D1D701A" w:rsidR="00552671" w:rsidRDefault="00552671" w:rsidP="00235AB4">
      <w:pPr>
        <w:spacing w:line="360" w:lineRule="auto"/>
        <w:jc w:val="both"/>
        <w:rPr>
          <w:lang w:val="es-ES"/>
        </w:rPr>
      </w:pPr>
      <w:r>
        <w:rPr>
          <w:lang w:val="es-ES"/>
        </w:rPr>
        <w:lastRenderedPageBreak/>
        <w:t xml:space="preserve">Esta instalación de nuevas aplicaciones también está asistida por la clase </w:t>
      </w:r>
      <w:proofErr w:type="spellStart"/>
      <w:r w:rsidRPr="008C51AB">
        <w:rPr>
          <w:rFonts w:ascii="Courier New" w:hAnsi="Courier New" w:cs="Courier New" w:hint="cs"/>
          <w:lang w:val="es-ES"/>
        </w:rPr>
        <w:t>ModuleManager</w:t>
      </w:r>
      <w:proofErr w:type="spellEnd"/>
      <w:r>
        <w:rPr>
          <w:lang w:val="es-ES"/>
        </w:rPr>
        <w:t>:</w:t>
      </w:r>
    </w:p>
    <w:p w14:paraId="6620995F" w14:textId="1967D872" w:rsidR="000C6411" w:rsidRDefault="008649D0" w:rsidP="00235AB4">
      <w:pPr>
        <w:spacing w:line="360" w:lineRule="auto"/>
        <w:jc w:val="both"/>
        <w:rPr>
          <w:lang w:val="es-ES"/>
        </w:rPr>
      </w:pPr>
      <w:r>
        <w:rPr>
          <w:noProof/>
        </w:rPr>
        <w:pict w14:anchorId="71106F01">
          <v:shape id="_x0000_s2054" type="#_x0000_t75" alt="A black screen with white text&#13;&#10;&#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black screen with white text&#13;&#10;&#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proofErr w:type="spellStart"/>
      <w:r w:rsidRPr="00C90C11">
        <w:rPr>
          <w:rFonts w:ascii="Courier New" w:hAnsi="Courier New" w:cs="Courier New" w:hint="cs"/>
          <w:lang w:val="es-ES"/>
        </w:rPr>
        <w:t>DexClassLoader</w:t>
      </w:r>
      <w:proofErr w:type="spellEnd"/>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8649D0" w:rsidP="00235AB4">
      <w:pPr>
        <w:spacing w:line="360" w:lineRule="auto"/>
        <w:jc w:val="both"/>
        <w:rPr>
          <w:lang w:val="es-ES"/>
        </w:rPr>
      </w:pPr>
      <w:r>
        <w:rPr>
          <w:noProof/>
        </w:rPr>
        <w:lastRenderedPageBreak/>
        <w:pict w14:anchorId="3D80385D">
          <v:shape id="Picture 28" o:spid="_x0000_s2053" type="#_x0000_t75" alt="A screenshot of a computer&#13;&#13;&#10;&#13;&#13;&#10;Description automatically generated" style="position:absolute;left:0;text-align:left;margin-left:0;margin-top:6.2pt;width:356.2pt;height:298.1pt;z-index:26;visibility:visible;mso-wrap-style:square;mso-wrap-edited:f;mso-width-percent:0;mso-height-percent:0;mso-width-percent:0;mso-height-percent:0">
            <v:imagedata r:id="rId54" o:title="A screenshot of a computer&#13;&#13;&#10;&#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606D4C30" w:rsidR="00EC7EC7" w:rsidRDefault="00EC7EC7" w:rsidP="00235AB4">
      <w:pPr>
        <w:spacing w:line="360" w:lineRule="auto"/>
        <w:jc w:val="both"/>
        <w:rPr>
          <w:lang w:val="es-ES"/>
        </w:rPr>
      </w:pPr>
      <w:r>
        <w:rPr>
          <w:lang w:val="es-ES"/>
        </w:rPr>
        <w:t xml:space="preserve">Un punto importante es que el malware elige no recopilar información acerca de aplicaciones desarrolladas con </w:t>
      </w:r>
      <w:proofErr w:type="spellStart"/>
      <w:r>
        <w:rPr>
          <w:lang w:val="es-ES"/>
        </w:rPr>
        <w:t>React</w:t>
      </w:r>
      <w:proofErr w:type="spellEnd"/>
      <w:r>
        <w:rPr>
          <w:lang w:val="es-ES"/>
        </w:rPr>
        <w:t xml:space="preserve">. Se desconoce la razón de este comportamiento ya que no existen más referencias en el código que permitan expandir el contexto. El siguiente código </w:t>
      </w:r>
      <w:proofErr w:type="spellStart"/>
      <w:r>
        <w:rPr>
          <w:lang w:val="es-ES"/>
        </w:rPr>
        <w:t>desofuscado</w:t>
      </w:r>
      <w:proofErr w:type="spellEnd"/>
      <w:r>
        <w:rPr>
          <w:lang w:val="es-ES"/>
        </w:rPr>
        <w:t xml:space="preserve"> es la comprobación realizada que excluye a </w:t>
      </w:r>
      <w:proofErr w:type="spellStart"/>
      <w:r>
        <w:rPr>
          <w:lang w:val="es-ES"/>
        </w:rPr>
        <w:t>React</w:t>
      </w:r>
      <w:proofErr w:type="spellEnd"/>
      <w:r>
        <w:rPr>
          <w:lang w:val="es-ES"/>
        </w:rPr>
        <w:t>:</w:t>
      </w:r>
    </w:p>
    <w:p w14:paraId="43241D34" w14:textId="77777777" w:rsidR="00EC7EC7" w:rsidRDefault="00EC7EC7" w:rsidP="00235AB4">
      <w:pPr>
        <w:spacing w:line="360" w:lineRule="auto"/>
        <w:jc w:val="both"/>
        <w:rPr>
          <w:lang w:val="es-ES"/>
        </w:rPr>
      </w:pPr>
    </w:p>
    <w:p w14:paraId="03124FA6" w14:textId="616CAB82" w:rsidR="00EC7EC7" w:rsidRDefault="008649D0" w:rsidP="00235AB4">
      <w:pPr>
        <w:spacing w:line="360" w:lineRule="auto"/>
        <w:jc w:val="both"/>
        <w:rPr>
          <w:lang w:val="es-ES"/>
        </w:rPr>
      </w:pPr>
      <w:r>
        <w:rPr>
          <w:noProof/>
        </w:rPr>
        <w:pict w14:anchorId="57C1096B">
          <v:shape id="Picture 29" o:spid="_x0000_s2052" type="#_x0000_t75" alt="" style="position:absolute;left:0;text-align:left;margin-left:0;margin-top:6.3pt;width:439.6pt;height:25.25pt;z-index:27;visibility:visible;mso-wrap-style:square;mso-wrap-edited:f;mso-width-percent:0;mso-height-percent:0;mso-width-percent:0;mso-height-percent:0">
            <v:imagedata r:id="rId55" o:title=""/>
            <w10:wrap type="topAndBottom"/>
          </v:shape>
        </w:pict>
      </w:r>
    </w:p>
    <w:p w14:paraId="69030797" w14:textId="77777777" w:rsidR="00EC7EC7" w:rsidRDefault="00EC7EC7" w:rsidP="00235AB4">
      <w:pPr>
        <w:spacing w:line="360" w:lineRule="auto"/>
        <w:jc w:val="both"/>
        <w:rPr>
          <w:lang w:val="es-ES"/>
        </w:rPr>
      </w:pPr>
    </w:p>
    <w:p w14:paraId="7E4CA98D" w14:textId="35C37A1E"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proofErr w:type="spellStart"/>
      <w:r w:rsidR="00892AF7" w:rsidRPr="00892AF7">
        <w:rPr>
          <w:rFonts w:ascii="Courier New" w:hAnsi="Courier New" w:cs="Courier New" w:hint="cs"/>
          <w:lang w:val="es-ES"/>
        </w:rPr>
        <w:t>CookieManagerExtender</w:t>
      </w:r>
      <w:proofErr w:type="spellEnd"/>
      <w:r w:rsidR="00892AF7">
        <w:rPr>
          <w:lang w:val="es-ES"/>
        </w:rPr>
        <w:t xml:space="preserve"> es la encargada de aplicar los ajustes necesarios. Esta clase extiende el gestor estándar de cookies proporcionado por Java, </w:t>
      </w:r>
      <w:proofErr w:type="spellStart"/>
      <w:r w:rsidR="00892AF7" w:rsidRPr="004765AB">
        <w:rPr>
          <w:rFonts w:ascii="Courier New" w:hAnsi="Courier New" w:cs="Courier New" w:hint="cs"/>
          <w:lang w:val="es-ES"/>
        </w:rPr>
        <w:lastRenderedPageBreak/>
        <w:t>CookieManager</w:t>
      </w:r>
      <w:proofErr w:type="spellEnd"/>
      <w:r w:rsidR="00892AF7">
        <w:rPr>
          <w:lang w:val="es-ES"/>
        </w:rPr>
        <w:t xml:space="preserve"> [X]. La clase extensora no aplica mecanismos particulares,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existentes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ScreenBroadcastReceiver</w:t>
      </w:r>
      <w:proofErr w:type="spellEnd"/>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PackageChangesBroadcastReceiver</w:t>
      </w:r>
      <w:proofErr w:type="spellEnd"/>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CloseSysDialogBroadcastReceiver</w:t>
      </w:r>
      <w:proofErr w:type="spellEnd"/>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RiseUpBroadcastReceiver</w:t>
      </w:r>
      <w:proofErr w:type="spellEnd"/>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WakeLockBroadcastReceiver</w:t>
      </w:r>
      <w:proofErr w:type="spellEnd"/>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PreferenceFileListener</w:t>
      </w:r>
      <w:proofErr w:type="spellEnd"/>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NotificationListenerServiceImpl</w:t>
      </w:r>
      <w:proofErr w:type="spellEnd"/>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SensorManager</w:t>
      </w:r>
      <w:proofErr w:type="spellEnd"/>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proofErr w:type="spellStart"/>
      <w:r>
        <w:rPr>
          <w:lang w:val="es-ES"/>
        </w:rPr>
        <w:t>SensorManager</w:t>
      </w:r>
      <w:proofErr w:type="spellEnd"/>
      <w:r>
        <w:rPr>
          <w:lang w:val="es-ES"/>
        </w:rPr>
        <w:t xml:space="preserve">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DFD0F82" w:rsidR="000F68CC" w:rsidRPr="000F68CC" w:rsidRDefault="0073498D" w:rsidP="00DC1AC7">
      <w:pPr>
        <w:spacing w:line="360" w:lineRule="auto"/>
        <w:jc w:val="both"/>
        <w:rPr>
          <w:lang w:val="es-ES"/>
        </w:rPr>
      </w:pPr>
      <w:r>
        <w:rPr>
          <w:lang w:val="es-ES"/>
        </w:rPr>
        <w:t xml:space="preserve">El resto de </w:t>
      </w:r>
      <w:proofErr w:type="gramStart"/>
      <w:r>
        <w:rPr>
          <w:lang w:val="es-ES"/>
        </w:rPr>
        <w:t>clases</w:t>
      </w:r>
      <w:proofErr w:type="gramEnd"/>
      <w:r>
        <w:rPr>
          <w:lang w:val="es-ES"/>
        </w:rPr>
        <w:t xml:space="preserve"> mencionadas realizan tareas similares a la mencionada en naturaleza pero especializándose en un tipo de evento, como la modificación de </w:t>
      </w:r>
      <w:r>
        <w:rPr>
          <w:lang w:val="es-ES"/>
        </w:rPr>
        <w:lastRenderedPageBreak/>
        <w:t>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roofErr w:type="spellEnd"/>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roofErr w:type="spellEnd"/>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roofErr w:type="spellEnd"/>
    </w:p>
    <w:p w14:paraId="0EDD37F6" w14:textId="03DB417F" w:rsidR="00223328" w:rsidRDefault="00F62C46" w:rsidP="00781489">
      <w:pPr>
        <w:pStyle w:val="HTMLPreformatted"/>
        <w:shd w:val="clear" w:color="auto" w:fill="FFFFFF"/>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w:t>
      </w:r>
      <w:proofErr w:type="spellStart"/>
      <w:r>
        <w:rPr>
          <w:rFonts w:ascii="Trebuchet MS" w:hAnsi="Trebuchet MS"/>
          <w:color w:val="000000"/>
          <w:sz w:val="24"/>
          <w:szCs w:val="24"/>
          <w:lang w:val="es-ES"/>
        </w:rPr>
        <w:t>infostealer</w:t>
      </w:r>
      <w:proofErr w:type="spellEnd"/>
      <w:r>
        <w:rPr>
          <w:rFonts w:ascii="Trebuchet MS" w:hAnsi="Trebuchet MS"/>
          <w:color w:val="000000"/>
          <w:sz w:val="24"/>
          <w:szCs w:val="24"/>
          <w:lang w:val="es-ES"/>
        </w:rPr>
        <w:t xml:space="preserve">,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w:t>
      </w:r>
      <w:proofErr w:type="spellStart"/>
      <w:r w:rsidR="00223328">
        <w:rPr>
          <w:rFonts w:ascii="Trebuchet MS" w:hAnsi="Trebuchet MS"/>
          <w:color w:val="000000"/>
          <w:sz w:val="24"/>
          <w:szCs w:val="24"/>
          <w:lang w:val="es-ES"/>
        </w:rPr>
        <w:t>desofuscada</w:t>
      </w:r>
      <w:proofErr w:type="spellEnd"/>
      <w:r w:rsidR="00223328">
        <w:rPr>
          <w:rFonts w:ascii="Trebuchet MS" w:hAnsi="Trebuchet MS"/>
          <w:color w:val="000000"/>
          <w:sz w:val="24"/>
          <w:szCs w:val="24"/>
          <w:lang w:val="es-ES"/>
        </w:rPr>
        <w:t xml:space="preserve">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8649D0" w:rsidP="00A97FA9">
      <w:pPr>
        <w:spacing w:line="360" w:lineRule="auto"/>
        <w:jc w:val="both"/>
        <w:rPr>
          <w:lang w:val="es-ES"/>
        </w:rPr>
      </w:pPr>
      <w:r>
        <w:rPr>
          <w:noProof/>
          <w:lang w:val="es-ES"/>
        </w:rPr>
        <w:lastRenderedPageBreak/>
        <w:pict w14:anchorId="2CA11769">
          <v:shape id="Picture 31" o:spid="_x0000_i1026" type="#_x0000_t75" alt="A screenshot of a computer&#13;&#13;&#10;&#13;&#13;&#10;Description automatically generated" style="width:432.75pt;height:280.35pt;visibility:visible;mso-wrap-style:square;mso-width-percent:0;mso-height-percent:0;mso-width-percent:0;mso-height-percent:0">
            <v:imagedata r:id="rId56" o:title="A screenshot of a computer&#13;&#13;&#10;&#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51DB3B63" w:rsidR="007D5F50" w:rsidRDefault="007D5F50" w:rsidP="0031204F">
      <w:pPr>
        <w:spacing w:line="360" w:lineRule="auto"/>
        <w:jc w:val="both"/>
        <w:rPr>
          <w:lang w:val="es-ES"/>
        </w:rPr>
      </w:pPr>
      <w:r>
        <w:rPr>
          <w:lang w:val="es-ES"/>
        </w:rPr>
        <w:t xml:space="preserve">Uno de los procesos claves que guía el comportamiento del troyano es el sistema de preferencias.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lastRenderedPageBreak/>
        <w:t>Durante la realización del análisis estático, se encontraron las siguientes clases a cargo de la encriptación y desencriptación de valores en el sistema</w:t>
      </w:r>
      <w:r w:rsidR="00524C65">
        <w:rPr>
          <w:lang w:val="es-ES"/>
        </w:rPr>
        <w:t>. En primer lugar, una clase que se ha renombrado a “</w:t>
      </w:r>
      <w:proofErr w:type="spellStart"/>
      <w:r w:rsidR="00524C65" w:rsidRPr="00050598">
        <w:rPr>
          <w:rFonts w:ascii="Courier New" w:hAnsi="Courier New" w:cs="Courier New" w:hint="cs"/>
          <w:lang w:val="es-ES"/>
        </w:rPr>
        <w:t>EncryptionService</w:t>
      </w:r>
      <w:proofErr w:type="spellEnd"/>
      <w:r w:rsidR="00524C65">
        <w:rPr>
          <w:lang w:val="es-ES"/>
        </w:rPr>
        <w:t>”, que tiene como función la encriptación y codificación de los valores de preferencias mencionadas anteriormente.</w:t>
      </w:r>
    </w:p>
    <w:p w14:paraId="523D715D" w14:textId="246C7ED2" w:rsidR="00310F9F" w:rsidRDefault="008649D0" w:rsidP="00310F9F">
      <w:pPr>
        <w:spacing w:line="360" w:lineRule="auto"/>
        <w:jc w:val="both"/>
        <w:rPr>
          <w:lang w:val="es-ES"/>
        </w:rPr>
      </w:pPr>
      <w:r>
        <w:rPr>
          <w:noProof/>
          <w:lang w:val="es-ES"/>
        </w:rPr>
        <w:pict w14:anchorId="3F8C9AA5">
          <v:shape id="Picture 38" o:spid="_x0000_i1025" type="#_x0000_t75" alt="A screenshot of a computer&#13;&#13;&#10;&#13;&#13;&#10;Description automatically generated" style="width:445pt;height:311.75pt;visibility:visible;mso-wrap-style:square;mso-width-percent:0;mso-height-percent:0;mso-width-percent:0;mso-height-percent:0">
            <v:imagedata r:id="rId57" o:title="A screenshot of a computer&#13;&#13;&#10;&#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594BB97F" w14:textId="77777777" w:rsidR="00524C65" w:rsidRDefault="00524C65" w:rsidP="00310F9F">
      <w:pPr>
        <w:spacing w:line="360" w:lineRule="auto"/>
        <w:jc w:val="both"/>
        <w:rPr>
          <w:lang w:val="es-ES"/>
        </w:rPr>
      </w:pPr>
    </w:p>
    <w:p w14:paraId="02290950" w14:textId="77777777" w:rsidR="000A24A3" w:rsidRDefault="000A24A3" w:rsidP="00310F9F">
      <w:pPr>
        <w:spacing w:line="360" w:lineRule="auto"/>
        <w:jc w:val="both"/>
        <w:rPr>
          <w:lang w:val="es-ES"/>
        </w:rPr>
      </w:pPr>
    </w:p>
    <w:p w14:paraId="401BB99E" w14:textId="69F90CD2" w:rsidR="00524C65" w:rsidRDefault="008649D0" w:rsidP="00310F9F">
      <w:pPr>
        <w:spacing w:line="360" w:lineRule="auto"/>
        <w:jc w:val="both"/>
        <w:rPr>
          <w:lang w:val="es-ES"/>
        </w:rPr>
      </w:pPr>
      <w:r>
        <w:rPr>
          <w:noProof/>
        </w:rPr>
        <w:pict w14:anchorId="159B2558">
          <v:shape id="Picture 39" o:spid="_x0000_s2051" type="#_x0000_t75" alt="A black rectangular object with black text&#13;&#13;&#10;&#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8" o:title="A black rectangular object with black text&#13;&#13;&#10;&#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lastRenderedPageBreak/>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proofErr w:type="spellStart"/>
      <w:r w:rsidRPr="00050598">
        <w:rPr>
          <w:rFonts w:ascii="Courier New" w:hAnsi="Courier New" w:cs="Courier New" w:hint="cs"/>
          <w:lang w:val="es-ES"/>
        </w:rPr>
        <w:t>ChameleonPreferenceDecryptor</w:t>
      </w:r>
      <w:proofErr w:type="spellEnd"/>
      <w:r>
        <w:rPr>
          <w:lang w:val="es-ES"/>
        </w:rPr>
        <w:t>”</w:t>
      </w:r>
      <w:r w:rsidR="00407D24">
        <w:rPr>
          <w:lang w:val="es-ES"/>
        </w:rPr>
        <w:t xml:space="preserve">. Hay que tener en cuenta el método utilizado para </w:t>
      </w:r>
      <w:r w:rsidR="00943AD6">
        <w:rPr>
          <w:lang w:val="es-ES"/>
        </w:rPr>
        <w:t>la encriptación inicial</w:t>
      </w:r>
      <w:r w:rsidR="00407D24">
        <w:rPr>
          <w:lang w:val="es-ES"/>
        </w:rPr>
        <w:t xml:space="preserve">, que se trata del algoritmo AES en modo “block” y con un modo de relleno o </w:t>
      </w:r>
      <w:proofErr w:type="spellStart"/>
      <w:r w:rsidR="00407D24">
        <w:rPr>
          <w:lang w:val="es-ES"/>
        </w:rPr>
        <w:t>padding</w:t>
      </w:r>
      <w:proofErr w:type="spellEnd"/>
      <w:r w:rsidR="00407D24">
        <w:rPr>
          <w:lang w:val="es-ES"/>
        </w:rPr>
        <w:t xml:space="preserve">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8649D0" w:rsidP="00310F9F">
      <w:pPr>
        <w:spacing w:line="360" w:lineRule="auto"/>
        <w:jc w:val="both"/>
        <w:rPr>
          <w:lang w:val="es-ES"/>
        </w:rPr>
      </w:pPr>
      <w:r>
        <w:rPr>
          <w:noProof/>
        </w:rPr>
        <w:pict w14:anchorId="4AA09CE0">
          <v:shape id="Picture 40" o:spid="_x0000_s2050" type="#_x0000_t75" alt="A screenshot of a computer&#13;&#13;&#10;&#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9" o:title="A screenshot of a computer&#13;&#13;&#10;&#13;&#13;&#10;Description automatically generated"/>
            <w10:wrap type="topAndBottom" anchorx="margin"/>
          </v:shape>
        </w:pict>
      </w:r>
    </w:p>
    <w:p w14:paraId="7C99BCB4" w14:textId="3881B828" w:rsidR="00943AD6" w:rsidRDefault="00943AD6" w:rsidP="00310F9F">
      <w:pPr>
        <w:spacing w:line="360" w:lineRule="auto"/>
        <w:jc w:val="both"/>
        <w:rPr>
          <w:lang w:val="es-ES"/>
        </w:rPr>
      </w:pPr>
      <w:r>
        <w:rPr>
          <w:lang w:val="es-ES"/>
        </w:rPr>
        <w:lastRenderedPageBreak/>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396048F2" w14:textId="77777777" w:rsidR="00943AD6" w:rsidRDefault="00943AD6" w:rsidP="00310F9F">
      <w:pPr>
        <w:spacing w:line="360" w:lineRule="auto"/>
        <w:jc w:val="both"/>
        <w:rPr>
          <w:lang w:val="es-ES"/>
        </w:rPr>
      </w:pP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proofErr w:type="spellStart"/>
            <w:r>
              <w:rPr>
                <w:lang w:val="es-ES"/>
              </w:rPr>
              <w:t>launch_time</w:t>
            </w:r>
            <w:proofErr w:type="spellEnd"/>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proofErr w:type="spellStart"/>
            <w:r>
              <w:rPr>
                <w:lang w:val="es-ES"/>
              </w:rPr>
              <w:t>self_defense</w:t>
            </w:r>
            <w:proofErr w:type="spellEnd"/>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proofErr w:type="spellStart"/>
            <w:r>
              <w:rPr>
                <w:lang w:val="es-ES"/>
              </w:rPr>
              <w:t>is_keylogger</w:t>
            </w:r>
            <w:proofErr w:type="spellEnd"/>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proofErr w:type="spellStart"/>
            <w:r>
              <w:rPr>
                <w:lang w:val="es-ES"/>
              </w:rPr>
              <w:t>auto_delete</w:t>
            </w:r>
            <w:proofErr w:type="spellEnd"/>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proofErr w:type="spellStart"/>
            <w:r>
              <w:rPr>
                <w:lang w:val="es-ES"/>
              </w:rPr>
              <w:t>push_write</w:t>
            </w:r>
            <w:proofErr w:type="spellEnd"/>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proofErr w:type="spellStart"/>
            <w:r>
              <w:rPr>
                <w:lang w:val="es-ES"/>
              </w:rPr>
              <w:t>auto_click</w:t>
            </w:r>
            <w:proofErr w:type="spellEnd"/>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proofErr w:type="spellStart"/>
            <w:r>
              <w:rPr>
                <w:lang w:val="es-ES"/>
              </w:rPr>
              <w:t>type</w:t>
            </w:r>
            <w:proofErr w:type="spellEnd"/>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proofErr w:type="spellStart"/>
            <w:r>
              <w:rPr>
                <w:lang w:val="es-ES"/>
              </w:rPr>
              <w:t>annoy</w:t>
            </w:r>
            <w:proofErr w:type="spellEnd"/>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proofErr w:type="spellStart"/>
            <w:r>
              <w:rPr>
                <w:lang w:val="es-ES"/>
              </w:rPr>
              <w:t>intercept_cookies</w:t>
            </w:r>
            <w:proofErr w:type="spellEnd"/>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proofErr w:type="spellStart"/>
            <w:r>
              <w:rPr>
                <w:lang w:val="es-ES"/>
              </w:rPr>
              <w:t>interrupt_biometric</w:t>
            </w:r>
            <w:proofErr w:type="spellEnd"/>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proofErr w:type="spellStart"/>
            <w:r>
              <w:rPr>
                <w:lang w:val="es-ES"/>
              </w:rPr>
              <w:t>first_launch</w:t>
            </w:r>
            <w:proofErr w:type="spellEnd"/>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proofErr w:type="spellStart"/>
            <w:r>
              <w:rPr>
                <w:lang w:val="es-ES"/>
              </w:rPr>
              <w:t>hide_after_delay</w:t>
            </w:r>
            <w:proofErr w:type="spellEnd"/>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proofErr w:type="spellStart"/>
            <w:r>
              <w:rPr>
                <w:lang w:val="es-ES"/>
              </w:rPr>
              <w:t>injection</w:t>
            </w:r>
            <w:proofErr w:type="spellEnd"/>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proofErr w:type="spellStart"/>
            <w:r>
              <w:rPr>
                <w:lang w:val="es-ES"/>
              </w:rPr>
              <w:t>text</w:t>
            </w:r>
            <w:proofErr w:type="spellEnd"/>
          </w:p>
        </w:tc>
        <w:tc>
          <w:tcPr>
            <w:tcW w:w="4502" w:type="dxa"/>
            <w:shd w:val="clear" w:color="auto" w:fill="auto"/>
          </w:tcPr>
          <w:p w14:paraId="31E3468E" w14:textId="13A9707D" w:rsidR="00EC0DBD" w:rsidRDefault="00EC0DBD">
            <w:pPr>
              <w:spacing w:line="360" w:lineRule="auto"/>
              <w:jc w:val="both"/>
              <w:rPr>
                <w:lang w:val="es-ES"/>
              </w:rPr>
            </w:pPr>
            <w:r>
              <w:rPr>
                <w:lang w:val="es-ES"/>
              </w:rPr>
              <w:t xml:space="preserve">Play </w:t>
            </w:r>
            <w:proofErr w:type="spellStart"/>
            <w:r>
              <w:rPr>
                <w:lang w:val="es-ES"/>
              </w:rPr>
              <w:t>protect</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working</w:t>
            </w:r>
            <w:proofErr w:type="spellEnd"/>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proofErr w:type="spellStart"/>
            <w:r>
              <w:rPr>
                <w:lang w:val="es-ES"/>
              </w:rPr>
              <w:lastRenderedPageBreak/>
              <w:t>service_cham</w:t>
            </w:r>
            <w:proofErr w:type="spellEnd"/>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proofErr w:type="spellStart"/>
            <w:r>
              <w:rPr>
                <w:lang w:val="es-ES"/>
              </w:rPr>
              <w:t>is_chameleon</w:t>
            </w:r>
            <w:proofErr w:type="spellEnd"/>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proofErr w:type="spellStart"/>
            <w:r>
              <w:rPr>
                <w:lang w:val="es-ES"/>
              </w:rPr>
              <w:t>play_protect</w:t>
            </w:r>
            <w:proofErr w:type="spellEnd"/>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proofErr w:type="spellStart"/>
            <w:r>
              <w:rPr>
                <w:lang w:val="es-ES"/>
              </w:rPr>
              <w:t>lockscreen_grabber</w:t>
            </w:r>
            <w:proofErr w:type="spellEnd"/>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proofErr w:type="spellStart"/>
            <w:r>
              <w:rPr>
                <w:lang w:val="es-ES"/>
              </w:rPr>
              <w:t>self_notification_hide</w:t>
            </w:r>
            <w:proofErr w:type="spellEnd"/>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proofErr w:type="spellStart"/>
            <w:r>
              <w:rPr>
                <w:lang w:val="es-ES"/>
              </w:rPr>
              <w:t>title</w:t>
            </w:r>
            <w:proofErr w:type="spellEnd"/>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proofErr w:type="spellStart"/>
            <w:r>
              <w:rPr>
                <w:lang w:val="es-ES"/>
              </w:rPr>
              <w:t>subtext</w:t>
            </w:r>
            <w:proofErr w:type="spellEnd"/>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proofErr w:type="spellStart"/>
            <w:r>
              <w:rPr>
                <w:lang w:val="es-ES"/>
              </w:rPr>
              <w:t>injection_type</w:t>
            </w:r>
            <w:proofErr w:type="spellEnd"/>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proofErr w:type="spellStart"/>
            <w:r>
              <w:rPr>
                <w:lang w:val="es-ES"/>
              </w:rPr>
              <w:t>is</w:t>
            </w:r>
            <w:proofErr w:type="spellEnd"/>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proofErr w:type="spellStart"/>
            <w:r>
              <w:rPr>
                <w:lang w:val="es-ES"/>
              </w:rPr>
              <w:t>work_type</w:t>
            </w:r>
            <w:proofErr w:type="spellEnd"/>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proofErr w:type="spellStart"/>
            <w:r>
              <w:rPr>
                <w:lang w:val="es-ES"/>
              </w:rPr>
              <w:t>self_defense_shutdown</w:t>
            </w:r>
            <w:proofErr w:type="spellEnd"/>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65A61CDD" w:rsidR="00366A89" w:rsidRDefault="00B659E0" w:rsidP="00310F9F">
      <w:pPr>
        <w:spacing w:line="360" w:lineRule="auto"/>
        <w:jc w:val="both"/>
        <w:rPr>
          <w:lang w:val="es-ES"/>
        </w:rPr>
      </w:pPr>
      <w:r>
        <w:rPr>
          <w:lang w:val="es-ES"/>
        </w:rPr>
        <w:t>En este caso se ven las primeras menciones a la familia Chameleon de malware, así como valores que presumiblemente hacen referencia a funciones como la capacidad de recopilar los datos de desbloqueo (</w:t>
      </w:r>
      <w:proofErr w:type="spellStart"/>
      <w:r>
        <w:rPr>
          <w:lang w:val="es-ES"/>
        </w:rPr>
        <w:t>lockscreen_grabber</w:t>
      </w:r>
      <w:proofErr w:type="spellEnd"/>
      <w:r>
        <w:rPr>
          <w:lang w:val="es-ES"/>
        </w:rPr>
        <w:t>), si se trata de la primera ejecución del malware (</w:t>
      </w:r>
      <w:proofErr w:type="spellStart"/>
      <w:r>
        <w:rPr>
          <w:lang w:val="es-ES"/>
        </w:rPr>
        <w:t>first_launch</w:t>
      </w:r>
      <w:proofErr w:type="spellEnd"/>
      <w:r>
        <w:rPr>
          <w:lang w:val="es-ES"/>
        </w:rPr>
        <w:t>) o si el mecanismo de autodefensa ha de ser activado (</w:t>
      </w:r>
      <w:proofErr w:type="spellStart"/>
      <w:r>
        <w:rPr>
          <w:lang w:val="es-ES"/>
        </w:rPr>
        <w:t>self_defense_shutdown</w:t>
      </w:r>
      <w:proofErr w:type="spellEnd"/>
      <w:r>
        <w:rPr>
          <w:lang w:val="es-ES"/>
        </w:rPr>
        <w:t>).</w:t>
      </w:r>
    </w:p>
    <w:p w14:paraId="4543B257" w14:textId="77777777" w:rsidR="00366A89" w:rsidRDefault="00366A89" w:rsidP="00310F9F">
      <w:pPr>
        <w:spacing w:line="360" w:lineRule="auto"/>
        <w:jc w:val="both"/>
        <w:rPr>
          <w:lang w:val="es-ES"/>
        </w:rPr>
      </w:pPr>
    </w:p>
    <w:p w14:paraId="095A2E72" w14:textId="2A2EA3E4" w:rsidR="0031204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proofErr w:type="spellStart"/>
      <w:r w:rsidR="00310F9F" w:rsidRPr="004E47CC">
        <w:rPr>
          <w:rFonts w:ascii="Courier New" w:hAnsi="Courier New" w:cs="Courier New" w:hint="cs"/>
          <w:lang w:val="es-ES"/>
        </w:rPr>
        <w:t>SelfDefenseManager</w:t>
      </w:r>
      <w:proofErr w:type="spellEnd"/>
      <w:r w:rsidR="000455C5">
        <w:rPr>
          <w:lang w:val="es-ES"/>
        </w:rPr>
        <w:t>, que entre otras capacidades puede desencadenar un borrado de los paquetes del malware</w:t>
      </w:r>
      <w:r w:rsidR="004A00E3">
        <w:rPr>
          <w:lang w:val="es-ES"/>
        </w:rPr>
        <w:t xml:space="preserve"> como medida defensiva</w:t>
      </w:r>
      <w:r w:rsidR="003F65D2">
        <w:rPr>
          <w:lang w:val="es-ES"/>
        </w:rPr>
        <w:t xml:space="preserve"> de este.</w:t>
      </w:r>
    </w:p>
    <w:p w14:paraId="0AAEAD2F" w14:textId="77777777" w:rsidR="00310F9F" w:rsidRPr="0031204F" w:rsidRDefault="00310F9F" w:rsidP="0031204F">
      <w:pPr>
        <w:spacing w:line="360" w:lineRule="auto"/>
        <w:jc w:val="both"/>
        <w:rPr>
          <w:lang w:val="es-ES"/>
        </w:rPr>
      </w:pPr>
    </w:p>
    <w:p w14:paraId="41C32BAB" w14:textId="70CB8ACA" w:rsidR="00E95A92" w:rsidRDefault="00310F9F" w:rsidP="00310F9F">
      <w:pPr>
        <w:spacing w:line="360" w:lineRule="auto"/>
        <w:jc w:val="both"/>
        <w:rPr>
          <w:lang w:val="es-ES"/>
        </w:rPr>
      </w:pPr>
      <w:r>
        <w:rPr>
          <w:lang w:val="es-ES"/>
        </w:rPr>
        <w:lastRenderedPageBreak/>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ACRAReportingManager</w:t>
      </w:r>
      <w:proofErr w:type="spellEnd"/>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ReportingService</w:t>
      </w:r>
      <w:proofErr w:type="spellEnd"/>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ReportFormat</w:t>
      </w:r>
      <w:r w:rsidR="00C119C5" w:rsidRPr="004E47CC">
        <w:rPr>
          <w:rFonts w:ascii="Courier New" w:hAnsi="Courier New" w:cs="Courier New" w:hint="cs"/>
          <w:lang w:val="es-ES"/>
        </w:rPr>
        <w:t>Specifier</w:t>
      </w:r>
      <w:proofErr w:type="spellEnd"/>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AcraReportFieldsEnum</w:t>
      </w:r>
      <w:proofErr w:type="spellEnd"/>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69952314"/>
      <w:r>
        <w:rPr>
          <w:rFonts w:ascii="Trebuchet MS" w:eastAsia="MS Mincho" w:hAnsi="Trebuchet MS" w:cs="Trebuchet MS"/>
          <w:color w:val="auto"/>
          <w:sz w:val="28"/>
          <w:szCs w:val="28"/>
          <w:lang w:val="es-ES"/>
        </w:rPr>
        <w:t>4.1.3   Análisis dinámico</w:t>
      </w:r>
      <w:bookmarkEnd w:id="71"/>
    </w:p>
    <w:p w14:paraId="5332A033" w14:textId="77777777" w:rsidR="00310F9F" w:rsidRDefault="00310F9F" w:rsidP="00310F9F">
      <w:pPr>
        <w:spacing w:line="360" w:lineRule="auto"/>
        <w:jc w:val="both"/>
        <w:rPr>
          <w:lang w:val="es-ES"/>
        </w:rPr>
      </w:pPr>
    </w:p>
    <w:p w14:paraId="532965E1" w14:textId="77777777" w:rsidR="00C22EB2" w:rsidRPr="00310F9F" w:rsidRDefault="00C22EB2" w:rsidP="00310F9F">
      <w:pPr>
        <w:spacing w:line="360" w:lineRule="auto"/>
        <w:jc w:val="both"/>
        <w:rPr>
          <w:lang w:val="es-ES"/>
        </w:rPr>
      </w:pPr>
    </w:p>
    <w:p w14:paraId="776F1044" w14:textId="0D093F9E" w:rsidR="00E95A92" w:rsidRDefault="00ED1F29" w:rsidP="00E95A92">
      <w:pPr>
        <w:pStyle w:val="Standard"/>
        <w:spacing w:after="120"/>
        <w:jc w:val="both"/>
        <w:outlineLvl w:val="0"/>
        <w:rPr>
          <w:rFonts w:ascii="Trebuchet MS" w:hAnsi="Trebuchet MS"/>
          <w:b/>
          <w:bCs/>
          <w:color w:val="202020"/>
          <w:sz w:val="56"/>
          <w:szCs w:val="56"/>
        </w:rPr>
      </w:pPr>
      <w:bookmarkStart w:id="72" w:name="_Toc107862713"/>
      <w:r>
        <w:rPr>
          <w:rFonts w:ascii="Trebuchet MS" w:hAnsi="Trebuchet MS"/>
          <w:b/>
          <w:bCs/>
          <w:color w:val="202020"/>
          <w:sz w:val="56"/>
          <w:szCs w:val="56"/>
        </w:rPr>
        <w:br w:type="page"/>
      </w:r>
      <w:bookmarkStart w:id="73" w:name="_Toc169952315"/>
      <w:r w:rsidR="00E95A92">
        <w:rPr>
          <w:rFonts w:ascii="Trebuchet MS" w:hAnsi="Trebuchet MS"/>
          <w:b/>
          <w:bCs/>
          <w:color w:val="202020"/>
          <w:sz w:val="56"/>
          <w:szCs w:val="56"/>
        </w:rPr>
        <w:lastRenderedPageBreak/>
        <w:t>Capítulo 5: Conclusión</w:t>
      </w:r>
      <w:bookmarkEnd w:id="72"/>
      <w:bookmarkEnd w:id="73"/>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69952316"/>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69952317"/>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69952318"/>
      <w:r>
        <w:rPr>
          <w:rFonts w:ascii="Trebuchet MS" w:eastAsia="MS Mincho" w:hAnsi="Trebuchet MS" w:cs="Trebuchet MS"/>
          <w:color w:val="auto"/>
          <w:sz w:val="28"/>
          <w:szCs w:val="28"/>
          <w:lang w:val="es-ES"/>
        </w:rPr>
        <w:t>5.3   PROBLEMAS ENCONTRADOS</w:t>
      </w:r>
      <w:bookmarkEnd w:id="78"/>
      <w:bookmarkEnd w:id="79"/>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69952319"/>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69952320"/>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60"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61"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62"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63"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64"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65"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3CE41142" w14:textId="1B79DF88" w:rsidR="00FC7409" w:rsidRPr="00C57CC5" w:rsidRDefault="00FC7409" w:rsidP="00C57CC5">
            <w:r>
              <w:t>[43]</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66"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67"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68"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69"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70"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71"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72"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73"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74"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75"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76"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77"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78"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79"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80"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81" w:history="1">
              <w:r w:rsidR="00B02397" w:rsidRPr="007D7929">
                <w:rPr>
                  <w:rStyle w:val="Hyperlink"/>
                  <w:lang w:val="es-ES"/>
                </w:rPr>
                <w:t>https://www.ghidra-sre.org/</w:t>
              </w:r>
            </w:hyperlink>
          </w:p>
          <w:p w14:paraId="721BB05F" w14:textId="3EA18F76" w:rsidR="00D83DF0" w:rsidRDefault="00000000" w:rsidP="007E3358">
            <w:pPr>
              <w:rPr>
                <w:lang w:val="es-ES"/>
              </w:rPr>
            </w:pPr>
            <w:hyperlink r:id="rId82"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83"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84"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85" w:history="1">
              <w:r w:rsidR="00A03BEA" w:rsidRPr="007D7929">
                <w:rPr>
                  <w:rStyle w:val="Hyperlink"/>
                  <w:lang w:val="es-ES"/>
                </w:rPr>
                <w:t>https://www.genymotion.com/</w:t>
              </w:r>
            </w:hyperlink>
          </w:p>
          <w:p w14:paraId="07D35EC4" w14:textId="776C8D56" w:rsidR="00541448" w:rsidRDefault="00000000" w:rsidP="007E3358">
            <w:pPr>
              <w:rPr>
                <w:lang w:val="es-ES"/>
              </w:rPr>
            </w:pPr>
            <w:hyperlink r:id="rId86" w:history="1">
              <w:r w:rsidR="00272421" w:rsidRPr="007D7929">
                <w:rPr>
                  <w:rStyle w:val="Hyperlink"/>
                  <w:lang w:val="es-ES"/>
                </w:rPr>
                <w:t>https://www.android-x86.org/</w:t>
              </w:r>
            </w:hyperlink>
          </w:p>
          <w:p w14:paraId="40800093" w14:textId="0AC45DA6" w:rsidR="009D5B59" w:rsidRDefault="00000000" w:rsidP="007E3358">
            <w:pPr>
              <w:rPr>
                <w:lang w:val="es-ES"/>
              </w:rPr>
            </w:pPr>
            <w:hyperlink r:id="rId87"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88"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89"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90"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91"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92"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93"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94"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lang w:val="es-ES"/>
              </w:rPr>
            </w:pPr>
            <w:hyperlink r:id="rId95" w:history="1">
              <w:r w:rsidR="00F87D35" w:rsidRPr="009A6F20">
                <w:rPr>
                  <w:rStyle w:val="Hyperlink"/>
                  <w:lang w:val="es-ES"/>
                </w:rPr>
                <w:t>https://developer.android.com/reference/android/service/notification/NotificationListenerService</w:t>
              </w:r>
            </w:hyperlink>
          </w:p>
          <w:p w14:paraId="241592E4" w14:textId="1BAA67C5" w:rsidR="0010643C" w:rsidRDefault="00000000" w:rsidP="007E3358">
            <w:pPr>
              <w:rPr>
                <w:lang w:val="es-ES"/>
              </w:rPr>
            </w:pPr>
            <w:hyperlink r:id="rId96" w:history="1">
              <w:r w:rsidR="0010643C" w:rsidRPr="009A6F20">
                <w:rPr>
                  <w:rStyle w:val="Hyperlink"/>
                  <w:lang w:val="es-ES"/>
                </w:rPr>
                <w:t>https://www.acra.ch/</w:t>
              </w:r>
            </w:hyperlink>
          </w:p>
          <w:p w14:paraId="388B17F7" w14:textId="570F39F4" w:rsidR="006D408F" w:rsidRDefault="00000000" w:rsidP="007E3358">
            <w:pPr>
              <w:rPr>
                <w:rStyle w:val="Hyperlink"/>
                <w:lang w:val="es-ES"/>
              </w:rPr>
            </w:pPr>
            <w:hyperlink r:id="rId97"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98" w:history="1">
              <w:r w:rsidR="00FC7409" w:rsidRPr="00640B4D">
                <w:rPr>
                  <w:rStyle w:val="Hyperlink"/>
                  <w:lang w:val="es-ES"/>
                </w:rPr>
                <w:t>https://developer.mozilla.org/en-US/docs/Glossary/UUID</w:t>
              </w:r>
            </w:hyperlink>
          </w:p>
          <w:p w14:paraId="1FB738E7" w14:textId="0C3E27E0" w:rsidR="00407D24" w:rsidRDefault="00000000" w:rsidP="007E3358">
            <w:pPr>
              <w:rPr>
                <w:rStyle w:val="Hyperlink"/>
                <w:lang w:val="es-ES"/>
              </w:rPr>
            </w:pPr>
            <w:hyperlink r:id="rId99" w:history="1">
              <w:r w:rsidR="00407D24" w:rsidRPr="00471C78">
                <w:rPr>
                  <w:rStyle w:val="Hyperlink"/>
                  <w:lang w:val="es-ES"/>
                </w:rPr>
                <w:t>https://www.ibm.com/docs/en/zos/2.4.0?topic=rules-pkcs-padding-method</w:t>
              </w:r>
            </w:hyperlink>
          </w:p>
          <w:p w14:paraId="6D4891FB" w14:textId="61D14845" w:rsidR="00FC7409" w:rsidRDefault="00000000" w:rsidP="007E3358">
            <w:pPr>
              <w:rPr>
                <w:lang w:val="es-ES"/>
              </w:rPr>
            </w:pPr>
            <w:hyperlink r:id="rId100" w:history="1">
              <w:r w:rsidR="00FC7409" w:rsidRPr="00640B4D">
                <w:rPr>
                  <w:rStyle w:val="Hyperlink"/>
                  <w:lang w:val="es-ES"/>
                </w:rPr>
                <w:t>https://docs.oracle.com/javase%2F8%2Fdocs%2Fapi%2F%2F/java/net/CookieManager.html</w:t>
              </w:r>
            </w:hyperlink>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69952321"/>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01"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69952322"/>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69952323"/>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69952324"/>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69952325"/>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102"/>
      <w:headerReference w:type="default" r:id="rId103"/>
      <w:footerReference w:type="even" r:id="rId104"/>
      <w:footerReference w:type="default" r:id="rId105"/>
      <w:headerReference w:type="first" r:id="rId106"/>
      <w:footerReference w:type="first" r:id="rId107"/>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6F1C0" w14:textId="77777777" w:rsidR="008649D0" w:rsidRDefault="008649D0">
      <w:pPr>
        <w:spacing w:before="0" w:line="240" w:lineRule="auto"/>
      </w:pPr>
      <w:r>
        <w:separator/>
      </w:r>
    </w:p>
  </w:endnote>
  <w:endnote w:type="continuationSeparator" w:id="0">
    <w:p w14:paraId="39905DDC" w14:textId="77777777" w:rsidR="008649D0" w:rsidRDefault="008649D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46F96" w14:textId="77777777" w:rsidR="008649D0" w:rsidRDefault="008649D0">
      <w:pPr>
        <w:rPr>
          <w:sz w:val="12"/>
        </w:rPr>
      </w:pPr>
      <w:r>
        <w:separator/>
      </w:r>
    </w:p>
  </w:footnote>
  <w:footnote w:type="continuationSeparator" w:id="0">
    <w:p w14:paraId="1A8F07F6" w14:textId="77777777" w:rsidR="008649D0" w:rsidRDefault="008649D0">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8649D0">
    <w:pPr>
      <w:jc w:val="right"/>
      <w:rPr>
        <w:b/>
        <w:sz w:val="28"/>
        <w:szCs w:val="28"/>
        <w:lang w:val="es-ES" w:eastAsia="es-ES"/>
      </w:rPr>
    </w:pPr>
    <w:r>
      <w:rPr>
        <w:noProof/>
      </w:rPr>
      <w:pict w14:anchorId="6BB32E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6FD42821">
        <v:shape id="Picture 5" o:spid="_x0000_s1026" type="#_x0000_t75" alt="A logo of a university&#13;&#13;&#13;&#13;&#13;&#13;&#13;&#13;&#13;&#13;&#13;&#13;&#13;&#13;&#13;&#13;&#13;&#13;&#13;&#13;&#13;&#10;&#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0;&#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8649D0">
    <w:pPr>
      <w:pStyle w:val="Header"/>
      <w:rPr>
        <w:b/>
        <w:sz w:val="28"/>
        <w:szCs w:val="28"/>
        <w:lang w:val="es-ES" w:eastAsia="es-ES"/>
      </w:rPr>
    </w:pPr>
    <w:r>
      <w:rPr>
        <w:noProof/>
      </w:rPr>
      <w:pict w14:anchorId="4BCB910D">
        <v:rect id="Rectangle 6"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embedSystemFonts/>
  <w:proofState w:spelling="clean" w:grammar="clean"/>
  <w:doNotTrackMoves/>
  <w:defaultTabStop w:val="708"/>
  <w:autoHyphenation/>
  <w:characterSpacingControl w:val="doNotCompress"/>
  <w:hdrShapeDefaults>
    <o:shapedefaults v:ext="edit" spidmax="2079"/>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6068C"/>
    <w:rsid w:val="000624E1"/>
    <w:rsid w:val="00063B20"/>
    <w:rsid w:val="00065462"/>
    <w:rsid w:val="000658EB"/>
    <w:rsid w:val="000668A0"/>
    <w:rsid w:val="00066F69"/>
    <w:rsid w:val="00071796"/>
    <w:rsid w:val="00073903"/>
    <w:rsid w:val="000739BD"/>
    <w:rsid w:val="00075B25"/>
    <w:rsid w:val="00085BF9"/>
    <w:rsid w:val="000878E0"/>
    <w:rsid w:val="00090C08"/>
    <w:rsid w:val="00092607"/>
    <w:rsid w:val="0009552A"/>
    <w:rsid w:val="00097B2E"/>
    <w:rsid w:val="000A24A3"/>
    <w:rsid w:val="000A4492"/>
    <w:rsid w:val="000B22C3"/>
    <w:rsid w:val="000B2AAF"/>
    <w:rsid w:val="000C165B"/>
    <w:rsid w:val="000C51F7"/>
    <w:rsid w:val="000C6411"/>
    <w:rsid w:val="000C6601"/>
    <w:rsid w:val="000D0071"/>
    <w:rsid w:val="000D00A9"/>
    <w:rsid w:val="000D3727"/>
    <w:rsid w:val="000D43B4"/>
    <w:rsid w:val="000D6592"/>
    <w:rsid w:val="000E02BD"/>
    <w:rsid w:val="000E046D"/>
    <w:rsid w:val="000E1E1D"/>
    <w:rsid w:val="000E2F81"/>
    <w:rsid w:val="000E36ED"/>
    <w:rsid w:val="000E402C"/>
    <w:rsid w:val="000E4644"/>
    <w:rsid w:val="000E593B"/>
    <w:rsid w:val="000E6128"/>
    <w:rsid w:val="000E6EA2"/>
    <w:rsid w:val="000E700B"/>
    <w:rsid w:val="000E79AF"/>
    <w:rsid w:val="000F0362"/>
    <w:rsid w:val="000F2002"/>
    <w:rsid w:val="000F59E2"/>
    <w:rsid w:val="000F68CC"/>
    <w:rsid w:val="00100876"/>
    <w:rsid w:val="0010092F"/>
    <w:rsid w:val="00102BBD"/>
    <w:rsid w:val="00104A2D"/>
    <w:rsid w:val="0010643C"/>
    <w:rsid w:val="001065B9"/>
    <w:rsid w:val="001072A4"/>
    <w:rsid w:val="001115C8"/>
    <w:rsid w:val="001119F0"/>
    <w:rsid w:val="00120397"/>
    <w:rsid w:val="001228FB"/>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08C0"/>
    <w:rsid w:val="001964C1"/>
    <w:rsid w:val="0019701B"/>
    <w:rsid w:val="001A17F4"/>
    <w:rsid w:val="001A4D40"/>
    <w:rsid w:val="001A5396"/>
    <w:rsid w:val="001B0D09"/>
    <w:rsid w:val="001C171C"/>
    <w:rsid w:val="001C2875"/>
    <w:rsid w:val="001D6543"/>
    <w:rsid w:val="001D692F"/>
    <w:rsid w:val="001E1858"/>
    <w:rsid w:val="001E2292"/>
    <w:rsid w:val="001E27C6"/>
    <w:rsid w:val="001E3248"/>
    <w:rsid w:val="001E41D8"/>
    <w:rsid w:val="001E4CEB"/>
    <w:rsid w:val="001E6628"/>
    <w:rsid w:val="001F3AC9"/>
    <w:rsid w:val="001F5502"/>
    <w:rsid w:val="001F5B93"/>
    <w:rsid w:val="001F5ED7"/>
    <w:rsid w:val="001F75DC"/>
    <w:rsid w:val="0020250F"/>
    <w:rsid w:val="0021050D"/>
    <w:rsid w:val="002122A9"/>
    <w:rsid w:val="00214F52"/>
    <w:rsid w:val="00217176"/>
    <w:rsid w:val="002179A1"/>
    <w:rsid w:val="00221EB3"/>
    <w:rsid w:val="00222073"/>
    <w:rsid w:val="00222CFB"/>
    <w:rsid w:val="00223328"/>
    <w:rsid w:val="00223348"/>
    <w:rsid w:val="0022498B"/>
    <w:rsid w:val="00233F32"/>
    <w:rsid w:val="00235AB4"/>
    <w:rsid w:val="00236011"/>
    <w:rsid w:val="002366D6"/>
    <w:rsid w:val="00237145"/>
    <w:rsid w:val="002422A9"/>
    <w:rsid w:val="002428E9"/>
    <w:rsid w:val="00246C5D"/>
    <w:rsid w:val="00250473"/>
    <w:rsid w:val="00250A0D"/>
    <w:rsid w:val="002552B1"/>
    <w:rsid w:val="002557BC"/>
    <w:rsid w:val="00257638"/>
    <w:rsid w:val="0026335C"/>
    <w:rsid w:val="00270F32"/>
    <w:rsid w:val="002715C3"/>
    <w:rsid w:val="00272421"/>
    <w:rsid w:val="00274789"/>
    <w:rsid w:val="0027606E"/>
    <w:rsid w:val="00282F9A"/>
    <w:rsid w:val="002850DA"/>
    <w:rsid w:val="00285C0E"/>
    <w:rsid w:val="0028677D"/>
    <w:rsid w:val="00287AAD"/>
    <w:rsid w:val="002916D4"/>
    <w:rsid w:val="00291781"/>
    <w:rsid w:val="00291D56"/>
    <w:rsid w:val="00292FA2"/>
    <w:rsid w:val="002934F7"/>
    <w:rsid w:val="00295845"/>
    <w:rsid w:val="00295873"/>
    <w:rsid w:val="002A324F"/>
    <w:rsid w:val="002A5937"/>
    <w:rsid w:val="002A5D4F"/>
    <w:rsid w:val="002A7752"/>
    <w:rsid w:val="002B14E1"/>
    <w:rsid w:val="002B1F61"/>
    <w:rsid w:val="002B5584"/>
    <w:rsid w:val="002B77A0"/>
    <w:rsid w:val="002C10D1"/>
    <w:rsid w:val="002C1EA5"/>
    <w:rsid w:val="002C4F2A"/>
    <w:rsid w:val="002C76D4"/>
    <w:rsid w:val="002D395B"/>
    <w:rsid w:val="002D3FE8"/>
    <w:rsid w:val="002D4EBB"/>
    <w:rsid w:val="002D52D8"/>
    <w:rsid w:val="002D6AD6"/>
    <w:rsid w:val="002D6D93"/>
    <w:rsid w:val="002E176C"/>
    <w:rsid w:val="002E2F55"/>
    <w:rsid w:val="002E325E"/>
    <w:rsid w:val="002E425F"/>
    <w:rsid w:val="002E57A7"/>
    <w:rsid w:val="002F0AB4"/>
    <w:rsid w:val="002F0EA6"/>
    <w:rsid w:val="002F2591"/>
    <w:rsid w:val="002F370B"/>
    <w:rsid w:val="002F5F3A"/>
    <w:rsid w:val="002F69B1"/>
    <w:rsid w:val="002F7A16"/>
    <w:rsid w:val="00300F45"/>
    <w:rsid w:val="0030186F"/>
    <w:rsid w:val="00303E57"/>
    <w:rsid w:val="00304739"/>
    <w:rsid w:val="0031037D"/>
    <w:rsid w:val="00310F9F"/>
    <w:rsid w:val="0031204F"/>
    <w:rsid w:val="00315B8E"/>
    <w:rsid w:val="00315F30"/>
    <w:rsid w:val="00315F90"/>
    <w:rsid w:val="003203D5"/>
    <w:rsid w:val="003229A9"/>
    <w:rsid w:val="00323F38"/>
    <w:rsid w:val="00327FC5"/>
    <w:rsid w:val="003346FB"/>
    <w:rsid w:val="00335DE8"/>
    <w:rsid w:val="00336CED"/>
    <w:rsid w:val="00337CE1"/>
    <w:rsid w:val="0034459D"/>
    <w:rsid w:val="003461DA"/>
    <w:rsid w:val="00346883"/>
    <w:rsid w:val="00347DD4"/>
    <w:rsid w:val="00350CB1"/>
    <w:rsid w:val="0035320B"/>
    <w:rsid w:val="0035624E"/>
    <w:rsid w:val="00356307"/>
    <w:rsid w:val="003564C1"/>
    <w:rsid w:val="00362542"/>
    <w:rsid w:val="00363D79"/>
    <w:rsid w:val="00366A89"/>
    <w:rsid w:val="0037077E"/>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2ABE"/>
    <w:rsid w:val="003C54BB"/>
    <w:rsid w:val="003C5753"/>
    <w:rsid w:val="003D1DF0"/>
    <w:rsid w:val="003D3AF2"/>
    <w:rsid w:val="003D3D77"/>
    <w:rsid w:val="003D5B82"/>
    <w:rsid w:val="003D5F3F"/>
    <w:rsid w:val="003E0675"/>
    <w:rsid w:val="003E2264"/>
    <w:rsid w:val="003E2FBF"/>
    <w:rsid w:val="003E4074"/>
    <w:rsid w:val="003E4082"/>
    <w:rsid w:val="003F23C6"/>
    <w:rsid w:val="003F47AF"/>
    <w:rsid w:val="003F57AD"/>
    <w:rsid w:val="003F65D2"/>
    <w:rsid w:val="004002E6"/>
    <w:rsid w:val="00401802"/>
    <w:rsid w:val="004028F1"/>
    <w:rsid w:val="00405B27"/>
    <w:rsid w:val="00407D24"/>
    <w:rsid w:val="00412CA2"/>
    <w:rsid w:val="00414664"/>
    <w:rsid w:val="004170C7"/>
    <w:rsid w:val="00420D95"/>
    <w:rsid w:val="00420E13"/>
    <w:rsid w:val="00420EE3"/>
    <w:rsid w:val="00422FA7"/>
    <w:rsid w:val="004232C2"/>
    <w:rsid w:val="004246DC"/>
    <w:rsid w:val="00425C7A"/>
    <w:rsid w:val="00426AEF"/>
    <w:rsid w:val="004310E0"/>
    <w:rsid w:val="004331B7"/>
    <w:rsid w:val="0043347F"/>
    <w:rsid w:val="00433717"/>
    <w:rsid w:val="00436CBB"/>
    <w:rsid w:val="0043767C"/>
    <w:rsid w:val="00440953"/>
    <w:rsid w:val="00441757"/>
    <w:rsid w:val="00441BC4"/>
    <w:rsid w:val="00443377"/>
    <w:rsid w:val="0044537B"/>
    <w:rsid w:val="00445BA2"/>
    <w:rsid w:val="004463C0"/>
    <w:rsid w:val="004474FE"/>
    <w:rsid w:val="00450284"/>
    <w:rsid w:val="004518E8"/>
    <w:rsid w:val="00456EBE"/>
    <w:rsid w:val="00457B03"/>
    <w:rsid w:val="004628C0"/>
    <w:rsid w:val="0046555B"/>
    <w:rsid w:val="00466E01"/>
    <w:rsid w:val="004735ED"/>
    <w:rsid w:val="004765AB"/>
    <w:rsid w:val="00482A18"/>
    <w:rsid w:val="00484962"/>
    <w:rsid w:val="004857A4"/>
    <w:rsid w:val="00485BA7"/>
    <w:rsid w:val="00492BA8"/>
    <w:rsid w:val="00493313"/>
    <w:rsid w:val="0049351D"/>
    <w:rsid w:val="00493FD0"/>
    <w:rsid w:val="004941C6"/>
    <w:rsid w:val="00494899"/>
    <w:rsid w:val="0049496B"/>
    <w:rsid w:val="004965B2"/>
    <w:rsid w:val="00497DBD"/>
    <w:rsid w:val="004A00E3"/>
    <w:rsid w:val="004A04AD"/>
    <w:rsid w:val="004A063D"/>
    <w:rsid w:val="004A1067"/>
    <w:rsid w:val="004A1336"/>
    <w:rsid w:val="004A15F3"/>
    <w:rsid w:val="004A5811"/>
    <w:rsid w:val="004B084A"/>
    <w:rsid w:val="004B159B"/>
    <w:rsid w:val="004B2750"/>
    <w:rsid w:val="004B4A61"/>
    <w:rsid w:val="004B5735"/>
    <w:rsid w:val="004B6F86"/>
    <w:rsid w:val="004C221B"/>
    <w:rsid w:val="004C30D2"/>
    <w:rsid w:val="004C3C03"/>
    <w:rsid w:val="004C437A"/>
    <w:rsid w:val="004D1F5E"/>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2BEA"/>
    <w:rsid w:val="004F31B3"/>
    <w:rsid w:val="004F3A0D"/>
    <w:rsid w:val="004F5629"/>
    <w:rsid w:val="00514633"/>
    <w:rsid w:val="00516B79"/>
    <w:rsid w:val="00516EAD"/>
    <w:rsid w:val="005208BD"/>
    <w:rsid w:val="00520AA1"/>
    <w:rsid w:val="0052242F"/>
    <w:rsid w:val="00524C65"/>
    <w:rsid w:val="00525377"/>
    <w:rsid w:val="00527018"/>
    <w:rsid w:val="00530BC5"/>
    <w:rsid w:val="00532D8D"/>
    <w:rsid w:val="005339EB"/>
    <w:rsid w:val="0053759B"/>
    <w:rsid w:val="00537771"/>
    <w:rsid w:val="00540C2D"/>
    <w:rsid w:val="00541448"/>
    <w:rsid w:val="00542582"/>
    <w:rsid w:val="00543540"/>
    <w:rsid w:val="00544A82"/>
    <w:rsid w:val="00544BB1"/>
    <w:rsid w:val="005458E2"/>
    <w:rsid w:val="00545DC1"/>
    <w:rsid w:val="00551C11"/>
    <w:rsid w:val="00552671"/>
    <w:rsid w:val="00553C8D"/>
    <w:rsid w:val="00554E97"/>
    <w:rsid w:val="00567E92"/>
    <w:rsid w:val="00571243"/>
    <w:rsid w:val="00577A79"/>
    <w:rsid w:val="00581588"/>
    <w:rsid w:val="00582209"/>
    <w:rsid w:val="005862F7"/>
    <w:rsid w:val="005922C2"/>
    <w:rsid w:val="00593493"/>
    <w:rsid w:val="00595A47"/>
    <w:rsid w:val="005971DB"/>
    <w:rsid w:val="005A1E6C"/>
    <w:rsid w:val="005A2C6B"/>
    <w:rsid w:val="005A344E"/>
    <w:rsid w:val="005A4234"/>
    <w:rsid w:val="005A6DA1"/>
    <w:rsid w:val="005A6F76"/>
    <w:rsid w:val="005A76C7"/>
    <w:rsid w:val="005B0AC2"/>
    <w:rsid w:val="005B7697"/>
    <w:rsid w:val="005C1815"/>
    <w:rsid w:val="005C3730"/>
    <w:rsid w:val="005C59FB"/>
    <w:rsid w:val="005C71C3"/>
    <w:rsid w:val="005C774E"/>
    <w:rsid w:val="005C7E07"/>
    <w:rsid w:val="005D373D"/>
    <w:rsid w:val="005D43BB"/>
    <w:rsid w:val="005D5EEE"/>
    <w:rsid w:val="005D7844"/>
    <w:rsid w:val="005E10C0"/>
    <w:rsid w:val="005E2C85"/>
    <w:rsid w:val="005E30EC"/>
    <w:rsid w:val="005E356E"/>
    <w:rsid w:val="005E7C97"/>
    <w:rsid w:val="005F11F7"/>
    <w:rsid w:val="005F2A3A"/>
    <w:rsid w:val="00602D63"/>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4860"/>
    <w:rsid w:val="006356F5"/>
    <w:rsid w:val="00635C80"/>
    <w:rsid w:val="00640F2A"/>
    <w:rsid w:val="0064116C"/>
    <w:rsid w:val="00641820"/>
    <w:rsid w:val="0064325F"/>
    <w:rsid w:val="006452C9"/>
    <w:rsid w:val="00650450"/>
    <w:rsid w:val="00650621"/>
    <w:rsid w:val="00654206"/>
    <w:rsid w:val="00655831"/>
    <w:rsid w:val="00660BF6"/>
    <w:rsid w:val="0066344D"/>
    <w:rsid w:val="00665D11"/>
    <w:rsid w:val="00667C13"/>
    <w:rsid w:val="00670A62"/>
    <w:rsid w:val="00670D06"/>
    <w:rsid w:val="00675007"/>
    <w:rsid w:val="0067503B"/>
    <w:rsid w:val="00675C05"/>
    <w:rsid w:val="006763BE"/>
    <w:rsid w:val="006835EF"/>
    <w:rsid w:val="00683B24"/>
    <w:rsid w:val="00683B4A"/>
    <w:rsid w:val="00683D96"/>
    <w:rsid w:val="006843C6"/>
    <w:rsid w:val="0068457D"/>
    <w:rsid w:val="00686237"/>
    <w:rsid w:val="00695312"/>
    <w:rsid w:val="006A4911"/>
    <w:rsid w:val="006A62E3"/>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49B4"/>
    <w:rsid w:val="006E68FB"/>
    <w:rsid w:val="006E6F1F"/>
    <w:rsid w:val="006E7E45"/>
    <w:rsid w:val="006F424C"/>
    <w:rsid w:val="006F4E19"/>
    <w:rsid w:val="006F5182"/>
    <w:rsid w:val="00700BD1"/>
    <w:rsid w:val="0071024E"/>
    <w:rsid w:val="00711F4B"/>
    <w:rsid w:val="00713A60"/>
    <w:rsid w:val="00713E11"/>
    <w:rsid w:val="007220DC"/>
    <w:rsid w:val="007227C4"/>
    <w:rsid w:val="007307AD"/>
    <w:rsid w:val="00731B05"/>
    <w:rsid w:val="0073498D"/>
    <w:rsid w:val="00735C24"/>
    <w:rsid w:val="00735EE0"/>
    <w:rsid w:val="00737A20"/>
    <w:rsid w:val="00741558"/>
    <w:rsid w:val="00741F91"/>
    <w:rsid w:val="0074314B"/>
    <w:rsid w:val="00744D99"/>
    <w:rsid w:val="00745208"/>
    <w:rsid w:val="00746365"/>
    <w:rsid w:val="00746EB8"/>
    <w:rsid w:val="00752612"/>
    <w:rsid w:val="00752C02"/>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7F7"/>
    <w:rsid w:val="007C19DE"/>
    <w:rsid w:val="007C4E8D"/>
    <w:rsid w:val="007C7845"/>
    <w:rsid w:val="007D0B05"/>
    <w:rsid w:val="007D0F56"/>
    <w:rsid w:val="007D2D92"/>
    <w:rsid w:val="007D33EA"/>
    <w:rsid w:val="007D5820"/>
    <w:rsid w:val="007D5F50"/>
    <w:rsid w:val="007DF5E8"/>
    <w:rsid w:val="007E2ACC"/>
    <w:rsid w:val="007E3358"/>
    <w:rsid w:val="007E6608"/>
    <w:rsid w:val="007E66B7"/>
    <w:rsid w:val="007E6A87"/>
    <w:rsid w:val="007E795D"/>
    <w:rsid w:val="007F79CD"/>
    <w:rsid w:val="008001DE"/>
    <w:rsid w:val="00800458"/>
    <w:rsid w:val="00801932"/>
    <w:rsid w:val="00801D39"/>
    <w:rsid w:val="00802DD8"/>
    <w:rsid w:val="00803EB2"/>
    <w:rsid w:val="0080580E"/>
    <w:rsid w:val="008064B5"/>
    <w:rsid w:val="00807221"/>
    <w:rsid w:val="0081244F"/>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45765"/>
    <w:rsid w:val="00845BA7"/>
    <w:rsid w:val="00850464"/>
    <w:rsid w:val="00851A6F"/>
    <w:rsid w:val="00851E3C"/>
    <w:rsid w:val="0085553D"/>
    <w:rsid w:val="00855959"/>
    <w:rsid w:val="008575F5"/>
    <w:rsid w:val="00861287"/>
    <w:rsid w:val="0086252E"/>
    <w:rsid w:val="008649D0"/>
    <w:rsid w:val="00865CF9"/>
    <w:rsid w:val="00866008"/>
    <w:rsid w:val="00866C85"/>
    <w:rsid w:val="00867BD2"/>
    <w:rsid w:val="0087194A"/>
    <w:rsid w:val="00872652"/>
    <w:rsid w:val="00883C13"/>
    <w:rsid w:val="008854DE"/>
    <w:rsid w:val="00886B1A"/>
    <w:rsid w:val="008870EC"/>
    <w:rsid w:val="00892AF7"/>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46CD"/>
    <w:rsid w:val="008C4DBB"/>
    <w:rsid w:val="008C51AB"/>
    <w:rsid w:val="008C5C68"/>
    <w:rsid w:val="008C7BB3"/>
    <w:rsid w:val="008D2DB5"/>
    <w:rsid w:val="008D3358"/>
    <w:rsid w:val="008D4823"/>
    <w:rsid w:val="008D61FA"/>
    <w:rsid w:val="008D6B89"/>
    <w:rsid w:val="008E36DB"/>
    <w:rsid w:val="008E386F"/>
    <w:rsid w:val="008F1075"/>
    <w:rsid w:val="008F2703"/>
    <w:rsid w:val="00900B1F"/>
    <w:rsid w:val="009022B6"/>
    <w:rsid w:val="009022D8"/>
    <w:rsid w:val="0090253C"/>
    <w:rsid w:val="00903C0C"/>
    <w:rsid w:val="009113B5"/>
    <w:rsid w:val="00913980"/>
    <w:rsid w:val="00914111"/>
    <w:rsid w:val="00916D0B"/>
    <w:rsid w:val="009202A5"/>
    <w:rsid w:val="009205E8"/>
    <w:rsid w:val="0092102B"/>
    <w:rsid w:val="00921631"/>
    <w:rsid w:val="00924E4E"/>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1B21"/>
    <w:rsid w:val="00961F5F"/>
    <w:rsid w:val="00963BEF"/>
    <w:rsid w:val="00972A68"/>
    <w:rsid w:val="00973121"/>
    <w:rsid w:val="009739C2"/>
    <w:rsid w:val="00975105"/>
    <w:rsid w:val="00976606"/>
    <w:rsid w:val="009808C2"/>
    <w:rsid w:val="0098189E"/>
    <w:rsid w:val="00982B66"/>
    <w:rsid w:val="00983EAA"/>
    <w:rsid w:val="00987EE3"/>
    <w:rsid w:val="009922E7"/>
    <w:rsid w:val="00992B4C"/>
    <w:rsid w:val="009A0BF1"/>
    <w:rsid w:val="009A461D"/>
    <w:rsid w:val="009A5BA7"/>
    <w:rsid w:val="009B079A"/>
    <w:rsid w:val="009B326B"/>
    <w:rsid w:val="009B4B38"/>
    <w:rsid w:val="009B74B1"/>
    <w:rsid w:val="009B7E42"/>
    <w:rsid w:val="009C0ECB"/>
    <w:rsid w:val="009C2142"/>
    <w:rsid w:val="009C4117"/>
    <w:rsid w:val="009C6262"/>
    <w:rsid w:val="009C65E2"/>
    <w:rsid w:val="009C6A73"/>
    <w:rsid w:val="009C6CEA"/>
    <w:rsid w:val="009D5B59"/>
    <w:rsid w:val="009E0209"/>
    <w:rsid w:val="009E057B"/>
    <w:rsid w:val="009E0A7B"/>
    <w:rsid w:val="009E4603"/>
    <w:rsid w:val="009E54A8"/>
    <w:rsid w:val="009E646B"/>
    <w:rsid w:val="009F2270"/>
    <w:rsid w:val="009F58FD"/>
    <w:rsid w:val="009F5E43"/>
    <w:rsid w:val="009F620D"/>
    <w:rsid w:val="009F67D8"/>
    <w:rsid w:val="009F7350"/>
    <w:rsid w:val="00A01C0B"/>
    <w:rsid w:val="00A03BEA"/>
    <w:rsid w:val="00A05216"/>
    <w:rsid w:val="00A10FAD"/>
    <w:rsid w:val="00A1107B"/>
    <w:rsid w:val="00A21706"/>
    <w:rsid w:val="00A21EBB"/>
    <w:rsid w:val="00A2296B"/>
    <w:rsid w:val="00A24A78"/>
    <w:rsid w:val="00A258E0"/>
    <w:rsid w:val="00A25916"/>
    <w:rsid w:val="00A311CC"/>
    <w:rsid w:val="00A3570F"/>
    <w:rsid w:val="00A3588F"/>
    <w:rsid w:val="00A444CC"/>
    <w:rsid w:val="00A45E07"/>
    <w:rsid w:val="00A467BD"/>
    <w:rsid w:val="00A46855"/>
    <w:rsid w:val="00A50D87"/>
    <w:rsid w:val="00A5173B"/>
    <w:rsid w:val="00A5311F"/>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3021"/>
    <w:rsid w:val="00A84305"/>
    <w:rsid w:val="00A87F4B"/>
    <w:rsid w:val="00A9370F"/>
    <w:rsid w:val="00A94AC5"/>
    <w:rsid w:val="00A976F3"/>
    <w:rsid w:val="00A97FA9"/>
    <w:rsid w:val="00AA2544"/>
    <w:rsid w:val="00AA503C"/>
    <w:rsid w:val="00AA7068"/>
    <w:rsid w:val="00AA78BD"/>
    <w:rsid w:val="00AB1C52"/>
    <w:rsid w:val="00AB48CC"/>
    <w:rsid w:val="00AB5C91"/>
    <w:rsid w:val="00AB61C2"/>
    <w:rsid w:val="00AC0165"/>
    <w:rsid w:val="00AC321B"/>
    <w:rsid w:val="00AC70B3"/>
    <w:rsid w:val="00AD0242"/>
    <w:rsid w:val="00AD221D"/>
    <w:rsid w:val="00AD5295"/>
    <w:rsid w:val="00AD66A6"/>
    <w:rsid w:val="00AD7595"/>
    <w:rsid w:val="00AE6457"/>
    <w:rsid w:val="00AF59A4"/>
    <w:rsid w:val="00B0136C"/>
    <w:rsid w:val="00B02397"/>
    <w:rsid w:val="00B0364F"/>
    <w:rsid w:val="00B038D7"/>
    <w:rsid w:val="00B05911"/>
    <w:rsid w:val="00B05E9B"/>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31155"/>
    <w:rsid w:val="00B320BD"/>
    <w:rsid w:val="00B345A6"/>
    <w:rsid w:val="00B41E8D"/>
    <w:rsid w:val="00B41F02"/>
    <w:rsid w:val="00B42482"/>
    <w:rsid w:val="00B45097"/>
    <w:rsid w:val="00B451E1"/>
    <w:rsid w:val="00B454E5"/>
    <w:rsid w:val="00B4562A"/>
    <w:rsid w:val="00B46B86"/>
    <w:rsid w:val="00B53E66"/>
    <w:rsid w:val="00B5565C"/>
    <w:rsid w:val="00B60B69"/>
    <w:rsid w:val="00B62C7F"/>
    <w:rsid w:val="00B63F59"/>
    <w:rsid w:val="00B64BAF"/>
    <w:rsid w:val="00B659E0"/>
    <w:rsid w:val="00B7126E"/>
    <w:rsid w:val="00B74813"/>
    <w:rsid w:val="00B756BD"/>
    <w:rsid w:val="00B75F02"/>
    <w:rsid w:val="00B82DA3"/>
    <w:rsid w:val="00B8304D"/>
    <w:rsid w:val="00B83076"/>
    <w:rsid w:val="00B83E13"/>
    <w:rsid w:val="00B844C8"/>
    <w:rsid w:val="00B86AFE"/>
    <w:rsid w:val="00B87ABD"/>
    <w:rsid w:val="00B900AC"/>
    <w:rsid w:val="00B9213D"/>
    <w:rsid w:val="00B93429"/>
    <w:rsid w:val="00B93A0A"/>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1EC0"/>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CE8"/>
    <w:rsid w:val="00C22A3A"/>
    <w:rsid w:val="00C22EB2"/>
    <w:rsid w:val="00C2368F"/>
    <w:rsid w:val="00C31653"/>
    <w:rsid w:val="00C33102"/>
    <w:rsid w:val="00C33D57"/>
    <w:rsid w:val="00C35B40"/>
    <w:rsid w:val="00C36B00"/>
    <w:rsid w:val="00C36F76"/>
    <w:rsid w:val="00C37D32"/>
    <w:rsid w:val="00C4075E"/>
    <w:rsid w:val="00C4165D"/>
    <w:rsid w:val="00C41E3A"/>
    <w:rsid w:val="00C53C0E"/>
    <w:rsid w:val="00C54230"/>
    <w:rsid w:val="00C54715"/>
    <w:rsid w:val="00C5661D"/>
    <w:rsid w:val="00C57CC5"/>
    <w:rsid w:val="00C618F8"/>
    <w:rsid w:val="00C623BC"/>
    <w:rsid w:val="00C62DD8"/>
    <w:rsid w:val="00C63768"/>
    <w:rsid w:val="00C65B15"/>
    <w:rsid w:val="00C668B2"/>
    <w:rsid w:val="00C67436"/>
    <w:rsid w:val="00C70966"/>
    <w:rsid w:val="00C729F7"/>
    <w:rsid w:val="00C73D47"/>
    <w:rsid w:val="00C74131"/>
    <w:rsid w:val="00C80C71"/>
    <w:rsid w:val="00C8145B"/>
    <w:rsid w:val="00C82F34"/>
    <w:rsid w:val="00C84CF4"/>
    <w:rsid w:val="00C860DD"/>
    <w:rsid w:val="00C8665A"/>
    <w:rsid w:val="00C90C11"/>
    <w:rsid w:val="00C92728"/>
    <w:rsid w:val="00C930D7"/>
    <w:rsid w:val="00C94C6A"/>
    <w:rsid w:val="00C96DFC"/>
    <w:rsid w:val="00CA2A15"/>
    <w:rsid w:val="00CB3024"/>
    <w:rsid w:val="00CB6D13"/>
    <w:rsid w:val="00CC02FC"/>
    <w:rsid w:val="00CC056D"/>
    <w:rsid w:val="00CC23A1"/>
    <w:rsid w:val="00CC5FC5"/>
    <w:rsid w:val="00CD189A"/>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5627"/>
    <w:rsid w:val="00CF6714"/>
    <w:rsid w:val="00D023B3"/>
    <w:rsid w:val="00D02407"/>
    <w:rsid w:val="00D03141"/>
    <w:rsid w:val="00D06117"/>
    <w:rsid w:val="00D1345D"/>
    <w:rsid w:val="00D161F3"/>
    <w:rsid w:val="00D1653E"/>
    <w:rsid w:val="00D17309"/>
    <w:rsid w:val="00D23796"/>
    <w:rsid w:val="00D26AF4"/>
    <w:rsid w:val="00D275A8"/>
    <w:rsid w:val="00D30644"/>
    <w:rsid w:val="00D34812"/>
    <w:rsid w:val="00D40B86"/>
    <w:rsid w:val="00D433B2"/>
    <w:rsid w:val="00D43AF6"/>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CD"/>
    <w:rsid w:val="00D912B2"/>
    <w:rsid w:val="00D9346B"/>
    <w:rsid w:val="00D96079"/>
    <w:rsid w:val="00D9791E"/>
    <w:rsid w:val="00DA328B"/>
    <w:rsid w:val="00DA5D0A"/>
    <w:rsid w:val="00DA5D75"/>
    <w:rsid w:val="00DB3CB4"/>
    <w:rsid w:val="00DB3DFB"/>
    <w:rsid w:val="00DC1AC7"/>
    <w:rsid w:val="00DC1D90"/>
    <w:rsid w:val="00DC2253"/>
    <w:rsid w:val="00DD39A0"/>
    <w:rsid w:val="00DD48D9"/>
    <w:rsid w:val="00DD68D8"/>
    <w:rsid w:val="00DE3185"/>
    <w:rsid w:val="00DF1A9F"/>
    <w:rsid w:val="00DF49C7"/>
    <w:rsid w:val="00DF5C07"/>
    <w:rsid w:val="00E019B5"/>
    <w:rsid w:val="00E0465A"/>
    <w:rsid w:val="00E107E8"/>
    <w:rsid w:val="00E10DA5"/>
    <w:rsid w:val="00E12546"/>
    <w:rsid w:val="00E1314B"/>
    <w:rsid w:val="00E14C2E"/>
    <w:rsid w:val="00E20D0E"/>
    <w:rsid w:val="00E23824"/>
    <w:rsid w:val="00E25AE6"/>
    <w:rsid w:val="00E275C0"/>
    <w:rsid w:val="00E314E4"/>
    <w:rsid w:val="00E32C17"/>
    <w:rsid w:val="00E32FE2"/>
    <w:rsid w:val="00E35F0F"/>
    <w:rsid w:val="00E4031F"/>
    <w:rsid w:val="00E42A3D"/>
    <w:rsid w:val="00E43B5B"/>
    <w:rsid w:val="00E46407"/>
    <w:rsid w:val="00E47FA9"/>
    <w:rsid w:val="00E50E9C"/>
    <w:rsid w:val="00E51CED"/>
    <w:rsid w:val="00E521D0"/>
    <w:rsid w:val="00E533FD"/>
    <w:rsid w:val="00E551DA"/>
    <w:rsid w:val="00E55634"/>
    <w:rsid w:val="00E55A3A"/>
    <w:rsid w:val="00E56F7F"/>
    <w:rsid w:val="00E614B5"/>
    <w:rsid w:val="00E621C3"/>
    <w:rsid w:val="00E6277D"/>
    <w:rsid w:val="00E659DA"/>
    <w:rsid w:val="00E67168"/>
    <w:rsid w:val="00E70C5F"/>
    <w:rsid w:val="00E71C28"/>
    <w:rsid w:val="00E7716A"/>
    <w:rsid w:val="00E802AD"/>
    <w:rsid w:val="00E8066B"/>
    <w:rsid w:val="00E80FB6"/>
    <w:rsid w:val="00E85795"/>
    <w:rsid w:val="00E90117"/>
    <w:rsid w:val="00E93C02"/>
    <w:rsid w:val="00E946EA"/>
    <w:rsid w:val="00E95A92"/>
    <w:rsid w:val="00EA14DE"/>
    <w:rsid w:val="00EB2112"/>
    <w:rsid w:val="00EB5334"/>
    <w:rsid w:val="00EB7D44"/>
    <w:rsid w:val="00EC0DBD"/>
    <w:rsid w:val="00EC1049"/>
    <w:rsid w:val="00EC1494"/>
    <w:rsid w:val="00EC3C90"/>
    <w:rsid w:val="00EC3F29"/>
    <w:rsid w:val="00EC50C8"/>
    <w:rsid w:val="00EC7117"/>
    <w:rsid w:val="00EC7EC7"/>
    <w:rsid w:val="00ED13B3"/>
    <w:rsid w:val="00ED1F29"/>
    <w:rsid w:val="00ED7F36"/>
    <w:rsid w:val="00EE0904"/>
    <w:rsid w:val="00EE34BD"/>
    <w:rsid w:val="00EE4826"/>
    <w:rsid w:val="00EE73C1"/>
    <w:rsid w:val="00EF1135"/>
    <w:rsid w:val="00EF30B3"/>
    <w:rsid w:val="00EF394A"/>
    <w:rsid w:val="00EF4B01"/>
    <w:rsid w:val="00EF4B46"/>
    <w:rsid w:val="00EF68E1"/>
    <w:rsid w:val="00F03233"/>
    <w:rsid w:val="00F03FC8"/>
    <w:rsid w:val="00F10E86"/>
    <w:rsid w:val="00F15705"/>
    <w:rsid w:val="00F1591C"/>
    <w:rsid w:val="00F17032"/>
    <w:rsid w:val="00F17138"/>
    <w:rsid w:val="00F200AF"/>
    <w:rsid w:val="00F22627"/>
    <w:rsid w:val="00F27B8D"/>
    <w:rsid w:val="00F30946"/>
    <w:rsid w:val="00F33A1E"/>
    <w:rsid w:val="00F36E60"/>
    <w:rsid w:val="00F40CC5"/>
    <w:rsid w:val="00F43A00"/>
    <w:rsid w:val="00F43B85"/>
    <w:rsid w:val="00F4404F"/>
    <w:rsid w:val="00F449F7"/>
    <w:rsid w:val="00F45C1F"/>
    <w:rsid w:val="00F47E56"/>
    <w:rsid w:val="00F50EA1"/>
    <w:rsid w:val="00F51D78"/>
    <w:rsid w:val="00F60739"/>
    <w:rsid w:val="00F62068"/>
    <w:rsid w:val="00F62C46"/>
    <w:rsid w:val="00F62FE1"/>
    <w:rsid w:val="00F64DC9"/>
    <w:rsid w:val="00F661AB"/>
    <w:rsid w:val="00F67E72"/>
    <w:rsid w:val="00F702F0"/>
    <w:rsid w:val="00F706AA"/>
    <w:rsid w:val="00F70B04"/>
    <w:rsid w:val="00F70D8A"/>
    <w:rsid w:val="00F7114A"/>
    <w:rsid w:val="00F75022"/>
    <w:rsid w:val="00F75E51"/>
    <w:rsid w:val="00F75E54"/>
    <w:rsid w:val="00F76EFA"/>
    <w:rsid w:val="00F76F9A"/>
    <w:rsid w:val="00F818AB"/>
    <w:rsid w:val="00F838D9"/>
    <w:rsid w:val="00F84922"/>
    <w:rsid w:val="00F87D35"/>
    <w:rsid w:val="00F9386F"/>
    <w:rsid w:val="00FA1F40"/>
    <w:rsid w:val="00FA40BD"/>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F04E8"/>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semiHidden/>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www.kaspersky.com/blog/malware-in-google-play-2023/49579/" TargetMode="External"/><Relationship Id="rId68" Type="http://schemas.openxmlformats.org/officeDocument/2006/relationships/hyperlink" Target="https://cyble.com/blog/chameleon-a-new-android-malware-spotted-in-the-wild/" TargetMode="External"/><Relationship Id="rId84" Type="http://schemas.openxmlformats.org/officeDocument/2006/relationships/hyperlink" Target="https://developer.android.com/studio/run/emulator" TargetMode="External"/><Relationship Id="rId89" Type="http://schemas.openxmlformats.org/officeDocument/2006/relationships/hyperlink" Target="https://en.wikipedia.org/wiki/List_of_file_signatures" TargetMode="External"/><Relationship Id="rId16" Type="http://schemas.openxmlformats.org/officeDocument/2006/relationships/footer" Target="footer3.xml"/><Relationship Id="rId107" Type="http://schemas.openxmlformats.org/officeDocument/2006/relationships/footer" Target="footer10.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www.researchgate.net/publication/308180878_Structural_analysis_of_packing_schemes_for_extracting_hidden_codes_in_mobile_malware" TargetMode="External"/><Relationship Id="rId79" Type="http://schemas.openxmlformats.org/officeDocument/2006/relationships/hyperlink" Target="https://media.defcon.org/DEF%20CON%2022/DEF%20CON%2022%20presentations/DEF%20CON%2022%20-%20Strazzere-and-Sawyer-Android-Hacker-Protection-Level-UPDATED.pdf" TargetMode="External"/><Relationship Id="rId102" Type="http://schemas.openxmlformats.org/officeDocument/2006/relationships/header" Target="header8.xml"/><Relationship Id="rId5" Type="http://schemas.openxmlformats.org/officeDocument/2006/relationships/numbering" Target="numbering.xml"/><Relationship Id="rId90" Type="http://schemas.openxmlformats.org/officeDocument/2006/relationships/hyperlink" Target="https://www.seg-social.es/wps/portal/wss/internet/Trabajadores/CotizacionRecaudacionTrabajadores/36537" TargetMode="External"/><Relationship Id="rId95" Type="http://schemas.openxmlformats.org/officeDocument/2006/relationships/hyperlink" Target="https://developer.android.com/reference/android/service/notification/NotificationListenerService"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developers.google.com/android/play-protect/potentially-harmful-applications" TargetMode="External"/><Relationship Id="rId69" Type="http://schemas.openxmlformats.org/officeDocument/2006/relationships/hyperlink" Target="https://www.bbc.com/news/technology-21860360" TargetMode="External"/><Relationship Id="rId80" Type="http://schemas.openxmlformats.org/officeDocument/2006/relationships/hyperlink" Target="https://github.com/skylot/jadx" TargetMode="External"/><Relationship Id="rId85" Type="http://schemas.openxmlformats.org/officeDocument/2006/relationships/hyperlink" Target="https://www.genymotion.com/"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eader" Target="header9.xml"/><Relationship Id="rId108" Type="http://schemas.openxmlformats.org/officeDocument/2006/relationships/fontTable" Target="fontTable.xml"/><Relationship Id="rId54" Type="http://schemas.openxmlformats.org/officeDocument/2006/relationships/image" Target="media/image32.png"/><Relationship Id="rId70" Type="http://schemas.openxmlformats.org/officeDocument/2006/relationships/hyperlink" Target="https://www.europapress.es/portaltic/ciberseguridad/noticia-malware-chameleon-bloquea-huella-dactilar-forzar-introduccion-pin-hacerse-cuentas-bancarias-20231229135249.html" TargetMode="External"/><Relationship Id="rId75" Type="http://schemas.openxmlformats.org/officeDocument/2006/relationships/hyperlink" Target="https://developer.android.com/build/shrink-code" TargetMode="External"/><Relationship Id="rId91" Type="http://schemas.openxmlformats.org/officeDocument/2006/relationships/hyperlink" Target="https://www.incibe.es/sites/default/files/contenidos/guias/doc/guia_nacional_notificacion_gestion_ciberincidentes.pdf" TargetMode="External"/><Relationship Id="rId96" Type="http://schemas.openxmlformats.org/officeDocument/2006/relationships/hyperlink" Target="https://www.acra.ch/"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eader" Target="header10.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www.researchgate.net/publication/312129902_Android_Fragmentation_Classification_Causes_Problems_and_Solutions" TargetMode="External"/><Relationship Id="rId65" Type="http://schemas.openxmlformats.org/officeDocument/2006/relationships/hyperlink" Target="https://source.android.com/docs/core/permissions/privacy-indicators" TargetMode="External"/><Relationship Id="rId73" Type="http://schemas.openxmlformats.org/officeDocument/2006/relationships/hyperlink" Target="https://www.ndss-symposium.org/wp-content/uploads/2018/03/NDSS2018_04A-4_Duan_Slides.pdf" TargetMode="External"/><Relationship Id="rId78" Type="http://schemas.openxmlformats.org/officeDocument/2006/relationships/hyperlink" Target="https://github.com/Guardsquare/proguard" TargetMode="External"/><Relationship Id="rId81" Type="http://schemas.openxmlformats.org/officeDocument/2006/relationships/hyperlink" Target="https://www.ghidra-sre.org/" TargetMode="External"/><Relationship Id="rId86" Type="http://schemas.openxmlformats.org/officeDocument/2006/relationships/hyperlink" Target="https://www.android-x86.org/" TargetMode="External"/><Relationship Id="rId94" Type="http://schemas.openxmlformats.org/officeDocument/2006/relationships/hyperlink" Target="https://developer.android.com/reference/android/accessibilityservice/AccessibilityService" TargetMode="External"/><Relationship Id="rId99" Type="http://schemas.openxmlformats.org/officeDocument/2006/relationships/hyperlink" Target="https://www.ibm.com/docs/en/zos/2.4.0?topic=rules-pkcs-padding-method" TargetMode="External"/><Relationship Id="rId101" Type="http://schemas.openxmlformats.org/officeDocument/2006/relationships/hyperlink" Target="https://github.com/raulng9/TFM_MalwareAnalysi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theme" Target="theme/theme1.xm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github.com/CalebFenton/simplify" TargetMode="External"/><Relationship Id="rId97" Type="http://schemas.openxmlformats.org/officeDocument/2006/relationships/hyperlink" Target="https://en.wikipedia.org/wiki/List_of_file_signatures" TargetMode="External"/><Relationship Id="rId104" Type="http://schemas.openxmlformats.org/officeDocument/2006/relationships/footer" Target="footer8.xml"/><Relationship Id="rId7" Type="http://schemas.openxmlformats.org/officeDocument/2006/relationships/settings" Target="settings.xml"/><Relationship Id="rId71" Type="http://schemas.openxmlformats.org/officeDocument/2006/relationships/hyperlink" Target="https://www.xatakandroid.com/seguridad/asi-logra-saltarse-biometria-movil-peligroso-troyano-bancario-chameleon" TargetMode="External"/><Relationship Id="rId92" Type="http://schemas.openxmlformats.org/officeDocument/2006/relationships/hyperlink" Target="https://metrika.yandex.ru/"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play.google.com/store/apps/details?id=com.google.android.marvin.talkback&amp;hl=en" TargetMode="External"/><Relationship Id="rId87" Type="http://schemas.openxmlformats.org/officeDocument/2006/relationships/hyperlink" Target="https://users.ece.cmu.edu/~tvidas/papers/SPSM14.pdf" TargetMode="External"/><Relationship Id="rId110" Type="http://schemas.microsoft.com/office/2020/10/relationships/intelligence" Target="intelligence2.xml"/><Relationship Id="rId61" Type="http://schemas.openxmlformats.org/officeDocument/2006/relationships/hyperlink" Target="https://www.cs.tufts.edu/comp/116/archive/fall2017/tzhu.pdf" TargetMode="External"/><Relationship Id="rId82" Type="http://schemas.openxmlformats.org/officeDocument/2006/relationships/hyperlink" Target="https://www.researchgate.net/publication/262412421_DIVILAR_Diversifying_intermediate_language_for_anti-repackaging_on_Android_platform"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media.defcon.org/DEF%20CON%2025/DEF%20CON%2025%20presentations/DEF%20CON%2025%20-%20Slava-Makkaveev-and-Avi-Bashan-Unboxing-Android.pdf" TargetMode="External"/><Relationship Id="rId100" Type="http://schemas.openxmlformats.org/officeDocument/2006/relationships/hyperlink" Target="https://docs.oracle.com/javase%2F8%2Fdocs%2Fapi%2F%2F/java/net/CookieManager.html" TargetMode="External"/><Relationship Id="rId105" Type="http://schemas.openxmlformats.org/officeDocument/2006/relationships/footer" Target="footer9.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newsukraine.rbc.ua/news/android-virus-chameleon-banking-learns-to-1703623824.html" TargetMode="External"/><Relationship Id="rId93" Type="http://schemas.openxmlformats.org/officeDocument/2006/relationships/hyperlink" Target="https://developer.android.com/reference/android/Manifest.permission" TargetMode="External"/><Relationship Id="rId98" Type="http://schemas.openxmlformats.org/officeDocument/2006/relationships/hyperlink" Target="https://developer.mozilla.org/en-US/docs/Glossary/UUID"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hyperlink" Target="https://stuff.mit.edu/afs/sipb/project/android/docs/guide/topics/admin/device-admin.html" TargetMode="Externa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hyperlink" Target="https://f-droid.org/es/" TargetMode="External"/><Relationship Id="rId83" Type="http://schemas.openxmlformats.org/officeDocument/2006/relationships/hyperlink" Target="https://kclpure.kcl.ac.uk/ws/portalfiles/portal/112357801/The_Evolution_of_Android_Malware_TAM_2017_GREEN_AAM.pdf" TargetMode="External"/><Relationship Id="rId88" Type="http://schemas.openxmlformats.org/officeDocument/2006/relationships/hyperlink" Target="https://www.cis.upenn.edu/~mhnaik/papers/fse12_full.pdf"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3.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4.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88</Pages>
  <Words>16394</Words>
  <Characters>93446</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1145</cp:revision>
  <cp:lastPrinted>2022-07-08T08:22:00Z</cp:lastPrinted>
  <dcterms:created xsi:type="dcterms:W3CDTF">2022-07-06T23:31:00Z</dcterms:created>
  <dcterms:modified xsi:type="dcterms:W3CDTF">2024-06-22T10:41:00Z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