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E41" w:rsidRPr="007E0E41" w:rsidRDefault="007E0E41" w:rsidP="007E0E41">
      <w:pPr>
        <w:pStyle w:val="Heading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Programación por capas</w:t>
      </w:r>
    </w:p>
    <w:p w:rsidR="007E0E41" w:rsidRPr="00351C06" w:rsidRDefault="007E0E41" w:rsidP="007E0E41">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lang w:val="es-MX"/>
        </w:rPr>
      </w:pPr>
      <w:r w:rsidRPr="00351C06">
        <w:rPr>
          <w:rFonts w:ascii="Georgia" w:eastAsia="Times New Roman" w:hAnsi="Georgia" w:cs="Times New Roman"/>
          <w:color w:val="000000" w:themeColor="text1"/>
          <w:sz w:val="36"/>
          <w:szCs w:val="36"/>
          <w:lang w:val="es-MX"/>
        </w:rPr>
        <w:t>Capas y niveles</w:t>
      </w:r>
    </w:p>
    <w:p w:rsidR="007E0E41" w:rsidRPr="007E0E41" w:rsidRDefault="007E0E41" w:rsidP="007E0E41">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1"/>
          <w:szCs w:val="21"/>
          <w:lang w:val="es-MX"/>
        </w:rPr>
      </w:pPr>
      <w:r w:rsidRPr="007E0E41">
        <w:rPr>
          <w:rFonts w:ascii="Arial" w:eastAsia="Times New Roman" w:hAnsi="Arial" w:cs="Arial"/>
          <w:bCs/>
          <w:color w:val="000000" w:themeColor="text1"/>
          <w:sz w:val="21"/>
          <w:szCs w:val="21"/>
          <w:lang w:val="es-MX"/>
        </w:rPr>
        <w:t>Capa de presentación:</w:t>
      </w:r>
      <w:r w:rsidRPr="007E0E41">
        <w:rPr>
          <w:rFonts w:ascii="Arial" w:eastAsia="Times New Roman" w:hAnsi="Arial" w:cs="Arial"/>
          <w:color w:val="000000" w:themeColor="text1"/>
          <w:sz w:val="21"/>
          <w:szCs w:val="21"/>
          <w:lang w:val="es-MX"/>
        </w:rPr>
        <w:t> la que ve el usuario (también se la denomina «capa de usuario»), presenta el sistema al usuario, le comunica la información y captura la información del usuario en un mínimo de proceso (realiza un filtrado previo para comprobar que no hay errores de formato). También es conocida como </w:t>
      </w:r>
      <w:hyperlink r:id="rId5" w:tooltip="Interfaz gráfica" w:history="1">
        <w:r w:rsidRPr="007E0E41">
          <w:rPr>
            <w:rFonts w:ascii="Arial" w:eastAsia="Times New Roman" w:hAnsi="Arial" w:cs="Arial"/>
            <w:color w:val="000000" w:themeColor="text1"/>
            <w:sz w:val="21"/>
            <w:szCs w:val="21"/>
            <w:lang w:val="es-MX"/>
          </w:rPr>
          <w:t>interfaz gráfica</w:t>
        </w:r>
      </w:hyperlink>
      <w:r w:rsidRPr="007E0E41">
        <w:rPr>
          <w:rFonts w:ascii="Arial" w:eastAsia="Times New Roman" w:hAnsi="Arial" w:cs="Arial"/>
          <w:color w:val="000000" w:themeColor="text1"/>
          <w:sz w:val="21"/>
          <w:szCs w:val="21"/>
          <w:lang w:val="es-MX"/>
        </w:rPr>
        <w:t> y debe tener la característica de ser «amigable» (entendible y fácil de usar) para el usuario. Esta capa se comunica únicamente con la capa de negocio.</w:t>
      </w:r>
    </w:p>
    <w:p w:rsidR="007E0E41" w:rsidRPr="007E0E41" w:rsidRDefault="007E0E41" w:rsidP="007E0E41">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1"/>
          <w:szCs w:val="21"/>
        </w:rPr>
      </w:pPr>
      <w:r w:rsidRPr="007E0E41">
        <w:rPr>
          <w:rFonts w:ascii="Arial" w:eastAsia="Times New Roman" w:hAnsi="Arial" w:cs="Arial"/>
          <w:bCs/>
          <w:color w:val="000000" w:themeColor="text1"/>
          <w:sz w:val="21"/>
          <w:szCs w:val="21"/>
          <w:lang w:val="es-MX"/>
        </w:rPr>
        <w:t>Capa de negocio:</w:t>
      </w:r>
      <w:r w:rsidRPr="007E0E41">
        <w:rPr>
          <w:rFonts w:ascii="Arial" w:eastAsia="Times New Roman" w:hAnsi="Arial" w:cs="Arial"/>
          <w:color w:val="000000" w:themeColor="text1"/>
          <w:sz w:val="21"/>
          <w:szCs w:val="21"/>
          <w:lang w:val="es-MX"/>
        </w:rPr>
        <w:t> es donde residen los </w:t>
      </w:r>
      <w:hyperlink r:id="rId6" w:tooltip="Programa (computación)" w:history="1">
        <w:r w:rsidRPr="007E0E41">
          <w:rPr>
            <w:rFonts w:ascii="Arial" w:eastAsia="Times New Roman" w:hAnsi="Arial" w:cs="Arial"/>
            <w:color w:val="000000" w:themeColor="text1"/>
            <w:sz w:val="21"/>
            <w:szCs w:val="21"/>
            <w:lang w:val="es-MX"/>
          </w:rPr>
          <w:t>programas</w:t>
        </w:r>
      </w:hyperlink>
      <w:r w:rsidRPr="007E0E41">
        <w:rPr>
          <w:rFonts w:ascii="Arial" w:eastAsia="Times New Roman" w:hAnsi="Arial" w:cs="Arial"/>
          <w:color w:val="000000" w:themeColor="text1"/>
          <w:sz w:val="21"/>
          <w:szCs w:val="21"/>
          <w:lang w:val="es-MX"/>
        </w:rPr>
        <w:t> que se ejecutan, se reciben las peticiones del usuario y se envían las respuestas tras el proceso. Se denomina capa de negocio (e incluso de lógica del negocio) porque es aquí donde se establecen todas las reglas que deben cumplirse. Esta capa se comunica con la capa de presentación, para recibir las solicitudes y presentar los resultados, y con la capa de datos, para solicitar al gestor de </w:t>
      </w:r>
      <w:hyperlink r:id="rId7" w:tooltip="Base de datos" w:history="1">
        <w:r w:rsidRPr="007E0E41">
          <w:rPr>
            <w:rFonts w:ascii="Arial" w:eastAsia="Times New Roman" w:hAnsi="Arial" w:cs="Arial"/>
            <w:color w:val="000000" w:themeColor="text1"/>
            <w:sz w:val="21"/>
            <w:szCs w:val="21"/>
            <w:lang w:val="es-MX"/>
          </w:rPr>
          <w:t>base de datos</w:t>
        </w:r>
      </w:hyperlink>
      <w:r w:rsidRPr="007E0E41">
        <w:rPr>
          <w:rFonts w:ascii="Arial" w:eastAsia="Times New Roman" w:hAnsi="Arial" w:cs="Arial"/>
          <w:color w:val="000000" w:themeColor="text1"/>
          <w:sz w:val="21"/>
          <w:szCs w:val="21"/>
          <w:lang w:val="es-MX"/>
        </w:rPr>
        <w:t xml:space="preserve"> almacenar o recuperar datos de él. </w:t>
      </w:r>
      <w:r w:rsidRPr="007E0E41">
        <w:rPr>
          <w:rFonts w:ascii="Arial" w:eastAsia="Times New Roman" w:hAnsi="Arial" w:cs="Arial"/>
          <w:color w:val="000000" w:themeColor="text1"/>
          <w:sz w:val="21"/>
          <w:szCs w:val="21"/>
        </w:rPr>
        <w:t>También se consideran aquí los programas de aplicación.</w:t>
      </w:r>
    </w:p>
    <w:p w:rsidR="007E0E41" w:rsidRPr="007E0E41" w:rsidRDefault="007E0E41" w:rsidP="007E0E41">
      <w:pPr>
        <w:numPr>
          <w:ilvl w:val="0"/>
          <w:numId w:val="1"/>
        </w:numPr>
        <w:shd w:val="clear" w:color="auto" w:fill="FFFFFF"/>
        <w:spacing w:before="100" w:beforeAutospacing="1" w:after="24" w:line="240" w:lineRule="auto"/>
        <w:ind w:left="768"/>
        <w:rPr>
          <w:rFonts w:ascii="Arial" w:eastAsia="Times New Roman" w:hAnsi="Arial" w:cs="Arial"/>
          <w:color w:val="000000" w:themeColor="text1"/>
          <w:sz w:val="21"/>
          <w:szCs w:val="21"/>
          <w:lang w:val="es-MX"/>
        </w:rPr>
      </w:pPr>
      <w:r w:rsidRPr="007E0E41">
        <w:rPr>
          <w:rFonts w:ascii="Arial" w:eastAsia="Times New Roman" w:hAnsi="Arial" w:cs="Arial"/>
          <w:bCs/>
          <w:color w:val="000000" w:themeColor="text1"/>
          <w:sz w:val="21"/>
          <w:szCs w:val="21"/>
          <w:lang w:val="es-MX"/>
        </w:rPr>
        <w:t>Capa de datos:</w:t>
      </w:r>
      <w:r w:rsidRPr="007E0E41">
        <w:rPr>
          <w:rFonts w:ascii="Arial" w:eastAsia="Times New Roman" w:hAnsi="Arial" w:cs="Arial"/>
          <w:color w:val="000000" w:themeColor="text1"/>
          <w:sz w:val="21"/>
          <w:szCs w:val="21"/>
          <w:lang w:val="es-MX"/>
        </w:rPr>
        <w:t> es donde residen los datos y es la encargada de acceder a los mismos. Está formada por uno o más gestores de bases de datos que realizan todo el almacenamiento de datos, reciben solicitudes de almacenamiento o recuperación de información desde la capa de negocio.</w:t>
      </w:r>
      <w:r>
        <w:rPr>
          <w:rFonts w:ascii="Arial" w:eastAsia="Times New Roman" w:hAnsi="Arial" w:cs="Arial"/>
          <w:noProof/>
          <w:color w:val="000000" w:themeColor="text1"/>
          <w:sz w:val="21"/>
          <w:szCs w:val="21"/>
          <w:lang w:val="es-MX"/>
        </w:rPr>
        <w:drawing>
          <wp:inline distT="0" distB="0" distL="0" distR="0">
            <wp:extent cx="5791200" cy="2638425"/>
            <wp:effectExtent l="0" t="0" r="0" b="9525"/>
            <wp:docPr id="1" name="Picture 1" descr="C:\Users\A0786299\Downloads\Tres_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0786299\Downloads\Tres_cap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638425"/>
                    </a:xfrm>
                    <a:prstGeom prst="rect">
                      <a:avLst/>
                    </a:prstGeom>
                    <a:noFill/>
                    <a:ln>
                      <a:noFill/>
                    </a:ln>
                  </pic:spPr>
                </pic:pic>
              </a:graphicData>
            </a:graphic>
          </wp:inline>
        </w:drawing>
      </w:r>
    </w:p>
    <w:p w:rsidR="005C653B" w:rsidRDefault="00C75A4A">
      <w:pPr>
        <w:rPr>
          <w:lang w:val="es-MX"/>
        </w:rPr>
      </w:pPr>
    </w:p>
    <w:p w:rsidR="008A750E" w:rsidRPr="008A750E" w:rsidRDefault="008A750E">
      <w:pPr>
        <w:rPr>
          <w:b/>
          <w:sz w:val="24"/>
          <w:szCs w:val="24"/>
          <w:lang w:val="es-MX"/>
        </w:rPr>
      </w:pPr>
      <w:r w:rsidRPr="008A750E">
        <w:rPr>
          <w:b/>
          <w:sz w:val="24"/>
          <w:szCs w:val="24"/>
          <w:lang w:val="es-MX"/>
        </w:rPr>
        <w:t>Arbol del projecto</w:t>
      </w:r>
    </w:p>
    <w:p w:rsidR="007E0E41" w:rsidRDefault="007E0E41">
      <w:pPr>
        <w:rPr>
          <w:lang w:val="es-MX"/>
        </w:rPr>
      </w:pPr>
      <w:r>
        <w:rPr>
          <w:lang w:val="es-MX"/>
        </w:rPr>
        <w:t>Ventas_Automotriz:</w:t>
      </w:r>
    </w:p>
    <w:p w:rsidR="007E0E41" w:rsidRPr="00E010C6" w:rsidRDefault="007E0E41" w:rsidP="00E010C6">
      <w:pPr>
        <w:pStyle w:val="ListParagraph"/>
        <w:numPr>
          <w:ilvl w:val="0"/>
          <w:numId w:val="4"/>
        </w:numPr>
        <w:rPr>
          <w:lang w:val="es-MX"/>
        </w:rPr>
      </w:pPr>
      <w:r w:rsidRPr="00E010C6">
        <w:rPr>
          <w:lang w:val="es-MX"/>
        </w:rPr>
        <w:t xml:space="preserve">Src: </w:t>
      </w:r>
    </w:p>
    <w:p w:rsidR="00214B68" w:rsidRDefault="002E7E30" w:rsidP="00E010C6">
      <w:pPr>
        <w:pStyle w:val="ListParagraph"/>
        <w:numPr>
          <w:ilvl w:val="1"/>
          <w:numId w:val="4"/>
        </w:numPr>
        <w:rPr>
          <w:lang w:val="es-MX"/>
        </w:rPr>
      </w:pPr>
      <w:r>
        <w:rPr>
          <w:lang w:val="es-MX"/>
        </w:rPr>
        <w:t>VO</w:t>
      </w:r>
      <w:r w:rsidR="00214B68" w:rsidRPr="00E010C6">
        <w:rPr>
          <w:lang w:val="es-MX"/>
        </w:rPr>
        <w:t>:</w:t>
      </w:r>
    </w:p>
    <w:p w:rsidR="006F1E83" w:rsidRDefault="006F1E83" w:rsidP="006F1E83">
      <w:pPr>
        <w:pStyle w:val="ListParagraph"/>
        <w:numPr>
          <w:ilvl w:val="2"/>
          <w:numId w:val="4"/>
        </w:numPr>
        <w:rPr>
          <w:lang w:val="es-MX"/>
        </w:rPr>
      </w:pPr>
      <w:r>
        <w:rPr>
          <w:lang w:val="es-MX"/>
        </w:rPr>
        <w:t>Session</w:t>
      </w:r>
    </w:p>
    <w:p w:rsidR="006F1E83" w:rsidRPr="00E010C6" w:rsidRDefault="006F1E83" w:rsidP="006F1E83">
      <w:pPr>
        <w:pStyle w:val="ListParagraph"/>
        <w:numPr>
          <w:ilvl w:val="2"/>
          <w:numId w:val="4"/>
        </w:numPr>
        <w:rPr>
          <w:lang w:val="es-MX"/>
        </w:rPr>
      </w:pPr>
      <w:r>
        <w:rPr>
          <w:lang w:val="es-MX"/>
        </w:rPr>
        <w:t>UsuarioVO</w:t>
      </w:r>
    </w:p>
    <w:p w:rsidR="007E0E41" w:rsidRPr="00E010C6" w:rsidRDefault="007E0E41" w:rsidP="00E010C6">
      <w:pPr>
        <w:pStyle w:val="ListParagraph"/>
        <w:numPr>
          <w:ilvl w:val="1"/>
          <w:numId w:val="4"/>
        </w:numPr>
        <w:rPr>
          <w:lang w:val="es-MX"/>
        </w:rPr>
      </w:pPr>
      <w:r w:rsidRPr="00E010C6">
        <w:rPr>
          <w:lang w:val="es-MX"/>
        </w:rPr>
        <w:t>Presentacion:</w:t>
      </w:r>
    </w:p>
    <w:p w:rsidR="004F3A2E" w:rsidRPr="00E010C6" w:rsidRDefault="003A5E3D" w:rsidP="00E010C6">
      <w:pPr>
        <w:pStyle w:val="ListParagraph"/>
        <w:numPr>
          <w:ilvl w:val="2"/>
          <w:numId w:val="4"/>
        </w:numPr>
        <w:rPr>
          <w:lang w:val="es-MX"/>
        </w:rPr>
      </w:pPr>
      <w:r w:rsidRPr="00E010C6">
        <w:rPr>
          <w:lang w:val="es-MX"/>
        </w:rPr>
        <w:t>Reportes</w:t>
      </w:r>
    </w:p>
    <w:p w:rsidR="00DF6228" w:rsidRPr="00E010C6" w:rsidRDefault="00DF6228" w:rsidP="00E010C6">
      <w:pPr>
        <w:pStyle w:val="ListParagraph"/>
        <w:numPr>
          <w:ilvl w:val="2"/>
          <w:numId w:val="4"/>
        </w:numPr>
        <w:rPr>
          <w:lang w:val="es-MX"/>
        </w:rPr>
      </w:pPr>
      <w:r w:rsidRPr="00E010C6">
        <w:rPr>
          <w:lang w:val="es-MX"/>
        </w:rPr>
        <w:lastRenderedPageBreak/>
        <w:t>img</w:t>
      </w:r>
    </w:p>
    <w:p w:rsidR="00C74FA3" w:rsidRPr="00E010C6" w:rsidRDefault="00DF6228" w:rsidP="00E010C6">
      <w:pPr>
        <w:pStyle w:val="ListParagraph"/>
        <w:numPr>
          <w:ilvl w:val="2"/>
          <w:numId w:val="4"/>
        </w:numPr>
        <w:rPr>
          <w:lang w:val="es-MX"/>
        </w:rPr>
      </w:pPr>
      <w:r w:rsidRPr="00E010C6">
        <w:rPr>
          <w:lang w:val="es-MX"/>
        </w:rPr>
        <w:t>Presentacion</w:t>
      </w:r>
      <w:r w:rsidR="00C74FA3" w:rsidRPr="00E010C6">
        <w:rPr>
          <w:lang w:val="es-MX"/>
        </w:rPr>
        <w:t>.java (JFrame)</w:t>
      </w:r>
    </w:p>
    <w:p w:rsidR="00C74FA3" w:rsidRPr="00E010C6" w:rsidRDefault="00214B68" w:rsidP="00E010C6">
      <w:pPr>
        <w:pStyle w:val="ListParagraph"/>
        <w:numPr>
          <w:ilvl w:val="2"/>
          <w:numId w:val="4"/>
        </w:numPr>
        <w:rPr>
          <w:lang w:val="es-MX"/>
        </w:rPr>
      </w:pPr>
      <w:r w:rsidRPr="00E010C6">
        <w:rPr>
          <w:lang w:val="es-MX"/>
        </w:rPr>
        <w:t>PresentacionValidaciones.java</w:t>
      </w:r>
    </w:p>
    <w:p w:rsidR="00EF1BF2" w:rsidRPr="00E010C6" w:rsidRDefault="00EF1BF2" w:rsidP="00E010C6">
      <w:pPr>
        <w:pStyle w:val="ListParagraph"/>
        <w:numPr>
          <w:ilvl w:val="2"/>
          <w:numId w:val="4"/>
        </w:numPr>
        <w:rPr>
          <w:lang w:val="es-MX"/>
        </w:rPr>
      </w:pPr>
      <w:r w:rsidRPr="00E010C6">
        <w:rPr>
          <w:lang w:val="es-MX"/>
        </w:rPr>
        <w:t>HandleExceptions.java</w:t>
      </w:r>
    </w:p>
    <w:p w:rsidR="007E0E41" w:rsidRPr="00E010C6" w:rsidRDefault="007E0E41" w:rsidP="00E010C6">
      <w:pPr>
        <w:pStyle w:val="ListParagraph"/>
        <w:numPr>
          <w:ilvl w:val="1"/>
          <w:numId w:val="4"/>
        </w:numPr>
        <w:rPr>
          <w:lang w:val="es-MX"/>
        </w:rPr>
      </w:pPr>
      <w:r w:rsidRPr="00E010C6">
        <w:rPr>
          <w:lang w:val="es-MX"/>
        </w:rPr>
        <w:t>Negocio:</w:t>
      </w:r>
    </w:p>
    <w:p w:rsidR="00214B68" w:rsidRPr="00E010C6" w:rsidRDefault="00214B68" w:rsidP="00046B3F">
      <w:pPr>
        <w:pStyle w:val="ListParagraph"/>
        <w:numPr>
          <w:ilvl w:val="2"/>
          <w:numId w:val="4"/>
        </w:numPr>
        <w:rPr>
          <w:lang w:val="es-MX"/>
        </w:rPr>
      </w:pPr>
      <w:r w:rsidRPr="00E010C6">
        <w:rPr>
          <w:lang w:val="es-MX"/>
        </w:rPr>
        <w:t>Peticiones.java</w:t>
      </w:r>
    </w:p>
    <w:p w:rsidR="007E0E41" w:rsidRDefault="007E0E41" w:rsidP="00E010C6">
      <w:pPr>
        <w:pStyle w:val="ListParagraph"/>
        <w:numPr>
          <w:ilvl w:val="1"/>
          <w:numId w:val="4"/>
        </w:numPr>
        <w:rPr>
          <w:lang w:val="es-MX"/>
        </w:rPr>
      </w:pPr>
      <w:r w:rsidRPr="00E010C6">
        <w:rPr>
          <w:lang w:val="es-MX"/>
        </w:rPr>
        <w:t>Datos</w:t>
      </w:r>
      <w:r w:rsidR="00214B68" w:rsidRPr="00E010C6">
        <w:rPr>
          <w:lang w:val="es-MX"/>
        </w:rPr>
        <w:t>:</w:t>
      </w:r>
    </w:p>
    <w:p w:rsidR="008A1132" w:rsidRPr="00E010C6" w:rsidRDefault="008A1132" w:rsidP="008A1132">
      <w:pPr>
        <w:pStyle w:val="ListParagraph"/>
        <w:numPr>
          <w:ilvl w:val="2"/>
          <w:numId w:val="4"/>
        </w:numPr>
        <w:rPr>
          <w:lang w:val="es-MX"/>
        </w:rPr>
      </w:pPr>
      <w:r w:rsidRPr="00E010C6">
        <w:rPr>
          <w:lang w:val="es-MX"/>
        </w:rPr>
        <w:t>Conexión.java</w:t>
      </w:r>
    </w:p>
    <w:p w:rsidR="008A1132" w:rsidRDefault="008A1132" w:rsidP="008A1132">
      <w:pPr>
        <w:pStyle w:val="ListParagraph"/>
        <w:numPr>
          <w:ilvl w:val="2"/>
          <w:numId w:val="4"/>
        </w:numPr>
        <w:rPr>
          <w:lang w:val="es-MX"/>
        </w:rPr>
      </w:pPr>
      <w:r w:rsidRPr="00E010C6">
        <w:rPr>
          <w:lang w:val="es-MX"/>
        </w:rPr>
        <w:t>GestorDB.java</w:t>
      </w:r>
    </w:p>
    <w:p w:rsidR="008A1132" w:rsidRDefault="008A1132" w:rsidP="00E010C6">
      <w:pPr>
        <w:pStyle w:val="ListParagraph"/>
        <w:numPr>
          <w:ilvl w:val="1"/>
          <w:numId w:val="4"/>
        </w:numPr>
        <w:rPr>
          <w:lang w:val="es-MX"/>
        </w:rPr>
      </w:pPr>
      <w:r>
        <w:rPr>
          <w:lang w:val="es-MX"/>
        </w:rPr>
        <w:t>Logger:</w:t>
      </w:r>
    </w:p>
    <w:p w:rsidR="008A1132" w:rsidRPr="008A1132" w:rsidRDefault="008A1132" w:rsidP="008A1132">
      <w:pPr>
        <w:pStyle w:val="ListParagraph"/>
        <w:numPr>
          <w:ilvl w:val="2"/>
          <w:numId w:val="4"/>
        </w:numPr>
        <w:rPr>
          <w:lang w:val="es-MX"/>
        </w:rPr>
      </w:pPr>
      <w:r>
        <w:rPr>
          <w:lang w:val="es-MX"/>
        </w:rPr>
        <w:t>Logger</w:t>
      </w:r>
    </w:p>
    <w:p w:rsidR="004F3A2E" w:rsidRDefault="004F3A2E">
      <w:pPr>
        <w:rPr>
          <w:lang w:val="es-MX"/>
        </w:rPr>
      </w:pPr>
    </w:p>
    <w:p w:rsidR="006B36ED" w:rsidRDefault="006B36ED">
      <w:pPr>
        <w:rPr>
          <w:lang w:val="es-MX"/>
        </w:rPr>
      </w:pPr>
      <w:r>
        <w:rPr>
          <w:lang w:val="es-MX"/>
        </w:rPr>
        <w:t>Flujo</w:t>
      </w:r>
    </w:p>
    <w:p w:rsidR="00351C06" w:rsidRDefault="00351C06">
      <w:pPr>
        <w:rPr>
          <w:lang w:val="es-MX"/>
        </w:rPr>
      </w:pPr>
      <w:r>
        <w:rPr>
          <w:lang w:val="es-MX"/>
        </w:rPr>
        <w:t xml:space="preserve">Presentacion.java </w:t>
      </w:r>
      <w:r w:rsidRPr="00351C06">
        <w:rPr>
          <w:lang w:val="es-MX"/>
        </w:rPr>
        <w:sym w:font="Wingdings" w:char="F0E0"/>
      </w:r>
      <w:r>
        <w:rPr>
          <w:lang w:val="es-MX"/>
        </w:rPr>
        <w:t xml:space="preserve"> PresentacionValidaciones.java </w:t>
      </w:r>
      <w:r w:rsidRPr="00351C06">
        <w:rPr>
          <w:lang w:val="es-MX"/>
        </w:rPr>
        <w:sym w:font="Wingdings" w:char="F0E0"/>
      </w:r>
      <w:r>
        <w:rPr>
          <w:lang w:val="es-MX"/>
        </w:rPr>
        <w:t xml:space="preserve"> DTO </w:t>
      </w:r>
      <w:r w:rsidRPr="00351C06">
        <w:rPr>
          <w:lang w:val="es-MX"/>
        </w:rPr>
        <w:sym w:font="Wingdings" w:char="F0E0"/>
      </w:r>
      <w:r>
        <w:rPr>
          <w:lang w:val="es-MX"/>
        </w:rPr>
        <w:t xml:space="preserve"> Peticiones.java </w:t>
      </w:r>
      <w:r w:rsidRPr="00351C06">
        <w:rPr>
          <w:lang w:val="es-MX"/>
        </w:rPr>
        <w:sym w:font="Wingdings" w:char="F0E0"/>
      </w:r>
      <w:r>
        <w:rPr>
          <w:lang w:val="es-MX"/>
        </w:rPr>
        <w:t xml:space="preserve"> </w:t>
      </w:r>
      <w:r w:rsidR="00046B3F">
        <w:rPr>
          <w:lang w:val="es-MX"/>
        </w:rPr>
        <w:t>GestorDB.java</w:t>
      </w:r>
    </w:p>
    <w:p w:rsidR="00A42E4F" w:rsidRDefault="00046B3F">
      <w:pPr>
        <w:rPr>
          <w:lang w:val="es-MX"/>
        </w:rPr>
      </w:pPr>
      <w:r>
        <w:rPr>
          <w:lang w:val="es-MX"/>
        </w:rPr>
        <w:t xml:space="preserve">GestorDB.java </w:t>
      </w:r>
      <w:r w:rsidRPr="00046B3F">
        <w:rPr>
          <w:lang w:val="es-MX"/>
        </w:rPr>
        <w:sym w:font="Wingdings" w:char="F0E0"/>
      </w:r>
      <w:r>
        <w:rPr>
          <w:lang w:val="es-MX"/>
        </w:rPr>
        <w:t xml:space="preserve">Peticiones.java </w:t>
      </w:r>
      <w:r w:rsidR="00867E9A" w:rsidRPr="00867E9A">
        <w:rPr>
          <w:lang w:val="es-MX"/>
        </w:rPr>
        <w:sym w:font="Wingdings" w:char="F0E0"/>
      </w:r>
      <w:r w:rsidR="00867E9A">
        <w:rPr>
          <w:lang w:val="es-MX"/>
        </w:rPr>
        <w:t xml:space="preserve"> PresentacionValidaciones.java </w:t>
      </w:r>
      <w:r w:rsidR="00867E9A" w:rsidRPr="00867E9A">
        <w:rPr>
          <w:lang w:val="es-MX"/>
        </w:rPr>
        <w:sym w:font="Wingdings" w:char="F0E0"/>
      </w:r>
      <w:r w:rsidR="00867E9A">
        <w:rPr>
          <w:lang w:val="es-MX"/>
        </w:rPr>
        <w:t xml:space="preserve"> Presentacion.java</w:t>
      </w:r>
    </w:p>
    <w:p w:rsidR="00002E42" w:rsidRDefault="00002E42">
      <w:pPr>
        <w:rPr>
          <w:lang w:val="es-MX"/>
        </w:rPr>
      </w:pPr>
    </w:p>
    <w:p w:rsidR="00541F6D" w:rsidRDefault="00A42E4F">
      <w:pPr>
        <w:rPr>
          <w:lang w:val="es-MX"/>
        </w:rPr>
      </w:pPr>
      <w:r>
        <w:rPr>
          <w:lang w:val="es-MX"/>
        </w:rPr>
        <w:t xml:space="preserve">Perfiles: Administrador, </w:t>
      </w:r>
      <w:r w:rsidR="00F24465">
        <w:rPr>
          <w:lang w:val="es-MX"/>
        </w:rPr>
        <w:t>cliente</w:t>
      </w:r>
    </w:p>
    <w:p w:rsidR="00002E42" w:rsidRDefault="00002E42">
      <w:pPr>
        <w:rPr>
          <w:lang w:val="es-MX"/>
        </w:rPr>
      </w:pPr>
    </w:p>
    <w:p w:rsidR="00541F6D" w:rsidRDefault="00541F6D">
      <w:pPr>
        <w:rPr>
          <w:lang w:val="es-MX"/>
        </w:rPr>
      </w:pPr>
      <w:r>
        <w:rPr>
          <w:lang w:val="es-MX"/>
        </w:rPr>
        <w:t>Estructura de la base de datos:</w:t>
      </w:r>
    </w:p>
    <w:p w:rsidR="00541F6D" w:rsidRDefault="00541F6D">
      <w:pPr>
        <w:rPr>
          <w:lang w:val="es-MX"/>
        </w:rPr>
      </w:pPr>
      <w:r>
        <w:rPr>
          <w:lang w:val="es-MX"/>
        </w:rPr>
        <w:t>Usuarios</w:t>
      </w:r>
    </w:p>
    <w:tbl>
      <w:tblPr>
        <w:tblStyle w:val="TableGrid"/>
        <w:tblW w:w="0" w:type="auto"/>
        <w:tblLook w:val="04A0" w:firstRow="1" w:lastRow="0" w:firstColumn="1" w:lastColumn="0" w:noHBand="0" w:noVBand="1"/>
      </w:tblPr>
      <w:tblGrid>
        <w:gridCol w:w="1967"/>
        <w:gridCol w:w="1968"/>
        <w:gridCol w:w="1968"/>
      </w:tblGrid>
      <w:tr w:rsidR="00541F6D" w:rsidTr="00541F6D">
        <w:trPr>
          <w:trHeight w:val="353"/>
        </w:trPr>
        <w:tc>
          <w:tcPr>
            <w:tcW w:w="1967" w:type="dxa"/>
          </w:tcPr>
          <w:p w:rsidR="00541F6D" w:rsidRDefault="00541F6D">
            <w:pPr>
              <w:rPr>
                <w:lang w:val="es-MX"/>
              </w:rPr>
            </w:pPr>
            <w:r>
              <w:rPr>
                <w:lang w:val="es-MX"/>
              </w:rPr>
              <w:t>id</w:t>
            </w:r>
          </w:p>
        </w:tc>
        <w:tc>
          <w:tcPr>
            <w:tcW w:w="1968" w:type="dxa"/>
          </w:tcPr>
          <w:p w:rsidR="00541F6D" w:rsidRDefault="00541F6D">
            <w:pPr>
              <w:rPr>
                <w:lang w:val="es-MX"/>
              </w:rPr>
            </w:pPr>
            <w:r>
              <w:rPr>
                <w:lang w:val="es-MX"/>
              </w:rPr>
              <w:t>Int(5)</w:t>
            </w:r>
          </w:p>
        </w:tc>
        <w:tc>
          <w:tcPr>
            <w:tcW w:w="1968" w:type="dxa"/>
          </w:tcPr>
          <w:p w:rsidR="00541F6D" w:rsidRDefault="00541F6D">
            <w:pPr>
              <w:rPr>
                <w:lang w:val="es-MX"/>
              </w:rPr>
            </w:pPr>
            <w:r>
              <w:rPr>
                <w:lang w:val="es-MX"/>
              </w:rPr>
              <w:t>Primary key, auto_increment</w:t>
            </w:r>
          </w:p>
        </w:tc>
      </w:tr>
      <w:tr w:rsidR="00541F6D" w:rsidTr="00541F6D">
        <w:trPr>
          <w:trHeight w:val="334"/>
        </w:trPr>
        <w:tc>
          <w:tcPr>
            <w:tcW w:w="1967" w:type="dxa"/>
          </w:tcPr>
          <w:p w:rsidR="00541F6D" w:rsidRDefault="00541F6D">
            <w:pPr>
              <w:rPr>
                <w:lang w:val="es-MX"/>
              </w:rPr>
            </w:pPr>
            <w:r>
              <w:rPr>
                <w:lang w:val="es-MX"/>
              </w:rPr>
              <w:t>usuario</w:t>
            </w:r>
          </w:p>
        </w:tc>
        <w:tc>
          <w:tcPr>
            <w:tcW w:w="1968" w:type="dxa"/>
          </w:tcPr>
          <w:p w:rsidR="00541F6D" w:rsidRDefault="00541F6D">
            <w:pPr>
              <w:rPr>
                <w:lang w:val="es-MX"/>
              </w:rPr>
            </w:pPr>
            <w:r>
              <w:rPr>
                <w:lang w:val="es-MX"/>
              </w:rPr>
              <w:t>Varchar(20)</w:t>
            </w:r>
          </w:p>
        </w:tc>
        <w:tc>
          <w:tcPr>
            <w:tcW w:w="1968" w:type="dxa"/>
          </w:tcPr>
          <w:p w:rsidR="00541F6D" w:rsidRDefault="00541F6D">
            <w:pPr>
              <w:rPr>
                <w:lang w:val="es-MX"/>
              </w:rPr>
            </w:pPr>
            <w:r>
              <w:rPr>
                <w:lang w:val="es-MX"/>
              </w:rPr>
              <w:t>Not null</w:t>
            </w:r>
          </w:p>
        </w:tc>
      </w:tr>
      <w:tr w:rsidR="004D66BB" w:rsidTr="00541F6D">
        <w:trPr>
          <w:trHeight w:val="334"/>
        </w:trPr>
        <w:tc>
          <w:tcPr>
            <w:tcW w:w="1967" w:type="dxa"/>
          </w:tcPr>
          <w:p w:rsidR="004D66BB" w:rsidRDefault="004D66BB">
            <w:pPr>
              <w:rPr>
                <w:lang w:val="es-MX"/>
              </w:rPr>
            </w:pPr>
            <w:r>
              <w:rPr>
                <w:lang w:val="es-MX"/>
              </w:rPr>
              <w:t>Nombre</w:t>
            </w:r>
          </w:p>
        </w:tc>
        <w:tc>
          <w:tcPr>
            <w:tcW w:w="1968" w:type="dxa"/>
          </w:tcPr>
          <w:p w:rsidR="004D66BB" w:rsidRDefault="004D66BB">
            <w:pPr>
              <w:rPr>
                <w:lang w:val="es-MX"/>
              </w:rPr>
            </w:pPr>
            <w:r>
              <w:rPr>
                <w:lang w:val="es-MX"/>
              </w:rPr>
              <w:t>Varchar(30)</w:t>
            </w:r>
          </w:p>
        </w:tc>
        <w:tc>
          <w:tcPr>
            <w:tcW w:w="1968" w:type="dxa"/>
          </w:tcPr>
          <w:p w:rsidR="004D66BB" w:rsidRDefault="004D66BB">
            <w:pPr>
              <w:rPr>
                <w:lang w:val="es-MX"/>
              </w:rPr>
            </w:pPr>
            <w:r>
              <w:rPr>
                <w:lang w:val="es-MX"/>
              </w:rPr>
              <w:t>Not null</w:t>
            </w:r>
          </w:p>
        </w:tc>
      </w:tr>
      <w:tr w:rsidR="004D66BB" w:rsidTr="00541F6D">
        <w:trPr>
          <w:trHeight w:val="334"/>
        </w:trPr>
        <w:tc>
          <w:tcPr>
            <w:tcW w:w="1967" w:type="dxa"/>
          </w:tcPr>
          <w:p w:rsidR="004D66BB" w:rsidRDefault="004D66BB">
            <w:pPr>
              <w:rPr>
                <w:lang w:val="es-MX"/>
              </w:rPr>
            </w:pPr>
            <w:r>
              <w:rPr>
                <w:lang w:val="es-MX"/>
              </w:rPr>
              <w:t>Apellidos</w:t>
            </w:r>
          </w:p>
        </w:tc>
        <w:tc>
          <w:tcPr>
            <w:tcW w:w="1968" w:type="dxa"/>
          </w:tcPr>
          <w:p w:rsidR="004D66BB" w:rsidRDefault="004D66BB">
            <w:pPr>
              <w:rPr>
                <w:lang w:val="es-MX"/>
              </w:rPr>
            </w:pPr>
            <w:r>
              <w:rPr>
                <w:lang w:val="es-MX"/>
              </w:rPr>
              <w:t>Varchar(50)</w:t>
            </w:r>
          </w:p>
        </w:tc>
        <w:tc>
          <w:tcPr>
            <w:tcW w:w="1968" w:type="dxa"/>
          </w:tcPr>
          <w:p w:rsidR="004D66BB" w:rsidRDefault="004D66BB">
            <w:pPr>
              <w:rPr>
                <w:lang w:val="es-MX"/>
              </w:rPr>
            </w:pPr>
            <w:r>
              <w:rPr>
                <w:lang w:val="es-MX"/>
              </w:rPr>
              <w:t>Not null</w:t>
            </w:r>
          </w:p>
        </w:tc>
      </w:tr>
      <w:tr w:rsidR="00541F6D" w:rsidTr="00541F6D">
        <w:trPr>
          <w:trHeight w:val="353"/>
        </w:trPr>
        <w:tc>
          <w:tcPr>
            <w:tcW w:w="1967" w:type="dxa"/>
          </w:tcPr>
          <w:p w:rsidR="00541F6D" w:rsidRDefault="00541F6D">
            <w:pPr>
              <w:rPr>
                <w:lang w:val="es-MX"/>
              </w:rPr>
            </w:pPr>
            <w:r>
              <w:rPr>
                <w:lang w:val="es-MX"/>
              </w:rPr>
              <w:t>contrasena</w:t>
            </w:r>
          </w:p>
        </w:tc>
        <w:tc>
          <w:tcPr>
            <w:tcW w:w="1968" w:type="dxa"/>
          </w:tcPr>
          <w:p w:rsidR="00541F6D" w:rsidRDefault="00541F6D">
            <w:pPr>
              <w:rPr>
                <w:lang w:val="es-MX"/>
              </w:rPr>
            </w:pPr>
            <w:r>
              <w:rPr>
                <w:lang w:val="es-MX"/>
              </w:rPr>
              <w:t>Varchar(50)</w:t>
            </w:r>
          </w:p>
        </w:tc>
        <w:tc>
          <w:tcPr>
            <w:tcW w:w="1968" w:type="dxa"/>
          </w:tcPr>
          <w:p w:rsidR="00541F6D" w:rsidRDefault="00541F6D">
            <w:pPr>
              <w:rPr>
                <w:lang w:val="es-MX"/>
              </w:rPr>
            </w:pPr>
            <w:r>
              <w:rPr>
                <w:lang w:val="es-MX"/>
              </w:rPr>
              <w:t>Not null</w:t>
            </w:r>
          </w:p>
        </w:tc>
      </w:tr>
      <w:tr w:rsidR="00541F6D" w:rsidTr="00541F6D">
        <w:trPr>
          <w:trHeight w:val="334"/>
        </w:trPr>
        <w:tc>
          <w:tcPr>
            <w:tcW w:w="1967" w:type="dxa"/>
          </w:tcPr>
          <w:p w:rsidR="00541F6D" w:rsidRDefault="00541F6D">
            <w:pPr>
              <w:rPr>
                <w:lang w:val="es-MX"/>
              </w:rPr>
            </w:pPr>
            <w:r>
              <w:rPr>
                <w:lang w:val="es-MX"/>
              </w:rPr>
              <w:t>correo</w:t>
            </w:r>
          </w:p>
        </w:tc>
        <w:tc>
          <w:tcPr>
            <w:tcW w:w="1968" w:type="dxa"/>
          </w:tcPr>
          <w:p w:rsidR="00541F6D" w:rsidRDefault="00541F6D">
            <w:pPr>
              <w:rPr>
                <w:lang w:val="es-MX"/>
              </w:rPr>
            </w:pPr>
            <w:r>
              <w:rPr>
                <w:lang w:val="es-MX"/>
              </w:rPr>
              <w:t>Varchar(150)</w:t>
            </w:r>
          </w:p>
        </w:tc>
        <w:tc>
          <w:tcPr>
            <w:tcW w:w="1968" w:type="dxa"/>
          </w:tcPr>
          <w:p w:rsidR="00541F6D" w:rsidRDefault="00541F6D">
            <w:pPr>
              <w:rPr>
                <w:lang w:val="es-MX"/>
              </w:rPr>
            </w:pPr>
            <w:r>
              <w:rPr>
                <w:lang w:val="es-MX"/>
              </w:rPr>
              <w:t>Not null</w:t>
            </w:r>
          </w:p>
        </w:tc>
      </w:tr>
      <w:tr w:rsidR="00CA3C21" w:rsidTr="00541F6D">
        <w:trPr>
          <w:trHeight w:val="334"/>
        </w:trPr>
        <w:tc>
          <w:tcPr>
            <w:tcW w:w="1967" w:type="dxa"/>
          </w:tcPr>
          <w:p w:rsidR="00CA3C21" w:rsidRDefault="00CA3C21">
            <w:pPr>
              <w:rPr>
                <w:lang w:val="es-MX"/>
              </w:rPr>
            </w:pPr>
            <w:r>
              <w:rPr>
                <w:lang w:val="es-MX"/>
              </w:rPr>
              <w:t>Perfil</w:t>
            </w:r>
          </w:p>
        </w:tc>
        <w:tc>
          <w:tcPr>
            <w:tcW w:w="1968" w:type="dxa"/>
          </w:tcPr>
          <w:p w:rsidR="00CA3C21" w:rsidRDefault="00CA3C21">
            <w:pPr>
              <w:rPr>
                <w:lang w:val="es-MX"/>
              </w:rPr>
            </w:pPr>
            <w:r>
              <w:rPr>
                <w:lang w:val="es-MX"/>
              </w:rPr>
              <w:t>Varchar(15)</w:t>
            </w:r>
          </w:p>
        </w:tc>
        <w:tc>
          <w:tcPr>
            <w:tcW w:w="1968" w:type="dxa"/>
          </w:tcPr>
          <w:p w:rsidR="00CA3C21" w:rsidRDefault="00CA3C21">
            <w:pPr>
              <w:rPr>
                <w:lang w:val="es-MX"/>
              </w:rPr>
            </w:pPr>
            <w:r>
              <w:rPr>
                <w:lang w:val="es-MX"/>
              </w:rPr>
              <w:t>Not null</w:t>
            </w:r>
          </w:p>
        </w:tc>
      </w:tr>
      <w:tr w:rsidR="00F47023" w:rsidTr="00541F6D">
        <w:trPr>
          <w:trHeight w:val="334"/>
        </w:trPr>
        <w:tc>
          <w:tcPr>
            <w:tcW w:w="1967" w:type="dxa"/>
          </w:tcPr>
          <w:p w:rsidR="00F47023" w:rsidRDefault="00F47023">
            <w:pPr>
              <w:rPr>
                <w:lang w:val="es-MX"/>
              </w:rPr>
            </w:pPr>
            <w:r>
              <w:rPr>
                <w:lang w:val="es-MX"/>
              </w:rPr>
              <w:t>estatus</w:t>
            </w:r>
          </w:p>
        </w:tc>
        <w:tc>
          <w:tcPr>
            <w:tcW w:w="1968" w:type="dxa"/>
          </w:tcPr>
          <w:p w:rsidR="00F47023" w:rsidRDefault="00F47023">
            <w:pPr>
              <w:rPr>
                <w:lang w:val="es-MX"/>
              </w:rPr>
            </w:pPr>
            <w:r>
              <w:rPr>
                <w:lang w:val="es-MX"/>
              </w:rPr>
              <w:t>Varchar(10)</w:t>
            </w:r>
          </w:p>
        </w:tc>
        <w:tc>
          <w:tcPr>
            <w:tcW w:w="1968" w:type="dxa"/>
          </w:tcPr>
          <w:p w:rsidR="00F47023" w:rsidRDefault="00F47023">
            <w:pPr>
              <w:rPr>
                <w:lang w:val="es-MX"/>
              </w:rPr>
            </w:pPr>
            <w:r>
              <w:rPr>
                <w:lang w:val="es-MX"/>
              </w:rPr>
              <w:t>Not null</w:t>
            </w:r>
          </w:p>
        </w:tc>
      </w:tr>
      <w:tr w:rsidR="00454432" w:rsidTr="00541F6D">
        <w:trPr>
          <w:trHeight w:val="334"/>
        </w:trPr>
        <w:tc>
          <w:tcPr>
            <w:tcW w:w="1967" w:type="dxa"/>
          </w:tcPr>
          <w:p w:rsidR="00454432" w:rsidRDefault="00454432">
            <w:pPr>
              <w:rPr>
                <w:lang w:val="es-MX"/>
              </w:rPr>
            </w:pPr>
            <w:r>
              <w:rPr>
                <w:lang w:val="es-MX"/>
              </w:rPr>
              <w:t>telefono</w:t>
            </w:r>
          </w:p>
        </w:tc>
        <w:tc>
          <w:tcPr>
            <w:tcW w:w="1968" w:type="dxa"/>
          </w:tcPr>
          <w:p w:rsidR="00454432" w:rsidRDefault="00454432">
            <w:pPr>
              <w:rPr>
                <w:lang w:val="es-MX"/>
              </w:rPr>
            </w:pPr>
            <w:r>
              <w:rPr>
                <w:lang w:val="es-MX"/>
              </w:rPr>
              <w:t>Varchar(11)</w:t>
            </w:r>
          </w:p>
        </w:tc>
        <w:tc>
          <w:tcPr>
            <w:tcW w:w="1968" w:type="dxa"/>
          </w:tcPr>
          <w:p w:rsidR="00454432" w:rsidRDefault="00650DD0">
            <w:pPr>
              <w:rPr>
                <w:lang w:val="es-MX"/>
              </w:rPr>
            </w:pPr>
            <w:r>
              <w:rPr>
                <w:lang w:val="es-MX"/>
              </w:rPr>
              <w:t>-</w:t>
            </w:r>
          </w:p>
        </w:tc>
      </w:tr>
    </w:tbl>
    <w:p w:rsidR="00541F6D" w:rsidRDefault="00541F6D">
      <w:pPr>
        <w:rPr>
          <w:lang w:val="es-MX"/>
        </w:rPr>
      </w:pPr>
    </w:p>
    <w:p w:rsidR="00FA61F6" w:rsidRDefault="00AE3DB1">
      <w:pPr>
        <w:rPr>
          <w:lang w:val="es-MX"/>
        </w:rPr>
      </w:pPr>
      <w:r>
        <w:rPr>
          <w:lang w:val="es-MX"/>
        </w:rPr>
        <w:t>Autos</w:t>
      </w:r>
    </w:p>
    <w:tbl>
      <w:tblPr>
        <w:tblStyle w:val="TableGrid"/>
        <w:tblW w:w="0" w:type="auto"/>
        <w:tblLook w:val="04A0" w:firstRow="1" w:lastRow="0" w:firstColumn="1" w:lastColumn="0" w:noHBand="0" w:noVBand="1"/>
      </w:tblPr>
      <w:tblGrid>
        <w:gridCol w:w="3116"/>
        <w:gridCol w:w="3117"/>
        <w:gridCol w:w="3117"/>
      </w:tblGrid>
      <w:tr w:rsidR="00AE3DB1" w:rsidTr="00AE3DB1">
        <w:tc>
          <w:tcPr>
            <w:tcW w:w="3116" w:type="dxa"/>
          </w:tcPr>
          <w:p w:rsidR="00AE3DB1" w:rsidRDefault="00AE3DB1">
            <w:pPr>
              <w:rPr>
                <w:lang w:val="es-MX"/>
              </w:rPr>
            </w:pPr>
            <w:r>
              <w:rPr>
                <w:lang w:val="es-MX"/>
              </w:rPr>
              <w:t>Id</w:t>
            </w:r>
          </w:p>
        </w:tc>
        <w:tc>
          <w:tcPr>
            <w:tcW w:w="3117" w:type="dxa"/>
          </w:tcPr>
          <w:p w:rsidR="00AE3DB1" w:rsidRDefault="00AE3DB1">
            <w:pPr>
              <w:rPr>
                <w:lang w:val="es-MX"/>
              </w:rPr>
            </w:pPr>
            <w:r>
              <w:rPr>
                <w:lang w:val="es-MX"/>
              </w:rPr>
              <w:t>Int(5)</w:t>
            </w:r>
          </w:p>
        </w:tc>
        <w:tc>
          <w:tcPr>
            <w:tcW w:w="3117" w:type="dxa"/>
          </w:tcPr>
          <w:p w:rsidR="00AE3DB1" w:rsidRDefault="00AE3DB1">
            <w:pPr>
              <w:rPr>
                <w:lang w:val="es-MX"/>
              </w:rPr>
            </w:pPr>
            <w:r>
              <w:rPr>
                <w:lang w:val="es-MX"/>
              </w:rPr>
              <w:t>Primary key auto_increment</w:t>
            </w:r>
          </w:p>
        </w:tc>
      </w:tr>
      <w:tr w:rsidR="00AE3DB1" w:rsidTr="00AE3DB1">
        <w:tc>
          <w:tcPr>
            <w:tcW w:w="3116" w:type="dxa"/>
          </w:tcPr>
          <w:p w:rsidR="00AE3DB1" w:rsidRDefault="00AE3DB1">
            <w:pPr>
              <w:rPr>
                <w:lang w:val="es-MX"/>
              </w:rPr>
            </w:pPr>
            <w:r>
              <w:rPr>
                <w:lang w:val="es-MX"/>
              </w:rPr>
              <w:t>modelo</w:t>
            </w:r>
          </w:p>
        </w:tc>
        <w:tc>
          <w:tcPr>
            <w:tcW w:w="3117" w:type="dxa"/>
          </w:tcPr>
          <w:p w:rsidR="00AE3DB1" w:rsidRDefault="00AE3DB1">
            <w:pPr>
              <w:rPr>
                <w:lang w:val="es-MX"/>
              </w:rPr>
            </w:pPr>
            <w:r>
              <w:rPr>
                <w:lang w:val="es-MX"/>
              </w:rPr>
              <w:t>Int(5)</w:t>
            </w:r>
          </w:p>
        </w:tc>
        <w:tc>
          <w:tcPr>
            <w:tcW w:w="3117" w:type="dxa"/>
          </w:tcPr>
          <w:p w:rsidR="00AE3DB1" w:rsidRDefault="00AE3DB1">
            <w:pPr>
              <w:rPr>
                <w:lang w:val="es-MX"/>
              </w:rPr>
            </w:pPr>
            <w:r>
              <w:rPr>
                <w:lang w:val="es-MX"/>
              </w:rPr>
              <w:t>Not null</w:t>
            </w:r>
          </w:p>
        </w:tc>
      </w:tr>
      <w:tr w:rsidR="00AE3DB1" w:rsidTr="00AE3DB1">
        <w:tc>
          <w:tcPr>
            <w:tcW w:w="3116" w:type="dxa"/>
          </w:tcPr>
          <w:p w:rsidR="00AE3DB1" w:rsidRDefault="00AE3DB1">
            <w:pPr>
              <w:rPr>
                <w:lang w:val="es-MX"/>
              </w:rPr>
            </w:pPr>
            <w:r>
              <w:rPr>
                <w:lang w:val="es-MX"/>
              </w:rPr>
              <w:t>imagen</w:t>
            </w:r>
            <w:r w:rsidR="00F5029C">
              <w:rPr>
                <w:lang w:val="es-MX"/>
              </w:rPr>
              <w:t>es</w:t>
            </w:r>
          </w:p>
        </w:tc>
        <w:tc>
          <w:tcPr>
            <w:tcW w:w="3117" w:type="dxa"/>
          </w:tcPr>
          <w:p w:rsidR="00AE3DB1" w:rsidRDefault="004F7F3A">
            <w:pPr>
              <w:rPr>
                <w:lang w:val="es-MX"/>
              </w:rPr>
            </w:pPr>
            <w:r>
              <w:rPr>
                <w:lang w:val="es-MX"/>
              </w:rPr>
              <w:t>Varchar(</w:t>
            </w:r>
            <w:r w:rsidR="0066661E">
              <w:rPr>
                <w:lang w:val="es-MX"/>
              </w:rPr>
              <w:t>50)</w:t>
            </w:r>
          </w:p>
        </w:tc>
        <w:tc>
          <w:tcPr>
            <w:tcW w:w="3117" w:type="dxa"/>
          </w:tcPr>
          <w:p w:rsidR="00AE3DB1" w:rsidRDefault="00F5029C">
            <w:pPr>
              <w:rPr>
                <w:lang w:val="es-MX"/>
              </w:rPr>
            </w:pPr>
            <w:r>
              <w:rPr>
                <w:lang w:val="es-MX"/>
              </w:rPr>
              <w:t>-</w:t>
            </w:r>
          </w:p>
        </w:tc>
      </w:tr>
      <w:tr w:rsidR="00AE3DB1" w:rsidTr="00AE3DB1">
        <w:tc>
          <w:tcPr>
            <w:tcW w:w="3116" w:type="dxa"/>
          </w:tcPr>
          <w:p w:rsidR="00AE3DB1" w:rsidRDefault="008F6898">
            <w:pPr>
              <w:rPr>
                <w:lang w:val="es-MX"/>
              </w:rPr>
            </w:pPr>
            <w:r>
              <w:rPr>
                <w:lang w:val="es-MX"/>
              </w:rPr>
              <w:t>kilometros</w:t>
            </w:r>
          </w:p>
        </w:tc>
        <w:tc>
          <w:tcPr>
            <w:tcW w:w="3117" w:type="dxa"/>
          </w:tcPr>
          <w:p w:rsidR="00AE3DB1" w:rsidRDefault="00C720E1">
            <w:pPr>
              <w:rPr>
                <w:lang w:val="es-MX"/>
              </w:rPr>
            </w:pPr>
            <w:r>
              <w:rPr>
                <w:lang w:val="es-MX"/>
              </w:rPr>
              <w:t>Int(5)</w:t>
            </w:r>
          </w:p>
        </w:tc>
        <w:tc>
          <w:tcPr>
            <w:tcW w:w="3117" w:type="dxa"/>
          </w:tcPr>
          <w:p w:rsidR="00AE3DB1" w:rsidRDefault="00C720E1">
            <w:pPr>
              <w:rPr>
                <w:lang w:val="es-MX"/>
              </w:rPr>
            </w:pPr>
            <w:r>
              <w:rPr>
                <w:lang w:val="es-MX"/>
              </w:rPr>
              <w:t>Not null</w:t>
            </w:r>
          </w:p>
        </w:tc>
      </w:tr>
      <w:tr w:rsidR="00C720E1" w:rsidTr="00AE3DB1">
        <w:tc>
          <w:tcPr>
            <w:tcW w:w="3116" w:type="dxa"/>
          </w:tcPr>
          <w:p w:rsidR="00C720E1" w:rsidRDefault="00C720E1">
            <w:pPr>
              <w:rPr>
                <w:lang w:val="es-MX"/>
              </w:rPr>
            </w:pPr>
            <w:r>
              <w:rPr>
                <w:lang w:val="es-MX"/>
              </w:rPr>
              <w:lastRenderedPageBreak/>
              <w:t>Descripción</w:t>
            </w:r>
          </w:p>
        </w:tc>
        <w:tc>
          <w:tcPr>
            <w:tcW w:w="3117" w:type="dxa"/>
          </w:tcPr>
          <w:p w:rsidR="00C720E1" w:rsidRDefault="00C720E1">
            <w:pPr>
              <w:rPr>
                <w:lang w:val="es-MX"/>
              </w:rPr>
            </w:pPr>
            <w:r>
              <w:rPr>
                <w:lang w:val="es-MX"/>
              </w:rPr>
              <w:t>Varchar(250)</w:t>
            </w:r>
          </w:p>
        </w:tc>
        <w:tc>
          <w:tcPr>
            <w:tcW w:w="3117" w:type="dxa"/>
          </w:tcPr>
          <w:p w:rsidR="00C720E1" w:rsidRDefault="00C720E1">
            <w:pPr>
              <w:rPr>
                <w:lang w:val="es-MX"/>
              </w:rPr>
            </w:pPr>
            <w:r>
              <w:rPr>
                <w:lang w:val="es-MX"/>
              </w:rPr>
              <w:t>Not null</w:t>
            </w:r>
          </w:p>
        </w:tc>
      </w:tr>
      <w:tr w:rsidR="00C720E1" w:rsidTr="00AE3DB1">
        <w:tc>
          <w:tcPr>
            <w:tcW w:w="3116" w:type="dxa"/>
          </w:tcPr>
          <w:p w:rsidR="00C720E1" w:rsidRDefault="00C720E1">
            <w:pPr>
              <w:rPr>
                <w:lang w:val="es-MX"/>
              </w:rPr>
            </w:pPr>
            <w:r>
              <w:rPr>
                <w:lang w:val="es-MX"/>
              </w:rPr>
              <w:t>Marca</w:t>
            </w:r>
          </w:p>
        </w:tc>
        <w:tc>
          <w:tcPr>
            <w:tcW w:w="3117" w:type="dxa"/>
          </w:tcPr>
          <w:p w:rsidR="00C720E1" w:rsidRDefault="00C720E1">
            <w:pPr>
              <w:rPr>
                <w:lang w:val="es-MX"/>
              </w:rPr>
            </w:pPr>
            <w:r>
              <w:rPr>
                <w:lang w:val="es-MX"/>
              </w:rPr>
              <w:t>Varchar(30)</w:t>
            </w:r>
          </w:p>
        </w:tc>
        <w:tc>
          <w:tcPr>
            <w:tcW w:w="3117" w:type="dxa"/>
          </w:tcPr>
          <w:p w:rsidR="00C720E1" w:rsidRDefault="00C720E1">
            <w:pPr>
              <w:rPr>
                <w:lang w:val="es-MX"/>
              </w:rPr>
            </w:pPr>
            <w:r>
              <w:rPr>
                <w:lang w:val="es-MX"/>
              </w:rPr>
              <w:t>Not null</w:t>
            </w:r>
          </w:p>
        </w:tc>
      </w:tr>
      <w:tr w:rsidR="00C720E1" w:rsidTr="00AE3DB1">
        <w:tc>
          <w:tcPr>
            <w:tcW w:w="3116" w:type="dxa"/>
          </w:tcPr>
          <w:p w:rsidR="00C720E1" w:rsidRDefault="00C720E1">
            <w:pPr>
              <w:rPr>
                <w:lang w:val="es-MX"/>
              </w:rPr>
            </w:pPr>
            <w:r>
              <w:rPr>
                <w:lang w:val="es-MX"/>
              </w:rPr>
              <w:t>cambio</w:t>
            </w:r>
          </w:p>
        </w:tc>
        <w:tc>
          <w:tcPr>
            <w:tcW w:w="3117" w:type="dxa"/>
          </w:tcPr>
          <w:p w:rsidR="00C720E1" w:rsidRDefault="00C720E1">
            <w:pPr>
              <w:rPr>
                <w:lang w:val="es-MX"/>
              </w:rPr>
            </w:pPr>
            <w:r>
              <w:rPr>
                <w:lang w:val="es-MX"/>
              </w:rPr>
              <w:t>Varchar(15)</w:t>
            </w:r>
          </w:p>
        </w:tc>
        <w:tc>
          <w:tcPr>
            <w:tcW w:w="3117" w:type="dxa"/>
          </w:tcPr>
          <w:p w:rsidR="00C720E1" w:rsidRDefault="00C720E1">
            <w:pPr>
              <w:rPr>
                <w:lang w:val="es-MX"/>
              </w:rPr>
            </w:pPr>
            <w:r>
              <w:rPr>
                <w:lang w:val="es-MX"/>
              </w:rPr>
              <w:t>Not null</w:t>
            </w:r>
          </w:p>
        </w:tc>
      </w:tr>
      <w:tr w:rsidR="00C720E1" w:rsidTr="003F3850">
        <w:trPr>
          <w:trHeight w:val="215"/>
        </w:trPr>
        <w:tc>
          <w:tcPr>
            <w:tcW w:w="3116" w:type="dxa"/>
          </w:tcPr>
          <w:p w:rsidR="00C720E1" w:rsidRDefault="00C720E1">
            <w:pPr>
              <w:rPr>
                <w:lang w:val="es-MX"/>
              </w:rPr>
            </w:pPr>
            <w:r>
              <w:rPr>
                <w:lang w:val="es-MX"/>
              </w:rPr>
              <w:t>precio</w:t>
            </w:r>
          </w:p>
        </w:tc>
        <w:tc>
          <w:tcPr>
            <w:tcW w:w="3117" w:type="dxa"/>
          </w:tcPr>
          <w:p w:rsidR="00C720E1" w:rsidRDefault="00843BCC">
            <w:pPr>
              <w:rPr>
                <w:lang w:val="es-MX"/>
              </w:rPr>
            </w:pPr>
            <w:r>
              <w:rPr>
                <w:lang w:val="es-MX"/>
              </w:rPr>
              <w:t>Decimal(12,2</w:t>
            </w:r>
            <w:r w:rsidR="00C720E1">
              <w:rPr>
                <w:lang w:val="es-MX"/>
              </w:rPr>
              <w:t>)</w:t>
            </w:r>
          </w:p>
        </w:tc>
        <w:tc>
          <w:tcPr>
            <w:tcW w:w="3117" w:type="dxa"/>
          </w:tcPr>
          <w:p w:rsidR="00C720E1" w:rsidRDefault="00C720E1">
            <w:pPr>
              <w:rPr>
                <w:lang w:val="es-MX"/>
              </w:rPr>
            </w:pPr>
            <w:r>
              <w:rPr>
                <w:lang w:val="es-MX"/>
              </w:rPr>
              <w:t>Not null</w:t>
            </w:r>
          </w:p>
        </w:tc>
      </w:tr>
      <w:tr w:rsidR="00C720E1" w:rsidTr="00AE3DB1">
        <w:tc>
          <w:tcPr>
            <w:tcW w:w="3116" w:type="dxa"/>
          </w:tcPr>
          <w:p w:rsidR="00C720E1" w:rsidRDefault="00C720E1">
            <w:pPr>
              <w:rPr>
                <w:lang w:val="es-MX"/>
              </w:rPr>
            </w:pPr>
            <w:r>
              <w:rPr>
                <w:lang w:val="es-MX"/>
              </w:rPr>
              <w:t>color</w:t>
            </w:r>
          </w:p>
        </w:tc>
        <w:tc>
          <w:tcPr>
            <w:tcW w:w="3117" w:type="dxa"/>
          </w:tcPr>
          <w:p w:rsidR="00C720E1" w:rsidRDefault="00C720E1">
            <w:pPr>
              <w:rPr>
                <w:lang w:val="es-MX"/>
              </w:rPr>
            </w:pPr>
            <w:r>
              <w:rPr>
                <w:lang w:val="es-MX"/>
              </w:rPr>
              <w:t>Varchar(20)</w:t>
            </w:r>
          </w:p>
        </w:tc>
        <w:tc>
          <w:tcPr>
            <w:tcW w:w="3117" w:type="dxa"/>
          </w:tcPr>
          <w:p w:rsidR="00C720E1" w:rsidRDefault="00C720E1">
            <w:pPr>
              <w:rPr>
                <w:lang w:val="es-MX"/>
              </w:rPr>
            </w:pPr>
            <w:r>
              <w:rPr>
                <w:lang w:val="es-MX"/>
              </w:rPr>
              <w:t>Not null</w:t>
            </w:r>
          </w:p>
        </w:tc>
      </w:tr>
      <w:tr w:rsidR="00C720E1" w:rsidTr="00AE3DB1">
        <w:tc>
          <w:tcPr>
            <w:tcW w:w="3116" w:type="dxa"/>
          </w:tcPr>
          <w:p w:rsidR="00C720E1" w:rsidRDefault="00960008">
            <w:pPr>
              <w:rPr>
                <w:lang w:val="es-MX"/>
              </w:rPr>
            </w:pPr>
            <w:r>
              <w:rPr>
                <w:lang w:val="es-MX"/>
              </w:rPr>
              <w:t>estatus</w:t>
            </w:r>
          </w:p>
        </w:tc>
        <w:tc>
          <w:tcPr>
            <w:tcW w:w="3117" w:type="dxa"/>
          </w:tcPr>
          <w:p w:rsidR="00C720E1" w:rsidRDefault="00C720E1">
            <w:pPr>
              <w:rPr>
                <w:lang w:val="es-MX"/>
              </w:rPr>
            </w:pPr>
            <w:r>
              <w:rPr>
                <w:lang w:val="es-MX"/>
              </w:rPr>
              <w:t>Varchar(</w:t>
            </w:r>
            <w:r w:rsidR="00960008">
              <w:rPr>
                <w:lang w:val="es-MX"/>
              </w:rPr>
              <w:t>10</w:t>
            </w:r>
            <w:r>
              <w:rPr>
                <w:lang w:val="es-MX"/>
              </w:rPr>
              <w:t>)</w:t>
            </w:r>
          </w:p>
        </w:tc>
        <w:tc>
          <w:tcPr>
            <w:tcW w:w="3117" w:type="dxa"/>
          </w:tcPr>
          <w:p w:rsidR="00C720E1" w:rsidRDefault="00C720E1">
            <w:pPr>
              <w:rPr>
                <w:lang w:val="es-MX"/>
              </w:rPr>
            </w:pPr>
            <w:r>
              <w:rPr>
                <w:lang w:val="es-MX"/>
              </w:rPr>
              <w:t>Not null</w:t>
            </w:r>
          </w:p>
        </w:tc>
      </w:tr>
      <w:tr w:rsidR="00C311DC" w:rsidRPr="004D66BB" w:rsidTr="00AE3DB1">
        <w:tc>
          <w:tcPr>
            <w:tcW w:w="3116" w:type="dxa"/>
          </w:tcPr>
          <w:p w:rsidR="00C311DC" w:rsidRDefault="00454432">
            <w:pPr>
              <w:rPr>
                <w:lang w:val="es-MX"/>
              </w:rPr>
            </w:pPr>
            <w:r>
              <w:rPr>
                <w:lang w:val="es-MX"/>
              </w:rPr>
              <w:t>Id_usuario</w:t>
            </w:r>
          </w:p>
        </w:tc>
        <w:tc>
          <w:tcPr>
            <w:tcW w:w="3117" w:type="dxa"/>
          </w:tcPr>
          <w:p w:rsidR="00C311DC" w:rsidRDefault="00537B9B">
            <w:pPr>
              <w:rPr>
                <w:lang w:val="es-MX"/>
              </w:rPr>
            </w:pPr>
            <w:r>
              <w:rPr>
                <w:lang w:val="es-MX"/>
              </w:rPr>
              <w:t>Int(5)</w:t>
            </w:r>
          </w:p>
        </w:tc>
        <w:tc>
          <w:tcPr>
            <w:tcW w:w="3117" w:type="dxa"/>
          </w:tcPr>
          <w:p w:rsidR="00C311DC" w:rsidRDefault="00537B9B">
            <w:pPr>
              <w:rPr>
                <w:lang w:val="es-MX"/>
              </w:rPr>
            </w:pPr>
            <w:r>
              <w:rPr>
                <w:lang w:val="es-MX"/>
              </w:rPr>
              <w:t>Foreign key not null  (hereda de la tabla Usuarios campo id)</w:t>
            </w:r>
          </w:p>
        </w:tc>
      </w:tr>
    </w:tbl>
    <w:p w:rsidR="00AE3DB1" w:rsidRDefault="00AE3DB1">
      <w:pPr>
        <w:rPr>
          <w:lang w:val="es-MX"/>
        </w:rPr>
      </w:pPr>
    </w:p>
    <w:p w:rsidR="0014341A" w:rsidRDefault="0014341A">
      <w:pPr>
        <w:rPr>
          <w:lang w:val="es-MX"/>
        </w:rPr>
      </w:pPr>
      <w:r>
        <w:rPr>
          <w:lang w:val="es-MX"/>
        </w:rPr>
        <w:t>Comentarios</w:t>
      </w:r>
    </w:p>
    <w:tbl>
      <w:tblPr>
        <w:tblStyle w:val="TableGrid"/>
        <w:tblW w:w="0" w:type="auto"/>
        <w:tblLook w:val="04A0" w:firstRow="1" w:lastRow="0" w:firstColumn="1" w:lastColumn="0" w:noHBand="0" w:noVBand="1"/>
      </w:tblPr>
      <w:tblGrid>
        <w:gridCol w:w="3116"/>
        <w:gridCol w:w="3117"/>
        <w:gridCol w:w="3117"/>
      </w:tblGrid>
      <w:tr w:rsidR="0014341A" w:rsidTr="0014341A">
        <w:tc>
          <w:tcPr>
            <w:tcW w:w="3116" w:type="dxa"/>
          </w:tcPr>
          <w:p w:rsidR="0014341A" w:rsidRDefault="0014341A">
            <w:pPr>
              <w:rPr>
                <w:lang w:val="es-MX"/>
              </w:rPr>
            </w:pPr>
            <w:r>
              <w:rPr>
                <w:lang w:val="es-MX"/>
              </w:rPr>
              <w:t>id</w:t>
            </w:r>
          </w:p>
        </w:tc>
        <w:tc>
          <w:tcPr>
            <w:tcW w:w="3117" w:type="dxa"/>
          </w:tcPr>
          <w:p w:rsidR="0014341A" w:rsidRDefault="0014341A">
            <w:pPr>
              <w:rPr>
                <w:lang w:val="es-MX"/>
              </w:rPr>
            </w:pPr>
            <w:r>
              <w:rPr>
                <w:lang w:val="es-MX"/>
              </w:rPr>
              <w:t>Int(5)</w:t>
            </w:r>
          </w:p>
        </w:tc>
        <w:tc>
          <w:tcPr>
            <w:tcW w:w="3117" w:type="dxa"/>
          </w:tcPr>
          <w:p w:rsidR="0014341A" w:rsidRDefault="0014341A">
            <w:pPr>
              <w:rPr>
                <w:lang w:val="es-MX"/>
              </w:rPr>
            </w:pPr>
            <w:r>
              <w:rPr>
                <w:lang w:val="es-MX"/>
              </w:rPr>
              <w:t>Primary key auto_increment</w:t>
            </w:r>
          </w:p>
        </w:tc>
      </w:tr>
      <w:tr w:rsidR="0014341A" w:rsidTr="0014341A">
        <w:tc>
          <w:tcPr>
            <w:tcW w:w="3116" w:type="dxa"/>
          </w:tcPr>
          <w:p w:rsidR="0014341A" w:rsidRDefault="009D4601">
            <w:pPr>
              <w:rPr>
                <w:lang w:val="es-MX"/>
              </w:rPr>
            </w:pPr>
            <w:r>
              <w:rPr>
                <w:lang w:val="es-MX"/>
              </w:rPr>
              <w:t>comentario</w:t>
            </w:r>
          </w:p>
        </w:tc>
        <w:tc>
          <w:tcPr>
            <w:tcW w:w="3117" w:type="dxa"/>
          </w:tcPr>
          <w:p w:rsidR="0014341A" w:rsidRDefault="009D4601">
            <w:pPr>
              <w:rPr>
                <w:lang w:val="es-MX"/>
              </w:rPr>
            </w:pPr>
            <w:r>
              <w:rPr>
                <w:lang w:val="es-MX"/>
              </w:rPr>
              <w:t>Varchar(250)</w:t>
            </w:r>
          </w:p>
        </w:tc>
        <w:tc>
          <w:tcPr>
            <w:tcW w:w="3117" w:type="dxa"/>
          </w:tcPr>
          <w:p w:rsidR="0014341A" w:rsidRDefault="003D099E">
            <w:pPr>
              <w:rPr>
                <w:lang w:val="es-MX"/>
              </w:rPr>
            </w:pPr>
            <w:r>
              <w:rPr>
                <w:lang w:val="es-MX"/>
              </w:rPr>
              <w:t>-</w:t>
            </w:r>
          </w:p>
        </w:tc>
      </w:tr>
      <w:tr w:rsidR="0014341A" w:rsidTr="0014341A">
        <w:tc>
          <w:tcPr>
            <w:tcW w:w="3116" w:type="dxa"/>
          </w:tcPr>
          <w:p w:rsidR="0014341A" w:rsidRDefault="003D099E">
            <w:pPr>
              <w:rPr>
                <w:lang w:val="es-MX"/>
              </w:rPr>
            </w:pPr>
            <w:r>
              <w:rPr>
                <w:lang w:val="es-MX"/>
              </w:rPr>
              <w:t>valoracion</w:t>
            </w:r>
          </w:p>
        </w:tc>
        <w:tc>
          <w:tcPr>
            <w:tcW w:w="3117" w:type="dxa"/>
          </w:tcPr>
          <w:p w:rsidR="0014341A" w:rsidRDefault="003D099E">
            <w:pPr>
              <w:rPr>
                <w:lang w:val="es-MX"/>
              </w:rPr>
            </w:pPr>
            <w:r>
              <w:rPr>
                <w:lang w:val="es-MX"/>
              </w:rPr>
              <w:t>Int(5)</w:t>
            </w:r>
          </w:p>
        </w:tc>
        <w:tc>
          <w:tcPr>
            <w:tcW w:w="3117" w:type="dxa"/>
          </w:tcPr>
          <w:p w:rsidR="0014341A" w:rsidRDefault="003D099E">
            <w:pPr>
              <w:rPr>
                <w:lang w:val="es-MX"/>
              </w:rPr>
            </w:pPr>
            <w:r>
              <w:rPr>
                <w:lang w:val="es-MX"/>
              </w:rPr>
              <w:t>-</w:t>
            </w:r>
          </w:p>
        </w:tc>
      </w:tr>
      <w:tr w:rsidR="0014341A" w:rsidTr="0014341A">
        <w:tc>
          <w:tcPr>
            <w:tcW w:w="3116" w:type="dxa"/>
          </w:tcPr>
          <w:p w:rsidR="0014341A" w:rsidRDefault="003D099E">
            <w:pPr>
              <w:rPr>
                <w:lang w:val="es-MX"/>
              </w:rPr>
            </w:pPr>
            <w:r>
              <w:rPr>
                <w:lang w:val="es-MX"/>
              </w:rPr>
              <w:t>nombre</w:t>
            </w:r>
          </w:p>
        </w:tc>
        <w:tc>
          <w:tcPr>
            <w:tcW w:w="3117" w:type="dxa"/>
          </w:tcPr>
          <w:p w:rsidR="0014341A" w:rsidRDefault="003D099E">
            <w:pPr>
              <w:rPr>
                <w:lang w:val="es-MX"/>
              </w:rPr>
            </w:pPr>
            <w:r>
              <w:rPr>
                <w:lang w:val="es-MX"/>
              </w:rPr>
              <w:t>Varchar(20)</w:t>
            </w:r>
          </w:p>
        </w:tc>
        <w:tc>
          <w:tcPr>
            <w:tcW w:w="3117" w:type="dxa"/>
          </w:tcPr>
          <w:p w:rsidR="0014341A" w:rsidRDefault="00FA3BD9">
            <w:pPr>
              <w:rPr>
                <w:lang w:val="es-MX"/>
              </w:rPr>
            </w:pPr>
            <w:r>
              <w:rPr>
                <w:lang w:val="es-MX"/>
              </w:rPr>
              <w:t>Not null</w:t>
            </w:r>
          </w:p>
        </w:tc>
      </w:tr>
    </w:tbl>
    <w:p w:rsidR="00C720E1" w:rsidRDefault="00C720E1">
      <w:pPr>
        <w:rPr>
          <w:lang w:val="es-MX"/>
        </w:rPr>
      </w:pPr>
    </w:p>
    <w:p w:rsidR="00907350" w:rsidRDefault="00907350">
      <w:pPr>
        <w:rPr>
          <w:lang w:val="es-MX"/>
        </w:rPr>
      </w:pPr>
      <w:r>
        <w:rPr>
          <w:lang w:val="es-MX"/>
        </w:rPr>
        <w:t>Ventas</w:t>
      </w:r>
    </w:p>
    <w:tbl>
      <w:tblPr>
        <w:tblStyle w:val="TableGrid"/>
        <w:tblW w:w="0" w:type="auto"/>
        <w:tblLook w:val="04A0" w:firstRow="1" w:lastRow="0" w:firstColumn="1" w:lastColumn="0" w:noHBand="0" w:noVBand="1"/>
      </w:tblPr>
      <w:tblGrid>
        <w:gridCol w:w="3116"/>
        <w:gridCol w:w="3117"/>
        <w:gridCol w:w="3117"/>
      </w:tblGrid>
      <w:tr w:rsidR="000A4D34" w:rsidTr="00907350">
        <w:tc>
          <w:tcPr>
            <w:tcW w:w="3116" w:type="dxa"/>
          </w:tcPr>
          <w:p w:rsidR="000A4D34" w:rsidRDefault="00265C91" w:rsidP="000A4D34">
            <w:pPr>
              <w:rPr>
                <w:lang w:val="es-MX"/>
              </w:rPr>
            </w:pPr>
            <w:r>
              <w:rPr>
                <w:lang w:val="es-MX"/>
              </w:rPr>
              <w:t>I</w:t>
            </w:r>
            <w:r w:rsidR="000A4D34">
              <w:rPr>
                <w:lang w:val="es-MX"/>
              </w:rPr>
              <w:t>d</w:t>
            </w:r>
          </w:p>
        </w:tc>
        <w:tc>
          <w:tcPr>
            <w:tcW w:w="3117" w:type="dxa"/>
          </w:tcPr>
          <w:p w:rsidR="000A4D34" w:rsidRDefault="000A4D34" w:rsidP="000A4D34">
            <w:pPr>
              <w:rPr>
                <w:lang w:val="es-MX"/>
              </w:rPr>
            </w:pPr>
            <w:r>
              <w:rPr>
                <w:lang w:val="es-MX"/>
              </w:rPr>
              <w:t>Int(5)</w:t>
            </w:r>
          </w:p>
        </w:tc>
        <w:tc>
          <w:tcPr>
            <w:tcW w:w="3117" w:type="dxa"/>
          </w:tcPr>
          <w:p w:rsidR="000A4D34" w:rsidRDefault="000A4D34" w:rsidP="000A4D34">
            <w:pPr>
              <w:rPr>
                <w:lang w:val="es-MX"/>
              </w:rPr>
            </w:pPr>
            <w:r>
              <w:rPr>
                <w:lang w:val="es-MX"/>
              </w:rPr>
              <w:t>Primary key auto_increment</w:t>
            </w:r>
          </w:p>
        </w:tc>
      </w:tr>
      <w:tr w:rsidR="00265C91" w:rsidRPr="004D66BB" w:rsidTr="00907350">
        <w:tc>
          <w:tcPr>
            <w:tcW w:w="3116" w:type="dxa"/>
          </w:tcPr>
          <w:p w:rsidR="00265C91" w:rsidRDefault="0045073D" w:rsidP="00265C91">
            <w:pPr>
              <w:rPr>
                <w:lang w:val="es-MX"/>
              </w:rPr>
            </w:pPr>
            <w:r>
              <w:rPr>
                <w:lang w:val="es-MX"/>
              </w:rPr>
              <w:t>Id_usuario</w:t>
            </w:r>
            <w:r w:rsidR="000D5714">
              <w:rPr>
                <w:lang w:val="es-MX"/>
              </w:rPr>
              <w:t xml:space="preserve"> </w:t>
            </w:r>
            <w:r w:rsidR="005E3864">
              <w:rPr>
                <w:lang w:val="es-MX"/>
              </w:rPr>
              <w:t>(Quien hizo la venta)</w:t>
            </w:r>
          </w:p>
        </w:tc>
        <w:tc>
          <w:tcPr>
            <w:tcW w:w="3117" w:type="dxa"/>
          </w:tcPr>
          <w:p w:rsidR="00265C91" w:rsidRDefault="00265C91" w:rsidP="00265C91">
            <w:pPr>
              <w:rPr>
                <w:lang w:val="es-MX"/>
              </w:rPr>
            </w:pPr>
            <w:r>
              <w:rPr>
                <w:lang w:val="es-MX"/>
              </w:rPr>
              <w:t>Int(5)</w:t>
            </w:r>
          </w:p>
        </w:tc>
        <w:tc>
          <w:tcPr>
            <w:tcW w:w="3117" w:type="dxa"/>
          </w:tcPr>
          <w:p w:rsidR="00265C91" w:rsidRDefault="00265C91" w:rsidP="00265C91">
            <w:pPr>
              <w:rPr>
                <w:lang w:val="es-MX"/>
              </w:rPr>
            </w:pPr>
            <w:r>
              <w:rPr>
                <w:lang w:val="es-MX"/>
              </w:rPr>
              <w:t>Foreign key not null (hereda de la tabla Usuarios campo id)</w:t>
            </w:r>
          </w:p>
        </w:tc>
      </w:tr>
      <w:tr w:rsidR="002812CE" w:rsidRPr="004D66BB" w:rsidTr="00907350">
        <w:tc>
          <w:tcPr>
            <w:tcW w:w="3116" w:type="dxa"/>
          </w:tcPr>
          <w:p w:rsidR="002812CE" w:rsidRDefault="002812CE" w:rsidP="00265C91">
            <w:pPr>
              <w:rPr>
                <w:lang w:val="es-MX"/>
              </w:rPr>
            </w:pPr>
            <w:r>
              <w:rPr>
                <w:lang w:val="es-MX"/>
              </w:rPr>
              <w:t>Id_auto</w:t>
            </w:r>
          </w:p>
        </w:tc>
        <w:tc>
          <w:tcPr>
            <w:tcW w:w="3117" w:type="dxa"/>
          </w:tcPr>
          <w:p w:rsidR="002812CE" w:rsidRDefault="002812CE" w:rsidP="00265C91">
            <w:pPr>
              <w:rPr>
                <w:lang w:val="es-MX"/>
              </w:rPr>
            </w:pPr>
            <w:r>
              <w:rPr>
                <w:lang w:val="es-MX"/>
              </w:rPr>
              <w:t>Int(5)</w:t>
            </w:r>
          </w:p>
        </w:tc>
        <w:tc>
          <w:tcPr>
            <w:tcW w:w="3117" w:type="dxa"/>
          </w:tcPr>
          <w:p w:rsidR="002812CE" w:rsidRDefault="002812CE" w:rsidP="00265C91">
            <w:pPr>
              <w:rPr>
                <w:lang w:val="es-MX"/>
              </w:rPr>
            </w:pPr>
            <w:r>
              <w:rPr>
                <w:lang w:val="es-MX"/>
              </w:rPr>
              <w:t>Not null</w:t>
            </w:r>
          </w:p>
        </w:tc>
      </w:tr>
      <w:tr w:rsidR="00265C91" w:rsidRPr="004D66BB" w:rsidTr="00907350">
        <w:tc>
          <w:tcPr>
            <w:tcW w:w="3116" w:type="dxa"/>
          </w:tcPr>
          <w:p w:rsidR="00265C91" w:rsidRDefault="002D4815" w:rsidP="00265C91">
            <w:pPr>
              <w:rPr>
                <w:lang w:val="es-MX"/>
              </w:rPr>
            </w:pPr>
            <w:r>
              <w:rPr>
                <w:lang w:val="es-MX"/>
              </w:rPr>
              <w:t>Fecha_venta</w:t>
            </w:r>
          </w:p>
        </w:tc>
        <w:tc>
          <w:tcPr>
            <w:tcW w:w="3117" w:type="dxa"/>
          </w:tcPr>
          <w:p w:rsidR="00265C91" w:rsidRDefault="002D4815" w:rsidP="00265C91">
            <w:pPr>
              <w:rPr>
                <w:lang w:val="es-MX"/>
              </w:rPr>
            </w:pPr>
            <w:r>
              <w:rPr>
                <w:lang w:val="es-MX"/>
              </w:rPr>
              <w:t>Date</w:t>
            </w:r>
          </w:p>
        </w:tc>
        <w:tc>
          <w:tcPr>
            <w:tcW w:w="3117" w:type="dxa"/>
          </w:tcPr>
          <w:p w:rsidR="00265C91" w:rsidRDefault="00FB7F15" w:rsidP="00265C91">
            <w:pPr>
              <w:rPr>
                <w:lang w:val="es-MX"/>
              </w:rPr>
            </w:pPr>
            <w:r>
              <w:rPr>
                <w:lang w:val="es-MX"/>
              </w:rPr>
              <w:t>Not null</w:t>
            </w:r>
          </w:p>
        </w:tc>
      </w:tr>
    </w:tbl>
    <w:p w:rsidR="00367831" w:rsidRDefault="00367831">
      <w:pPr>
        <w:rPr>
          <w:lang w:val="es-MX"/>
        </w:rPr>
      </w:pPr>
    </w:p>
    <w:p w:rsidR="008E1162" w:rsidRPr="00226900" w:rsidRDefault="008E1162">
      <w:r w:rsidRPr="00226900">
        <w:t>Favoritos</w:t>
      </w:r>
      <w:r w:rsidR="0032698E" w:rsidRPr="00226900">
        <w:t xml:space="preserve"> (calar delete from favoritos if does not affect the action</w:t>
      </w:r>
      <w:r w:rsidR="00D559C7">
        <w:t xml:space="preserve"> due to foreign keys</w:t>
      </w:r>
      <w:r w:rsidR="009912F9">
        <w:t>, it shouldn’t</w:t>
      </w:r>
      <w:r w:rsidR="0032698E" w:rsidRPr="00226900">
        <w:t>)</w:t>
      </w:r>
    </w:p>
    <w:tbl>
      <w:tblPr>
        <w:tblStyle w:val="TableGrid"/>
        <w:tblW w:w="0" w:type="auto"/>
        <w:tblLook w:val="04A0" w:firstRow="1" w:lastRow="0" w:firstColumn="1" w:lastColumn="0" w:noHBand="0" w:noVBand="1"/>
      </w:tblPr>
      <w:tblGrid>
        <w:gridCol w:w="3116"/>
        <w:gridCol w:w="3117"/>
        <w:gridCol w:w="3117"/>
      </w:tblGrid>
      <w:tr w:rsidR="008E1162" w:rsidTr="008E1162">
        <w:tc>
          <w:tcPr>
            <w:tcW w:w="3116" w:type="dxa"/>
          </w:tcPr>
          <w:p w:rsidR="008E1162" w:rsidRDefault="008E1162">
            <w:pPr>
              <w:rPr>
                <w:lang w:val="es-MX"/>
              </w:rPr>
            </w:pPr>
            <w:r>
              <w:rPr>
                <w:lang w:val="es-MX"/>
              </w:rPr>
              <w:t>id</w:t>
            </w:r>
          </w:p>
        </w:tc>
        <w:tc>
          <w:tcPr>
            <w:tcW w:w="3117" w:type="dxa"/>
          </w:tcPr>
          <w:p w:rsidR="008E1162" w:rsidRDefault="008E1162">
            <w:pPr>
              <w:rPr>
                <w:lang w:val="es-MX"/>
              </w:rPr>
            </w:pPr>
            <w:r>
              <w:rPr>
                <w:lang w:val="es-MX"/>
              </w:rPr>
              <w:t>Int(5)</w:t>
            </w:r>
          </w:p>
        </w:tc>
        <w:tc>
          <w:tcPr>
            <w:tcW w:w="3117" w:type="dxa"/>
          </w:tcPr>
          <w:p w:rsidR="008E1162" w:rsidRPr="00C24B79" w:rsidRDefault="00C24B79">
            <w:r>
              <w:rPr>
                <w:lang w:val="es-MX"/>
              </w:rPr>
              <w:t>Primary key auto_increment</w:t>
            </w:r>
          </w:p>
        </w:tc>
      </w:tr>
      <w:tr w:rsidR="008E1162" w:rsidTr="008E1162">
        <w:tc>
          <w:tcPr>
            <w:tcW w:w="3116" w:type="dxa"/>
          </w:tcPr>
          <w:p w:rsidR="008E1162" w:rsidRDefault="00C24B79">
            <w:pPr>
              <w:rPr>
                <w:lang w:val="es-MX"/>
              </w:rPr>
            </w:pPr>
            <w:r>
              <w:rPr>
                <w:lang w:val="es-MX"/>
              </w:rPr>
              <w:t>Id_auto</w:t>
            </w:r>
          </w:p>
        </w:tc>
        <w:tc>
          <w:tcPr>
            <w:tcW w:w="3117" w:type="dxa"/>
          </w:tcPr>
          <w:p w:rsidR="008E1162" w:rsidRDefault="00C24B79">
            <w:pPr>
              <w:rPr>
                <w:lang w:val="es-MX"/>
              </w:rPr>
            </w:pPr>
            <w:r>
              <w:rPr>
                <w:lang w:val="es-MX"/>
              </w:rPr>
              <w:t>Int(5)</w:t>
            </w:r>
          </w:p>
        </w:tc>
        <w:tc>
          <w:tcPr>
            <w:tcW w:w="3117" w:type="dxa"/>
          </w:tcPr>
          <w:p w:rsidR="008E1162" w:rsidRDefault="00C24B79">
            <w:pPr>
              <w:rPr>
                <w:lang w:val="es-MX"/>
              </w:rPr>
            </w:pPr>
            <w:r>
              <w:rPr>
                <w:lang w:val="es-MX"/>
              </w:rPr>
              <w:t xml:space="preserve">Foreign key not </w:t>
            </w:r>
            <w:r>
              <w:rPr>
                <w:lang w:val="es-MX"/>
              </w:rPr>
              <w:t>null (hereda de la tabla Autos</w:t>
            </w:r>
            <w:r>
              <w:rPr>
                <w:lang w:val="es-MX"/>
              </w:rPr>
              <w:t xml:space="preserve"> campo id)</w:t>
            </w:r>
          </w:p>
        </w:tc>
      </w:tr>
      <w:tr w:rsidR="008E1162" w:rsidTr="008E1162">
        <w:tc>
          <w:tcPr>
            <w:tcW w:w="3116" w:type="dxa"/>
          </w:tcPr>
          <w:p w:rsidR="008E1162" w:rsidRDefault="000148B8">
            <w:pPr>
              <w:rPr>
                <w:lang w:val="es-MX"/>
              </w:rPr>
            </w:pPr>
            <w:r>
              <w:rPr>
                <w:lang w:val="es-MX"/>
              </w:rPr>
              <w:t>Id_usuario</w:t>
            </w:r>
          </w:p>
        </w:tc>
        <w:tc>
          <w:tcPr>
            <w:tcW w:w="3117" w:type="dxa"/>
          </w:tcPr>
          <w:p w:rsidR="008E1162" w:rsidRDefault="000148B8">
            <w:pPr>
              <w:rPr>
                <w:lang w:val="es-MX"/>
              </w:rPr>
            </w:pPr>
            <w:r>
              <w:rPr>
                <w:lang w:val="es-MX"/>
              </w:rPr>
              <w:t>Int(5)</w:t>
            </w:r>
          </w:p>
        </w:tc>
        <w:tc>
          <w:tcPr>
            <w:tcW w:w="3117" w:type="dxa"/>
          </w:tcPr>
          <w:p w:rsidR="008E1162" w:rsidRDefault="000148B8">
            <w:pPr>
              <w:rPr>
                <w:lang w:val="es-MX"/>
              </w:rPr>
            </w:pPr>
            <w:r>
              <w:rPr>
                <w:lang w:val="es-MX"/>
              </w:rPr>
              <w:t xml:space="preserve">Foreign key not </w:t>
            </w:r>
            <w:r>
              <w:rPr>
                <w:lang w:val="es-MX"/>
              </w:rPr>
              <w:t>null (hereda de la tabla Usuarios</w:t>
            </w:r>
            <w:r>
              <w:rPr>
                <w:lang w:val="es-MX"/>
              </w:rPr>
              <w:t xml:space="preserve"> campo id)</w:t>
            </w:r>
          </w:p>
        </w:tc>
      </w:tr>
    </w:tbl>
    <w:p w:rsidR="008E1162" w:rsidRDefault="008E1162">
      <w:pPr>
        <w:rPr>
          <w:lang w:val="es-MX"/>
        </w:rPr>
      </w:pPr>
    </w:p>
    <w:p w:rsidR="003D49AC" w:rsidRDefault="003D49AC">
      <w:pPr>
        <w:rPr>
          <w:lang w:val="es-MX"/>
        </w:rPr>
      </w:pPr>
      <w:r>
        <w:rPr>
          <w:lang w:val="es-MX"/>
        </w:rPr>
        <w:t>La funcionalidad para agregar a la tabla de favoritos será en una diferente class con un hilo, se activara al darle click al botón de la estrella</w:t>
      </w:r>
      <w:r w:rsidR="00A21473">
        <w:rPr>
          <w:lang w:val="es-MX"/>
        </w:rPr>
        <w:t xml:space="preserve">, en cada panel del </w:t>
      </w:r>
      <w:r w:rsidR="00D92D7C">
        <w:rPr>
          <w:lang w:val="es-MX"/>
        </w:rPr>
        <w:t>catálogo</w:t>
      </w:r>
      <w:r w:rsidR="00A21473">
        <w:rPr>
          <w:lang w:val="es-MX"/>
        </w:rPr>
        <w:t xml:space="preserve"> tendrá una estrella</w:t>
      </w:r>
      <w:r w:rsidR="00E752AA">
        <w:rPr>
          <w:lang w:val="es-MX"/>
        </w:rPr>
        <w:t xml:space="preserve"> al igual que en el modal para desplegar la información completa del auto</w:t>
      </w:r>
      <w:r w:rsidR="006F367A">
        <w:rPr>
          <w:lang w:val="es-MX"/>
        </w:rPr>
        <w:t xml:space="preserve">, si un error ocurre se mostrara al usuario un mensaje de error, y la estrella se quedara en color gris de lo contrario </w:t>
      </w:r>
      <w:r w:rsidR="00687CE4">
        <w:rPr>
          <w:lang w:val="es-MX"/>
        </w:rPr>
        <w:t xml:space="preserve">si </w:t>
      </w:r>
      <w:r w:rsidR="006F367A">
        <w:rPr>
          <w:lang w:val="es-MX"/>
        </w:rPr>
        <w:t>la inserción es exitosa entonces la estrella cambiara a color amarillo</w:t>
      </w:r>
    </w:p>
    <w:p w:rsidR="00214B68" w:rsidRDefault="0034500F">
      <w:pPr>
        <w:rPr>
          <w:lang w:val="es-MX"/>
        </w:rPr>
      </w:pPr>
      <w:r>
        <w:rPr>
          <w:lang w:val="es-MX"/>
        </w:rPr>
        <w:t>Uso de jasperreports para la generación de reportes</w:t>
      </w:r>
      <w:r w:rsidR="0051496C">
        <w:rPr>
          <w:lang w:val="es-MX"/>
        </w:rPr>
        <w:t xml:space="preserve"> (solo disponible para administrador)</w:t>
      </w:r>
      <w:r>
        <w:rPr>
          <w:lang w:val="es-MX"/>
        </w:rPr>
        <w:t>:</w:t>
      </w:r>
    </w:p>
    <w:p w:rsidR="0034500F" w:rsidRDefault="00687FF3" w:rsidP="0034500F">
      <w:pPr>
        <w:pStyle w:val="ListParagraph"/>
        <w:numPr>
          <w:ilvl w:val="0"/>
          <w:numId w:val="2"/>
        </w:numPr>
        <w:rPr>
          <w:lang w:val="es-MX"/>
        </w:rPr>
      </w:pPr>
      <w:r>
        <w:rPr>
          <w:lang w:val="es-MX"/>
        </w:rPr>
        <w:t xml:space="preserve">Reporte de compras de uno o </w:t>
      </w:r>
      <w:r w:rsidR="00142D67">
        <w:rPr>
          <w:lang w:val="es-MX"/>
        </w:rPr>
        <w:t>más</w:t>
      </w:r>
      <w:r>
        <w:rPr>
          <w:lang w:val="es-MX"/>
        </w:rPr>
        <w:t xml:space="preserve"> usuarios</w:t>
      </w:r>
    </w:p>
    <w:p w:rsidR="001A0EBA" w:rsidRDefault="004F5F26" w:rsidP="001A0EBA">
      <w:pPr>
        <w:pStyle w:val="ListParagraph"/>
        <w:numPr>
          <w:ilvl w:val="0"/>
          <w:numId w:val="2"/>
        </w:numPr>
        <w:rPr>
          <w:lang w:val="es-MX"/>
        </w:rPr>
      </w:pPr>
      <w:r>
        <w:rPr>
          <w:lang w:val="es-MX"/>
        </w:rPr>
        <w:t xml:space="preserve">Reporte de autos </w:t>
      </w:r>
      <w:r w:rsidR="00350F31">
        <w:rPr>
          <w:lang w:val="es-MX"/>
        </w:rPr>
        <w:t>en el inventario</w:t>
      </w:r>
    </w:p>
    <w:p w:rsidR="001A0EBA" w:rsidRDefault="001A0EBA" w:rsidP="001A0EBA">
      <w:pPr>
        <w:rPr>
          <w:b/>
          <w:sz w:val="26"/>
          <w:szCs w:val="26"/>
          <w:lang w:val="es-MX"/>
        </w:rPr>
      </w:pPr>
      <w:r w:rsidRPr="001A0EBA">
        <w:rPr>
          <w:b/>
          <w:sz w:val="26"/>
          <w:szCs w:val="26"/>
          <w:lang w:val="es-MX"/>
        </w:rPr>
        <w:t>Ventanas</w:t>
      </w:r>
    </w:p>
    <w:p w:rsidR="001A0EBA" w:rsidRDefault="001A0EBA" w:rsidP="001A0EBA">
      <w:pPr>
        <w:pStyle w:val="ListParagraph"/>
        <w:numPr>
          <w:ilvl w:val="0"/>
          <w:numId w:val="3"/>
        </w:numPr>
        <w:rPr>
          <w:b/>
          <w:sz w:val="26"/>
          <w:szCs w:val="26"/>
          <w:lang w:val="es-MX"/>
        </w:rPr>
      </w:pPr>
      <w:r>
        <w:rPr>
          <w:b/>
          <w:sz w:val="26"/>
          <w:szCs w:val="26"/>
          <w:lang w:val="es-MX"/>
        </w:rPr>
        <w:t>Log In</w:t>
      </w:r>
    </w:p>
    <w:p w:rsidR="001A0EBA" w:rsidRDefault="001A0EBA" w:rsidP="001A0EBA">
      <w:pPr>
        <w:pStyle w:val="ListParagraph"/>
        <w:numPr>
          <w:ilvl w:val="0"/>
          <w:numId w:val="3"/>
        </w:numPr>
        <w:rPr>
          <w:b/>
          <w:sz w:val="26"/>
          <w:szCs w:val="26"/>
          <w:lang w:val="es-MX"/>
        </w:rPr>
      </w:pPr>
      <w:r>
        <w:rPr>
          <w:b/>
          <w:sz w:val="26"/>
          <w:szCs w:val="26"/>
          <w:lang w:val="es-MX"/>
        </w:rPr>
        <w:lastRenderedPageBreak/>
        <w:t>Sign In</w:t>
      </w:r>
    </w:p>
    <w:p w:rsidR="00747B43" w:rsidRDefault="00747B43" w:rsidP="00AB778E">
      <w:pPr>
        <w:pStyle w:val="ListParagraph"/>
        <w:numPr>
          <w:ilvl w:val="0"/>
          <w:numId w:val="3"/>
        </w:numPr>
        <w:rPr>
          <w:b/>
          <w:sz w:val="26"/>
          <w:szCs w:val="26"/>
          <w:lang w:val="es-MX"/>
        </w:rPr>
      </w:pPr>
      <w:r>
        <w:rPr>
          <w:b/>
          <w:sz w:val="26"/>
          <w:szCs w:val="26"/>
          <w:lang w:val="es-MX"/>
        </w:rPr>
        <w:t>Menu</w:t>
      </w:r>
      <w:r w:rsidR="00396526">
        <w:rPr>
          <w:b/>
          <w:sz w:val="26"/>
          <w:szCs w:val="26"/>
          <w:lang w:val="es-MX"/>
        </w:rPr>
        <w:t xml:space="preserve"> (mostrando </w:t>
      </w:r>
      <w:r w:rsidR="005A7444">
        <w:rPr>
          <w:b/>
          <w:sz w:val="26"/>
          <w:szCs w:val="26"/>
          <w:lang w:val="es-MX"/>
        </w:rPr>
        <w:t>5 imagenes cada 5 seg.</w:t>
      </w:r>
      <w:r w:rsidR="00022430">
        <w:rPr>
          <w:b/>
          <w:sz w:val="26"/>
          <w:szCs w:val="26"/>
          <w:lang w:val="es-MX"/>
        </w:rPr>
        <w:t xml:space="preserve"> </w:t>
      </w:r>
      <w:r w:rsidR="00753C59">
        <w:rPr>
          <w:b/>
          <w:sz w:val="26"/>
          <w:szCs w:val="26"/>
          <w:lang w:val="es-MX"/>
        </w:rPr>
        <w:t xml:space="preserve">solo para clientes, </w:t>
      </w:r>
      <w:r w:rsidR="00DD1D2E">
        <w:rPr>
          <w:b/>
          <w:sz w:val="26"/>
          <w:szCs w:val="26"/>
          <w:lang w:val="es-MX"/>
        </w:rPr>
        <w:t xml:space="preserve">una grafica de ventas totales </w:t>
      </w:r>
      <w:r w:rsidR="001802C9">
        <w:rPr>
          <w:b/>
          <w:sz w:val="26"/>
          <w:szCs w:val="26"/>
          <w:lang w:val="es-MX"/>
        </w:rPr>
        <w:t>en la semana para Administrador</w:t>
      </w:r>
      <w:r w:rsidR="00396526">
        <w:rPr>
          <w:b/>
          <w:sz w:val="26"/>
          <w:szCs w:val="26"/>
          <w:lang w:val="es-MX"/>
        </w:rPr>
        <w:t>)</w:t>
      </w:r>
    </w:p>
    <w:p w:rsidR="00747B43" w:rsidRDefault="00747B43" w:rsidP="001A0EBA">
      <w:pPr>
        <w:pStyle w:val="ListParagraph"/>
        <w:numPr>
          <w:ilvl w:val="0"/>
          <w:numId w:val="3"/>
        </w:numPr>
        <w:rPr>
          <w:b/>
          <w:sz w:val="26"/>
          <w:szCs w:val="26"/>
          <w:lang w:val="es-MX"/>
        </w:rPr>
      </w:pPr>
      <w:r>
        <w:rPr>
          <w:b/>
          <w:sz w:val="26"/>
          <w:szCs w:val="26"/>
          <w:lang w:val="es-MX"/>
        </w:rPr>
        <w:t>Comprar</w:t>
      </w:r>
      <w:r w:rsidR="00753C59">
        <w:rPr>
          <w:b/>
          <w:sz w:val="26"/>
          <w:szCs w:val="26"/>
          <w:lang w:val="es-MX"/>
        </w:rPr>
        <w:t xml:space="preserve"> (Administrador, Cliente)</w:t>
      </w:r>
    </w:p>
    <w:p w:rsidR="00747B43" w:rsidRDefault="00747B43" w:rsidP="001A0EBA">
      <w:pPr>
        <w:pStyle w:val="ListParagraph"/>
        <w:numPr>
          <w:ilvl w:val="0"/>
          <w:numId w:val="3"/>
        </w:numPr>
        <w:rPr>
          <w:b/>
          <w:sz w:val="26"/>
          <w:szCs w:val="26"/>
          <w:lang w:val="es-MX"/>
        </w:rPr>
      </w:pPr>
      <w:r>
        <w:rPr>
          <w:b/>
          <w:sz w:val="26"/>
          <w:szCs w:val="26"/>
          <w:lang w:val="es-MX"/>
        </w:rPr>
        <w:t>Vender</w:t>
      </w:r>
      <w:r w:rsidR="00262C4E">
        <w:rPr>
          <w:b/>
          <w:sz w:val="26"/>
          <w:szCs w:val="26"/>
          <w:lang w:val="es-MX"/>
        </w:rPr>
        <w:t xml:space="preserve"> (Administrador, Cliente)</w:t>
      </w:r>
    </w:p>
    <w:p w:rsidR="00350CC7" w:rsidRDefault="00350CC7" w:rsidP="001A0EBA">
      <w:pPr>
        <w:pStyle w:val="ListParagraph"/>
        <w:numPr>
          <w:ilvl w:val="0"/>
          <w:numId w:val="3"/>
        </w:numPr>
        <w:rPr>
          <w:b/>
          <w:sz w:val="26"/>
          <w:szCs w:val="26"/>
          <w:lang w:val="es-MX"/>
        </w:rPr>
      </w:pPr>
      <w:r>
        <w:rPr>
          <w:b/>
          <w:sz w:val="26"/>
          <w:szCs w:val="26"/>
          <w:lang w:val="es-MX"/>
        </w:rPr>
        <w:t>Mis Compras (</w:t>
      </w:r>
      <w:r w:rsidR="00753C59">
        <w:rPr>
          <w:b/>
          <w:sz w:val="26"/>
          <w:szCs w:val="26"/>
          <w:lang w:val="es-MX"/>
        </w:rPr>
        <w:t>Administrador</w:t>
      </w:r>
      <w:r w:rsidR="00262C4E">
        <w:rPr>
          <w:b/>
          <w:sz w:val="26"/>
          <w:szCs w:val="26"/>
          <w:lang w:val="es-MX"/>
        </w:rPr>
        <w:t xml:space="preserve">, </w:t>
      </w:r>
      <w:r w:rsidR="00E4047D">
        <w:rPr>
          <w:b/>
          <w:sz w:val="26"/>
          <w:szCs w:val="26"/>
          <w:lang w:val="es-MX"/>
        </w:rPr>
        <w:t>Cliente</w:t>
      </w:r>
      <w:r>
        <w:rPr>
          <w:b/>
          <w:sz w:val="26"/>
          <w:szCs w:val="26"/>
          <w:lang w:val="es-MX"/>
        </w:rPr>
        <w:t>)</w:t>
      </w:r>
    </w:p>
    <w:p w:rsidR="00C121D9" w:rsidRDefault="00C121D9" w:rsidP="001A0EBA">
      <w:pPr>
        <w:pStyle w:val="ListParagraph"/>
        <w:numPr>
          <w:ilvl w:val="0"/>
          <w:numId w:val="3"/>
        </w:numPr>
        <w:rPr>
          <w:b/>
          <w:sz w:val="26"/>
          <w:szCs w:val="26"/>
          <w:lang w:val="es-MX"/>
        </w:rPr>
      </w:pPr>
      <w:r>
        <w:rPr>
          <w:b/>
          <w:sz w:val="26"/>
          <w:szCs w:val="26"/>
          <w:lang w:val="es-MX"/>
        </w:rPr>
        <w:t>Usuarios (Administrador)</w:t>
      </w:r>
    </w:p>
    <w:p w:rsidR="00EE3A0A" w:rsidRDefault="00EE3A0A" w:rsidP="001A0EBA">
      <w:pPr>
        <w:pStyle w:val="ListParagraph"/>
        <w:numPr>
          <w:ilvl w:val="0"/>
          <w:numId w:val="3"/>
        </w:numPr>
        <w:rPr>
          <w:b/>
          <w:sz w:val="26"/>
          <w:szCs w:val="26"/>
          <w:lang w:val="es-MX"/>
        </w:rPr>
      </w:pPr>
      <w:r>
        <w:rPr>
          <w:b/>
          <w:sz w:val="26"/>
          <w:szCs w:val="26"/>
          <w:lang w:val="es-MX"/>
        </w:rPr>
        <w:t>Añadir Comentarios (Cliente)</w:t>
      </w:r>
    </w:p>
    <w:p w:rsidR="00C121D9" w:rsidRDefault="00EE3A0A" w:rsidP="001A0EBA">
      <w:pPr>
        <w:pStyle w:val="ListParagraph"/>
        <w:numPr>
          <w:ilvl w:val="0"/>
          <w:numId w:val="3"/>
        </w:numPr>
        <w:rPr>
          <w:b/>
          <w:sz w:val="26"/>
          <w:szCs w:val="26"/>
          <w:lang w:val="es-MX"/>
        </w:rPr>
      </w:pPr>
      <w:r>
        <w:rPr>
          <w:b/>
          <w:sz w:val="26"/>
          <w:szCs w:val="26"/>
          <w:lang w:val="es-MX"/>
        </w:rPr>
        <w:t>Ver Comentarios</w:t>
      </w:r>
      <w:r w:rsidR="00C121D9">
        <w:rPr>
          <w:b/>
          <w:sz w:val="26"/>
          <w:szCs w:val="26"/>
          <w:lang w:val="es-MX"/>
        </w:rPr>
        <w:t xml:space="preserve"> (Administrador)</w:t>
      </w:r>
    </w:p>
    <w:p w:rsidR="00C121D9" w:rsidRDefault="00C121D9" w:rsidP="001A0EBA">
      <w:pPr>
        <w:pStyle w:val="ListParagraph"/>
        <w:numPr>
          <w:ilvl w:val="0"/>
          <w:numId w:val="3"/>
        </w:numPr>
        <w:rPr>
          <w:b/>
          <w:sz w:val="26"/>
          <w:szCs w:val="26"/>
          <w:lang w:val="es-MX"/>
        </w:rPr>
      </w:pPr>
      <w:r>
        <w:rPr>
          <w:b/>
          <w:sz w:val="26"/>
          <w:szCs w:val="26"/>
          <w:lang w:val="es-MX"/>
        </w:rPr>
        <w:t>Compras (Administrador)</w:t>
      </w:r>
    </w:p>
    <w:p w:rsidR="00C75A4A" w:rsidRDefault="00C75A4A" w:rsidP="001A0EBA">
      <w:pPr>
        <w:pStyle w:val="ListParagraph"/>
        <w:numPr>
          <w:ilvl w:val="0"/>
          <w:numId w:val="3"/>
        </w:numPr>
        <w:rPr>
          <w:b/>
          <w:sz w:val="26"/>
          <w:szCs w:val="26"/>
          <w:lang w:val="es-MX"/>
        </w:rPr>
      </w:pPr>
      <w:r>
        <w:rPr>
          <w:b/>
          <w:sz w:val="26"/>
          <w:szCs w:val="26"/>
          <w:lang w:val="es-MX"/>
        </w:rPr>
        <w:t>Favoritos (Administrador, Cliente</w:t>
      </w:r>
      <w:bookmarkStart w:id="0" w:name="_GoBack"/>
      <w:bookmarkEnd w:id="0"/>
      <w:r>
        <w:rPr>
          <w:b/>
          <w:sz w:val="26"/>
          <w:szCs w:val="26"/>
          <w:lang w:val="es-MX"/>
        </w:rPr>
        <w:t>)</w:t>
      </w:r>
    </w:p>
    <w:p w:rsidR="00C8651A" w:rsidRDefault="00C8651A">
      <w:pPr>
        <w:rPr>
          <w:lang w:val="es-MX"/>
        </w:rPr>
      </w:pPr>
      <w:r>
        <w:rPr>
          <w:lang w:val="es-MX"/>
        </w:rPr>
        <w:t xml:space="preserve">Ejemplos: </w:t>
      </w:r>
    </w:p>
    <w:p w:rsidR="00C8651A" w:rsidRPr="00351C06" w:rsidRDefault="00C75A4A">
      <w:pPr>
        <w:rPr>
          <w:lang w:val="es-MX"/>
        </w:rPr>
      </w:pPr>
      <w:hyperlink r:id="rId9" w:history="1">
        <w:r w:rsidR="00C8651A" w:rsidRPr="00C8651A">
          <w:rPr>
            <w:rStyle w:val="Hyperlink"/>
            <w:lang w:val="es-MX"/>
          </w:rPr>
          <w:t>https://www.milanuncios.com/coches-de-segunda-mano/gestor.htm?fromSearch=1</w:t>
        </w:r>
      </w:hyperlink>
    </w:p>
    <w:p w:rsidR="000214B9" w:rsidRPr="00351C06" w:rsidRDefault="00C75A4A" w:rsidP="00376815">
      <w:pPr>
        <w:rPr>
          <w:lang w:val="es-MX"/>
        </w:rPr>
      </w:pPr>
      <w:hyperlink r:id="rId10" w:history="1">
        <w:r w:rsidR="00376815" w:rsidRPr="00351C06">
          <w:rPr>
            <w:rStyle w:val="Hyperlink"/>
            <w:lang w:val="es-MX"/>
          </w:rPr>
          <w:t>https://www.wheelsofchicago.com/?utm_source=SpanishMedia&amp;utm_medium=GoogleSearch&amp;utm_content=AutosUsadosAG&amp;gclid=EAIaIQobChMI6t7LyvW55AIVF47ICh0kkgWxEAAYASAAEgLyzfD_BwE</w:t>
        </w:r>
      </w:hyperlink>
    </w:p>
    <w:p w:rsidR="00F171DD" w:rsidRPr="00351C06" w:rsidRDefault="00C75A4A" w:rsidP="00376815">
      <w:pPr>
        <w:rPr>
          <w:lang w:val="es-MX"/>
        </w:rPr>
      </w:pPr>
      <w:hyperlink r:id="rId11" w:history="1">
        <w:r w:rsidR="00F171DD" w:rsidRPr="00351C06">
          <w:rPr>
            <w:rStyle w:val="Hyperlink"/>
            <w:lang w:val="es-MX"/>
          </w:rPr>
          <w:t>https://www.cargurus.com/es/carros_usados</w:t>
        </w:r>
      </w:hyperlink>
    </w:p>
    <w:p w:rsidR="00F171DD" w:rsidRPr="00351C06" w:rsidRDefault="00C75A4A" w:rsidP="00376815">
      <w:pPr>
        <w:rPr>
          <w:lang w:val="es-MX"/>
        </w:rPr>
      </w:pPr>
      <w:hyperlink r:id="rId12" w:history="1">
        <w:r w:rsidR="00F171DD" w:rsidRPr="00351C06">
          <w:rPr>
            <w:rStyle w:val="Hyperlink"/>
            <w:lang w:val="es-MX"/>
          </w:rPr>
          <w:t>https://www.youtube.com/watch?v=CeK-I8OIDxg</w:t>
        </w:r>
      </w:hyperlink>
    </w:p>
    <w:sectPr w:rsidR="00F171DD" w:rsidRPr="0035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3E3D"/>
    <w:multiLevelType w:val="hybridMultilevel"/>
    <w:tmpl w:val="BEAA1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E3DCD"/>
    <w:multiLevelType w:val="hybridMultilevel"/>
    <w:tmpl w:val="522492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3B1972"/>
    <w:multiLevelType w:val="hybridMultilevel"/>
    <w:tmpl w:val="9C30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77A6D"/>
    <w:multiLevelType w:val="multilevel"/>
    <w:tmpl w:val="FDCE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41"/>
    <w:rsid w:val="00002E42"/>
    <w:rsid w:val="000148B8"/>
    <w:rsid w:val="000149F6"/>
    <w:rsid w:val="000214B9"/>
    <w:rsid w:val="00022430"/>
    <w:rsid w:val="00046B3F"/>
    <w:rsid w:val="00066E31"/>
    <w:rsid w:val="00072608"/>
    <w:rsid w:val="0008343A"/>
    <w:rsid w:val="00094706"/>
    <w:rsid w:val="000A4D34"/>
    <w:rsid w:val="000D5714"/>
    <w:rsid w:val="00142D67"/>
    <w:rsid w:val="0014341A"/>
    <w:rsid w:val="00152E4C"/>
    <w:rsid w:val="001662F8"/>
    <w:rsid w:val="001802C9"/>
    <w:rsid w:val="00182BF7"/>
    <w:rsid w:val="00184D0F"/>
    <w:rsid w:val="001A0EBA"/>
    <w:rsid w:val="001A159B"/>
    <w:rsid w:val="001A453D"/>
    <w:rsid w:val="001E6DD0"/>
    <w:rsid w:val="00214714"/>
    <w:rsid w:val="00214B68"/>
    <w:rsid w:val="00226900"/>
    <w:rsid w:val="00235621"/>
    <w:rsid w:val="00253910"/>
    <w:rsid w:val="00262C4E"/>
    <w:rsid w:val="00265C91"/>
    <w:rsid w:val="002812CE"/>
    <w:rsid w:val="002B3CD1"/>
    <w:rsid w:val="002D4815"/>
    <w:rsid w:val="002E7E30"/>
    <w:rsid w:val="0032698E"/>
    <w:rsid w:val="0034500F"/>
    <w:rsid w:val="00350CC7"/>
    <w:rsid w:val="00350F31"/>
    <w:rsid w:val="00351C06"/>
    <w:rsid w:val="00367831"/>
    <w:rsid w:val="00371AC8"/>
    <w:rsid w:val="00376815"/>
    <w:rsid w:val="00396526"/>
    <w:rsid w:val="003A5E3D"/>
    <w:rsid w:val="003B39B4"/>
    <w:rsid w:val="003B6B3B"/>
    <w:rsid w:val="003C1EC1"/>
    <w:rsid w:val="003D099E"/>
    <w:rsid w:val="003D49AC"/>
    <w:rsid w:val="003F3850"/>
    <w:rsid w:val="0045073D"/>
    <w:rsid w:val="00454432"/>
    <w:rsid w:val="0046424B"/>
    <w:rsid w:val="0046533F"/>
    <w:rsid w:val="004D66BB"/>
    <w:rsid w:val="004F0704"/>
    <w:rsid w:val="004F3A2E"/>
    <w:rsid w:val="004F5F26"/>
    <w:rsid w:val="004F7F3A"/>
    <w:rsid w:val="005125F5"/>
    <w:rsid w:val="0051496C"/>
    <w:rsid w:val="00523624"/>
    <w:rsid w:val="00537B9B"/>
    <w:rsid w:val="00541F6D"/>
    <w:rsid w:val="00567CA3"/>
    <w:rsid w:val="00574665"/>
    <w:rsid w:val="005A7444"/>
    <w:rsid w:val="005E3864"/>
    <w:rsid w:val="00621FF0"/>
    <w:rsid w:val="00625EF0"/>
    <w:rsid w:val="00650DD0"/>
    <w:rsid w:val="0066661E"/>
    <w:rsid w:val="00687CE4"/>
    <w:rsid w:val="00687FF3"/>
    <w:rsid w:val="006B36ED"/>
    <w:rsid w:val="006C65D3"/>
    <w:rsid w:val="006F1E83"/>
    <w:rsid w:val="006F367A"/>
    <w:rsid w:val="00747B43"/>
    <w:rsid w:val="00750D75"/>
    <w:rsid w:val="00753C59"/>
    <w:rsid w:val="007C6DEE"/>
    <w:rsid w:val="007E0E41"/>
    <w:rsid w:val="00810360"/>
    <w:rsid w:val="00843BCC"/>
    <w:rsid w:val="00867E9A"/>
    <w:rsid w:val="008A1132"/>
    <w:rsid w:val="008A750E"/>
    <w:rsid w:val="008E1162"/>
    <w:rsid w:val="008F6898"/>
    <w:rsid w:val="00907350"/>
    <w:rsid w:val="00960008"/>
    <w:rsid w:val="009912F9"/>
    <w:rsid w:val="009A53BE"/>
    <w:rsid w:val="009D4601"/>
    <w:rsid w:val="00A21473"/>
    <w:rsid w:val="00A32D1C"/>
    <w:rsid w:val="00A42E4F"/>
    <w:rsid w:val="00A45CBE"/>
    <w:rsid w:val="00AA6E91"/>
    <w:rsid w:val="00AB778E"/>
    <w:rsid w:val="00AE3DB1"/>
    <w:rsid w:val="00B16801"/>
    <w:rsid w:val="00BC18DF"/>
    <w:rsid w:val="00BD31FB"/>
    <w:rsid w:val="00C121D9"/>
    <w:rsid w:val="00C23E56"/>
    <w:rsid w:val="00C24B79"/>
    <w:rsid w:val="00C311DC"/>
    <w:rsid w:val="00C4389D"/>
    <w:rsid w:val="00C720E1"/>
    <w:rsid w:val="00C74FA3"/>
    <w:rsid w:val="00C75A4A"/>
    <w:rsid w:val="00C8651A"/>
    <w:rsid w:val="00C909F8"/>
    <w:rsid w:val="00CA3C21"/>
    <w:rsid w:val="00D04CE5"/>
    <w:rsid w:val="00D5146A"/>
    <w:rsid w:val="00D559C7"/>
    <w:rsid w:val="00D55C7E"/>
    <w:rsid w:val="00D90524"/>
    <w:rsid w:val="00D92D7C"/>
    <w:rsid w:val="00DB15C5"/>
    <w:rsid w:val="00DB5C59"/>
    <w:rsid w:val="00DD1D2E"/>
    <w:rsid w:val="00DF6228"/>
    <w:rsid w:val="00E010C6"/>
    <w:rsid w:val="00E17D3E"/>
    <w:rsid w:val="00E4047D"/>
    <w:rsid w:val="00E752AA"/>
    <w:rsid w:val="00EB207B"/>
    <w:rsid w:val="00EE3A0A"/>
    <w:rsid w:val="00EF1BF2"/>
    <w:rsid w:val="00F171DD"/>
    <w:rsid w:val="00F24465"/>
    <w:rsid w:val="00F47023"/>
    <w:rsid w:val="00F5029C"/>
    <w:rsid w:val="00FA3BD9"/>
    <w:rsid w:val="00FA61F6"/>
    <w:rsid w:val="00FB7F15"/>
    <w:rsid w:val="00FF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1196"/>
  <w15:chartTrackingRefBased/>
  <w15:docId w15:val="{238A372C-007D-4D4A-91E5-7ED3A315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0E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E41"/>
    <w:rPr>
      <w:rFonts w:ascii="Times New Roman" w:eastAsia="Times New Roman" w:hAnsi="Times New Roman" w:cs="Times New Roman"/>
      <w:b/>
      <w:bCs/>
      <w:sz w:val="36"/>
      <w:szCs w:val="36"/>
    </w:rPr>
  </w:style>
  <w:style w:type="character" w:customStyle="1" w:styleId="mw-headline">
    <w:name w:val="mw-headline"/>
    <w:basedOn w:val="DefaultParagraphFont"/>
    <w:rsid w:val="007E0E41"/>
  </w:style>
  <w:style w:type="character" w:customStyle="1" w:styleId="mw-editsection">
    <w:name w:val="mw-editsection"/>
    <w:basedOn w:val="DefaultParagraphFont"/>
    <w:rsid w:val="007E0E41"/>
  </w:style>
  <w:style w:type="character" w:customStyle="1" w:styleId="mw-editsection-bracket">
    <w:name w:val="mw-editsection-bracket"/>
    <w:basedOn w:val="DefaultParagraphFont"/>
    <w:rsid w:val="007E0E41"/>
  </w:style>
  <w:style w:type="character" w:styleId="Hyperlink">
    <w:name w:val="Hyperlink"/>
    <w:basedOn w:val="DefaultParagraphFont"/>
    <w:uiPriority w:val="99"/>
    <w:unhideWhenUsed/>
    <w:rsid w:val="007E0E41"/>
    <w:rPr>
      <w:color w:val="0000FF"/>
      <w:u w:val="single"/>
    </w:rPr>
  </w:style>
  <w:style w:type="character" w:customStyle="1" w:styleId="Heading1Char">
    <w:name w:val="Heading 1 Char"/>
    <w:basedOn w:val="DefaultParagraphFont"/>
    <w:link w:val="Heading1"/>
    <w:uiPriority w:val="9"/>
    <w:rsid w:val="007E0E4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E0E41"/>
    <w:rPr>
      <w:color w:val="808080"/>
      <w:shd w:val="clear" w:color="auto" w:fill="E6E6E6"/>
    </w:rPr>
  </w:style>
  <w:style w:type="table" w:styleId="TableGrid">
    <w:name w:val="Table Grid"/>
    <w:basedOn w:val="TableNormal"/>
    <w:uiPriority w:val="39"/>
    <w:rsid w:val="0054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2322">
      <w:bodyDiv w:val="1"/>
      <w:marLeft w:val="0"/>
      <w:marRight w:val="0"/>
      <w:marTop w:val="0"/>
      <w:marBottom w:val="0"/>
      <w:divBdr>
        <w:top w:val="none" w:sz="0" w:space="0" w:color="auto"/>
        <w:left w:val="none" w:sz="0" w:space="0" w:color="auto"/>
        <w:bottom w:val="none" w:sz="0" w:space="0" w:color="auto"/>
        <w:right w:val="none" w:sz="0" w:space="0" w:color="auto"/>
      </w:divBdr>
    </w:div>
    <w:div w:id="5639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Base_de_datos" TargetMode="External"/><Relationship Id="rId12" Type="http://schemas.openxmlformats.org/officeDocument/2006/relationships/hyperlink" Target="https://www.youtube.com/watch?v=CeK-I8OID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Programa_(computaci%C3%B3n)" TargetMode="External"/><Relationship Id="rId11" Type="http://schemas.openxmlformats.org/officeDocument/2006/relationships/hyperlink" Target="https://www.cargurus.com/es/carros_usados" TargetMode="External"/><Relationship Id="rId5" Type="http://schemas.openxmlformats.org/officeDocument/2006/relationships/hyperlink" Target="https://es.wikipedia.org/wiki/Interfaz_gr%C3%A1fica" TargetMode="External"/><Relationship Id="rId10" Type="http://schemas.openxmlformats.org/officeDocument/2006/relationships/hyperlink" Target="https://www.wheelsofchicago.com/?utm_source=SpanishMedia&amp;utm_medium=GoogleSearch&amp;utm_content=AutosUsadosAG&amp;gclid=EAIaIQobChMI6t7LyvW55AIVF47ICh0kkgWxEAAYASAAEgLyzfD_BwE" TargetMode="External"/><Relationship Id="rId4" Type="http://schemas.openxmlformats.org/officeDocument/2006/relationships/webSettings" Target="webSettings.xml"/><Relationship Id="rId9" Type="http://schemas.openxmlformats.org/officeDocument/2006/relationships/hyperlink" Target="https://www.milanuncios.com/coches-de-segunda-mano/gestor.htm?fromSearch=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3745</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Oliva</dc:creator>
  <cp:keywords/>
  <dc:description/>
  <cp:lastModifiedBy>Raul Oliva</cp:lastModifiedBy>
  <cp:revision>131</cp:revision>
  <dcterms:created xsi:type="dcterms:W3CDTF">2019-09-05T13:40:00Z</dcterms:created>
  <dcterms:modified xsi:type="dcterms:W3CDTF">2019-10-24T15:16:00Z</dcterms:modified>
</cp:coreProperties>
</file>