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954" w:rsidRDefault="00936552">
      <w:pPr>
        <w:pStyle w:val="Ttulo"/>
      </w:pPr>
      <w:r>
        <w:t>Ejercicios de operador ternario en PHP</w:t>
      </w:r>
    </w:p>
    <w:p w:rsidR="00240954" w:rsidRDefault="00936552">
      <w:pPr>
        <w:spacing w:after="200"/>
      </w:pPr>
      <w:r>
        <w:t xml:space="preserve">El operador ternario tiene la forma </w:t>
      </w:r>
      <w:proofErr w:type="gramStart"/>
      <w:r>
        <w:rPr>
          <w:rFonts w:ascii="Consolas" w:eastAsia="Consolas" w:hAnsi="Consolas" w:cs="Consolas"/>
          <w:sz w:val="21"/>
          <w:szCs w:val="21"/>
        </w:rPr>
        <w:t>condición ?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valor_si_verdadero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sz w:val="21"/>
          <w:szCs w:val="21"/>
        </w:rPr>
        <w:t>valor_si_falso</w:t>
      </w:r>
      <w:proofErr w:type="spellEnd"/>
      <w:r>
        <w:t xml:space="preserve">. También se incluyen el operador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coalescing</w:t>
      </w:r>
      <w:proofErr w:type="spellEnd"/>
      <w:r>
        <w:t xml:space="preserve"> (??) y el operador Elvis (</w:t>
      </w:r>
      <w:proofErr w:type="gramStart"/>
      <w:r>
        <w:t>?</w:t>
      </w:r>
      <w:proofErr w:type="gramEnd"/>
      <w:r>
        <w:t>:), variantes muy usadas.</w:t>
      </w:r>
    </w:p>
    <w:p w:rsidR="00240954" w:rsidRDefault="00936552">
      <w:pPr>
        <w:pStyle w:val="Ttulo1"/>
        <w:keepNext/>
      </w:pPr>
      <w:r>
        <w:t>Ejercicio 1: Mayor de edad</w:t>
      </w:r>
    </w:p>
    <w:p w:rsidR="00240954" w:rsidRDefault="00936552">
      <w:pPr>
        <w:keepNext/>
        <w:spacing w:after="120"/>
      </w:pPr>
      <w:r>
        <w:rPr>
          <w:b/>
          <w:bCs/>
        </w:rPr>
        <w:t xml:space="preserve">Enunciado: </w:t>
      </w:r>
      <w:r>
        <w:t>Dada la edad de una persona, muestra si es mayor o menor de edad.</w:t>
      </w:r>
    </w:p>
    <w:p w:rsidR="00240954" w:rsidRDefault="00936552">
      <w:pPr>
        <w:keepNext/>
        <w:spacing w:after="60"/>
      </w:pPr>
      <w:r>
        <w:rPr>
          <w:b/>
          <w:bCs/>
        </w:rPr>
        <w:t>Código: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$edad = 20;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$mensaje = ($edad &gt;= 18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"Mayor de edad" : "Menor de edad";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echo $mensaje;</w:t>
            </w:r>
          </w:p>
        </w:tc>
      </w:tr>
    </w:tbl>
    <w:p w:rsidR="00240954" w:rsidRDefault="00936552">
      <w:pPr>
        <w:keepNext/>
        <w:spacing w:before="120" w:after="60"/>
      </w:pPr>
      <w:r>
        <w:rPr>
          <w:b/>
          <w:bCs/>
        </w:rPr>
        <w:t>Salida: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5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Mayor de edad</w:t>
            </w:r>
          </w:p>
        </w:tc>
      </w:tr>
    </w:tbl>
    <w:p w:rsidR="00240954" w:rsidRDefault="00936552">
      <w:pPr>
        <w:pStyle w:val="Ttulo1"/>
        <w:keepNext/>
      </w:pPr>
      <w:r>
        <w:t>Ejercicio 2: Par o impar</w:t>
      </w:r>
    </w:p>
    <w:p w:rsidR="00240954" w:rsidRDefault="00936552">
      <w:pPr>
        <w:keepNext/>
        <w:spacing w:after="120"/>
      </w:pPr>
      <w:r>
        <w:rPr>
          <w:b/>
          <w:bCs/>
        </w:rPr>
        <w:t xml:space="preserve">Enunciado: </w:t>
      </w:r>
      <w:r>
        <w:t>Dado un número entero, indica si es par o impar.</w:t>
      </w:r>
    </w:p>
    <w:p w:rsidR="00240954" w:rsidRDefault="00936552">
      <w:pPr>
        <w:keepNext/>
        <w:spacing w:after="60"/>
      </w:pPr>
      <w:r>
        <w:rPr>
          <w:b/>
          <w:bCs/>
        </w:rPr>
        <w:t>Código: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$numero = 7;</w:t>
            </w:r>
          </w:p>
          <w:p w:rsidR="00240954" w:rsidRDefault="00936552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echo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$numero .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" es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 . ($numero % 2 ==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"par" : "impar");</w:t>
            </w:r>
          </w:p>
        </w:tc>
      </w:tr>
    </w:tbl>
    <w:p w:rsidR="00240954" w:rsidRDefault="00936552">
      <w:pPr>
        <w:keepNext/>
        <w:spacing w:before="120" w:after="60"/>
      </w:pPr>
      <w:r>
        <w:rPr>
          <w:b/>
          <w:bCs/>
        </w:rPr>
        <w:t>Salida: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5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7 es impar</w:t>
            </w:r>
          </w:p>
        </w:tc>
      </w:tr>
    </w:tbl>
    <w:p w:rsidR="00240954" w:rsidRDefault="00936552">
      <w:pPr>
        <w:pStyle w:val="Ttulo1"/>
        <w:keepNext/>
      </w:pPr>
      <w:r>
        <w:t>Ejercicio 3: Mayor de dos números</w:t>
      </w:r>
    </w:p>
    <w:p w:rsidR="00240954" w:rsidRDefault="00936552">
      <w:pPr>
        <w:keepNext/>
        <w:spacing w:after="120"/>
      </w:pPr>
      <w:r>
        <w:rPr>
          <w:b/>
          <w:bCs/>
        </w:rPr>
        <w:t xml:space="preserve">Enunciado: </w:t>
      </w:r>
      <w:r>
        <w:t>Dados dos números, muestra cuál es el mayor.</w:t>
      </w:r>
    </w:p>
    <w:p w:rsidR="00240954" w:rsidRDefault="00936552">
      <w:pPr>
        <w:keepNext/>
        <w:spacing w:after="60"/>
      </w:pPr>
      <w:r>
        <w:rPr>
          <w:b/>
          <w:bCs/>
        </w:rPr>
        <w:t>Código: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$a = 15;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$b = 27;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$mayor = ($a &gt; $b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$a : $b;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echo "El mayor es: $mayor";</w:t>
            </w:r>
          </w:p>
        </w:tc>
      </w:tr>
    </w:tbl>
    <w:p w:rsidR="00240954" w:rsidRDefault="00936552">
      <w:pPr>
        <w:keepNext/>
        <w:spacing w:before="120" w:after="60"/>
      </w:pPr>
      <w:r>
        <w:rPr>
          <w:b/>
          <w:bCs/>
        </w:rPr>
        <w:t>Salida: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5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El mayor es: 27</w:t>
            </w:r>
          </w:p>
        </w:tc>
      </w:tr>
    </w:tbl>
    <w:p w:rsidR="00240954" w:rsidRDefault="00936552">
      <w:pPr>
        <w:pStyle w:val="Ttulo1"/>
        <w:keepNext/>
      </w:pPr>
      <w:r>
        <w:lastRenderedPageBreak/>
        <w:t>Ejercicio 4: Aprobado o suspendido</w:t>
      </w:r>
    </w:p>
    <w:p w:rsidR="00240954" w:rsidRDefault="00936552">
      <w:pPr>
        <w:keepNext/>
        <w:spacing w:after="120"/>
      </w:pPr>
      <w:r>
        <w:rPr>
          <w:b/>
          <w:bCs/>
        </w:rPr>
        <w:t xml:space="preserve">Enunciado: </w:t>
      </w:r>
      <w:r>
        <w:t>Dada una nota del 0 al 10, indica si el alumno aprueba (nota &gt;= 5) o suspende.</w:t>
      </w:r>
    </w:p>
    <w:p w:rsidR="00240954" w:rsidRDefault="00936552">
      <w:pPr>
        <w:keepNext/>
        <w:spacing w:after="60"/>
      </w:pPr>
      <w:r>
        <w:rPr>
          <w:b/>
          <w:bCs/>
        </w:rPr>
        <w:t>Código: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$nota = 4.5;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$resultado = ($nota &gt;= 5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"Aprobado" : "Suspendido";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echo "Nota $nota: $resultado";</w:t>
            </w:r>
          </w:p>
        </w:tc>
      </w:tr>
    </w:tbl>
    <w:p w:rsidR="00240954" w:rsidRDefault="00936552">
      <w:pPr>
        <w:keepNext/>
        <w:spacing w:before="120" w:after="60"/>
      </w:pPr>
      <w:r>
        <w:rPr>
          <w:b/>
          <w:bCs/>
        </w:rPr>
        <w:t>Salida: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5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Nota 4.5: Suspendido</w:t>
            </w:r>
          </w:p>
        </w:tc>
      </w:tr>
    </w:tbl>
    <w:p w:rsidR="00240954" w:rsidRDefault="00936552">
      <w:pPr>
        <w:pStyle w:val="Ttulo1"/>
        <w:keepNext/>
      </w:pPr>
      <w:r>
        <w:t>Ejercicio 5: Valor absoluto</w:t>
      </w:r>
    </w:p>
    <w:p w:rsidR="00240954" w:rsidRDefault="00936552">
      <w:pPr>
        <w:keepNext/>
        <w:spacing w:after="120"/>
      </w:pPr>
      <w:r>
        <w:rPr>
          <w:b/>
          <w:bCs/>
        </w:rPr>
        <w:t xml:space="preserve">Enunciado: </w:t>
      </w:r>
      <w:r>
        <w:t xml:space="preserve">Calcula el valor absoluto de un número sin usar 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).</w:t>
      </w:r>
    </w:p>
    <w:p w:rsidR="00240954" w:rsidRDefault="00936552">
      <w:pPr>
        <w:keepNext/>
        <w:spacing w:after="60"/>
      </w:pPr>
      <w:r>
        <w:rPr>
          <w:b/>
          <w:bCs/>
        </w:rPr>
        <w:t>Código: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$numero = -12;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$absoluto = ($numero &lt; 0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-$numero : $numero;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echo "El valor absoluto de $numero es $absoluto";</w:t>
            </w:r>
          </w:p>
        </w:tc>
      </w:tr>
    </w:tbl>
    <w:p w:rsidR="00240954" w:rsidRDefault="00936552">
      <w:pPr>
        <w:keepNext/>
        <w:spacing w:before="120" w:after="60"/>
      </w:pPr>
      <w:r>
        <w:rPr>
          <w:b/>
          <w:bCs/>
        </w:rPr>
        <w:t>Salida: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5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El valor absoluto de -12 es 12</w:t>
            </w:r>
          </w:p>
        </w:tc>
      </w:tr>
    </w:tbl>
    <w:p w:rsidR="00240954" w:rsidRDefault="00936552">
      <w:pPr>
        <w:pStyle w:val="Ttulo1"/>
        <w:keepNext/>
      </w:pPr>
      <w:r>
        <w:t>Ejercicio 6: Año bisiesto</w:t>
      </w:r>
    </w:p>
    <w:p w:rsidR="00240954" w:rsidRDefault="00936552">
      <w:pPr>
        <w:keepNext/>
        <w:spacing w:after="120"/>
      </w:pPr>
      <w:r>
        <w:rPr>
          <w:b/>
          <w:bCs/>
        </w:rPr>
        <w:t xml:space="preserve">Enunciado: </w:t>
      </w:r>
      <w:r>
        <w:t>Dado un año, indica si es bisiesto (divisible entre 4 y no entre 100, o divisible entre 400).</w:t>
      </w:r>
    </w:p>
    <w:p w:rsidR="00240954" w:rsidRDefault="00936552">
      <w:pPr>
        <w:keepNext/>
        <w:spacing w:after="60"/>
      </w:pPr>
      <w:r>
        <w:rPr>
          <w:b/>
          <w:bCs/>
        </w:rPr>
        <w:t>Código: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2024;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esBisiesto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(($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% 4 == 0 &amp;&amp; 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% 100 != 0) || 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% 400 == 0)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? "es bisiesto"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: "no es bisiesto";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echo "El año 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ani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esBisiesto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";</w:t>
            </w:r>
          </w:p>
        </w:tc>
      </w:tr>
    </w:tbl>
    <w:p w:rsidR="00240954" w:rsidRDefault="00936552">
      <w:pPr>
        <w:keepNext/>
        <w:spacing w:before="120" w:after="60"/>
      </w:pPr>
      <w:r>
        <w:rPr>
          <w:b/>
          <w:bCs/>
        </w:rPr>
        <w:t>Salida: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5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El año 2024 es bisiesto</w:t>
            </w:r>
          </w:p>
        </w:tc>
      </w:tr>
    </w:tbl>
    <w:p w:rsidR="00240954" w:rsidRDefault="00936552">
      <w:pPr>
        <w:pStyle w:val="Ttulo1"/>
        <w:keepNext/>
      </w:pPr>
      <w:r>
        <w:t>Ejercicio 7: Ternario anidado (clasificación de nota)</w:t>
      </w:r>
    </w:p>
    <w:p w:rsidR="00240954" w:rsidRDefault="00936552">
      <w:pPr>
        <w:keepNext/>
        <w:spacing w:after="120"/>
      </w:pPr>
      <w:r>
        <w:rPr>
          <w:b/>
          <w:bCs/>
        </w:rPr>
        <w:t xml:space="preserve">Enunciado: </w:t>
      </w:r>
      <w:r>
        <w:t>Según la nota, muestra: "Suspenso" (&lt; 5), "Aprobado" (5-6.9), "Notable" (7-8.9) o "Sobresaliente" (&gt;= 9).</w:t>
      </w:r>
    </w:p>
    <w:p w:rsidR="00240954" w:rsidRDefault="00936552">
      <w:pPr>
        <w:keepNext/>
        <w:spacing w:after="60"/>
      </w:pPr>
      <w:r>
        <w:rPr>
          <w:b/>
          <w:bCs/>
        </w:rPr>
        <w:t>Código: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$nota = 7.5;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calificacion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($nota &lt; 5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"Suspenso"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: (($nota &lt; 7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"Aprobado"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  : (($nota &lt; 9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"Notable" : "Sobresaliente"));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echo "Calificación: 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calificacion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";</w:t>
            </w:r>
          </w:p>
        </w:tc>
      </w:tr>
    </w:tbl>
    <w:p w:rsidR="00240954" w:rsidRDefault="00936552">
      <w:pPr>
        <w:keepNext/>
        <w:spacing w:before="120" w:after="60"/>
      </w:pPr>
      <w:r>
        <w:rPr>
          <w:b/>
          <w:bCs/>
        </w:rPr>
        <w:lastRenderedPageBreak/>
        <w:t>Salida: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5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Calificación: Notable</w:t>
            </w:r>
          </w:p>
        </w:tc>
      </w:tr>
    </w:tbl>
    <w:p w:rsidR="00240954" w:rsidRDefault="00936552">
      <w:pPr>
        <w:spacing w:before="12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>En PHP 8+ los ternarios anidados sin paréntesis dan error, por eso se usan paréntesis explícitos.</w:t>
      </w:r>
    </w:p>
    <w:p w:rsidR="00240954" w:rsidRDefault="00936552">
      <w:pPr>
        <w:pStyle w:val="Ttulo1"/>
        <w:keepNext/>
      </w:pPr>
      <w:r>
        <w:t>Ejercicio 8: Operador Elvis (</w:t>
      </w:r>
      <w:proofErr w:type="gramStart"/>
      <w:r>
        <w:t>?</w:t>
      </w:r>
      <w:proofErr w:type="gramEnd"/>
      <w:r>
        <w:t>:)</w:t>
      </w:r>
    </w:p>
    <w:p w:rsidR="00240954" w:rsidRDefault="00936552">
      <w:pPr>
        <w:keepNext/>
        <w:spacing w:after="120"/>
      </w:pPr>
      <w:r>
        <w:rPr>
          <w:b/>
          <w:bCs/>
        </w:rPr>
        <w:t xml:space="preserve">Enunciado: </w:t>
      </w:r>
      <w:r>
        <w:t>Muestra el nombre de usuario; si está vacío, muestra "Invitado".</w:t>
      </w:r>
    </w:p>
    <w:p w:rsidR="00240954" w:rsidRDefault="00936552">
      <w:pPr>
        <w:keepNext/>
        <w:spacing w:after="60"/>
      </w:pPr>
      <w:r>
        <w:rPr>
          <w:b/>
          <w:bCs/>
        </w:rPr>
        <w:t>Código: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$usuario = "";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$nombre = $usuario ?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: "Invitado";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echo "Bienvenido, $nombre";</w:t>
            </w:r>
          </w:p>
        </w:tc>
      </w:tr>
    </w:tbl>
    <w:p w:rsidR="00240954" w:rsidRDefault="00936552">
      <w:pPr>
        <w:keepNext/>
        <w:spacing w:before="120" w:after="60"/>
      </w:pPr>
      <w:r>
        <w:rPr>
          <w:b/>
          <w:bCs/>
        </w:rPr>
        <w:t>Salida: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5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Bienvenido, Invitado</w:t>
            </w:r>
          </w:p>
        </w:tc>
      </w:tr>
    </w:tbl>
    <w:p w:rsidR="00240954" w:rsidRDefault="00936552">
      <w:pPr>
        <w:pStyle w:val="Ttulo1"/>
        <w:keepNext/>
      </w:pPr>
      <w:r>
        <w:t xml:space="preserve">Ejercicio 9: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coalescing</w:t>
      </w:r>
      <w:proofErr w:type="spellEnd"/>
      <w:r>
        <w:t xml:space="preserve"> (??)</w:t>
      </w:r>
    </w:p>
    <w:p w:rsidR="00240954" w:rsidRDefault="00936552">
      <w:pPr>
        <w:keepNext/>
        <w:spacing w:after="120"/>
      </w:pPr>
      <w:r>
        <w:rPr>
          <w:b/>
          <w:bCs/>
        </w:rPr>
        <w:t xml:space="preserve">Enunciado: </w:t>
      </w:r>
      <w:r>
        <w:t xml:space="preserve">Simula un parámetro de URL. Si "ciudad" no existe en el </w:t>
      </w:r>
      <w:proofErr w:type="spellStart"/>
      <w:r>
        <w:t>array</w:t>
      </w:r>
      <w:proofErr w:type="spellEnd"/>
      <w:r>
        <w:t>, usa "Barcelona" por defecto.</w:t>
      </w:r>
    </w:p>
    <w:p w:rsidR="00240954" w:rsidRDefault="00936552">
      <w:pPr>
        <w:keepNext/>
        <w:spacing w:after="60"/>
      </w:pPr>
      <w:r>
        <w:rPr>
          <w:b/>
          <w:bCs/>
        </w:rPr>
        <w:t>Código: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parametros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["idioma" =&gt;"es"];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$ciudad = 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parametros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"ciudad"] ?? "Barcelona";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echo "Ciudad: $ciudad";</w:t>
            </w:r>
          </w:p>
        </w:tc>
      </w:tr>
    </w:tbl>
    <w:p w:rsidR="00240954" w:rsidRDefault="00936552">
      <w:pPr>
        <w:keepNext/>
        <w:spacing w:before="120" w:after="60"/>
      </w:pPr>
      <w:r>
        <w:rPr>
          <w:b/>
          <w:bCs/>
        </w:rPr>
        <w:t>Salida: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5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Ciudad: Barcelona</w:t>
            </w:r>
          </w:p>
        </w:tc>
      </w:tr>
    </w:tbl>
    <w:p w:rsidR="00240954" w:rsidRDefault="00936552">
      <w:pPr>
        <w:pStyle w:val="Ttulo1"/>
        <w:keepNext/>
      </w:pPr>
      <w:r>
        <w:t>Ejercicio 10: Cálculo de descuento</w:t>
      </w:r>
    </w:p>
    <w:p w:rsidR="00240954" w:rsidRDefault="00936552">
      <w:pPr>
        <w:keepNext/>
        <w:spacing w:after="120"/>
      </w:pPr>
      <w:r>
        <w:rPr>
          <w:b/>
          <w:bCs/>
        </w:rPr>
        <w:t xml:space="preserve">Enunciado: </w:t>
      </w:r>
      <w:r>
        <w:t>Una tienda aplica un 10% de descuento si la compra supera los 100 €, y un 20% si supera los 500 €. Calcula el total a pagar.</w:t>
      </w:r>
    </w:p>
    <w:p w:rsidR="00240954" w:rsidRDefault="00936552">
      <w:pPr>
        <w:keepNext/>
        <w:spacing w:after="60"/>
      </w:pPr>
      <w:r>
        <w:rPr>
          <w:b/>
          <w:bCs/>
        </w:rPr>
        <w:t>Código: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$compra = 250;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$descuento = ($compra &gt; 500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0.20 : (($compra &gt; 100) ? 0.10 : 0);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$total = $compra - ($compra * $des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cuento);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echo "Compra: $compra €\n";</w:t>
            </w:r>
          </w:p>
          <w:p w:rsidR="00240954" w:rsidRDefault="00936552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echo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"Descuento: " . ($descuento * 100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.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"%\n";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echo "Total a pagar: $total €";</w:t>
            </w:r>
          </w:p>
        </w:tc>
      </w:tr>
    </w:tbl>
    <w:p w:rsidR="00240954" w:rsidRDefault="00936552">
      <w:pPr>
        <w:keepNext/>
        <w:spacing w:before="120" w:after="60"/>
      </w:pPr>
      <w:r>
        <w:rPr>
          <w:b/>
          <w:bCs/>
        </w:rPr>
        <w:t>Salida: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24095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5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Compra: 250 €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Descuento: 10%</w:t>
            </w:r>
          </w:p>
          <w:p w:rsidR="00240954" w:rsidRDefault="00936552">
            <w:r>
              <w:rPr>
                <w:rFonts w:ascii="Consolas" w:eastAsia="Consolas" w:hAnsi="Consolas" w:cs="Consolas"/>
                <w:sz w:val="20"/>
                <w:szCs w:val="20"/>
              </w:rPr>
              <w:t>Total a pagar: 225 €</w:t>
            </w:r>
          </w:p>
        </w:tc>
      </w:tr>
    </w:tbl>
    <w:p w:rsidR="00240954" w:rsidRDefault="00936552">
      <w:pPr>
        <w:pStyle w:val="Ttulo1"/>
        <w:keepNext/>
      </w:pPr>
      <w:r>
        <w:lastRenderedPageBreak/>
        <w:t>Resumen de operadores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2800"/>
        <w:gridCol w:w="4560"/>
      </w:tblGrid>
      <w:tr w:rsidR="002409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r>
              <w:rPr>
                <w:b/>
                <w:bCs/>
                <w:color w:val="FFFFFF"/>
              </w:rPr>
              <w:t>Operador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r>
              <w:rPr>
                <w:b/>
                <w:bCs/>
                <w:color w:val="FFFFFF"/>
              </w:rPr>
              <w:t>Sintaxis</w:t>
            </w:r>
          </w:p>
        </w:tc>
        <w:tc>
          <w:tcPr>
            <w:tcW w:w="4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r>
              <w:rPr>
                <w:b/>
                <w:bCs/>
                <w:color w:val="FFFFFF"/>
              </w:rPr>
              <w:t>Uso</w:t>
            </w:r>
          </w:p>
        </w:tc>
      </w:tr>
      <w:tr w:rsidR="002409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r>
              <w:rPr>
                <w:color w:val="000000"/>
              </w:rPr>
              <w:t>Ternario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cond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? a : b</w:t>
            </w:r>
          </w:p>
        </w:tc>
        <w:tc>
          <w:tcPr>
            <w:tcW w:w="4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r>
              <w:rPr>
                <w:color w:val="000000"/>
              </w:rPr>
              <w:t>Elegir entre dos valores</w:t>
            </w:r>
          </w:p>
        </w:tc>
      </w:tr>
      <w:tr w:rsidR="002409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r>
              <w:rPr>
                <w:color w:val="000000"/>
              </w:rPr>
              <w:t>Elvis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 ?: b</w:t>
            </w:r>
          </w:p>
        </w:tc>
        <w:tc>
          <w:tcPr>
            <w:tcW w:w="4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r>
              <w:rPr>
                <w:color w:val="000000"/>
              </w:rPr>
              <w:t xml:space="preserve">Valor por defecto si a </w:t>
            </w:r>
            <w:proofErr w:type="spellStart"/>
            <w:r>
              <w:rPr>
                <w:color w:val="000000"/>
              </w:rPr>
              <w:t>es</w:t>
            </w:r>
            <w:proofErr w:type="spellEnd"/>
            <w:r>
              <w:rPr>
                <w:color w:val="000000"/>
              </w:rPr>
              <w:t xml:space="preserve"> fals</w:t>
            </w:r>
            <w:r w:rsidR="00201C22">
              <w:rPr>
                <w:color w:val="000000"/>
              </w:rPr>
              <w:t>e</w:t>
            </w:r>
          </w:p>
        </w:tc>
      </w:tr>
      <w:tr w:rsidR="002409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proofErr w:type="spellStart"/>
            <w:r>
              <w:rPr>
                <w:color w:val="000000"/>
              </w:rPr>
              <w:t>Null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coalescing</w:t>
            </w:r>
            <w:proofErr w:type="spellEnd"/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?? b</w:t>
            </w:r>
          </w:p>
        </w:tc>
        <w:tc>
          <w:tcPr>
            <w:tcW w:w="4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0954" w:rsidRDefault="00936552">
            <w:r>
              <w:rPr>
                <w:color w:val="000000"/>
              </w:rPr>
              <w:t xml:space="preserve">Valor por defecto si a no existe o es </w:t>
            </w:r>
            <w:proofErr w:type="spellStart"/>
            <w:r>
              <w:rPr>
                <w:color w:val="000000"/>
              </w:rPr>
              <w:t>null</w:t>
            </w:r>
            <w:proofErr w:type="spellEnd"/>
          </w:p>
        </w:tc>
      </w:tr>
    </w:tbl>
    <w:p w:rsidR="00936552" w:rsidRDefault="00936552"/>
    <w:sectPr w:rsidR="00936552" w:rsidSect="00240954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E5434E"/>
    <w:multiLevelType w:val="hybridMultilevel"/>
    <w:tmpl w:val="488A6A58"/>
    <w:lvl w:ilvl="0" w:tplc="35BE187A">
      <w:start w:val="1"/>
      <w:numFmt w:val="bullet"/>
      <w:lvlText w:val="●"/>
      <w:lvlJc w:val="left"/>
      <w:pPr>
        <w:ind w:left="720" w:hanging="360"/>
      </w:pPr>
    </w:lvl>
    <w:lvl w:ilvl="1" w:tplc="5B9A9366">
      <w:start w:val="1"/>
      <w:numFmt w:val="bullet"/>
      <w:lvlText w:val="○"/>
      <w:lvlJc w:val="left"/>
      <w:pPr>
        <w:ind w:left="1440" w:hanging="360"/>
      </w:pPr>
    </w:lvl>
    <w:lvl w:ilvl="2" w:tplc="190E8B38">
      <w:start w:val="1"/>
      <w:numFmt w:val="bullet"/>
      <w:lvlText w:val="■"/>
      <w:lvlJc w:val="left"/>
      <w:pPr>
        <w:ind w:left="2160" w:hanging="360"/>
      </w:pPr>
    </w:lvl>
    <w:lvl w:ilvl="3" w:tplc="662E7A70">
      <w:start w:val="1"/>
      <w:numFmt w:val="bullet"/>
      <w:lvlText w:val="●"/>
      <w:lvlJc w:val="left"/>
      <w:pPr>
        <w:ind w:left="2880" w:hanging="360"/>
      </w:pPr>
    </w:lvl>
    <w:lvl w:ilvl="4" w:tplc="97CCE1D6">
      <w:start w:val="1"/>
      <w:numFmt w:val="bullet"/>
      <w:lvlText w:val="○"/>
      <w:lvlJc w:val="left"/>
      <w:pPr>
        <w:ind w:left="3600" w:hanging="360"/>
      </w:pPr>
    </w:lvl>
    <w:lvl w:ilvl="5" w:tplc="65526000">
      <w:start w:val="1"/>
      <w:numFmt w:val="bullet"/>
      <w:lvlText w:val="■"/>
      <w:lvlJc w:val="left"/>
      <w:pPr>
        <w:ind w:left="4320" w:hanging="360"/>
      </w:pPr>
    </w:lvl>
    <w:lvl w:ilvl="6" w:tplc="450C2ADC">
      <w:start w:val="1"/>
      <w:numFmt w:val="bullet"/>
      <w:lvlText w:val="●"/>
      <w:lvlJc w:val="left"/>
      <w:pPr>
        <w:ind w:left="5040" w:hanging="360"/>
      </w:pPr>
    </w:lvl>
    <w:lvl w:ilvl="7" w:tplc="A62698CE">
      <w:start w:val="1"/>
      <w:numFmt w:val="bullet"/>
      <w:lvlText w:val="●"/>
      <w:lvlJc w:val="left"/>
      <w:pPr>
        <w:ind w:left="5760" w:hanging="360"/>
      </w:pPr>
    </w:lvl>
    <w:lvl w:ilvl="8" w:tplc="C52E21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hyphenationZone w:val="425"/>
  <w:characterSpacingControl w:val="doNotCompress"/>
  <w:compat/>
  <w:rsids>
    <w:rsidRoot w:val="00240954"/>
    <w:rsid w:val="00201C22"/>
    <w:rsid w:val="00240954"/>
    <w:rsid w:val="009365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rsid w:val="00240954"/>
    <w:pPr>
      <w:spacing w:before="360" w:after="120"/>
      <w:outlineLvl w:val="0"/>
    </w:pPr>
    <w:rPr>
      <w:b/>
      <w:bCs/>
      <w:color w:val="2F5496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rsid w:val="00240954"/>
    <w:pPr>
      <w:spacing w:after="200"/>
    </w:pPr>
    <w:rPr>
      <w:b/>
      <w:bCs/>
      <w:color w:val="2F5496"/>
      <w:sz w:val="44"/>
      <w:szCs w:val="44"/>
    </w:rPr>
  </w:style>
  <w:style w:type="paragraph" w:customStyle="1" w:styleId="Heading1">
    <w:name w:val="Heading 1"/>
    <w:qFormat/>
    <w:rsid w:val="00240954"/>
    <w:rPr>
      <w:color w:val="2E74B5"/>
      <w:sz w:val="32"/>
      <w:szCs w:val="32"/>
    </w:rPr>
  </w:style>
  <w:style w:type="paragraph" w:customStyle="1" w:styleId="Heading2">
    <w:name w:val="Heading 2"/>
    <w:qFormat/>
    <w:rsid w:val="00240954"/>
    <w:rPr>
      <w:color w:val="2E74B5"/>
      <w:sz w:val="26"/>
      <w:szCs w:val="26"/>
    </w:rPr>
  </w:style>
  <w:style w:type="paragraph" w:customStyle="1" w:styleId="Heading3">
    <w:name w:val="Heading 3"/>
    <w:qFormat/>
    <w:rsid w:val="00240954"/>
    <w:rPr>
      <w:color w:val="1F4D78"/>
      <w:sz w:val="24"/>
      <w:szCs w:val="24"/>
    </w:rPr>
  </w:style>
  <w:style w:type="paragraph" w:customStyle="1" w:styleId="Heading4">
    <w:name w:val="Heading 4"/>
    <w:qFormat/>
    <w:rsid w:val="00240954"/>
    <w:rPr>
      <w:i/>
      <w:iCs/>
      <w:color w:val="2E74B5"/>
    </w:rPr>
  </w:style>
  <w:style w:type="paragraph" w:customStyle="1" w:styleId="Heading5">
    <w:name w:val="Heading 5"/>
    <w:qFormat/>
    <w:rsid w:val="00240954"/>
    <w:rPr>
      <w:color w:val="2E74B5"/>
    </w:rPr>
  </w:style>
  <w:style w:type="paragraph" w:customStyle="1" w:styleId="Heading6">
    <w:name w:val="Heading 6"/>
    <w:qFormat/>
    <w:rsid w:val="00240954"/>
    <w:rPr>
      <w:color w:val="1F4D78"/>
    </w:rPr>
  </w:style>
  <w:style w:type="paragraph" w:customStyle="1" w:styleId="Textoennegrita1">
    <w:name w:val="Texto en negrita1"/>
    <w:qFormat/>
    <w:rsid w:val="00240954"/>
    <w:rPr>
      <w:b/>
      <w:bCs/>
    </w:rPr>
  </w:style>
  <w:style w:type="paragraph" w:styleId="Prrafodelista">
    <w:name w:val="List Paragraph"/>
    <w:qFormat/>
    <w:rsid w:val="00240954"/>
  </w:style>
  <w:style w:type="character" w:styleId="Hipervnculo">
    <w:name w:val="Hyperlink"/>
    <w:uiPriority w:val="99"/>
    <w:unhideWhenUsed/>
    <w:rsid w:val="00240954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240954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240954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sid w:val="00240954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240954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240954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sid w:val="00240954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527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Morales</cp:lastModifiedBy>
  <cp:revision>2</cp:revision>
  <dcterms:created xsi:type="dcterms:W3CDTF">2026-09-28T15:57:00Z</dcterms:created>
  <dcterms:modified xsi:type="dcterms:W3CDTF">2026-09-28T16:02:00Z</dcterms:modified>
</cp:coreProperties>
</file>