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2C38" w:rsidRDefault="00952C38" w:rsidP="00952C38">
      <w:pPr>
        <w:pStyle w:val="normal0"/>
        <w:pBdr>
          <w:top w:val="nil"/>
          <w:left w:val="nil"/>
          <w:bottom w:val="nil"/>
          <w:right w:val="nil"/>
          <w:between w:val="nil"/>
        </w:pBdr>
        <w:tabs>
          <w:tab w:val="left" w:pos="426"/>
        </w:tabs>
        <w:spacing w:before="280"/>
        <w:jc w:val="left"/>
        <w:rPr>
          <w:rFonts w:ascii="Verdana" w:eastAsia="Verdana" w:hAnsi="Verdana" w:cs="Verdana"/>
          <w:b/>
          <w:bCs/>
          <w:color w:val="0070C0"/>
          <w:sz w:val="36"/>
          <w:szCs w:val="36"/>
        </w:rPr>
      </w:pPr>
      <w:bookmarkStart w:id="0" w:name="_heading=h.e8bstrd1ft5w" w:colFirst="0" w:colLast="0"/>
      <w:bookmarkEnd w:id="0"/>
      <w:r>
        <w:rPr>
          <w:rFonts w:ascii="Verdana" w:eastAsia="Verdana" w:hAnsi="Verdana" w:cs="Verdana"/>
          <w:b/>
          <w:bCs/>
          <w:color w:val="0070C0"/>
          <w:sz w:val="36"/>
          <w:szCs w:val="36"/>
        </w:rPr>
        <w:t>Unidad 1. La sostenibilidad y sus retos</w:t>
      </w:r>
    </w:p>
    <w:p w:rsidR="00952C38" w:rsidRDefault="00952C38" w:rsidP="00952C38">
      <w:pPr>
        <w:pStyle w:val="normal0"/>
        <w:pBdr>
          <w:top w:val="nil"/>
          <w:left w:val="nil"/>
          <w:bottom w:val="nil"/>
          <w:right w:val="nil"/>
          <w:between w:val="nil"/>
        </w:pBdr>
        <w:rPr>
          <w:rFonts w:ascii="Verdana" w:eastAsia="Verdana" w:hAnsi="Verdana" w:cs="Verdana"/>
          <w:b/>
          <w:bCs/>
          <w:color w:val="000000"/>
          <w:sz w:val="44"/>
          <w:szCs w:val="44"/>
        </w:rPr>
      </w:pPr>
    </w:p>
    <w:p w:rsidR="00952C38" w:rsidRDefault="00952C38" w:rsidP="00952C38">
      <w:pPr>
        <w:pStyle w:val="normal0"/>
        <w:spacing w:before="120"/>
        <w:rPr>
          <w:b/>
          <w:bCs/>
          <w:color w:val="0070C0"/>
          <w:sz w:val="36"/>
          <w:szCs w:val="36"/>
        </w:rPr>
      </w:pPr>
    </w:p>
    <w:p w:rsidR="00952C38" w:rsidRDefault="00952C38" w:rsidP="00952C38">
      <w:pPr>
        <w:pStyle w:val="normal0"/>
        <w:spacing w:before="120"/>
        <w:rPr>
          <w:b/>
          <w:bCs/>
          <w:color w:val="0070C0"/>
          <w:sz w:val="36"/>
          <w:szCs w:val="36"/>
        </w:rPr>
      </w:pPr>
      <w:r>
        <w:rPr>
          <w:b/>
          <w:bCs/>
          <w:color w:val="0070C0"/>
          <w:sz w:val="36"/>
          <w:szCs w:val="36"/>
        </w:rPr>
        <w:t>Reto profesional</w:t>
      </w:r>
    </w:p>
    <w:p w:rsidR="00952C38" w:rsidRDefault="00952C38" w:rsidP="00952C38">
      <w:pPr>
        <w:pStyle w:val="normal0"/>
        <w:pBdr>
          <w:top w:val="nil"/>
          <w:left w:val="nil"/>
          <w:bottom w:val="nil"/>
          <w:right w:val="nil"/>
          <w:between w:val="nil"/>
        </w:pBdr>
        <w:spacing w:before="280" w:after="280"/>
        <w:rPr>
          <w:rFonts w:ascii="Verdana" w:eastAsia="Verdana" w:hAnsi="Verdana" w:cs="Verdana"/>
          <w:b/>
          <w:bCs/>
          <w:color w:val="000000"/>
          <w:sz w:val="22"/>
          <w:szCs w:val="22"/>
        </w:rPr>
      </w:pPr>
    </w:p>
    <w:p w:rsidR="00952C38" w:rsidRDefault="00952C38" w:rsidP="00952C38">
      <w:pPr>
        <w:pStyle w:val="normal0"/>
        <w:pBdr>
          <w:top w:val="nil"/>
          <w:left w:val="nil"/>
          <w:bottom w:val="nil"/>
          <w:right w:val="nil"/>
          <w:between w:val="nil"/>
        </w:pBdr>
        <w:spacing w:line="260" w:lineRule="auto"/>
        <w:rPr>
          <w:rFonts w:ascii="Verdana" w:eastAsia="Verdana" w:hAnsi="Verdana" w:cs="Verdana"/>
          <w:b/>
          <w:bCs/>
          <w:color w:val="000000"/>
          <w:sz w:val="22"/>
          <w:szCs w:val="22"/>
        </w:rPr>
      </w:pPr>
      <w:r>
        <w:rPr>
          <w:rFonts w:ascii="Verdana" w:eastAsia="Verdana" w:hAnsi="Verdana" w:cs="Verdana"/>
          <w:b/>
          <w:bCs/>
          <w:color w:val="000000"/>
          <w:sz w:val="22"/>
          <w:szCs w:val="22"/>
        </w:rPr>
        <w:t>Un fuerte escalofrío recorre todo el cuerpo de Sara mientras sigue atenta desde su butaca la dramática descripción de los desastres del cambio climático. Gregorio, director general, había decidido presentar el Plan Director de Sostenibilidad de la empresa organizando un fastuoso evento en aquella sala de cine, en la que había reunido a casi toda la plantilla. Documental encargado por la propia empresa, discursos breves de la plana mayor y generoso aperitivo.</w:t>
      </w:r>
    </w:p>
    <w:p w:rsidR="00952C38" w:rsidRDefault="00952C38" w:rsidP="00952C38">
      <w:pPr>
        <w:pStyle w:val="normal0"/>
        <w:pBdr>
          <w:top w:val="nil"/>
          <w:left w:val="nil"/>
          <w:bottom w:val="nil"/>
          <w:right w:val="nil"/>
          <w:between w:val="nil"/>
        </w:pBdr>
        <w:spacing w:line="260" w:lineRule="auto"/>
        <w:rPr>
          <w:rFonts w:ascii="Verdana" w:eastAsia="Verdana" w:hAnsi="Verdana" w:cs="Verdana"/>
          <w:b/>
          <w:bCs/>
          <w:color w:val="000000"/>
          <w:sz w:val="22"/>
          <w:szCs w:val="22"/>
        </w:rPr>
      </w:pPr>
      <w:r>
        <w:rPr>
          <w:rFonts w:ascii="Verdana" w:eastAsia="Verdana" w:hAnsi="Verdana" w:cs="Verdana"/>
          <w:b/>
          <w:bCs/>
          <w:color w:val="000000"/>
          <w:sz w:val="22"/>
          <w:szCs w:val="22"/>
        </w:rPr>
        <w:t xml:space="preserve">Pero el escalofrío de Sara no tiene nada que ver con el documental: siente frío, ¡mucho frío! Está tiritando y se va a poner la chaqueta. Ya se han pasado con el aire acondicionado. Mira a su alrededor: toda esa gente que ha venido en su propio coche de la oficina al cine, y que por la tarde tienen que volver al trabajo, cabía en el salón grande de la primera planta de la oficina. Y el documental… ¿No bastaba con que Gregorio hubiera presentado el plan él mismo? Sara mira a su alrededor y no ve más que despilfarro. </w:t>
      </w:r>
      <w:proofErr w:type="gramStart"/>
      <w:r>
        <w:rPr>
          <w:rFonts w:ascii="Verdana" w:eastAsia="Verdana" w:hAnsi="Verdana" w:cs="Verdana"/>
          <w:b/>
          <w:bCs/>
          <w:color w:val="000000"/>
          <w:sz w:val="22"/>
          <w:szCs w:val="22"/>
        </w:rPr>
        <w:t>«¡</w:t>
      </w:r>
      <w:proofErr w:type="gramEnd"/>
      <w:r>
        <w:rPr>
          <w:rFonts w:ascii="Verdana" w:eastAsia="Verdana" w:hAnsi="Verdana" w:cs="Verdana"/>
          <w:b/>
          <w:bCs/>
          <w:color w:val="000000"/>
          <w:sz w:val="22"/>
          <w:szCs w:val="22"/>
        </w:rPr>
        <w:t>Empezamos mal con la sostenibilidad!»</w:t>
      </w:r>
    </w:p>
    <w:p w:rsidR="00952C38" w:rsidRDefault="00952C38" w:rsidP="00952C38">
      <w:pPr>
        <w:pStyle w:val="normal0"/>
        <w:pBdr>
          <w:top w:val="nil"/>
          <w:left w:val="nil"/>
          <w:bottom w:val="nil"/>
          <w:right w:val="nil"/>
          <w:between w:val="nil"/>
        </w:pBdr>
        <w:spacing w:line="260" w:lineRule="auto"/>
        <w:ind w:left="426" w:hanging="426"/>
        <w:rPr>
          <w:rFonts w:ascii="Verdana" w:eastAsia="Verdana" w:hAnsi="Verdana" w:cs="Verdana"/>
          <w:b/>
          <w:bCs/>
          <w:color w:val="404040"/>
          <w:sz w:val="22"/>
          <w:szCs w:val="22"/>
        </w:rPr>
      </w:pPr>
      <w:r>
        <w:rPr>
          <w:rFonts w:ascii="Verdana" w:eastAsia="Verdana" w:hAnsi="Verdana" w:cs="Verdana"/>
          <w:b/>
          <w:bCs/>
          <w:color w:val="000000"/>
          <w:sz w:val="22"/>
          <w:szCs w:val="22"/>
        </w:rPr>
        <w:t>1.</w:t>
      </w:r>
      <w:r>
        <w:rPr>
          <w:rFonts w:ascii="Verdana" w:eastAsia="Verdana" w:hAnsi="Verdana" w:cs="Verdana"/>
          <w:b/>
          <w:bCs/>
          <w:color w:val="000000"/>
          <w:sz w:val="22"/>
          <w:szCs w:val="22"/>
        </w:rPr>
        <w:tab/>
      </w:r>
      <w:r>
        <w:rPr>
          <w:rFonts w:ascii="Verdana" w:eastAsia="Verdana" w:hAnsi="Verdana" w:cs="Verdana"/>
          <w:b/>
          <w:bCs/>
          <w:color w:val="404040"/>
          <w:sz w:val="22"/>
          <w:szCs w:val="22"/>
        </w:rPr>
        <w:t>¿Qué entiendes tú por despilfarro? El acto de presentación, ¿te parece compatible con un intento por parte de una empresa de realizar sus actividades de un modo más sostenible?</w:t>
      </w:r>
    </w:p>
    <w:p w:rsidR="00952C38" w:rsidRDefault="00952C38" w:rsidP="00952C38">
      <w:pPr>
        <w:pStyle w:val="normal0"/>
        <w:pBdr>
          <w:top w:val="nil"/>
          <w:left w:val="nil"/>
          <w:bottom w:val="nil"/>
          <w:right w:val="nil"/>
          <w:between w:val="nil"/>
        </w:pBdr>
        <w:spacing w:line="260" w:lineRule="auto"/>
        <w:ind w:left="426" w:hanging="426"/>
        <w:rPr>
          <w:rFonts w:ascii="Verdana" w:eastAsia="Verdana" w:hAnsi="Verdana" w:cs="Verdana"/>
          <w:b/>
          <w:bCs/>
          <w:color w:val="404040"/>
          <w:sz w:val="22"/>
          <w:szCs w:val="22"/>
        </w:rPr>
      </w:pPr>
      <w:r>
        <w:rPr>
          <w:rFonts w:ascii="Verdana" w:eastAsia="Verdana" w:hAnsi="Verdana" w:cs="Verdana"/>
          <w:b/>
          <w:bCs/>
          <w:color w:val="000000"/>
          <w:sz w:val="22"/>
          <w:szCs w:val="22"/>
        </w:rPr>
        <w:t>2.</w:t>
      </w:r>
      <w:r>
        <w:rPr>
          <w:rFonts w:ascii="Verdana" w:eastAsia="Verdana" w:hAnsi="Verdana" w:cs="Verdana"/>
          <w:b/>
          <w:bCs/>
          <w:color w:val="000000"/>
          <w:sz w:val="22"/>
          <w:szCs w:val="22"/>
        </w:rPr>
        <w:tab/>
      </w:r>
      <w:r>
        <w:rPr>
          <w:rFonts w:ascii="Verdana" w:eastAsia="Verdana" w:hAnsi="Verdana" w:cs="Verdana"/>
          <w:b/>
          <w:bCs/>
          <w:color w:val="404040"/>
          <w:sz w:val="22"/>
          <w:szCs w:val="22"/>
        </w:rPr>
        <w:t>¿Conoces las consecuencias de gastar electricidad por encima de las necesidades reales? ¿Y de emitir gases de efecto invernadero al ir en coche al evento?</w:t>
      </w:r>
    </w:p>
    <w:p w:rsidR="00952C38" w:rsidRDefault="00952C38" w:rsidP="00952C38">
      <w:pPr>
        <w:pStyle w:val="normal0"/>
        <w:pBdr>
          <w:top w:val="nil"/>
          <w:left w:val="nil"/>
          <w:bottom w:val="nil"/>
          <w:right w:val="nil"/>
          <w:between w:val="nil"/>
        </w:pBdr>
        <w:spacing w:line="260" w:lineRule="auto"/>
        <w:ind w:left="426" w:hanging="426"/>
        <w:rPr>
          <w:rFonts w:ascii="Verdana" w:eastAsia="Verdana" w:hAnsi="Verdana" w:cs="Verdana"/>
          <w:b/>
          <w:bCs/>
          <w:color w:val="404040"/>
          <w:sz w:val="22"/>
          <w:szCs w:val="22"/>
        </w:rPr>
      </w:pPr>
      <w:r>
        <w:rPr>
          <w:rFonts w:ascii="Verdana" w:eastAsia="Verdana" w:hAnsi="Verdana" w:cs="Verdana"/>
          <w:b/>
          <w:bCs/>
          <w:color w:val="404040"/>
          <w:sz w:val="22"/>
          <w:szCs w:val="22"/>
        </w:rPr>
        <w:t>3.</w:t>
      </w:r>
      <w:r>
        <w:rPr>
          <w:rFonts w:ascii="Verdana" w:eastAsia="Verdana" w:hAnsi="Verdana" w:cs="Verdana"/>
          <w:b/>
          <w:bCs/>
          <w:color w:val="404040"/>
          <w:sz w:val="22"/>
          <w:szCs w:val="22"/>
        </w:rPr>
        <w:tab/>
        <w:t>Supón que Gregorio no quiere cambiar el formato del acto, pero te pide tres consejos rápidos para que tenga menos impacto medioambiental. ¿Qué tres pequeños cambios harías en el evento?</w:t>
      </w:r>
    </w:p>
    <w:p w:rsidR="00952C38" w:rsidRDefault="00952C38" w:rsidP="00952C38">
      <w:pPr>
        <w:pStyle w:val="normal0"/>
        <w:pBdr>
          <w:top w:val="nil"/>
          <w:left w:val="nil"/>
          <w:bottom w:val="nil"/>
          <w:right w:val="nil"/>
          <w:between w:val="nil"/>
        </w:pBdr>
        <w:spacing w:line="260" w:lineRule="auto"/>
        <w:ind w:left="426" w:hanging="426"/>
        <w:rPr>
          <w:rFonts w:ascii="Verdana" w:eastAsia="Verdana" w:hAnsi="Verdana" w:cs="Verdana"/>
          <w:b/>
          <w:bCs/>
          <w:color w:val="404040"/>
          <w:sz w:val="22"/>
          <w:szCs w:val="22"/>
        </w:rPr>
      </w:pPr>
      <w:r>
        <w:rPr>
          <w:rFonts w:ascii="Verdana" w:eastAsia="Verdana" w:hAnsi="Verdana" w:cs="Verdana"/>
          <w:b/>
          <w:bCs/>
          <w:color w:val="404040"/>
          <w:sz w:val="22"/>
          <w:szCs w:val="22"/>
        </w:rPr>
        <w:t>4.</w:t>
      </w:r>
      <w:r>
        <w:rPr>
          <w:rFonts w:ascii="Verdana" w:eastAsia="Verdana" w:hAnsi="Verdana" w:cs="Verdana"/>
          <w:b/>
          <w:bCs/>
          <w:color w:val="404040"/>
          <w:sz w:val="22"/>
          <w:szCs w:val="22"/>
        </w:rPr>
        <w:tab/>
        <w:t>Supón que organizas tú el acto de presentación del Plan Director de Sostenibilidad de la empresa. ¿Cómo lo harías para que estuviese en línea con lo que se está defendiendo en ese plan?</w:t>
      </w:r>
    </w:p>
    <w:p w:rsidR="00952C38" w:rsidRDefault="00952C38" w:rsidP="00952C38">
      <w:pPr>
        <w:pStyle w:val="normal0"/>
        <w:pBdr>
          <w:top w:val="nil"/>
          <w:left w:val="nil"/>
          <w:bottom w:val="nil"/>
          <w:right w:val="nil"/>
          <w:between w:val="nil"/>
        </w:pBdr>
        <w:spacing w:before="280" w:after="280"/>
        <w:rPr>
          <w:rFonts w:ascii="Verdana" w:eastAsia="Verdana" w:hAnsi="Verdana" w:cs="Verdana"/>
          <w:b/>
          <w:bCs/>
          <w:color w:val="000000"/>
          <w:sz w:val="22"/>
          <w:szCs w:val="22"/>
        </w:rPr>
      </w:pPr>
      <w:r>
        <w:rPr>
          <w:rFonts w:ascii="Verdana" w:eastAsia="Verdana" w:hAnsi="Verdana" w:cs="Verdana"/>
          <w:b/>
          <w:bCs/>
          <w:color w:val="000000"/>
          <w:sz w:val="22"/>
          <w:szCs w:val="22"/>
        </w:rPr>
        <w:t>Solución:</w:t>
      </w:r>
    </w:p>
    <w:p w:rsidR="00FC59F6" w:rsidRDefault="00FC59F6"/>
    <w:sectPr w:rsidR="00FC59F6" w:rsidSect="00064693">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sa">
    <w:altName w:val="Times New Roman"/>
    <w:charset w:val="00"/>
    <w:family w:val="auto"/>
    <w:pitch w:val="default"/>
    <w:sig w:usb0="00000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useFELayout/>
  </w:compat>
  <w:rsids>
    <w:rsidRoot w:val="00952C38"/>
    <w:rsid w:val="00064693"/>
    <w:rsid w:val="00952C38"/>
    <w:rsid w:val="00D04814"/>
    <w:rsid w:val="00FC59F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469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0">
    <w:name w:val="normal"/>
    <w:rsid w:val="00952C38"/>
    <w:pPr>
      <w:spacing w:after="120" w:line="240" w:lineRule="auto"/>
      <w:jc w:val="both"/>
    </w:pPr>
    <w:rPr>
      <w:rFonts w:ascii="Rasa" w:eastAsia="Rasa" w:hAnsi="Rasa" w:cs="Rasa"/>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1533</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Morales</dc:creator>
  <cp:keywords/>
  <dc:description/>
  <cp:lastModifiedBy>Juan Morales</cp:lastModifiedBy>
  <cp:revision>3</cp:revision>
  <dcterms:created xsi:type="dcterms:W3CDTF">2026-09-14T09:13:00Z</dcterms:created>
  <dcterms:modified xsi:type="dcterms:W3CDTF">2026-09-14T09:51:00Z</dcterms:modified>
</cp:coreProperties>
</file>