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F41D" w14:textId="77777777" w:rsidR="00A058F4" w:rsidRPr="00586555" w:rsidRDefault="00A058F4" w:rsidP="00A058F4">
      <w:pPr>
        <w:spacing w:after="0" w:line="240" w:lineRule="auto"/>
        <w:jc w:val="center"/>
        <w:outlineLvl w:val="2"/>
        <w:rPr>
          <w:rFonts w:ascii="Times New Roman" w:eastAsia="Times New Roman" w:hAnsi="Times New Roman" w:cs="Times New Roman"/>
          <w:b/>
          <w:bCs/>
          <w:color w:val="333333"/>
          <w:sz w:val="28"/>
          <w:szCs w:val="28"/>
        </w:rPr>
      </w:pPr>
      <w:r w:rsidRPr="00586555">
        <w:rPr>
          <w:rFonts w:ascii="Times New Roman" w:eastAsia="Times New Roman" w:hAnsi="Times New Roman" w:cs="Times New Roman"/>
          <w:b/>
          <w:bCs/>
          <w:color w:val="FF0000"/>
          <w:sz w:val="36"/>
          <w:szCs w:val="28"/>
        </w:rPr>
        <w:t>UNIT - 1</w:t>
      </w:r>
    </w:p>
    <w:p w14:paraId="5EAC71EC"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1. Introduction to Translators</w:t>
      </w:r>
    </w:p>
    <w:p w14:paraId="189B5104" w14:textId="77777777" w:rsidR="00CD1805" w:rsidRPr="00586555" w:rsidRDefault="00CD1805" w:rsidP="000057E6">
      <w:pPr>
        <w:numPr>
          <w:ilvl w:val="0"/>
          <w:numId w:val="145"/>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Definition</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Translators are software tools designed to convert source code written in one programming language into another, typically from high-level programming languages into machine code or an intermediate representation. They enable a program to execute seamlessly on the desired hardware platform.</w:t>
      </w:r>
    </w:p>
    <w:p w14:paraId="197FB79C" w14:textId="77777777" w:rsidR="00CD1805" w:rsidRPr="00586555" w:rsidRDefault="00CD1805" w:rsidP="000057E6">
      <w:pPr>
        <w:numPr>
          <w:ilvl w:val="0"/>
          <w:numId w:val="145"/>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Purpose</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Translators bridge the gap between human-readable code and machine-readable instructions. They help programmers write code in high-level languages without worrying about low-level details.</w:t>
      </w:r>
    </w:p>
    <w:p w14:paraId="53B39524" w14:textId="77777777" w:rsidR="00CD1805" w:rsidRPr="00586555" w:rsidRDefault="00CD1805" w:rsidP="000057E6">
      <w:pPr>
        <w:numPr>
          <w:ilvl w:val="0"/>
          <w:numId w:val="145"/>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Types of Translators</w:t>
      </w:r>
      <w:r w:rsidRPr="00586555">
        <w:rPr>
          <w:rFonts w:ascii="Times New Roman" w:eastAsia="Times New Roman" w:hAnsi="Times New Roman" w:cs="Times New Roman"/>
          <w:color w:val="333333"/>
          <w:sz w:val="28"/>
          <w:szCs w:val="28"/>
          <w:lang w:val="en-IN"/>
        </w:rPr>
        <w:t>:</w:t>
      </w:r>
    </w:p>
    <w:p w14:paraId="2B6D6C22" w14:textId="77777777" w:rsidR="00CD1805" w:rsidRPr="00586555" w:rsidRDefault="00CD1805" w:rsidP="000057E6">
      <w:pPr>
        <w:numPr>
          <w:ilvl w:val="0"/>
          <w:numId w:val="146"/>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Assemblers</w:t>
      </w:r>
      <w:r w:rsidRPr="00586555">
        <w:rPr>
          <w:rFonts w:ascii="Times New Roman" w:eastAsia="Times New Roman" w:hAnsi="Times New Roman" w:cs="Times New Roman"/>
          <w:color w:val="333333"/>
          <w:sz w:val="28"/>
          <w:szCs w:val="28"/>
          <w:lang w:val="en-IN"/>
        </w:rPr>
        <w:t>: Translate assembly language (low-level mnemonics) to machine code.</w:t>
      </w:r>
    </w:p>
    <w:p w14:paraId="1FDA16F7" w14:textId="77777777" w:rsidR="00CD1805" w:rsidRPr="00586555" w:rsidRDefault="00CD1805" w:rsidP="000057E6">
      <w:pPr>
        <w:numPr>
          <w:ilvl w:val="0"/>
          <w:numId w:val="146"/>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Compilers</w:t>
      </w:r>
      <w:r w:rsidRPr="00586555">
        <w:rPr>
          <w:rFonts w:ascii="Times New Roman" w:eastAsia="Times New Roman" w:hAnsi="Times New Roman" w:cs="Times New Roman"/>
          <w:color w:val="333333"/>
          <w:sz w:val="28"/>
          <w:szCs w:val="28"/>
          <w:lang w:val="en-IN"/>
        </w:rPr>
        <w:t>: Translate entire high-level code into machine code before execution.</w:t>
      </w:r>
    </w:p>
    <w:p w14:paraId="0CAFC791" w14:textId="77777777" w:rsidR="00CD1805" w:rsidRPr="00586555" w:rsidRDefault="00CD1805" w:rsidP="000057E6">
      <w:pPr>
        <w:numPr>
          <w:ilvl w:val="0"/>
          <w:numId w:val="146"/>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Interpreters</w:t>
      </w:r>
      <w:r w:rsidRPr="00586555">
        <w:rPr>
          <w:rFonts w:ascii="Times New Roman" w:eastAsia="Times New Roman" w:hAnsi="Times New Roman" w:cs="Times New Roman"/>
          <w:color w:val="333333"/>
          <w:sz w:val="28"/>
          <w:szCs w:val="28"/>
          <w:lang w:val="en-IN"/>
        </w:rPr>
        <w:t>: Execute high-level language code line-by-line during runtime.</w:t>
      </w:r>
    </w:p>
    <w:p w14:paraId="4E87C43E" w14:textId="77777777" w:rsidR="00CD1805" w:rsidRPr="00586555" w:rsidRDefault="00CD1805" w:rsidP="000057E6">
      <w:pPr>
        <w:numPr>
          <w:ilvl w:val="0"/>
          <w:numId w:val="146"/>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Preprocessors</w:t>
      </w:r>
      <w:r w:rsidRPr="00586555">
        <w:rPr>
          <w:rFonts w:ascii="Times New Roman" w:eastAsia="Times New Roman" w:hAnsi="Times New Roman" w:cs="Times New Roman"/>
          <w:color w:val="333333"/>
          <w:sz w:val="28"/>
          <w:szCs w:val="28"/>
          <w:lang w:val="en-IN"/>
        </w:rPr>
        <w:t>: Perform tasks like macro substitution and include file expansion before compilation.</w:t>
      </w:r>
    </w:p>
    <w:p w14:paraId="49804BB3" w14:textId="77777777" w:rsidR="00CD1805" w:rsidRPr="00586555" w:rsidRDefault="00CD1805" w:rsidP="000057E6">
      <w:pPr>
        <w:numPr>
          <w:ilvl w:val="0"/>
          <w:numId w:val="147"/>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Role in Development</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Translators ensure syntactic correctness and enable optimization, portability, and modular development.</w:t>
      </w:r>
    </w:p>
    <w:p w14:paraId="59E4EF50"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7B7A5B96">
          <v:rect id="_x0000_i1025" style="width:0;height:0" o:hralign="center" o:hrstd="t" o:hrnoshade="t" o:hr="t" fillcolor="#333" stroked="f"/>
        </w:pict>
      </w:r>
    </w:p>
    <w:p w14:paraId="3EBDAF5F"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2. Compilers</w:t>
      </w:r>
    </w:p>
    <w:p w14:paraId="0DFDAB27"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Definition</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A compiler is a translator that converts an entire high-level program into machine code or an intermediate representation, which can be directly executed by the hardware or further processed by linkers and loaders.</w:t>
      </w:r>
    </w:p>
    <w:p w14:paraId="579BB043"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Characteristics</w:t>
      </w:r>
      <w:r w:rsidRPr="00586555">
        <w:rPr>
          <w:rFonts w:ascii="Times New Roman" w:eastAsia="Times New Roman" w:hAnsi="Times New Roman" w:cs="Times New Roman"/>
          <w:color w:val="333333"/>
          <w:sz w:val="28"/>
          <w:szCs w:val="28"/>
          <w:lang w:val="en-IN"/>
        </w:rPr>
        <w:t>:</w:t>
      </w:r>
    </w:p>
    <w:p w14:paraId="0AC5E3EB"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Translates the complete program in one go.</w:t>
      </w:r>
    </w:p>
    <w:p w14:paraId="64C55F39"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Produces intermediate files like object code or assembly code.</w:t>
      </w:r>
    </w:p>
    <w:p w14:paraId="02E2F809"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Requires re-compilation for every program modification.</w:t>
      </w:r>
    </w:p>
    <w:p w14:paraId="58521B14"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Advantages</w:t>
      </w:r>
      <w:r w:rsidRPr="00586555">
        <w:rPr>
          <w:rFonts w:ascii="Times New Roman" w:eastAsia="Times New Roman" w:hAnsi="Times New Roman" w:cs="Times New Roman"/>
          <w:color w:val="333333"/>
          <w:sz w:val="28"/>
          <w:szCs w:val="28"/>
          <w:lang w:val="en-IN"/>
        </w:rPr>
        <w:t>:</w:t>
      </w:r>
    </w:p>
    <w:p w14:paraId="60E5B5BE"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Faster execution since code is pre-compiled.</w:t>
      </w:r>
    </w:p>
    <w:p w14:paraId="677A24F2"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Helps identify and fix syntax errors before execution.</w:t>
      </w:r>
    </w:p>
    <w:p w14:paraId="53E83978" w14:textId="77777777" w:rsidR="00CD1805" w:rsidRPr="00586555" w:rsidRDefault="00CD1805" w:rsidP="00CD1805">
      <w:pPr>
        <w:numPr>
          <w:ilvl w:val="0"/>
          <w:numId w:val="14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Examples</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 xml:space="preserve">C, C++, and Java programs often use compilers like GCC, Clang, and </w:t>
      </w:r>
      <w:proofErr w:type="spellStart"/>
      <w:r w:rsidRPr="00586555">
        <w:rPr>
          <w:rFonts w:ascii="Times New Roman" w:eastAsia="Times New Roman" w:hAnsi="Times New Roman" w:cs="Times New Roman"/>
          <w:color w:val="333333"/>
          <w:sz w:val="28"/>
          <w:szCs w:val="28"/>
          <w:lang w:val="en-IN"/>
        </w:rPr>
        <w:t>Javac</w:t>
      </w:r>
      <w:proofErr w:type="spellEnd"/>
      <w:r w:rsidRPr="00586555">
        <w:rPr>
          <w:rFonts w:ascii="Times New Roman" w:eastAsia="Times New Roman" w:hAnsi="Times New Roman" w:cs="Times New Roman"/>
          <w:color w:val="333333"/>
          <w:sz w:val="28"/>
          <w:szCs w:val="28"/>
          <w:lang w:val="en-IN"/>
        </w:rPr>
        <w:t>.</w:t>
      </w:r>
    </w:p>
    <w:p w14:paraId="0EF19D78"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20189396">
          <v:rect id="_x0000_i1026" style="width:0;height:0" o:hralign="center" o:hrstd="t" o:hrnoshade="t" o:hr="t" fillcolor="#333" stroked="f"/>
        </w:pict>
      </w:r>
    </w:p>
    <w:p w14:paraId="6632B525"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3. Interpreters</w:t>
      </w:r>
    </w:p>
    <w:p w14:paraId="425C4141" w14:textId="77777777" w:rsidR="00CD1805" w:rsidRPr="00586555" w:rsidRDefault="00CD1805" w:rsidP="00CD1805">
      <w:pPr>
        <w:numPr>
          <w:ilvl w:val="0"/>
          <w:numId w:val="149"/>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Definition</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An interpreter processes and executes code line-by-line, directly running the source code without generating intermediate machine code.</w:t>
      </w:r>
    </w:p>
    <w:p w14:paraId="68403B45" w14:textId="77777777" w:rsidR="00CD1805" w:rsidRPr="00586555" w:rsidRDefault="00CD1805" w:rsidP="00CD1805">
      <w:pPr>
        <w:numPr>
          <w:ilvl w:val="0"/>
          <w:numId w:val="149"/>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Characteristics</w:t>
      </w:r>
      <w:r w:rsidRPr="00586555">
        <w:rPr>
          <w:rFonts w:ascii="Times New Roman" w:eastAsia="Times New Roman" w:hAnsi="Times New Roman" w:cs="Times New Roman"/>
          <w:color w:val="333333"/>
          <w:sz w:val="28"/>
          <w:szCs w:val="28"/>
          <w:lang w:val="en-IN"/>
        </w:rPr>
        <w:t>:</w:t>
      </w:r>
    </w:p>
    <w:p w14:paraId="032EAC0C" w14:textId="77777777" w:rsidR="00CD1805" w:rsidRPr="00586555" w:rsidRDefault="00CD1805" w:rsidP="00CD1805">
      <w:pPr>
        <w:numPr>
          <w:ilvl w:val="0"/>
          <w:numId w:val="149"/>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Slower execution due to real-time interpretation.</w:t>
      </w:r>
    </w:p>
    <w:p w14:paraId="308B0401" w14:textId="77777777" w:rsidR="00CD1805" w:rsidRPr="00586555" w:rsidRDefault="00CD1805" w:rsidP="00CD1805">
      <w:pPr>
        <w:numPr>
          <w:ilvl w:val="0"/>
          <w:numId w:val="149"/>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Debugging-friendly as errors are identified during execution.</w:t>
      </w:r>
    </w:p>
    <w:p w14:paraId="60256451" w14:textId="77777777" w:rsidR="00CD1805" w:rsidRPr="00586555" w:rsidRDefault="00CD1805" w:rsidP="00CD1805">
      <w:pPr>
        <w:numPr>
          <w:ilvl w:val="0"/>
          <w:numId w:val="149"/>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Examples</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Python, JavaScript, and Ruby use interpreters.</w:t>
      </w:r>
    </w:p>
    <w:p w14:paraId="158672FC"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69E2B256">
          <v:rect id="_x0000_i1027" style="width:0;height:0" o:hralign="center" o:hrstd="t" o:hrnoshade="t" o:hr="t" fillcolor="#333" stroked="f"/>
        </w:pict>
      </w:r>
    </w:p>
    <w:p w14:paraId="61F5F52D"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4. Compilation Process</w:t>
      </w:r>
    </w:p>
    <w:p w14:paraId="33CBB210"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The compilation process involves multiple stages, each transforming the source code into executable machine code systematically:</w:t>
      </w:r>
    </w:p>
    <w:p w14:paraId="287AED2D" w14:textId="77777777" w:rsidR="00CD1805" w:rsidRPr="00586555" w:rsidRDefault="00CD1805" w:rsidP="000057E6">
      <w:pPr>
        <w:numPr>
          <w:ilvl w:val="0"/>
          <w:numId w:val="150"/>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Lexical Analysis</w:t>
      </w:r>
      <w:r w:rsidRPr="00586555">
        <w:rPr>
          <w:rFonts w:ascii="Times New Roman" w:eastAsia="Times New Roman" w:hAnsi="Times New Roman" w:cs="Times New Roman"/>
          <w:color w:val="333333"/>
          <w:sz w:val="28"/>
          <w:szCs w:val="28"/>
          <w:lang w:val="en-IN"/>
        </w:rPr>
        <w:t>:</w:t>
      </w:r>
    </w:p>
    <w:p w14:paraId="0EE99744" w14:textId="77777777" w:rsidR="00CD1805" w:rsidRPr="00586555" w:rsidRDefault="00CD1805" w:rsidP="000057E6">
      <w:pPr>
        <w:numPr>
          <w:ilvl w:val="0"/>
          <w:numId w:val="151"/>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lastRenderedPageBreak/>
        <w:t>The first stage where the source code is broken into meaningful tokens.</w:t>
      </w:r>
    </w:p>
    <w:p w14:paraId="325CBCDB" w14:textId="3F434EC2" w:rsidR="00CD1805" w:rsidRPr="00586555" w:rsidRDefault="00CD1805" w:rsidP="000057E6">
      <w:pPr>
        <w:numPr>
          <w:ilvl w:val="0"/>
          <w:numId w:val="151"/>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Example: int x = 10; → Tokens: int, x, =, 10</w:t>
      </w:r>
      <w:proofErr w:type="gramStart"/>
      <w:r w:rsidRPr="00586555">
        <w:rPr>
          <w:rFonts w:ascii="Times New Roman" w:eastAsia="Times New Roman" w:hAnsi="Times New Roman" w:cs="Times New Roman"/>
          <w:color w:val="333333"/>
          <w:sz w:val="28"/>
          <w:szCs w:val="28"/>
          <w:lang w:val="en-IN"/>
        </w:rPr>
        <w:t>, ;</w:t>
      </w:r>
      <w:proofErr w:type="gramEnd"/>
      <w:r w:rsidRPr="00586555">
        <w:rPr>
          <w:rFonts w:ascii="Times New Roman" w:eastAsia="Times New Roman" w:hAnsi="Times New Roman" w:cs="Times New Roman"/>
          <w:color w:val="333333"/>
          <w:sz w:val="28"/>
          <w:szCs w:val="28"/>
          <w:lang w:val="en-IN"/>
        </w:rPr>
        <w:t>.</w:t>
      </w:r>
    </w:p>
    <w:p w14:paraId="2AC5FD65" w14:textId="77777777" w:rsidR="00CD1805" w:rsidRPr="00586555" w:rsidRDefault="00CD1805" w:rsidP="000057E6">
      <w:pPr>
        <w:numPr>
          <w:ilvl w:val="0"/>
          <w:numId w:val="151"/>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Eliminates whitespace and comments.</w:t>
      </w:r>
    </w:p>
    <w:p w14:paraId="0896CB62" w14:textId="77777777" w:rsidR="00CD1805" w:rsidRPr="00586555" w:rsidRDefault="00CD1805" w:rsidP="000057E6">
      <w:pPr>
        <w:numPr>
          <w:ilvl w:val="0"/>
          <w:numId w:val="152"/>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Syntax Analysis (Parsing)</w:t>
      </w:r>
      <w:r w:rsidRPr="00586555">
        <w:rPr>
          <w:rFonts w:ascii="Times New Roman" w:eastAsia="Times New Roman" w:hAnsi="Times New Roman" w:cs="Times New Roman"/>
          <w:color w:val="333333"/>
          <w:sz w:val="28"/>
          <w:szCs w:val="28"/>
          <w:lang w:val="en-IN"/>
        </w:rPr>
        <w:t>:</w:t>
      </w:r>
    </w:p>
    <w:p w14:paraId="1C053137" w14:textId="77777777" w:rsidR="00CD1805" w:rsidRPr="00586555" w:rsidRDefault="00CD1805" w:rsidP="000057E6">
      <w:pPr>
        <w:numPr>
          <w:ilvl w:val="0"/>
          <w:numId w:val="153"/>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proofErr w:type="spellStart"/>
      <w:r w:rsidRPr="00586555">
        <w:rPr>
          <w:rFonts w:ascii="Times New Roman" w:eastAsia="Times New Roman" w:hAnsi="Times New Roman" w:cs="Times New Roman"/>
          <w:color w:val="333333"/>
          <w:sz w:val="28"/>
          <w:szCs w:val="28"/>
          <w:lang w:val="en-IN"/>
        </w:rPr>
        <w:t>Analyzes</w:t>
      </w:r>
      <w:proofErr w:type="spellEnd"/>
      <w:r w:rsidRPr="00586555">
        <w:rPr>
          <w:rFonts w:ascii="Times New Roman" w:eastAsia="Times New Roman" w:hAnsi="Times New Roman" w:cs="Times New Roman"/>
          <w:color w:val="333333"/>
          <w:sz w:val="28"/>
          <w:szCs w:val="28"/>
          <w:lang w:val="en-IN"/>
        </w:rPr>
        <w:t xml:space="preserve"> token sequences to ensure they conform to grammar rules of the programming language.</w:t>
      </w:r>
    </w:p>
    <w:p w14:paraId="0E3DD0D1" w14:textId="77777777" w:rsidR="00CD1805" w:rsidRPr="00586555" w:rsidRDefault="00CD1805" w:rsidP="000057E6">
      <w:pPr>
        <w:numPr>
          <w:ilvl w:val="0"/>
          <w:numId w:val="153"/>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Constructs a parse tree or abstract syntax tree (AST).</w:t>
      </w:r>
    </w:p>
    <w:p w14:paraId="7480A07D" w14:textId="77777777" w:rsidR="00CD1805" w:rsidRPr="00586555" w:rsidRDefault="00CD1805" w:rsidP="000057E6">
      <w:pPr>
        <w:numPr>
          <w:ilvl w:val="0"/>
          <w:numId w:val="154"/>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Semantic Analysis</w:t>
      </w:r>
      <w:r w:rsidRPr="00586555">
        <w:rPr>
          <w:rFonts w:ascii="Times New Roman" w:eastAsia="Times New Roman" w:hAnsi="Times New Roman" w:cs="Times New Roman"/>
          <w:color w:val="333333"/>
          <w:sz w:val="28"/>
          <w:szCs w:val="28"/>
          <w:lang w:val="en-IN"/>
        </w:rPr>
        <w:t>:</w:t>
      </w:r>
    </w:p>
    <w:p w14:paraId="0599CEF4" w14:textId="77777777" w:rsidR="00CD1805" w:rsidRPr="00586555" w:rsidRDefault="00CD1805" w:rsidP="000057E6">
      <w:pPr>
        <w:numPr>
          <w:ilvl w:val="0"/>
          <w:numId w:val="155"/>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Verifies the semantic correctness of the code, such as type compatibility and scope resolution.</w:t>
      </w:r>
    </w:p>
    <w:p w14:paraId="78A51DB6" w14:textId="77777777" w:rsidR="00CD1805" w:rsidRPr="00586555" w:rsidRDefault="00CD1805" w:rsidP="000057E6">
      <w:pPr>
        <w:numPr>
          <w:ilvl w:val="0"/>
          <w:numId w:val="155"/>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Example: Ensures variables are declared before use and type mismatches (e.g., assigning an integer to a string) are resolved.</w:t>
      </w:r>
    </w:p>
    <w:p w14:paraId="7171BC5C" w14:textId="77777777" w:rsidR="00CD1805" w:rsidRPr="00586555" w:rsidRDefault="00CD1805" w:rsidP="000057E6">
      <w:pPr>
        <w:numPr>
          <w:ilvl w:val="0"/>
          <w:numId w:val="156"/>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Intermediate Code Generation</w:t>
      </w:r>
      <w:r w:rsidRPr="00586555">
        <w:rPr>
          <w:rFonts w:ascii="Times New Roman" w:eastAsia="Times New Roman" w:hAnsi="Times New Roman" w:cs="Times New Roman"/>
          <w:color w:val="333333"/>
          <w:sz w:val="28"/>
          <w:szCs w:val="28"/>
          <w:lang w:val="en-IN"/>
        </w:rPr>
        <w:t>:</w:t>
      </w:r>
    </w:p>
    <w:p w14:paraId="33540F55" w14:textId="77777777" w:rsidR="00CD1805" w:rsidRPr="00586555" w:rsidRDefault="00CD1805" w:rsidP="000057E6">
      <w:pPr>
        <w:numPr>
          <w:ilvl w:val="0"/>
          <w:numId w:val="157"/>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Produces an intermediate representation (IR) that is platform-independent.</w:t>
      </w:r>
    </w:p>
    <w:p w14:paraId="3ADCF7BC" w14:textId="77777777" w:rsidR="00CD1805" w:rsidRPr="00586555" w:rsidRDefault="00CD1805" w:rsidP="000057E6">
      <w:pPr>
        <w:numPr>
          <w:ilvl w:val="0"/>
          <w:numId w:val="157"/>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Example: x = a + b; → Intermediate code: ADD R1, R2.</w:t>
      </w:r>
    </w:p>
    <w:p w14:paraId="4A18C88E" w14:textId="77777777" w:rsidR="00CD1805" w:rsidRPr="00586555" w:rsidRDefault="00CD1805" w:rsidP="000057E6">
      <w:pPr>
        <w:numPr>
          <w:ilvl w:val="0"/>
          <w:numId w:val="158"/>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Code Optimization</w:t>
      </w:r>
      <w:r w:rsidRPr="00586555">
        <w:rPr>
          <w:rFonts w:ascii="Times New Roman" w:eastAsia="Times New Roman" w:hAnsi="Times New Roman" w:cs="Times New Roman"/>
          <w:color w:val="333333"/>
          <w:sz w:val="28"/>
          <w:szCs w:val="28"/>
          <w:lang w:val="en-IN"/>
        </w:rPr>
        <w:t>:</w:t>
      </w:r>
    </w:p>
    <w:p w14:paraId="33D2C096" w14:textId="77777777" w:rsidR="00CD1805" w:rsidRPr="00586555" w:rsidRDefault="00CD1805" w:rsidP="000057E6">
      <w:pPr>
        <w:numPr>
          <w:ilvl w:val="0"/>
          <w:numId w:val="159"/>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Refines intermediate code to enhance performance by reducing instruction count, memory usage, or execution time.</w:t>
      </w:r>
    </w:p>
    <w:p w14:paraId="3732FB88" w14:textId="687063D4" w:rsidR="00CD1805" w:rsidRPr="00586555" w:rsidRDefault="00CD1805" w:rsidP="000057E6">
      <w:pPr>
        <w:numPr>
          <w:ilvl w:val="0"/>
          <w:numId w:val="159"/>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Example: Removing redundant calculations like x = a + b; x = a + b</w:t>
      </w:r>
    </w:p>
    <w:p w14:paraId="39E85D5C" w14:textId="77777777" w:rsidR="00CD1805" w:rsidRPr="00586555" w:rsidRDefault="00CD1805" w:rsidP="000057E6">
      <w:pPr>
        <w:numPr>
          <w:ilvl w:val="0"/>
          <w:numId w:val="160"/>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Code Generation</w:t>
      </w:r>
      <w:r w:rsidRPr="00586555">
        <w:rPr>
          <w:rFonts w:ascii="Times New Roman" w:eastAsia="Times New Roman" w:hAnsi="Times New Roman" w:cs="Times New Roman"/>
          <w:color w:val="333333"/>
          <w:sz w:val="28"/>
          <w:szCs w:val="28"/>
          <w:lang w:val="en-IN"/>
        </w:rPr>
        <w:t>:</w:t>
      </w:r>
    </w:p>
    <w:p w14:paraId="22525ACE" w14:textId="77777777" w:rsidR="00CD1805" w:rsidRPr="00586555" w:rsidRDefault="00CD1805" w:rsidP="000057E6">
      <w:pPr>
        <w:numPr>
          <w:ilvl w:val="0"/>
          <w:numId w:val="161"/>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Converts optimized IR into target machine code.</w:t>
      </w:r>
    </w:p>
    <w:p w14:paraId="4C725625" w14:textId="77777777" w:rsidR="00CD1805" w:rsidRPr="00586555" w:rsidRDefault="00CD1805" w:rsidP="000057E6">
      <w:pPr>
        <w:numPr>
          <w:ilvl w:val="0"/>
          <w:numId w:val="161"/>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Generates platform-specific instructions.</w:t>
      </w:r>
    </w:p>
    <w:p w14:paraId="595FA3F4" w14:textId="77777777" w:rsidR="00CD1805" w:rsidRPr="00586555" w:rsidRDefault="00CD1805" w:rsidP="000057E6">
      <w:pPr>
        <w:numPr>
          <w:ilvl w:val="0"/>
          <w:numId w:val="162"/>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Code Linking and Loading</w:t>
      </w:r>
      <w:r w:rsidRPr="00586555">
        <w:rPr>
          <w:rFonts w:ascii="Times New Roman" w:eastAsia="Times New Roman" w:hAnsi="Times New Roman" w:cs="Times New Roman"/>
          <w:color w:val="333333"/>
          <w:sz w:val="28"/>
          <w:szCs w:val="28"/>
          <w:lang w:val="en-IN"/>
        </w:rPr>
        <w:t>:</w:t>
      </w:r>
    </w:p>
    <w:p w14:paraId="4521B1AA" w14:textId="77777777" w:rsidR="00CD1805" w:rsidRPr="00586555" w:rsidRDefault="00CD1805" w:rsidP="000057E6">
      <w:pPr>
        <w:numPr>
          <w:ilvl w:val="0"/>
          <w:numId w:val="163"/>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Links different object modules and libraries into a single executable file.</w:t>
      </w:r>
    </w:p>
    <w:p w14:paraId="38A9A16C" w14:textId="77777777" w:rsidR="00CD1805" w:rsidRPr="00586555" w:rsidRDefault="00CD1805" w:rsidP="000057E6">
      <w:pPr>
        <w:numPr>
          <w:ilvl w:val="0"/>
          <w:numId w:val="163"/>
        </w:numPr>
        <w:tabs>
          <w:tab w:val="clear" w:pos="720"/>
          <w:tab w:val="num" w:pos="360"/>
        </w:tabs>
        <w:spacing w:after="0" w:line="240" w:lineRule="auto"/>
        <w:ind w:left="36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Loader places the program into memory for execution.</w:t>
      </w:r>
    </w:p>
    <w:p w14:paraId="5EA27DD4"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38E08D12">
          <v:rect id="_x0000_i1028" style="width:0;height:0" o:hralign="center" o:hrstd="t" o:hrnoshade="t" o:hr="t" fillcolor="#333" stroked="f"/>
        </w:pict>
      </w:r>
    </w:p>
    <w:p w14:paraId="1AC226CD"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5. Programming Language Grammars</w:t>
      </w:r>
    </w:p>
    <w:p w14:paraId="255758D2" w14:textId="77777777" w:rsidR="00CD1805" w:rsidRPr="00586555" w:rsidRDefault="00CD1805" w:rsidP="00CD1805">
      <w:pPr>
        <w:numPr>
          <w:ilvl w:val="0"/>
          <w:numId w:val="164"/>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Definition</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Grammars specify the syntax of programming languages, defining rules for writing valid programs. They are essential for designing compilers and ensuring code conforms to defined structures.</w:t>
      </w:r>
    </w:p>
    <w:p w14:paraId="22F73BAB" w14:textId="77777777" w:rsidR="00CD1805" w:rsidRPr="00586555" w:rsidRDefault="00CD1805" w:rsidP="00CD1805">
      <w:pPr>
        <w:numPr>
          <w:ilvl w:val="0"/>
          <w:numId w:val="164"/>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Types</w:t>
      </w:r>
      <w:r w:rsidRPr="00586555">
        <w:rPr>
          <w:rFonts w:ascii="Times New Roman" w:eastAsia="Times New Roman" w:hAnsi="Times New Roman" w:cs="Times New Roman"/>
          <w:color w:val="333333"/>
          <w:sz w:val="28"/>
          <w:szCs w:val="28"/>
          <w:lang w:val="en-IN"/>
        </w:rPr>
        <w:t>:</w:t>
      </w:r>
    </w:p>
    <w:p w14:paraId="01B8DEA0" w14:textId="77777777" w:rsidR="00CD1805" w:rsidRPr="00586555" w:rsidRDefault="00CD1805" w:rsidP="00CD1805">
      <w:pPr>
        <w:numPr>
          <w:ilvl w:val="0"/>
          <w:numId w:val="165"/>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Regular Grammars</w:t>
      </w:r>
      <w:r w:rsidRPr="00586555">
        <w:rPr>
          <w:rFonts w:ascii="Times New Roman" w:eastAsia="Times New Roman" w:hAnsi="Times New Roman" w:cs="Times New Roman"/>
          <w:color w:val="333333"/>
          <w:sz w:val="28"/>
          <w:szCs w:val="28"/>
          <w:lang w:val="en-IN"/>
        </w:rPr>
        <w:t>: Define patterns like keywords, identifiers, and tokens.</w:t>
      </w:r>
    </w:p>
    <w:p w14:paraId="2C4148E3" w14:textId="77777777" w:rsidR="00CD1805" w:rsidRPr="00586555" w:rsidRDefault="00CD1805" w:rsidP="00CD1805">
      <w:pPr>
        <w:numPr>
          <w:ilvl w:val="0"/>
          <w:numId w:val="165"/>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Context-Free Grammars (CFG)</w:t>
      </w:r>
      <w:r w:rsidRPr="00586555">
        <w:rPr>
          <w:rFonts w:ascii="Times New Roman" w:eastAsia="Times New Roman" w:hAnsi="Times New Roman" w:cs="Times New Roman"/>
          <w:color w:val="333333"/>
          <w:sz w:val="28"/>
          <w:szCs w:val="28"/>
          <w:lang w:val="en-IN"/>
        </w:rPr>
        <w:t>: Represent the hierarchical structure of languages, such as nested expressions and loops.</w:t>
      </w:r>
    </w:p>
    <w:p w14:paraId="5F95FF1D"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1990C0BC">
          <v:rect id="_x0000_i1029" style="width:0;height:0" o:hralign="center" o:hrstd="t" o:hrnoshade="t" o:hr="t" fillcolor="#333" stroked="f"/>
        </w:pict>
      </w:r>
    </w:p>
    <w:p w14:paraId="1868D36E"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6. Derivations and Reductions</w:t>
      </w:r>
    </w:p>
    <w:p w14:paraId="0883D8EA" w14:textId="77777777" w:rsidR="00CD1805" w:rsidRPr="00586555" w:rsidRDefault="00CD1805" w:rsidP="00CD1805">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Derivation</w:t>
      </w:r>
      <w:r w:rsidRPr="00586555">
        <w:rPr>
          <w:rFonts w:ascii="Times New Roman" w:eastAsia="Times New Roman" w:hAnsi="Times New Roman" w:cs="Times New Roman"/>
          <w:color w:val="333333"/>
          <w:sz w:val="28"/>
          <w:szCs w:val="28"/>
          <w:lang w:val="en-IN"/>
        </w:rPr>
        <w:t>:</w:t>
      </w:r>
    </w:p>
    <w:p w14:paraId="45253417" w14:textId="77777777" w:rsidR="00CD1805" w:rsidRPr="00586555" w:rsidRDefault="00CD1805" w:rsidP="00CD1805">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A sequence of steps to generate a string from the start symbol of a grammar by applying production rules.</w:t>
      </w:r>
    </w:p>
    <w:p w14:paraId="1661C6A6" w14:textId="2C57AC50" w:rsidR="00CD1805" w:rsidRPr="00586555" w:rsidRDefault="00CD1805" w:rsidP="004D11D2">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 xml:space="preserve">Example: </w:t>
      </w:r>
      <w:proofErr w:type="spellStart"/>
      <w:r w:rsidRPr="00586555">
        <w:rPr>
          <w:rFonts w:ascii="Times New Roman" w:eastAsia="Times New Roman" w:hAnsi="Times New Roman" w:cs="Times New Roman"/>
          <w:color w:val="333333"/>
          <w:sz w:val="28"/>
          <w:szCs w:val="28"/>
        </w:rPr>
        <w:t>S→aSb</w:t>
      </w:r>
      <w:proofErr w:type="spellEnd"/>
      <w:r w:rsidRPr="00586555">
        <w:rPr>
          <w:rFonts w:ascii="Times New Roman" w:eastAsia="Times New Roman" w:hAnsi="Times New Roman" w:cs="Times New Roman"/>
          <w:color w:val="333333"/>
          <w:sz w:val="28"/>
          <w:szCs w:val="28"/>
        </w:rPr>
        <w:t> </w:t>
      </w:r>
      <w:r w:rsidRPr="00586555">
        <w:rPr>
          <w:rFonts w:ascii="Cambria Math" w:eastAsia="Times New Roman" w:hAnsi="Cambria Math" w:cs="Cambria Math"/>
          <w:color w:val="333333"/>
          <w:sz w:val="28"/>
          <w:szCs w:val="28"/>
        </w:rPr>
        <w:t>∣</w:t>
      </w:r>
      <w:r w:rsidRPr="00586555">
        <w:rPr>
          <w:rFonts w:ascii="Times New Roman" w:eastAsia="Times New Roman" w:hAnsi="Times New Roman" w:cs="Times New Roman"/>
          <w:color w:val="333333"/>
          <w:sz w:val="28"/>
          <w:szCs w:val="28"/>
        </w:rPr>
        <w:t xml:space="preserve">ϵ. </w:t>
      </w:r>
      <w:r w:rsidRPr="00586555">
        <w:rPr>
          <w:rFonts w:ascii="Times New Roman" w:eastAsia="Times New Roman" w:hAnsi="Times New Roman" w:cs="Times New Roman"/>
          <w:color w:val="333333"/>
          <w:sz w:val="28"/>
          <w:szCs w:val="28"/>
          <w:lang w:val="en-IN"/>
        </w:rPr>
        <w:t xml:space="preserve">Derivation for </w:t>
      </w:r>
      <w:proofErr w:type="spellStart"/>
      <w:r w:rsidRPr="00586555">
        <w:rPr>
          <w:rFonts w:ascii="Times New Roman" w:eastAsia="Times New Roman" w:hAnsi="Times New Roman" w:cs="Times New Roman"/>
          <w:color w:val="333333"/>
          <w:sz w:val="28"/>
          <w:szCs w:val="28"/>
        </w:rPr>
        <w:t>aabb</w:t>
      </w:r>
      <w:proofErr w:type="spellEnd"/>
      <w:r w:rsidRPr="00586555">
        <w:rPr>
          <w:rFonts w:ascii="Times New Roman" w:eastAsia="Times New Roman" w:hAnsi="Times New Roman" w:cs="Times New Roman"/>
          <w:color w:val="333333"/>
          <w:sz w:val="28"/>
          <w:szCs w:val="28"/>
        </w:rPr>
        <w:t xml:space="preserve">: </w:t>
      </w:r>
      <w:proofErr w:type="spellStart"/>
      <w:r w:rsidRPr="00586555">
        <w:rPr>
          <w:rFonts w:ascii="Times New Roman" w:eastAsia="Times New Roman" w:hAnsi="Times New Roman" w:cs="Times New Roman"/>
          <w:color w:val="333333"/>
          <w:sz w:val="28"/>
          <w:szCs w:val="28"/>
        </w:rPr>
        <w:t>S→aSb→aaSbb→aabb</w:t>
      </w:r>
      <w:proofErr w:type="spellEnd"/>
      <w:r w:rsidRPr="00586555">
        <w:rPr>
          <w:rFonts w:ascii="Times New Roman" w:eastAsia="Times New Roman" w:hAnsi="Times New Roman" w:cs="Times New Roman"/>
          <w:color w:val="333333"/>
          <w:sz w:val="28"/>
          <w:szCs w:val="28"/>
        </w:rPr>
        <w:t>.</w:t>
      </w:r>
    </w:p>
    <w:p w14:paraId="6B6E427A" w14:textId="39A1FC88" w:rsidR="00CD1805" w:rsidRPr="00586555" w:rsidRDefault="00CD1805" w:rsidP="00CD1805">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Reduction</w:t>
      </w:r>
      <w:r w:rsidRPr="00586555">
        <w:rPr>
          <w:rFonts w:ascii="Times New Roman" w:eastAsia="Times New Roman" w:hAnsi="Times New Roman" w:cs="Times New Roman"/>
          <w:color w:val="333333"/>
          <w:sz w:val="28"/>
          <w:szCs w:val="28"/>
          <w:lang w:val="en-IN"/>
        </w:rPr>
        <w:t>:</w:t>
      </w:r>
    </w:p>
    <w:p w14:paraId="7FF9334F" w14:textId="77777777" w:rsidR="00CD1805" w:rsidRPr="00586555" w:rsidRDefault="00CD1805" w:rsidP="00CD1805">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Reverses the derivation process by simplifying a string back to the start symbol.</w:t>
      </w:r>
    </w:p>
    <w:p w14:paraId="16325A9C" w14:textId="77777777" w:rsidR="00CD1805" w:rsidRPr="00586555" w:rsidRDefault="00CD1805" w:rsidP="00CD1805">
      <w:pPr>
        <w:numPr>
          <w:ilvl w:val="0"/>
          <w:numId w:val="166"/>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Reduction is vital in parsing algorithms like shift-reduce parsing.</w:t>
      </w:r>
    </w:p>
    <w:p w14:paraId="24CABE5B"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613EB3ED">
          <v:rect id="_x0000_i1030" style="width:0;height:0" o:hralign="center" o:hrstd="t" o:hrnoshade="t" o:hr="t" fillcolor="#333" stroked="f"/>
        </w:pict>
      </w:r>
    </w:p>
    <w:p w14:paraId="10F57EEE"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7. Regular Expressions</w:t>
      </w:r>
    </w:p>
    <w:p w14:paraId="35132A15" w14:textId="77777777"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Definition</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A regular expression is a sequence of characters defining a search pattern used in lexical analysis to identify tokens.</w:t>
      </w:r>
    </w:p>
    <w:p w14:paraId="3B423541" w14:textId="77777777"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Examples</w:t>
      </w:r>
      <w:r w:rsidRPr="00586555">
        <w:rPr>
          <w:rFonts w:ascii="Times New Roman" w:eastAsia="Times New Roman" w:hAnsi="Times New Roman" w:cs="Times New Roman"/>
          <w:color w:val="333333"/>
          <w:sz w:val="28"/>
          <w:szCs w:val="28"/>
          <w:lang w:val="en-IN"/>
        </w:rPr>
        <w:t>:</w:t>
      </w:r>
    </w:p>
    <w:p w14:paraId="7601DF58" w14:textId="0C7AD562"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lastRenderedPageBreak/>
        <w:t>[0-</w:t>
      </w:r>
      <w:proofErr w:type="gramStart"/>
      <w:r w:rsidRPr="00586555">
        <w:rPr>
          <w:rFonts w:ascii="Times New Roman" w:eastAsia="Times New Roman" w:hAnsi="Times New Roman" w:cs="Times New Roman"/>
          <w:color w:val="333333"/>
          <w:sz w:val="28"/>
          <w:szCs w:val="28"/>
          <w:lang w:val="en-IN"/>
        </w:rPr>
        <w:t>9]+</w:t>
      </w:r>
      <w:proofErr w:type="gramEnd"/>
      <w:r w:rsidRPr="00586555">
        <w:rPr>
          <w:rFonts w:ascii="Times New Roman" w:eastAsia="Times New Roman" w:hAnsi="Times New Roman" w:cs="Times New Roman"/>
          <w:color w:val="333333"/>
          <w:sz w:val="28"/>
          <w:szCs w:val="28"/>
          <w:lang w:val="en-IN"/>
        </w:rPr>
        <w:t xml:space="preserve"> : Matches one or more digits.</w:t>
      </w:r>
    </w:p>
    <w:p w14:paraId="40E21FEA" w14:textId="4BA4CDE0"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[a-</w:t>
      </w:r>
      <w:proofErr w:type="spellStart"/>
      <w:r w:rsidRPr="00586555">
        <w:rPr>
          <w:rFonts w:ascii="Times New Roman" w:eastAsia="Times New Roman" w:hAnsi="Times New Roman" w:cs="Times New Roman"/>
          <w:color w:val="333333"/>
          <w:sz w:val="28"/>
          <w:szCs w:val="28"/>
          <w:lang w:val="en-IN"/>
        </w:rPr>
        <w:t>zA</w:t>
      </w:r>
      <w:proofErr w:type="spellEnd"/>
      <w:r w:rsidRPr="00586555">
        <w:rPr>
          <w:rFonts w:ascii="Times New Roman" w:eastAsia="Times New Roman" w:hAnsi="Times New Roman" w:cs="Times New Roman"/>
          <w:color w:val="333333"/>
          <w:sz w:val="28"/>
          <w:szCs w:val="28"/>
          <w:lang w:val="en-IN"/>
        </w:rPr>
        <w:t>-</w:t>
      </w:r>
      <w:proofErr w:type="gramStart"/>
      <w:r w:rsidRPr="00586555">
        <w:rPr>
          <w:rFonts w:ascii="Times New Roman" w:eastAsia="Times New Roman" w:hAnsi="Times New Roman" w:cs="Times New Roman"/>
          <w:color w:val="333333"/>
          <w:sz w:val="28"/>
          <w:szCs w:val="28"/>
          <w:lang w:val="en-IN"/>
        </w:rPr>
        <w:t>Z]*</w:t>
      </w:r>
      <w:proofErr w:type="gramEnd"/>
      <w:r w:rsidRPr="00586555">
        <w:rPr>
          <w:rFonts w:ascii="Times New Roman" w:eastAsia="Times New Roman" w:hAnsi="Times New Roman" w:cs="Times New Roman"/>
          <w:color w:val="333333"/>
          <w:sz w:val="28"/>
          <w:szCs w:val="28"/>
          <w:lang w:val="en-IN"/>
        </w:rPr>
        <w:t xml:space="preserve"> : Matches zero or more alphabetic characters.</w:t>
      </w:r>
    </w:p>
    <w:p w14:paraId="3DEF320B" w14:textId="77777777"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Applications</w:t>
      </w:r>
      <w:r w:rsidRPr="00586555">
        <w:rPr>
          <w:rFonts w:ascii="Times New Roman" w:eastAsia="Times New Roman" w:hAnsi="Times New Roman" w:cs="Times New Roman"/>
          <w:color w:val="333333"/>
          <w:sz w:val="28"/>
          <w:szCs w:val="28"/>
          <w:lang w:val="en-IN"/>
        </w:rPr>
        <w:t>:</w:t>
      </w:r>
    </w:p>
    <w:p w14:paraId="1C5FA844" w14:textId="77777777"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Tokenizing source code.</w:t>
      </w:r>
    </w:p>
    <w:p w14:paraId="1CC6EB22" w14:textId="77777777" w:rsidR="00CD1805" w:rsidRPr="00586555" w:rsidRDefault="00CD1805" w:rsidP="00CD1805">
      <w:pPr>
        <w:numPr>
          <w:ilvl w:val="0"/>
          <w:numId w:val="167"/>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Pattern matching for identifiers and constants.</w:t>
      </w:r>
    </w:p>
    <w:p w14:paraId="16373432" w14:textId="77777777" w:rsidR="00CD1805" w:rsidRPr="00586555" w:rsidRDefault="00000000"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pict w14:anchorId="3D897DD0">
          <v:rect id="_x0000_i1031" style="width:0;height:0" o:hralign="center" o:hrstd="t" o:hrnoshade="t" o:hr="t" fillcolor="#333" stroked="f"/>
        </w:pict>
      </w:r>
    </w:p>
    <w:p w14:paraId="5EDA2885" w14:textId="77777777" w:rsidR="00CD1805" w:rsidRPr="00586555" w:rsidRDefault="00CD1805" w:rsidP="00CD1805">
      <w:p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8. Context-Free Language (CFL) and Grammar (CFG)</w:t>
      </w:r>
    </w:p>
    <w:p w14:paraId="37B5DB16" w14:textId="1D429B7E" w:rsidR="00CD1805" w:rsidRPr="00586555" w:rsidRDefault="00CD1805" w:rsidP="007578F4">
      <w:pPr>
        <w:numPr>
          <w:ilvl w:val="0"/>
          <w:numId w:val="173"/>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Context-Free Language</w:t>
      </w:r>
      <w:r w:rsidRPr="00586555">
        <w:rPr>
          <w:rFonts w:ascii="Times New Roman" w:eastAsia="Times New Roman" w:hAnsi="Times New Roman" w:cs="Times New Roman"/>
          <w:color w:val="333333"/>
          <w:sz w:val="28"/>
          <w:szCs w:val="28"/>
          <w:lang w:val="en-IN"/>
        </w:rPr>
        <w:t>: A language defined by context-free grammar. It forms the basis of most programming languages.</w:t>
      </w:r>
    </w:p>
    <w:p w14:paraId="3BEBD672" w14:textId="5DE7478C" w:rsidR="00CD1805" w:rsidRPr="00586555" w:rsidRDefault="00CD1805" w:rsidP="003004FF">
      <w:pPr>
        <w:numPr>
          <w:ilvl w:val="0"/>
          <w:numId w:val="170"/>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Context-Free Grammar</w:t>
      </w:r>
      <w:r w:rsidRPr="00586555">
        <w:rPr>
          <w:rFonts w:ascii="Times New Roman" w:eastAsia="Times New Roman" w:hAnsi="Times New Roman" w:cs="Times New Roman"/>
          <w:color w:val="333333"/>
          <w:sz w:val="28"/>
          <w:szCs w:val="28"/>
          <w:lang w:val="en-IN"/>
        </w:rPr>
        <w:t>: A set of production rules defining how strings in the language are generated.</w:t>
      </w:r>
    </w:p>
    <w:p w14:paraId="618EB425" w14:textId="4EA7EFDE" w:rsidR="00CD1805" w:rsidRPr="00586555" w:rsidRDefault="00CD1805" w:rsidP="00CD1805">
      <w:pPr>
        <w:numPr>
          <w:ilvl w:val="0"/>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Components</w:t>
      </w:r>
      <w:r w:rsidRPr="00586555">
        <w:rPr>
          <w:rFonts w:ascii="Times New Roman" w:eastAsia="Times New Roman" w:hAnsi="Times New Roman" w:cs="Times New Roman"/>
          <w:color w:val="333333"/>
          <w:sz w:val="28"/>
          <w:szCs w:val="28"/>
          <w:lang w:val="en-IN"/>
        </w:rPr>
        <w:t>:</w:t>
      </w:r>
    </w:p>
    <w:p w14:paraId="3AA1DC63" w14:textId="77777777" w:rsidR="00CD1805" w:rsidRPr="00586555" w:rsidRDefault="00CD1805" w:rsidP="00CD1805">
      <w:pPr>
        <w:numPr>
          <w:ilvl w:val="1"/>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Terminals</w:t>
      </w:r>
      <w:r w:rsidRPr="00586555">
        <w:rPr>
          <w:rFonts w:ascii="Times New Roman" w:eastAsia="Times New Roman" w:hAnsi="Times New Roman" w:cs="Times New Roman"/>
          <w:color w:val="333333"/>
          <w:sz w:val="28"/>
          <w:szCs w:val="28"/>
          <w:lang w:val="en-IN"/>
        </w:rPr>
        <w:t>: Basic symbols like variables and operators.</w:t>
      </w:r>
    </w:p>
    <w:p w14:paraId="6E909FD9" w14:textId="77777777" w:rsidR="00CD1805" w:rsidRPr="00586555" w:rsidRDefault="00CD1805" w:rsidP="00CD1805">
      <w:pPr>
        <w:numPr>
          <w:ilvl w:val="1"/>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Non-Terminals</w:t>
      </w:r>
      <w:r w:rsidRPr="00586555">
        <w:rPr>
          <w:rFonts w:ascii="Times New Roman" w:eastAsia="Times New Roman" w:hAnsi="Times New Roman" w:cs="Times New Roman"/>
          <w:color w:val="333333"/>
          <w:sz w:val="28"/>
          <w:szCs w:val="28"/>
          <w:lang w:val="en-IN"/>
        </w:rPr>
        <w:t>: Variables replaced during derivations.</w:t>
      </w:r>
    </w:p>
    <w:p w14:paraId="3D513886" w14:textId="77777777" w:rsidR="00CD1805" w:rsidRPr="00586555" w:rsidRDefault="00CD1805" w:rsidP="00CD1805">
      <w:pPr>
        <w:numPr>
          <w:ilvl w:val="1"/>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Start Symbol</w:t>
      </w:r>
      <w:r w:rsidRPr="00586555">
        <w:rPr>
          <w:rFonts w:ascii="Times New Roman" w:eastAsia="Times New Roman" w:hAnsi="Times New Roman" w:cs="Times New Roman"/>
          <w:color w:val="333333"/>
          <w:sz w:val="28"/>
          <w:szCs w:val="28"/>
          <w:lang w:val="en-IN"/>
        </w:rPr>
        <w:t>: Initial point of derivation.</w:t>
      </w:r>
    </w:p>
    <w:p w14:paraId="6FF24DB6" w14:textId="77777777" w:rsidR="00CD1805" w:rsidRPr="00586555" w:rsidRDefault="00CD1805" w:rsidP="00CD1805">
      <w:pPr>
        <w:numPr>
          <w:ilvl w:val="1"/>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Production Rules</w:t>
      </w:r>
      <w:r w:rsidRPr="00586555">
        <w:rPr>
          <w:rFonts w:ascii="Times New Roman" w:eastAsia="Times New Roman" w:hAnsi="Times New Roman" w:cs="Times New Roman"/>
          <w:color w:val="333333"/>
          <w:sz w:val="28"/>
          <w:szCs w:val="28"/>
          <w:lang w:val="en-IN"/>
        </w:rPr>
        <w:t>: Define how symbols can be replaced.</w:t>
      </w:r>
    </w:p>
    <w:p w14:paraId="3D9C2193" w14:textId="4077AD53" w:rsidR="00CD1805" w:rsidRPr="00586555" w:rsidRDefault="00CD1805" w:rsidP="00CD1805">
      <w:pPr>
        <w:numPr>
          <w:ilvl w:val="0"/>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Example</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 xml:space="preserve">Grammar: </w:t>
      </w:r>
      <w:proofErr w:type="spellStart"/>
      <w:r w:rsidRPr="00586555">
        <w:rPr>
          <w:rFonts w:ascii="Times New Roman" w:eastAsia="Times New Roman" w:hAnsi="Times New Roman" w:cs="Times New Roman"/>
          <w:color w:val="333333"/>
          <w:sz w:val="28"/>
          <w:szCs w:val="28"/>
        </w:rPr>
        <w:t>S→aSb</w:t>
      </w:r>
      <w:proofErr w:type="spellEnd"/>
      <w:r w:rsidRPr="00586555">
        <w:rPr>
          <w:rFonts w:ascii="Times New Roman" w:eastAsia="Times New Roman" w:hAnsi="Times New Roman" w:cs="Times New Roman"/>
          <w:color w:val="333333"/>
          <w:sz w:val="28"/>
          <w:szCs w:val="28"/>
        </w:rPr>
        <w:t> </w:t>
      </w:r>
      <w:r w:rsidRPr="00586555">
        <w:rPr>
          <w:rFonts w:ascii="Cambria Math" w:eastAsia="Times New Roman" w:hAnsi="Cambria Math" w:cs="Cambria Math"/>
          <w:color w:val="333333"/>
          <w:sz w:val="28"/>
          <w:szCs w:val="28"/>
        </w:rPr>
        <w:t>∣</w:t>
      </w:r>
      <w:r w:rsidRPr="00586555">
        <w:rPr>
          <w:rFonts w:ascii="Times New Roman" w:eastAsia="Times New Roman" w:hAnsi="Times New Roman" w:cs="Times New Roman"/>
          <w:color w:val="333333"/>
          <w:sz w:val="28"/>
          <w:szCs w:val="28"/>
        </w:rPr>
        <w:t>ϵ</w:t>
      </w:r>
      <w:r w:rsidRPr="00586555">
        <w:rPr>
          <w:rFonts w:ascii="Times New Roman" w:eastAsia="Times New Roman" w:hAnsi="Times New Roman" w:cs="Times New Roman"/>
          <w:color w:val="333333"/>
          <w:sz w:val="28"/>
          <w:szCs w:val="28"/>
          <w:lang w:val="en-IN"/>
        </w:rPr>
        <w:t>.</w:t>
      </w:r>
      <w:r w:rsidRPr="00586555">
        <w:rPr>
          <w:rFonts w:ascii="Times New Roman" w:eastAsia="Times New Roman" w:hAnsi="Times New Roman" w:cs="Times New Roman"/>
          <w:color w:val="333333"/>
          <w:sz w:val="28"/>
          <w:szCs w:val="28"/>
          <w:lang w:val="en-IN"/>
        </w:rPr>
        <w:br/>
        <w:t xml:space="preserve">Language: Strings with equal </w:t>
      </w:r>
      <w:proofErr w:type="gramStart"/>
      <w:r w:rsidRPr="00586555">
        <w:rPr>
          <w:rFonts w:ascii="Times New Roman" w:eastAsia="Times New Roman" w:hAnsi="Times New Roman" w:cs="Times New Roman"/>
          <w:color w:val="333333"/>
          <w:sz w:val="28"/>
          <w:szCs w:val="28"/>
          <w:lang w:val="en-IN"/>
        </w:rPr>
        <w:t>( a</w:t>
      </w:r>
      <w:proofErr w:type="gramEnd"/>
      <w:r w:rsidRPr="00586555">
        <w:rPr>
          <w:rFonts w:ascii="Times New Roman" w:eastAsia="Times New Roman" w:hAnsi="Times New Roman" w:cs="Times New Roman"/>
          <w:color w:val="333333"/>
          <w:sz w:val="28"/>
          <w:szCs w:val="28"/>
          <w:lang w:val="en-IN"/>
        </w:rPr>
        <w:t xml:space="preserve"> ) and ( b ), like ( </w:t>
      </w:r>
      <w:proofErr w:type="spellStart"/>
      <w:r w:rsidRPr="00586555">
        <w:rPr>
          <w:rFonts w:ascii="Times New Roman" w:eastAsia="Times New Roman" w:hAnsi="Times New Roman" w:cs="Times New Roman"/>
          <w:color w:val="333333"/>
          <w:sz w:val="28"/>
          <w:szCs w:val="28"/>
          <w:lang w:val="en-IN"/>
        </w:rPr>
        <w:t>aabb</w:t>
      </w:r>
      <w:proofErr w:type="spellEnd"/>
      <w:r w:rsidRPr="00586555">
        <w:rPr>
          <w:rFonts w:ascii="Times New Roman" w:eastAsia="Times New Roman" w:hAnsi="Times New Roman" w:cs="Times New Roman"/>
          <w:color w:val="333333"/>
          <w:sz w:val="28"/>
          <w:szCs w:val="28"/>
          <w:lang w:val="en-IN"/>
        </w:rPr>
        <w:t xml:space="preserve"> ), ( ab ), etc.</w:t>
      </w:r>
    </w:p>
    <w:p w14:paraId="29C0D1F4" w14:textId="6072AFBB" w:rsidR="00CD1805" w:rsidRPr="00586555" w:rsidRDefault="00CD1805" w:rsidP="00CD1805">
      <w:pPr>
        <w:numPr>
          <w:ilvl w:val="0"/>
          <w:numId w:val="168"/>
        </w:numPr>
        <w:spacing w:after="0" w:line="240" w:lineRule="auto"/>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b/>
          <w:bCs/>
          <w:color w:val="333333"/>
          <w:sz w:val="28"/>
          <w:szCs w:val="28"/>
          <w:lang w:val="en-IN"/>
        </w:rPr>
        <w:t>Applications</w:t>
      </w:r>
      <w:r w:rsidRPr="00586555">
        <w:rPr>
          <w:rFonts w:ascii="Times New Roman" w:eastAsia="Times New Roman" w:hAnsi="Times New Roman" w:cs="Times New Roman"/>
          <w:color w:val="333333"/>
          <w:sz w:val="28"/>
          <w:szCs w:val="28"/>
          <w:lang w:val="en-IN"/>
        </w:rPr>
        <w:t>:</w:t>
      </w:r>
    </w:p>
    <w:p w14:paraId="65435767" w14:textId="77777777" w:rsidR="00CD1805" w:rsidRPr="00586555" w:rsidRDefault="00CD1805" w:rsidP="00CD1805">
      <w:pPr>
        <w:numPr>
          <w:ilvl w:val="1"/>
          <w:numId w:val="169"/>
        </w:numPr>
        <w:tabs>
          <w:tab w:val="clear" w:pos="1440"/>
          <w:tab w:val="num" w:pos="1080"/>
        </w:tabs>
        <w:spacing w:after="0" w:line="240" w:lineRule="auto"/>
        <w:ind w:left="108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Parsing expressions and statements.</w:t>
      </w:r>
    </w:p>
    <w:p w14:paraId="637CFB7C" w14:textId="77777777" w:rsidR="00CD1805" w:rsidRPr="00586555" w:rsidRDefault="00CD1805" w:rsidP="00CD1805">
      <w:pPr>
        <w:numPr>
          <w:ilvl w:val="1"/>
          <w:numId w:val="169"/>
        </w:numPr>
        <w:tabs>
          <w:tab w:val="clear" w:pos="1440"/>
          <w:tab w:val="num" w:pos="1080"/>
        </w:tabs>
        <w:spacing w:after="0" w:line="240" w:lineRule="auto"/>
        <w:ind w:left="1080"/>
        <w:rPr>
          <w:rFonts w:ascii="Times New Roman" w:eastAsia="Times New Roman" w:hAnsi="Times New Roman" w:cs="Times New Roman"/>
          <w:color w:val="333333"/>
          <w:sz w:val="28"/>
          <w:szCs w:val="28"/>
          <w:lang w:val="en-IN"/>
        </w:rPr>
      </w:pPr>
      <w:r w:rsidRPr="00586555">
        <w:rPr>
          <w:rFonts w:ascii="Times New Roman" w:eastAsia="Times New Roman" w:hAnsi="Times New Roman" w:cs="Times New Roman"/>
          <w:color w:val="333333"/>
          <w:sz w:val="28"/>
          <w:szCs w:val="28"/>
          <w:lang w:val="en-IN"/>
        </w:rPr>
        <w:t>Representing constructs like if-else, loops, and functions.</w:t>
      </w:r>
    </w:p>
    <w:p w14:paraId="4DD387CD" w14:textId="77777777" w:rsidR="00870AD6" w:rsidRPr="00586555" w:rsidRDefault="00870AD6" w:rsidP="00870AD6">
      <w:pPr>
        <w:spacing w:after="0" w:line="240" w:lineRule="auto"/>
        <w:outlineLvl w:val="2"/>
        <w:rPr>
          <w:rFonts w:ascii="Times New Roman" w:eastAsia="Times New Roman" w:hAnsi="Times New Roman" w:cs="Times New Roman"/>
          <w:b/>
          <w:bCs/>
          <w:color w:val="333333"/>
          <w:sz w:val="28"/>
          <w:szCs w:val="28"/>
        </w:rPr>
      </w:pPr>
    </w:p>
    <w:p w14:paraId="418A866F" w14:textId="77777777" w:rsidR="00CD1805" w:rsidRPr="00586555" w:rsidRDefault="00CD1805" w:rsidP="00870AD6">
      <w:pPr>
        <w:spacing w:after="0" w:line="240" w:lineRule="auto"/>
        <w:outlineLvl w:val="2"/>
        <w:rPr>
          <w:rFonts w:ascii="Times New Roman" w:eastAsia="Times New Roman" w:hAnsi="Times New Roman" w:cs="Times New Roman"/>
          <w:b/>
          <w:bCs/>
          <w:color w:val="333333"/>
          <w:sz w:val="28"/>
          <w:szCs w:val="28"/>
        </w:rPr>
      </w:pPr>
    </w:p>
    <w:p w14:paraId="4CB9C468" w14:textId="2DB3982C" w:rsidR="00CD1805" w:rsidRPr="00586555" w:rsidRDefault="00CD1805" w:rsidP="00CD1805">
      <w:pPr>
        <w:tabs>
          <w:tab w:val="left" w:pos="3185"/>
        </w:tabs>
        <w:spacing w:after="0"/>
        <w:rPr>
          <w:sz w:val="28"/>
          <w:szCs w:val="28"/>
          <w:lang w:val="en-IN"/>
        </w:rPr>
      </w:pPr>
      <w:r w:rsidRPr="00586555">
        <w:rPr>
          <w:b/>
          <w:bCs/>
          <w:sz w:val="28"/>
          <w:szCs w:val="28"/>
          <w:lang w:val="en-IN"/>
        </w:rPr>
        <w:t>1. Lexical Analyzer</w:t>
      </w:r>
    </w:p>
    <w:p w14:paraId="0DB0A1AD"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 xml:space="preserve">The lexical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(also known as a scanner) is the first phase of the compiler. It reads the source code and converts it into a sequence of meaningful tokens.</w:t>
      </w:r>
    </w:p>
    <w:p w14:paraId="4C371FCC"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Functions</w:t>
      </w:r>
      <w:r w:rsidRPr="00586555">
        <w:rPr>
          <w:rFonts w:ascii="Times New Roman" w:eastAsia="Times New Roman" w:hAnsi="Times New Roman" w:cs="Times New Roman"/>
          <w:sz w:val="28"/>
          <w:szCs w:val="28"/>
          <w:lang w:val="en-IN"/>
        </w:rPr>
        <w:t>:</w:t>
      </w:r>
    </w:p>
    <w:p w14:paraId="79CBA68E"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Removes whitespaces and comments.</w:t>
      </w:r>
    </w:p>
    <w:p w14:paraId="14C18070"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Breaks the input program into tokens like keywords, operators, identifiers, and literals.</w:t>
      </w:r>
    </w:p>
    <w:p w14:paraId="5E68FD10"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Reports lexical errors such as invalid symbols.</w:t>
      </w:r>
    </w:p>
    <w:p w14:paraId="7CC12760"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Output</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 xml:space="preserve">Produces a stream of tokens for the parser. For example, for int x = </w:t>
      </w:r>
      <w:proofErr w:type="gramStart"/>
      <w:r w:rsidRPr="00586555">
        <w:rPr>
          <w:rFonts w:ascii="Times New Roman" w:eastAsia="Times New Roman" w:hAnsi="Times New Roman" w:cs="Times New Roman"/>
          <w:sz w:val="28"/>
          <w:szCs w:val="28"/>
          <w:lang w:val="en-IN"/>
        </w:rPr>
        <w:t>10;,</w:t>
      </w:r>
      <w:proofErr w:type="gramEnd"/>
      <w:r w:rsidRPr="00586555">
        <w:rPr>
          <w:rFonts w:ascii="Times New Roman" w:eastAsia="Times New Roman" w:hAnsi="Times New Roman" w:cs="Times New Roman"/>
          <w:sz w:val="28"/>
          <w:szCs w:val="28"/>
          <w:lang w:val="en-IN"/>
        </w:rPr>
        <w:t xml:space="preserve"> tokens would be:</w:t>
      </w:r>
    </w:p>
    <w:p w14:paraId="1910828B"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int (Keyword)</w:t>
      </w:r>
    </w:p>
    <w:p w14:paraId="296CBAEE"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x (Identifier)</w:t>
      </w:r>
    </w:p>
    <w:p w14:paraId="4B4C0B49"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(Assignment Operator)</w:t>
      </w:r>
    </w:p>
    <w:p w14:paraId="3F59CCA8"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10 (Literal)</w:t>
      </w:r>
    </w:p>
    <w:p w14:paraId="730D1A67" w14:textId="77777777" w:rsidR="00CD1805" w:rsidRPr="00586555" w:rsidRDefault="00CD1805" w:rsidP="00CD1805">
      <w:pPr>
        <w:numPr>
          <w:ilvl w:val="0"/>
          <w:numId w:val="17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(Delimiter)</w:t>
      </w:r>
    </w:p>
    <w:p w14:paraId="58BAC54C"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22430EE0">
          <v:rect id="_x0000_i1032" style="width:0;height:0" o:hralign="center" o:hrstd="t" o:hrnoshade="t" o:hr="t" fillcolor="#333" stroked="f"/>
        </w:pict>
      </w:r>
    </w:p>
    <w:p w14:paraId="102FD366"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2. Input Buffering</w:t>
      </w:r>
    </w:p>
    <w:p w14:paraId="15CD9AEB"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Purpose</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Efficiently handles reading the source code by reducing I/O operations.</w:t>
      </w:r>
    </w:p>
    <w:p w14:paraId="0BBCD8F4"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Mechanism</w:t>
      </w:r>
      <w:r w:rsidRPr="00586555">
        <w:rPr>
          <w:rFonts w:ascii="Times New Roman" w:eastAsia="Times New Roman" w:hAnsi="Times New Roman" w:cs="Times New Roman"/>
          <w:sz w:val="28"/>
          <w:szCs w:val="28"/>
          <w:lang w:val="en-IN"/>
        </w:rPr>
        <w:t>:</w:t>
      </w:r>
    </w:p>
    <w:p w14:paraId="66DBC93A"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lastRenderedPageBreak/>
        <w:t>Divides input into fixed-size buffers (e.g., two buffers for alternating reads).</w:t>
      </w:r>
    </w:p>
    <w:p w14:paraId="18C3A5F1"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Utilizes </w:t>
      </w:r>
      <w:r w:rsidRPr="00586555">
        <w:rPr>
          <w:rFonts w:ascii="Times New Roman" w:eastAsia="Times New Roman" w:hAnsi="Times New Roman" w:cs="Times New Roman"/>
          <w:b/>
          <w:bCs/>
          <w:sz w:val="28"/>
          <w:szCs w:val="28"/>
          <w:lang w:val="en-IN"/>
        </w:rPr>
        <w:t>pointers</w:t>
      </w:r>
      <w:r w:rsidRPr="00586555">
        <w:rPr>
          <w:rFonts w:ascii="Times New Roman" w:eastAsia="Times New Roman" w:hAnsi="Times New Roman" w:cs="Times New Roman"/>
          <w:sz w:val="28"/>
          <w:szCs w:val="28"/>
          <w:lang w:val="en-IN"/>
        </w:rPr>
        <w:t> to traverse characters and process tokens without re-reading characters unnecessarily.</w:t>
      </w:r>
    </w:p>
    <w:p w14:paraId="24C1C94C"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Advantages</w:t>
      </w:r>
      <w:r w:rsidRPr="00586555">
        <w:rPr>
          <w:rFonts w:ascii="Times New Roman" w:eastAsia="Times New Roman" w:hAnsi="Times New Roman" w:cs="Times New Roman"/>
          <w:sz w:val="28"/>
          <w:szCs w:val="28"/>
          <w:lang w:val="en-IN"/>
        </w:rPr>
        <w:t>:</w:t>
      </w:r>
    </w:p>
    <w:p w14:paraId="39542BAC" w14:textId="77777777"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Improves performance by minimizing disk access.</w:t>
      </w:r>
    </w:p>
    <w:p w14:paraId="6D3AE167" w14:textId="23FBC599" w:rsidR="00CD1805" w:rsidRPr="00586555" w:rsidRDefault="00CD1805" w:rsidP="00CD1805">
      <w:pPr>
        <w:numPr>
          <w:ilvl w:val="0"/>
          <w:numId w:val="17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Handles lookahead during token recognition (e.g., distinguishing &lt;= from &lt;).</w:t>
      </w:r>
    </w:p>
    <w:p w14:paraId="06E62249"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3. Specification and Recognition of Tokens</w:t>
      </w:r>
    </w:p>
    <w:p w14:paraId="45BDF35B"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Specification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Tokens are defined using patterns expressed as </w:t>
      </w:r>
      <w:r w:rsidRPr="00586555">
        <w:rPr>
          <w:rFonts w:ascii="Times New Roman" w:eastAsia="Times New Roman" w:hAnsi="Times New Roman" w:cs="Times New Roman"/>
          <w:b/>
          <w:bCs/>
          <w:sz w:val="28"/>
          <w:szCs w:val="28"/>
          <w:lang w:val="en-IN"/>
        </w:rPr>
        <w:t>regular expressions</w:t>
      </w:r>
      <w:r w:rsidRPr="00586555">
        <w:rPr>
          <w:rFonts w:ascii="Times New Roman" w:eastAsia="Times New Roman" w:hAnsi="Times New Roman" w:cs="Times New Roman"/>
          <w:sz w:val="28"/>
          <w:szCs w:val="28"/>
          <w:lang w:val="en-IN"/>
        </w:rPr>
        <w:t>. For example:</w:t>
      </w:r>
    </w:p>
    <w:p w14:paraId="232DC3AD"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Identifiers: [a-</w:t>
      </w:r>
      <w:proofErr w:type="spellStart"/>
      <w:r w:rsidRPr="00586555">
        <w:rPr>
          <w:rFonts w:ascii="Times New Roman" w:eastAsia="Times New Roman" w:hAnsi="Times New Roman" w:cs="Times New Roman"/>
          <w:sz w:val="28"/>
          <w:szCs w:val="28"/>
          <w:lang w:val="en-IN"/>
        </w:rPr>
        <w:t>zA</w:t>
      </w:r>
      <w:proofErr w:type="spellEnd"/>
      <w:r w:rsidRPr="00586555">
        <w:rPr>
          <w:rFonts w:ascii="Times New Roman" w:eastAsia="Times New Roman" w:hAnsi="Times New Roman" w:cs="Times New Roman"/>
          <w:sz w:val="28"/>
          <w:szCs w:val="28"/>
          <w:lang w:val="en-IN"/>
        </w:rPr>
        <w:t>-</w:t>
      </w:r>
      <w:proofErr w:type="gramStart"/>
      <w:r w:rsidRPr="00586555">
        <w:rPr>
          <w:rFonts w:ascii="Times New Roman" w:eastAsia="Times New Roman" w:hAnsi="Times New Roman" w:cs="Times New Roman"/>
          <w:sz w:val="28"/>
          <w:szCs w:val="28"/>
          <w:lang w:val="en-IN"/>
        </w:rPr>
        <w:t>Z][</w:t>
      </w:r>
      <w:proofErr w:type="gramEnd"/>
      <w:r w:rsidRPr="00586555">
        <w:rPr>
          <w:rFonts w:ascii="Times New Roman" w:eastAsia="Times New Roman" w:hAnsi="Times New Roman" w:cs="Times New Roman"/>
          <w:sz w:val="28"/>
          <w:szCs w:val="28"/>
          <w:lang w:val="en-IN"/>
        </w:rPr>
        <w:t>a-zA-Z0-9]*</w:t>
      </w:r>
    </w:p>
    <w:p w14:paraId="2DB8809E"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Integers: [0-</w:t>
      </w:r>
      <w:proofErr w:type="gramStart"/>
      <w:r w:rsidRPr="00586555">
        <w:rPr>
          <w:rFonts w:ascii="Times New Roman" w:eastAsia="Times New Roman" w:hAnsi="Times New Roman" w:cs="Times New Roman"/>
          <w:sz w:val="28"/>
          <w:szCs w:val="28"/>
          <w:lang w:val="en-IN"/>
        </w:rPr>
        <w:t>9]+</w:t>
      </w:r>
      <w:proofErr w:type="gramEnd"/>
    </w:p>
    <w:p w14:paraId="1A2AECCA"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Recognition</w:t>
      </w:r>
      <w:r w:rsidRPr="00586555">
        <w:rPr>
          <w:rFonts w:ascii="Times New Roman" w:eastAsia="Times New Roman" w:hAnsi="Times New Roman" w:cs="Times New Roman"/>
          <w:sz w:val="28"/>
          <w:szCs w:val="28"/>
          <w:lang w:val="en-IN"/>
        </w:rPr>
        <w:t>:</w:t>
      </w:r>
    </w:p>
    <w:p w14:paraId="7BCACE7B"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Implements </w:t>
      </w:r>
      <w:r w:rsidRPr="00586555">
        <w:rPr>
          <w:rFonts w:ascii="Times New Roman" w:eastAsia="Times New Roman" w:hAnsi="Times New Roman" w:cs="Times New Roman"/>
          <w:b/>
          <w:bCs/>
          <w:sz w:val="28"/>
          <w:szCs w:val="28"/>
          <w:lang w:val="en-IN"/>
        </w:rPr>
        <w:t>finite automata</w:t>
      </w:r>
      <w:r w:rsidRPr="00586555">
        <w:rPr>
          <w:rFonts w:ascii="Times New Roman" w:eastAsia="Times New Roman" w:hAnsi="Times New Roman" w:cs="Times New Roman"/>
          <w:sz w:val="28"/>
          <w:szCs w:val="28"/>
          <w:lang w:val="en-IN"/>
        </w:rPr>
        <w:t> to recognize tokens by matching input against patterns.</w:t>
      </w:r>
    </w:p>
    <w:p w14:paraId="2E60415E"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If no pattern matches, an error is raised.</w:t>
      </w:r>
    </w:p>
    <w:p w14:paraId="3DB87037" w14:textId="77777777" w:rsidR="00CD1805" w:rsidRPr="00586555" w:rsidRDefault="00CD1805" w:rsidP="00CD1805">
      <w:pPr>
        <w:numPr>
          <w:ilvl w:val="0"/>
          <w:numId w:val="17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Token Attributes</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Each token is associated with a type and additional data (e.g., value, position).</w:t>
      </w:r>
    </w:p>
    <w:p w14:paraId="67B5C93E"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32EDB06C">
          <v:rect id="_x0000_i1033" style="width:0;height:0" o:hralign="center" o:hrstd="t" o:hrnoshade="t" o:hr="t" fillcolor="#333" stroked="f"/>
        </w:pict>
      </w:r>
    </w:p>
    <w:p w14:paraId="43F63281"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4. Introduction to Finite Automata</w:t>
      </w:r>
    </w:p>
    <w:p w14:paraId="56FC56AE" w14:textId="77777777" w:rsidR="00CD1805" w:rsidRPr="00586555" w:rsidRDefault="00CD1805" w:rsidP="00CD1805">
      <w:pPr>
        <w:numPr>
          <w:ilvl w:val="0"/>
          <w:numId w:val="17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A finite automaton is a mathematical model used to recognize patterns and validate tokens in lexical analysis.</w:t>
      </w:r>
    </w:p>
    <w:p w14:paraId="2996268E" w14:textId="77777777" w:rsidR="00CD1805" w:rsidRPr="00586555" w:rsidRDefault="00CD1805" w:rsidP="00CD1805">
      <w:pPr>
        <w:numPr>
          <w:ilvl w:val="0"/>
          <w:numId w:val="17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Types</w:t>
      </w:r>
      <w:r w:rsidRPr="00586555">
        <w:rPr>
          <w:rFonts w:ascii="Times New Roman" w:eastAsia="Times New Roman" w:hAnsi="Times New Roman" w:cs="Times New Roman"/>
          <w:sz w:val="28"/>
          <w:szCs w:val="28"/>
          <w:lang w:val="en-IN"/>
        </w:rPr>
        <w:t>:</w:t>
      </w:r>
    </w:p>
    <w:p w14:paraId="0051EB29" w14:textId="77777777" w:rsidR="00CD1805" w:rsidRPr="00586555" w:rsidRDefault="00CD1805" w:rsidP="00CD1805">
      <w:pPr>
        <w:numPr>
          <w:ilvl w:val="0"/>
          <w:numId w:val="17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Deterministic Finite Automaton (DFA)</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61B721A4" w14:textId="77777777" w:rsidR="00CD1805" w:rsidRPr="00586555" w:rsidRDefault="00CD1805" w:rsidP="00CD1805">
      <w:pPr>
        <w:numPr>
          <w:ilvl w:val="1"/>
          <w:numId w:val="17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Has one possible transition for each input symbol.</w:t>
      </w:r>
    </w:p>
    <w:p w14:paraId="49926EB0" w14:textId="77777777" w:rsidR="00CD1805" w:rsidRPr="00586555" w:rsidRDefault="00CD1805" w:rsidP="00CD1805">
      <w:pPr>
        <w:numPr>
          <w:ilvl w:val="0"/>
          <w:numId w:val="17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Non-Deterministic Finite Automaton (NFA)</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11AD4390" w14:textId="77777777" w:rsidR="00CD1805" w:rsidRPr="00586555" w:rsidRDefault="00CD1805" w:rsidP="00CD1805">
      <w:pPr>
        <w:numPr>
          <w:ilvl w:val="1"/>
          <w:numId w:val="17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Allows multiple transitions for the same input or empty transitions (ε-moves).</w:t>
      </w:r>
    </w:p>
    <w:p w14:paraId="3F0594D3" w14:textId="77777777" w:rsidR="00CD1805" w:rsidRPr="00586555" w:rsidRDefault="00CD1805" w:rsidP="00CD1805">
      <w:pPr>
        <w:numPr>
          <w:ilvl w:val="0"/>
          <w:numId w:val="17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Applications</w:t>
      </w:r>
      <w:r w:rsidRPr="00586555">
        <w:rPr>
          <w:rFonts w:ascii="Times New Roman" w:eastAsia="Times New Roman" w:hAnsi="Times New Roman" w:cs="Times New Roman"/>
          <w:sz w:val="28"/>
          <w:szCs w:val="28"/>
          <w:lang w:val="en-IN"/>
        </w:rPr>
        <w:t>:</w:t>
      </w:r>
    </w:p>
    <w:p w14:paraId="542B2E41" w14:textId="77777777" w:rsidR="00CD1805" w:rsidRPr="00586555" w:rsidRDefault="00CD1805" w:rsidP="00CD1805">
      <w:pPr>
        <w:numPr>
          <w:ilvl w:val="0"/>
          <w:numId w:val="17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Recognizing keywords, identifiers, and numbers.</w:t>
      </w:r>
    </w:p>
    <w:p w14:paraId="179A5805"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6395DD59">
          <v:rect id="_x0000_i1034" style="width:0;height:0" o:hralign="center" o:hrstd="t" o:hrnoshade="t" o:hr="t" fillcolor="#333" stroked="f"/>
        </w:pict>
      </w:r>
    </w:p>
    <w:p w14:paraId="172F7A95"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5. Regular Expressions to NFA</w:t>
      </w:r>
    </w:p>
    <w:p w14:paraId="137E538A" w14:textId="77777777" w:rsidR="00CD1805" w:rsidRPr="00586555" w:rsidRDefault="00CD1805" w:rsidP="00CD1805">
      <w:pPr>
        <w:numPr>
          <w:ilvl w:val="0"/>
          <w:numId w:val="18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Steps</w:t>
      </w:r>
      <w:r w:rsidRPr="00586555">
        <w:rPr>
          <w:rFonts w:ascii="Times New Roman" w:eastAsia="Times New Roman" w:hAnsi="Times New Roman" w:cs="Times New Roman"/>
          <w:sz w:val="28"/>
          <w:szCs w:val="28"/>
          <w:lang w:val="en-IN"/>
        </w:rPr>
        <w:t>:</w:t>
      </w:r>
    </w:p>
    <w:p w14:paraId="70578B74" w14:textId="77777777" w:rsidR="00CD1805" w:rsidRPr="00586555" w:rsidRDefault="00CD1805" w:rsidP="00CD1805">
      <w:pPr>
        <w:numPr>
          <w:ilvl w:val="0"/>
          <w:numId w:val="18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Convert the given regular expression into an </w:t>
      </w:r>
      <w:r w:rsidRPr="00586555">
        <w:rPr>
          <w:rFonts w:ascii="Times New Roman" w:eastAsia="Times New Roman" w:hAnsi="Times New Roman" w:cs="Times New Roman"/>
          <w:b/>
          <w:bCs/>
          <w:sz w:val="28"/>
          <w:szCs w:val="28"/>
          <w:lang w:val="en-IN"/>
        </w:rPr>
        <w:t>NFA</w:t>
      </w:r>
      <w:r w:rsidRPr="00586555">
        <w:rPr>
          <w:rFonts w:ascii="Times New Roman" w:eastAsia="Times New Roman" w:hAnsi="Times New Roman" w:cs="Times New Roman"/>
          <w:sz w:val="28"/>
          <w:szCs w:val="28"/>
          <w:lang w:val="en-IN"/>
        </w:rPr>
        <w:t> using standard rules for union, concatenation, and closure.</w:t>
      </w:r>
    </w:p>
    <w:p w14:paraId="698DD56D" w14:textId="77777777" w:rsidR="00CD1805" w:rsidRPr="00586555" w:rsidRDefault="00CD1805" w:rsidP="00CD1805">
      <w:pPr>
        <w:numPr>
          <w:ilvl w:val="0"/>
          <w:numId w:val="18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For example, the regular expression (</w:t>
      </w:r>
      <w:proofErr w:type="spellStart"/>
      <w:r w:rsidRPr="00586555">
        <w:rPr>
          <w:rFonts w:ascii="Times New Roman" w:eastAsia="Times New Roman" w:hAnsi="Times New Roman" w:cs="Times New Roman"/>
          <w:sz w:val="28"/>
          <w:szCs w:val="28"/>
          <w:lang w:val="en-IN"/>
        </w:rPr>
        <w:t>a|</w:t>
      </w:r>
      <w:proofErr w:type="gramStart"/>
      <w:r w:rsidRPr="00586555">
        <w:rPr>
          <w:rFonts w:ascii="Times New Roman" w:eastAsia="Times New Roman" w:hAnsi="Times New Roman" w:cs="Times New Roman"/>
          <w:sz w:val="28"/>
          <w:szCs w:val="28"/>
          <w:lang w:val="en-IN"/>
        </w:rPr>
        <w:t>b</w:t>
      </w:r>
      <w:proofErr w:type="spellEnd"/>
      <w:r w:rsidRPr="00586555">
        <w:rPr>
          <w:rFonts w:ascii="Times New Roman" w:eastAsia="Times New Roman" w:hAnsi="Times New Roman" w:cs="Times New Roman"/>
          <w:sz w:val="28"/>
          <w:szCs w:val="28"/>
          <w:lang w:val="en-IN"/>
        </w:rPr>
        <w:t>)*</w:t>
      </w:r>
      <w:proofErr w:type="gramEnd"/>
      <w:r w:rsidRPr="00586555">
        <w:rPr>
          <w:rFonts w:ascii="Times New Roman" w:eastAsia="Times New Roman" w:hAnsi="Times New Roman" w:cs="Times New Roman"/>
          <w:sz w:val="28"/>
          <w:szCs w:val="28"/>
          <w:lang w:val="en-IN"/>
        </w:rPr>
        <w:t> can be converted to an NFA with ε-transitions.</w:t>
      </w:r>
    </w:p>
    <w:p w14:paraId="0141B335" w14:textId="77777777" w:rsidR="00CD1805" w:rsidRPr="00586555" w:rsidRDefault="00CD1805" w:rsidP="00CD1805">
      <w:pPr>
        <w:numPr>
          <w:ilvl w:val="0"/>
          <w:numId w:val="18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Algorithm</w:t>
      </w:r>
      <w:r w:rsidRPr="00586555">
        <w:rPr>
          <w:rFonts w:ascii="Times New Roman" w:eastAsia="Times New Roman" w:hAnsi="Times New Roman" w:cs="Times New Roman"/>
          <w:sz w:val="28"/>
          <w:szCs w:val="28"/>
          <w:lang w:val="en-IN"/>
        </w:rPr>
        <w:t>:</w:t>
      </w:r>
    </w:p>
    <w:p w14:paraId="5084AE5A" w14:textId="77777777" w:rsidR="00CD1805" w:rsidRPr="00586555" w:rsidRDefault="00CD1805" w:rsidP="00CD1805">
      <w:pPr>
        <w:numPr>
          <w:ilvl w:val="0"/>
          <w:numId w:val="18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Use </w:t>
      </w:r>
      <w:r w:rsidRPr="00586555">
        <w:rPr>
          <w:rFonts w:ascii="Times New Roman" w:eastAsia="Times New Roman" w:hAnsi="Times New Roman" w:cs="Times New Roman"/>
          <w:b/>
          <w:bCs/>
          <w:sz w:val="28"/>
          <w:szCs w:val="28"/>
          <w:lang w:val="en-IN"/>
        </w:rPr>
        <w:t>Thompson's Construction</w:t>
      </w:r>
      <w:r w:rsidRPr="00586555">
        <w:rPr>
          <w:rFonts w:ascii="Times New Roman" w:eastAsia="Times New Roman" w:hAnsi="Times New Roman" w:cs="Times New Roman"/>
          <w:sz w:val="28"/>
          <w:szCs w:val="28"/>
          <w:lang w:val="en-IN"/>
        </w:rPr>
        <w:t> to systematically build the NFA.</w:t>
      </w:r>
    </w:p>
    <w:p w14:paraId="0D219215"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07599AEE">
          <v:rect id="_x0000_i1035" style="width:0;height:0" o:hralign="center" o:hrstd="t" o:hrnoshade="t" o:hr="t" fillcolor="#333" stroked="f"/>
        </w:pict>
      </w:r>
    </w:p>
    <w:p w14:paraId="5BEDF755"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6. Minimization of DFA</w:t>
      </w:r>
    </w:p>
    <w:p w14:paraId="53367190" w14:textId="77777777" w:rsidR="00CD1805" w:rsidRPr="00586555" w:rsidRDefault="00CD1805" w:rsidP="00CD1805">
      <w:pPr>
        <w:numPr>
          <w:ilvl w:val="0"/>
          <w:numId w:val="18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lastRenderedPageBreak/>
        <w:t>Objective</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Simplify the DFA by reducing the number of states without changing its language.</w:t>
      </w:r>
    </w:p>
    <w:p w14:paraId="6AAF7A8D" w14:textId="77777777" w:rsidR="00CD1805" w:rsidRPr="00586555" w:rsidRDefault="00CD1805" w:rsidP="00CD1805">
      <w:pPr>
        <w:numPr>
          <w:ilvl w:val="0"/>
          <w:numId w:val="18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Steps</w:t>
      </w:r>
      <w:r w:rsidRPr="00586555">
        <w:rPr>
          <w:rFonts w:ascii="Times New Roman" w:eastAsia="Times New Roman" w:hAnsi="Times New Roman" w:cs="Times New Roman"/>
          <w:sz w:val="28"/>
          <w:szCs w:val="28"/>
          <w:lang w:val="en-IN"/>
        </w:rPr>
        <w:t>:</w:t>
      </w:r>
    </w:p>
    <w:p w14:paraId="68FD59DF" w14:textId="77777777" w:rsidR="00CD1805" w:rsidRPr="00586555" w:rsidRDefault="00CD1805" w:rsidP="00CD1805">
      <w:pPr>
        <w:numPr>
          <w:ilvl w:val="0"/>
          <w:numId w:val="18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Eliminate unreachable states.</w:t>
      </w:r>
    </w:p>
    <w:p w14:paraId="5A6DBA5E" w14:textId="77777777" w:rsidR="00CD1805" w:rsidRPr="00586555" w:rsidRDefault="00CD1805" w:rsidP="00CD1805">
      <w:pPr>
        <w:numPr>
          <w:ilvl w:val="0"/>
          <w:numId w:val="18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Merge equivalent states using state partitioning.</w:t>
      </w:r>
    </w:p>
    <w:p w14:paraId="3E9399BD" w14:textId="77777777" w:rsidR="00CD1805" w:rsidRPr="00586555" w:rsidRDefault="00CD1805" w:rsidP="00CD1805">
      <w:pPr>
        <w:numPr>
          <w:ilvl w:val="0"/>
          <w:numId w:val="18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Advantages</w:t>
      </w:r>
      <w:r w:rsidRPr="00586555">
        <w:rPr>
          <w:rFonts w:ascii="Times New Roman" w:eastAsia="Times New Roman" w:hAnsi="Times New Roman" w:cs="Times New Roman"/>
          <w:sz w:val="28"/>
          <w:szCs w:val="28"/>
          <w:lang w:val="en-IN"/>
        </w:rPr>
        <w:t>:</w:t>
      </w:r>
    </w:p>
    <w:p w14:paraId="589184DB" w14:textId="1C788885" w:rsidR="00CD1805" w:rsidRPr="00586555" w:rsidRDefault="00CD1805" w:rsidP="000057E6">
      <w:pPr>
        <w:numPr>
          <w:ilvl w:val="1"/>
          <w:numId w:val="18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Reduces memory and computation overhead.</w:t>
      </w:r>
    </w:p>
    <w:p w14:paraId="5EF684BF"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p>
    <w:p w14:paraId="61A2BDD1"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7. Keywords and Reserved Word Policies</w:t>
      </w:r>
    </w:p>
    <w:p w14:paraId="3B58E939" w14:textId="77777777" w:rsidR="00CD1805" w:rsidRPr="00586555" w:rsidRDefault="00CD1805" w:rsidP="00CD1805">
      <w:pPr>
        <w:numPr>
          <w:ilvl w:val="0"/>
          <w:numId w:val="18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Keywords</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Predefined words in a language (e.g., if, else, int) with fixed meanings.</w:t>
      </w:r>
    </w:p>
    <w:p w14:paraId="5CF7F191" w14:textId="77777777" w:rsidR="00CD1805" w:rsidRPr="00586555" w:rsidRDefault="00CD1805" w:rsidP="00CD1805">
      <w:pPr>
        <w:numPr>
          <w:ilvl w:val="0"/>
          <w:numId w:val="18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Reserved Words</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Words reserved for potential future use but not used as keywords.</w:t>
      </w:r>
    </w:p>
    <w:p w14:paraId="2EFB3AEB" w14:textId="77777777" w:rsidR="00CD1805" w:rsidRPr="00586555" w:rsidRDefault="00CD1805" w:rsidP="00CD1805">
      <w:pPr>
        <w:numPr>
          <w:ilvl w:val="0"/>
          <w:numId w:val="18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Policies</w:t>
      </w:r>
      <w:r w:rsidRPr="00586555">
        <w:rPr>
          <w:rFonts w:ascii="Times New Roman" w:eastAsia="Times New Roman" w:hAnsi="Times New Roman" w:cs="Times New Roman"/>
          <w:sz w:val="28"/>
          <w:szCs w:val="28"/>
          <w:lang w:val="en-IN"/>
        </w:rPr>
        <w:t>:</w:t>
      </w:r>
    </w:p>
    <w:p w14:paraId="77100AC8" w14:textId="77777777" w:rsidR="00CD1805" w:rsidRPr="00586555" w:rsidRDefault="00CD1805" w:rsidP="000057E6">
      <w:pPr>
        <w:numPr>
          <w:ilvl w:val="1"/>
          <w:numId w:val="18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Keywords cannot be used as identifiers.</w:t>
      </w:r>
    </w:p>
    <w:p w14:paraId="3D7A8A73" w14:textId="77777777" w:rsidR="00CD1805" w:rsidRPr="00586555" w:rsidRDefault="00CD1805" w:rsidP="000057E6">
      <w:pPr>
        <w:numPr>
          <w:ilvl w:val="1"/>
          <w:numId w:val="18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Reserved words can be implemented to avoid conflicts in later language versions.</w:t>
      </w:r>
    </w:p>
    <w:p w14:paraId="211E37EB"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7C46143A">
          <v:rect id="_x0000_i1036" style="width:0;height:0" o:hralign="center" o:hrstd="t" o:hrnoshade="t" o:hr="t" fillcolor="#333" stroked="f"/>
        </w:pict>
      </w:r>
    </w:p>
    <w:p w14:paraId="1F53F98E"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8. LEX: Lexical Analyzer Generator</w:t>
      </w:r>
    </w:p>
    <w:p w14:paraId="7399857D" w14:textId="77777777" w:rsidR="00CD1805" w:rsidRPr="00586555" w:rsidRDefault="00CD1805" w:rsidP="00CD1805">
      <w:pPr>
        <w:numPr>
          <w:ilvl w:val="0"/>
          <w:numId w:val="18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 xml:space="preserve">LEX is a tool that generates a lexical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(scanner) from a set of regular expressions and associated actions.</w:t>
      </w:r>
    </w:p>
    <w:p w14:paraId="63A3027F" w14:textId="77777777" w:rsidR="00CD1805" w:rsidRPr="00586555" w:rsidRDefault="00CD1805" w:rsidP="00CD1805">
      <w:pPr>
        <w:numPr>
          <w:ilvl w:val="0"/>
          <w:numId w:val="18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Workflow</w:t>
      </w:r>
      <w:r w:rsidRPr="00586555">
        <w:rPr>
          <w:rFonts w:ascii="Times New Roman" w:eastAsia="Times New Roman" w:hAnsi="Times New Roman" w:cs="Times New Roman"/>
          <w:sz w:val="28"/>
          <w:szCs w:val="28"/>
          <w:lang w:val="en-IN"/>
        </w:rPr>
        <w:t>:</w:t>
      </w:r>
    </w:p>
    <w:p w14:paraId="7FA3A62A" w14:textId="77777777" w:rsidR="00CD1805" w:rsidRPr="00586555" w:rsidRDefault="00CD1805" w:rsidP="00CD1805">
      <w:pPr>
        <w:numPr>
          <w:ilvl w:val="0"/>
          <w:numId w:val="18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Specify token patterns and corresponding actions in a LEX file.</w:t>
      </w:r>
    </w:p>
    <w:p w14:paraId="442A85E7" w14:textId="77777777" w:rsidR="00CD1805" w:rsidRPr="00586555" w:rsidRDefault="00CD1805" w:rsidP="00CD1805">
      <w:pPr>
        <w:numPr>
          <w:ilvl w:val="0"/>
          <w:numId w:val="18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LEX generates a C program (</w:t>
      </w:r>
      <w:proofErr w:type="spellStart"/>
      <w:r w:rsidRPr="00586555">
        <w:rPr>
          <w:rFonts w:ascii="Times New Roman" w:eastAsia="Times New Roman" w:hAnsi="Times New Roman" w:cs="Times New Roman"/>
          <w:sz w:val="28"/>
          <w:szCs w:val="28"/>
          <w:lang w:val="en-IN"/>
        </w:rPr>
        <w:t>lex.yy.c</w:t>
      </w:r>
      <w:proofErr w:type="spellEnd"/>
      <w:r w:rsidRPr="00586555">
        <w:rPr>
          <w:rFonts w:ascii="Times New Roman" w:eastAsia="Times New Roman" w:hAnsi="Times New Roman" w:cs="Times New Roman"/>
          <w:sz w:val="28"/>
          <w:szCs w:val="28"/>
          <w:lang w:val="en-IN"/>
        </w:rPr>
        <w:t xml:space="preserve">) implementing the lexical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w:t>
      </w:r>
    </w:p>
    <w:p w14:paraId="2E5FD772" w14:textId="77777777" w:rsidR="00CD1805" w:rsidRPr="00586555" w:rsidRDefault="00CD1805" w:rsidP="00CD1805">
      <w:pPr>
        <w:numPr>
          <w:ilvl w:val="0"/>
          <w:numId w:val="18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Compile the program to produce the scanner.</w:t>
      </w:r>
    </w:p>
    <w:p w14:paraId="21BFE840" w14:textId="77777777" w:rsidR="00CD1805" w:rsidRPr="00586555" w:rsidRDefault="00CD1805" w:rsidP="00CD1805">
      <w:pPr>
        <w:numPr>
          <w:ilvl w:val="0"/>
          <w:numId w:val="19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Advantages</w:t>
      </w:r>
      <w:r w:rsidRPr="00586555">
        <w:rPr>
          <w:rFonts w:ascii="Times New Roman" w:eastAsia="Times New Roman" w:hAnsi="Times New Roman" w:cs="Times New Roman"/>
          <w:sz w:val="28"/>
          <w:szCs w:val="28"/>
          <w:lang w:val="en-IN"/>
        </w:rPr>
        <w:t>:</w:t>
      </w:r>
    </w:p>
    <w:p w14:paraId="5A3DA6CE" w14:textId="77777777" w:rsidR="00CD1805" w:rsidRPr="00586555" w:rsidRDefault="00CD1805" w:rsidP="000057E6">
      <w:pPr>
        <w:numPr>
          <w:ilvl w:val="1"/>
          <w:numId w:val="19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Automates token recognition.</w:t>
      </w:r>
    </w:p>
    <w:p w14:paraId="0A351896" w14:textId="77777777" w:rsidR="00CD1805" w:rsidRPr="00586555" w:rsidRDefault="00CD1805" w:rsidP="000057E6">
      <w:pPr>
        <w:numPr>
          <w:ilvl w:val="1"/>
          <w:numId w:val="19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Efficient and easy to use for complex patterns.</w:t>
      </w:r>
    </w:p>
    <w:p w14:paraId="31FCED9D"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2782E7DD">
          <v:rect id="_x0000_i1037" style="width:0;height:0" o:hralign="center" o:hrstd="t" o:hrnoshade="t" o:hr="t" fillcolor="#333" stroked="f"/>
        </w:pict>
      </w:r>
    </w:p>
    <w:p w14:paraId="4F345F93"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9. Fuzzification and Composition in Lexical Analysis</w:t>
      </w:r>
    </w:p>
    <w:p w14:paraId="27436571" w14:textId="77777777" w:rsidR="00CD1805" w:rsidRPr="00586555" w:rsidRDefault="00CD1805" w:rsidP="00CD1805">
      <w:pPr>
        <w:numPr>
          <w:ilvl w:val="0"/>
          <w:numId w:val="19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Minmax Composition</w:t>
      </w:r>
      <w:r w:rsidRPr="00586555">
        <w:rPr>
          <w:rFonts w:ascii="Times New Roman" w:eastAsia="Times New Roman" w:hAnsi="Times New Roman" w:cs="Times New Roman"/>
          <w:sz w:val="28"/>
          <w:szCs w:val="28"/>
          <w:lang w:val="en-IN"/>
        </w:rPr>
        <w:t>:</w:t>
      </w:r>
    </w:p>
    <w:p w14:paraId="5F976E20" w14:textId="77777777" w:rsidR="00CD1805" w:rsidRPr="00586555" w:rsidRDefault="00CD1805" w:rsidP="00CD1805">
      <w:pPr>
        <w:numPr>
          <w:ilvl w:val="0"/>
          <w:numId w:val="19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Combines rules for token recognition using fuzzy logic principles.</w:t>
      </w:r>
    </w:p>
    <w:p w14:paraId="4F68A5CE" w14:textId="77777777" w:rsidR="00CD1805" w:rsidRPr="00586555" w:rsidRDefault="00CD1805" w:rsidP="00CD1805">
      <w:pPr>
        <w:numPr>
          <w:ilvl w:val="0"/>
          <w:numId w:val="19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Useful for error-tolerant </w:t>
      </w:r>
      <w:proofErr w:type="spellStart"/>
      <w:r w:rsidRPr="00586555">
        <w:rPr>
          <w:rFonts w:ascii="Times New Roman" w:eastAsia="Times New Roman" w:hAnsi="Times New Roman" w:cs="Times New Roman"/>
          <w:sz w:val="28"/>
          <w:szCs w:val="28"/>
          <w:lang w:val="en-IN"/>
        </w:rPr>
        <w:t>lexers</w:t>
      </w:r>
      <w:proofErr w:type="spellEnd"/>
      <w:r w:rsidRPr="00586555">
        <w:rPr>
          <w:rFonts w:ascii="Times New Roman" w:eastAsia="Times New Roman" w:hAnsi="Times New Roman" w:cs="Times New Roman"/>
          <w:sz w:val="28"/>
          <w:szCs w:val="28"/>
          <w:lang w:val="en-IN"/>
        </w:rPr>
        <w:t>.</w:t>
      </w:r>
    </w:p>
    <w:p w14:paraId="7CADA40D" w14:textId="77777777" w:rsidR="00CD1805" w:rsidRPr="00586555" w:rsidRDefault="00000000"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6405C740">
          <v:rect id="_x0000_i1038" style="width:0;height:0" o:hralign="center" o:hrstd="t" o:hrnoshade="t" o:hr="t" fillcolor="#333" stroked="f"/>
        </w:pict>
      </w:r>
    </w:p>
    <w:p w14:paraId="2C7B8D38" w14:textId="77777777" w:rsidR="00CD1805" w:rsidRPr="00586555" w:rsidRDefault="00CD1805" w:rsidP="00CD180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10. Defuzzification</w:t>
      </w:r>
    </w:p>
    <w:p w14:paraId="1AE578FC" w14:textId="77777777" w:rsidR="00CD1805" w:rsidRPr="00586555" w:rsidRDefault="00CD1805" w:rsidP="00CD1805">
      <w:pPr>
        <w:numPr>
          <w:ilvl w:val="0"/>
          <w:numId w:val="19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Purpose</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Converts fuzzy input into crisp, definitive tokens.</w:t>
      </w:r>
    </w:p>
    <w:p w14:paraId="705F14A4" w14:textId="77777777" w:rsidR="00CD1805" w:rsidRPr="00586555" w:rsidRDefault="00CD1805" w:rsidP="00CD1805">
      <w:pPr>
        <w:numPr>
          <w:ilvl w:val="0"/>
          <w:numId w:val="19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Methods</w:t>
      </w:r>
      <w:r w:rsidRPr="00586555">
        <w:rPr>
          <w:rFonts w:ascii="Times New Roman" w:eastAsia="Times New Roman" w:hAnsi="Times New Roman" w:cs="Times New Roman"/>
          <w:sz w:val="28"/>
          <w:szCs w:val="28"/>
          <w:lang w:val="en-IN"/>
        </w:rPr>
        <w:t>:</w:t>
      </w:r>
    </w:p>
    <w:p w14:paraId="0AA7C128" w14:textId="77777777" w:rsidR="00CD1805" w:rsidRPr="00586555" w:rsidRDefault="00CD1805" w:rsidP="00CD1805">
      <w:pPr>
        <w:numPr>
          <w:ilvl w:val="0"/>
          <w:numId w:val="19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Token normalization for cases like misspelled identifiers.</w:t>
      </w:r>
    </w:p>
    <w:p w14:paraId="07C8F31F" w14:textId="60A9CC75" w:rsidR="00CD1805" w:rsidRPr="00586555" w:rsidRDefault="00CD1805" w:rsidP="00CD1805">
      <w:pPr>
        <w:tabs>
          <w:tab w:val="left" w:pos="3185"/>
        </w:tabs>
        <w:rPr>
          <w:rFonts w:ascii="Times New Roman" w:eastAsia="Times New Roman" w:hAnsi="Times New Roman" w:cs="Times New Roman"/>
          <w:sz w:val="28"/>
          <w:szCs w:val="28"/>
        </w:rPr>
      </w:pPr>
    </w:p>
    <w:p w14:paraId="510BF34F" w14:textId="78494217" w:rsidR="0018511B" w:rsidRPr="00586555" w:rsidRDefault="0018511B" w:rsidP="0018511B">
      <w:pPr>
        <w:spacing w:after="0" w:line="240" w:lineRule="auto"/>
        <w:jc w:val="center"/>
        <w:outlineLvl w:val="2"/>
        <w:rPr>
          <w:rFonts w:ascii="Times New Roman" w:eastAsia="Times New Roman" w:hAnsi="Times New Roman" w:cs="Times New Roman"/>
          <w:b/>
          <w:bCs/>
          <w:color w:val="333333"/>
          <w:sz w:val="28"/>
          <w:szCs w:val="28"/>
        </w:rPr>
      </w:pPr>
      <w:r w:rsidRPr="00586555">
        <w:rPr>
          <w:rFonts w:ascii="Times New Roman" w:eastAsia="Times New Roman" w:hAnsi="Times New Roman" w:cs="Times New Roman"/>
          <w:b/>
          <w:bCs/>
          <w:color w:val="FF0000"/>
          <w:sz w:val="36"/>
          <w:szCs w:val="28"/>
        </w:rPr>
        <w:lastRenderedPageBreak/>
        <w:t>UNIT - 2</w:t>
      </w:r>
    </w:p>
    <w:p w14:paraId="5582FC6E"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1. Syntax Analyzer (Parser)</w:t>
      </w:r>
    </w:p>
    <w:p w14:paraId="1D1AF5A9" w14:textId="77777777" w:rsidR="00F93F45" w:rsidRPr="00586555" w:rsidRDefault="00F93F45" w:rsidP="00F93F45">
      <w:pPr>
        <w:numPr>
          <w:ilvl w:val="0"/>
          <w:numId w:val="19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 xml:space="preserve">The syntax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checks the source code's structure against grammar rules. It ensures the code is syntactically correct.</w:t>
      </w:r>
    </w:p>
    <w:p w14:paraId="2E4F04E0" w14:textId="77777777" w:rsidR="00F93F45" w:rsidRPr="00586555" w:rsidRDefault="00F93F45" w:rsidP="00F93F45">
      <w:pPr>
        <w:numPr>
          <w:ilvl w:val="0"/>
          <w:numId w:val="19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Functions</w:t>
      </w:r>
      <w:r w:rsidRPr="00586555">
        <w:rPr>
          <w:rFonts w:ascii="Times New Roman" w:eastAsia="Times New Roman" w:hAnsi="Times New Roman" w:cs="Times New Roman"/>
          <w:sz w:val="28"/>
          <w:szCs w:val="28"/>
          <w:lang w:val="en-IN"/>
        </w:rPr>
        <w:t>:</w:t>
      </w:r>
    </w:p>
    <w:p w14:paraId="287ACCDC" w14:textId="77777777" w:rsidR="00F93F45" w:rsidRPr="00586555" w:rsidRDefault="00F93F45" w:rsidP="00F93F45">
      <w:pPr>
        <w:numPr>
          <w:ilvl w:val="0"/>
          <w:numId w:val="19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Converts a stream of tokens into a syntax tree (parse tree).</w:t>
      </w:r>
    </w:p>
    <w:p w14:paraId="0A11D257" w14:textId="77777777" w:rsidR="00F93F45" w:rsidRPr="00586555" w:rsidRDefault="00F93F45" w:rsidP="00F93F45">
      <w:pPr>
        <w:numPr>
          <w:ilvl w:val="0"/>
          <w:numId w:val="19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Detects and reports syntax errors.</w:t>
      </w:r>
    </w:p>
    <w:p w14:paraId="68BF12D8" w14:textId="77777777" w:rsidR="00F93F45" w:rsidRPr="00586555" w:rsidRDefault="00F93F45" w:rsidP="00F93F45">
      <w:pPr>
        <w:numPr>
          <w:ilvl w:val="0"/>
          <w:numId w:val="19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Ensures proper nesting and arrangement of program constructs.</w:t>
      </w:r>
    </w:p>
    <w:p w14:paraId="0542CE00" w14:textId="77777777" w:rsidR="00F93F45" w:rsidRPr="00586555" w:rsidRDefault="00000000"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0815BAD9">
          <v:rect id="_x0000_i1039" style="width:0;height:0" o:hralign="center" o:hrstd="t" o:hrnoshade="t" o:hr="t" fillcolor="#333" stroked="f"/>
        </w:pict>
      </w:r>
    </w:p>
    <w:p w14:paraId="6EE58E32"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2. Context-Free Grammars (CFGs)</w:t>
      </w:r>
    </w:p>
    <w:p w14:paraId="778CF6D7"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A CFG is a set of production rules used to define the syntax of a programming language.</w:t>
      </w:r>
    </w:p>
    <w:p w14:paraId="75E69ED9"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Components</w:t>
      </w:r>
      <w:r w:rsidRPr="00586555">
        <w:rPr>
          <w:rFonts w:ascii="Times New Roman" w:eastAsia="Times New Roman" w:hAnsi="Times New Roman" w:cs="Times New Roman"/>
          <w:sz w:val="28"/>
          <w:szCs w:val="28"/>
          <w:lang w:val="en-IN"/>
        </w:rPr>
        <w:t>:</w:t>
      </w:r>
    </w:p>
    <w:p w14:paraId="2B68D7B4"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Terminals</w:t>
      </w:r>
      <w:r w:rsidRPr="00586555">
        <w:rPr>
          <w:rFonts w:ascii="Times New Roman" w:eastAsia="Times New Roman" w:hAnsi="Times New Roman" w:cs="Times New Roman"/>
          <w:sz w:val="28"/>
          <w:szCs w:val="28"/>
          <w:lang w:val="en-IN"/>
        </w:rPr>
        <w:t>: Symbols that appear in the source code (e.g., if, else, identifiers).</w:t>
      </w:r>
    </w:p>
    <w:p w14:paraId="7027EB61"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Non-terminals</w:t>
      </w:r>
      <w:r w:rsidRPr="00586555">
        <w:rPr>
          <w:rFonts w:ascii="Times New Roman" w:eastAsia="Times New Roman" w:hAnsi="Times New Roman" w:cs="Times New Roman"/>
          <w:sz w:val="28"/>
          <w:szCs w:val="28"/>
          <w:lang w:val="en-IN"/>
        </w:rPr>
        <w:t>: Abstract symbols representing patterns in code (e.g., &lt;expression&gt;).</w:t>
      </w:r>
    </w:p>
    <w:p w14:paraId="467DE405"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Start Symbol</w:t>
      </w:r>
      <w:r w:rsidRPr="00586555">
        <w:rPr>
          <w:rFonts w:ascii="Times New Roman" w:eastAsia="Times New Roman" w:hAnsi="Times New Roman" w:cs="Times New Roman"/>
          <w:sz w:val="28"/>
          <w:szCs w:val="28"/>
          <w:lang w:val="en-IN"/>
        </w:rPr>
        <w:t>: The non-terminal from which parsing begins.</w:t>
      </w:r>
    </w:p>
    <w:p w14:paraId="66A1705A"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Productions</w:t>
      </w:r>
      <w:r w:rsidRPr="00586555">
        <w:rPr>
          <w:rFonts w:ascii="Times New Roman" w:eastAsia="Times New Roman" w:hAnsi="Times New Roman" w:cs="Times New Roman"/>
          <w:sz w:val="28"/>
          <w:szCs w:val="28"/>
          <w:lang w:val="en-IN"/>
        </w:rPr>
        <w:t>: Rules defining how non-terminals can be replaced by terminals and other non-terminals.</w:t>
      </w:r>
    </w:p>
    <w:p w14:paraId="5A60130C" w14:textId="77777777" w:rsidR="00F93F45" w:rsidRPr="00586555" w:rsidRDefault="00F93F45" w:rsidP="00F93F45">
      <w:pPr>
        <w:numPr>
          <w:ilvl w:val="0"/>
          <w:numId w:val="19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Example</w:t>
      </w:r>
      <w:r w:rsidRPr="00586555">
        <w:rPr>
          <w:rFonts w:ascii="Times New Roman" w:eastAsia="Times New Roman" w:hAnsi="Times New Roman" w:cs="Times New Roman"/>
          <w:sz w:val="28"/>
          <w:szCs w:val="28"/>
          <w:lang w:val="en-IN"/>
        </w:rPr>
        <w:t>:</w:t>
      </w:r>
    </w:p>
    <w:p w14:paraId="32C791D8"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  &lt;expression&gt; → &lt;term&gt; + &lt;term&gt;</w:t>
      </w:r>
    </w:p>
    <w:p w14:paraId="2D32E72F"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  &lt;term&gt; → &lt;factor&gt; * &lt;factor&gt;</w:t>
      </w:r>
    </w:p>
    <w:p w14:paraId="14DBB624"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  &lt;factor&gt; → identifier | number</w:t>
      </w:r>
    </w:p>
    <w:p w14:paraId="4BE7422B" w14:textId="77777777" w:rsidR="00F93F45" w:rsidRPr="00586555" w:rsidRDefault="00000000"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44ADCB82">
          <v:rect id="_x0000_i1040" style="width:0;height:0" o:hralign="center" o:hrstd="t" o:hrnoshade="t" o:hr="t" fillcolor="#333" stroked="f"/>
        </w:pict>
      </w:r>
    </w:p>
    <w:p w14:paraId="01E24337"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3. Top-Down Parsing</w:t>
      </w:r>
    </w:p>
    <w:p w14:paraId="6039556B" w14:textId="77777777" w:rsidR="00F93F45" w:rsidRPr="00586555" w:rsidRDefault="00F93F45" w:rsidP="00F93F45">
      <w:pPr>
        <w:numPr>
          <w:ilvl w:val="0"/>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Parsing begins from the start symbol and proceeds to expand it until the input string is derived.</w:t>
      </w:r>
    </w:p>
    <w:p w14:paraId="128ECBCF" w14:textId="77777777" w:rsidR="00F93F45" w:rsidRPr="00586555" w:rsidRDefault="00F93F45" w:rsidP="00F93F45">
      <w:pPr>
        <w:numPr>
          <w:ilvl w:val="0"/>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Types</w:t>
      </w:r>
      <w:r w:rsidRPr="00586555">
        <w:rPr>
          <w:rFonts w:ascii="Times New Roman" w:eastAsia="Times New Roman" w:hAnsi="Times New Roman" w:cs="Times New Roman"/>
          <w:sz w:val="28"/>
          <w:szCs w:val="28"/>
          <w:lang w:val="en-IN"/>
        </w:rPr>
        <w:t>:</w:t>
      </w:r>
    </w:p>
    <w:p w14:paraId="0B2D77D4" w14:textId="77777777" w:rsidR="00F93F45" w:rsidRPr="00586555" w:rsidRDefault="00F93F45" w:rsidP="00F93F45">
      <w:pPr>
        <w:numPr>
          <w:ilvl w:val="0"/>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Brute Force Parser</w:t>
      </w:r>
      <w:r w:rsidRPr="00586555">
        <w:rPr>
          <w:rFonts w:ascii="Times New Roman" w:eastAsia="Times New Roman" w:hAnsi="Times New Roman" w:cs="Times New Roman"/>
          <w:sz w:val="28"/>
          <w:szCs w:val="28"/>
          <w:lang w:val="en-IN"/>
        </w:rPr>
        <w:t>: Tries all possible derivations; inefficient.</w:t>
      </w:r>
    </w:p>
    <w:p w14:paraId="6A5AB942" w14:textId="77777777" w:rsidR="00F93F45" w:rsidRPr="00586555" w:rsidRDefault="00F93F45" w:rsidP="00F93F45">
      <w:pPr>
        <w:numPr>
          <w:ilvl w:val="0"/>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Recursive Descent Parser</w:t>
      </w:r>
      <w:r w:rsidRPr="00586555">
        <w:rPr>
          <w:rFonts w:ascii="Times New Roman" w:eastAsia="Times New Roman" w:hAnsi="Times New Roman" w:cs="Times New Roman"/>
          <w:sz w:val="28"/>
          <w:szCs w:val="28"/>
          <w:lang w:val="en-IN"/>
        </w:rPr>
        <w:t>: Uses recursive procedures for non-terminals.</w:t>
      </w:r>
    </w:p>
    <w:p w14:paraId="3582107D" w14:textId="77777777" w:rsidR="00F93F45" w:rsidRPr="00586555" w:rsidRDefault="00F93F45" w:rsidP="00F93F45">
      <w:pPr>
        <w:numPr>
          <w:ilvl w:val="0"/>
          <w:numId w:val="195"/>
        </w:numPr>
        <w:tabs>
          <w:tab w:val="left" w:pos="3185"/>
        </w:tabs>
        <w:spacing w:after="0"/>
        <w:rPr>
          <w:rFonts w:ascii="Times New Roman" w:eastAsia="Times New Roman" w:hAnsi="Times New Roman" w:cs="Times New Roman"/>
          <w:sz w:val="28"/>
          <w:szCs w:val="28"/>
          <w:lang w:val="en-IN"/>
        </w:rPr>
      </w:pPr>
      <w:proofErr w:type="gramStart"/>
      <w:r w:rsidRPr="00586555">
        <w:rPr>
          <w:rFonts w:ascii="Times New Roman" w:eastAsia="Times New Roman" w:hAnsi="Times New Roman" w:cs="Times New Roman"/>
          <w:b/>
          <w:bCs/>
          <w:sz w:val="28"/>
          <w:szCs w:val="28"/>
          <w:lang w:val="en-IN"/>
        </w:rPr>
        <w:t>LL(</w:t>
      </w:r>
      <w:proofErr w:type="gramEnd"/>
      <w:r w:rsidRPr="00586555">
        <w:rPr>
          <w:rFonts w:ascii="Times New Roman" w:eastAsia="Times New Roman" w:hAnsi="Times New Roman" w:cs="Times New Roman"/>
          <w:b/>
          <w:bCs/>
          <w:sz w:val="28"/>
          <w:szCs w:val="28"/>
          <w:lang w:val="en-IN"/>
        </w:rPr>
        <w:t>1) Parser</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59BF5A62" w14:textId="77777777" w:rsidR="00F93F45" w:rsidRPr="00586555" w:rsidRDefault="00F93F45" w:rsidP="00F93F45">
      <w:pPr>
        <w:numPr>
          <w:ilvl w:val="1"/>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Efficient and deterministic.</w:t>
      </w:r>
    </w:p>
    <w:p w14:paraId="1CFB4CAD" w14:textId="77777777" w:rsidR="00F93F45" w:rsidRPr="00586555" w:rsidRDefault="00F93F45" w:rsidP="00F93F45">
      <w:pPr>
        <w:numPr>
          <w:ilvl w:val="1"/>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Uses one symbol lookahead.</w:t>
      </w:r>
    </w:p>
    <w:p w14:paraId="6FB951FA" w14:textId="77777777" w:rsidR="00F93F45" w:rsidRPr="00586555" w:rsidRDefault="00F93F45" w:rsidP="00F93F45">
      <w:pPr>
        <w:numPr>
          <w:ilvl w:val="1"/>
          <w:numId w:val="19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Requires the grammar to be </w:t>
      </w:r>
      <w:r w:rsidRPr="00586555">
        <w:rPr>
          <w:rFonts w:ascii="Times New Roman" w:eastAsia="Times New Roman" w:hAnsi="Times New Roman" w:cs="Times New Roman"/>
          <w:b/>
          <w:bCs/>
          <w:sz w:val="28"/>
          <w:szCs w:val="28"/>
          <w:lang w:val="en-IN"/>
        </w:rPr>
        <w:t>left-factored</w:t>
      </w:r>
      <w:r w:rsidRPr="00586555">
        <w:rPr>
          <w:rFonts w:ascii="Times New Roman" w:eastAsia="Times New Roman" w:hAnsi="Times New Roman" w:cs="Times New Roman"/>
          <w:sz w:val="28"/>
          <w:szCs w:val="28"/>
          <w:lang w:val="en-IN"/>
        </w:rPr>
        <w:t> and free from </w:t>
      </w:r>
      <w:r w:rsidRPr="00586555">
        <w:rPr>
          <w:rFonts w:ascii="Times New Roman" w:eastAsia="Times New Roman" w:hAnsi="Times New Roman" w:cs="Times New Roman"/>
          <w:b/>
          <w:bCs/>
          <w:sz w:val="28"/>
          <w:szCs w:val="28"/>
          <w:lang w:val="en-IN"/>
        </w:rPr>
        <w:t>left recursion</w:t>
      </w:r>
      <w:r w:rsidRPr="00586555">
        <w:rPr>
          <w:rFonts w:ascii="Times New Roman" w:eastAsia="Times New Roman" w:hAnsi="Times New Roman" w:cs="Times New Roman"/>
          <w:sz w:val="28"/>
          <w:szCs w:val="28"/>
          <w:lang w:val="en-IN"/>
        </w:rPr>
        <w:t>.</w:t>
      </w:r>
    </w:p>
    <w:p w14:paraId="338AC873" w14:textId="77777777" w:rsidR="00F93F45" w:rsidRPr="00586555" w:rsidRDefault="00000000"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5A65084D">
          <v:rect id="_x0000_i1041" style="width:0;height:0" o:hralign="center" o:hrstd="t" o:hrnoshade="t" o:hr="t" fillcolor="#333" stroked="f"/>
        </w:pict>
      </w:r>
    </w:p>
    <w:p w14:paraId="6E38BB84"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4. Bottom-Up Parsing</w:t>
      </w:r>
    </w:p>
    <w:p w14:paraId="117EABB2"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Constructs the parse tree starting from the input symbols and works towards the start symbol.</w:t>
      </w:r>
    </w:p>
    <w:p w14:paraId="438D7F24"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Advantages</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Handles a larger class of grammars than top-down parsers.</w:t>
      </w:r>
    </w:p>
    <w:p w14:paraId="265359C0"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lastRenderedPageBreak/>
        <w:t>Types</w:t>
      </w:r>
      <w:r w:rsidRPr="00586555">
        <w:rPr>
          <w:rFonts w:ascii="Times New Roman" w:eastAsia="Times New Roman" w:hAnsi="Times New Roman" w:cs="Times New Roman"/>
          <w:sz w:val="28"/>
          <w:szCs w:val="28"/>
          <w:lang w:val="en-IN"/>
        </w:rPr>
        <w:t>:</w:t>
      </w:r>
    </w:p>
    <w:p w14:paraId="66A6F423"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Operator Precedence Parsing</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2DF0D74E"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Based on precedence relations between operators.</w:t>
      </w:r>
    </w:p>
    <w:p w14:paraId="0B809718"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Simple but limited to specific grammars.</w:t>
      </w:r>
    </w:p>
    <w:p w14:paraId="5F311955"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Simple Precedence Parsing</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79A5B2C2"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Relies on precedence tables for determining reductions.</w:t>
      </w:r>
    </w:p>
    <w:p w14:paraId="64C7B75B"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Slightly more powerful than operator precedence parsing.</w:t>
      </w:r>
    </w:p>
    <w:p w14:paraId="5CD21A10" w14:textId="77777777" w:rsidR="00F93F45" w:rsidRPr="00586555" w:rsidRDefault="00F93F45" w:rsidP="00F93F45">
      <w:pPr>
        <w:numPr>
          <w:ilvl w:val="0"/>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LR Parsers</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r>
    </w:p>
    <w:p w14:paraId="033EC942"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Includes </w:t>
      </w:r>
      <w:r w:rsidRPr="00586555">
        <w:rPr>
          <w:rFonts w:ascii="Times New Roman" w:eastAsia="Times New Roman" w:hAnsi="Times New Roman" w:cs="Times New Roman"/>
          <w:b/>
          <w:bCs/>
          <w:sz w:val="28"/>
          <w:szCs w:val="28"/>
          <w:lang w:val="en-IN"/>
        </w:rPr>
        <w:t>SLR (Simple LR)</w:t>
      </w:r>
      <w:r w:rsidRPr="00586555">
        <w:rPr>
          <w:rFonts w:ascii="Times New Roman" w:eastAsia="Times New Roman" w:hAnsi="Times New Roman" w:cs="Times New Roman"/>
          <w:sz w:val="28"/>
          <w:szCs w:val="28"/>
          <w:lang w:val="en-IN"/>
        </w:rPr>
        <w:t>, </w:t>
      </w:r>
      <w:r w:rsidRPr="00586555">
        <w:rPr>
          <w:rFonts w:ascii="Times New Roman" w:eastAsia="Times New Roman" w:hAnsi="Times New Roman" w:cs="Times New Roman"/>
          <w:b/>
          <w:bCs/>
          <w:sz w:val="28"/>
          <w:szCs w:val="28"/>
          <w:lang w:val="en-IN"/>
        </w:rPr>
        <w:t>Canonical LR</w:t>
      </w:r>
      <w:r w:rsidRPr="00586555">
        <w:rPr>
          <w:rFonts w:ascii="Times New Roman" w:eastAsia="Times New Roman" w:hAnsi="Times New Roman" w:cs="Times New Roman"/>
          <w:sz w:val="28"/>
          <w:szCs w:val="28"/>
          <w:lang w:val="en-IN"/>
        </w:rPr>
        <w:t>, and </w:t>
      </w:r>
      <w:r w:rsidRPr="00586555">
        <w:rPr>
          <w:rFonts w:ascii="Times New Roman" w:eastAsia="Times New Roman" w:hAnsi="Times New Roman" w:cs="Times New Roman"/>
          <w:b/>
          <w:bCs/>
          <w:sz w:val="28"/>
          <w:szCs w:val="28"/>
          <w:lang w:val="en-IN"/>
        </w:rPr>
        <w:t>LALR (Look-Ahead LR)</w:t>
      </w:r>
      <w:r w:rsidRPr="00586555">
        <w:rPr>
          <w:rFonts w:ascii="Times New Roman" w:eastAsia="Times New Roman" w:hAnsi="Times New Roman" w:cs="Times New Roman"/>
          <w:sz w:val="28"/>
          <w:szCs w:val="28"/>
          <w:lang w:val="en-IN"/>
        </w:rPr>
        <w:t> parsers.</w:t>
      </w:r>
    </w:p>
    <w:p w14:paraId="1ABB9C9B" w14:textId="77777777" w:rsidR="00F93F45" w:rsidRPr="00586555" w:rsidRDefault="00F93F45" w:rsidP="00F93F45">
      <w:pPr>
        <w:numPr>
          <w:ilvl w:val="1"/>
          <w:numId w:val="19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Most powerful among deterministic parsers.</w:t>
      </w:r>
    </w:p>
    <w:p w14:paraId="2A739F8F" w14:textId="77777777" w:rsidR="00F93F45" w:rsidRPr="00586555" w:rsidRDefault="00000000"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70FC5626">
          <v:rect id="_x0000_i1042" style="width:0;height:0" o:hralign="center" o:hrstd="t" o:hrnoshade="t" o:hr="t" fillcolor="#333" stroked="f"/>
        </w:pict>
      </w:r>
    </w:p>
    <w:p w14:paraId="30BCF2BD"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5. LR Parser</w:t>
      </w:r>
    </w:p>
    <w:p w14:paraId="5BB90291"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An efficient bottom-up parser for context-free grammars.</w:t>
      </w:r>
    </w:p>
    <w:p w14:paraId="63A46092"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Components</w:t>
      </w:r>
      <w:r w:rsidRPr="00586555">
        <w:rPr>
          <w:rFonts w:ascii="Times New Roman" w:eastAsia="Times New Roman" w:hAnsi="Times New Roman" w:cs="Times New Roman"/>
          <w:sz w:val="28"/>
          <w:szCs w:val="28"/>
          <w:lang w:val="en-IN"/>
        </w:rPr>
        <w:t>:</w:t>
      </w:r>
    </w:p>
    <w:p w14:paraId="3419B075"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States</w:t>
      </w:r>
      <w:r w:rsidRPr="00586555">
        <w:rPr>
          <w:rFonts w:ascii="Times New Roman" w:eastAsia="Times New Roman" w:hAnsi="Times New Roman" w:cs="Times New Roman"/>
          <w:sz w:val="28"/>
          <w:szCs w:val="28"/>
          <w:lang w:val="en-IN"/>
        </w:rPr>
        <w:t>: Represent configurations of the parser.</w:t>
      </w:r>
    </w:p>
    <w:p w14:paraId="5893562A"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Action Table</w:t>
      </w:r>
      <w:r w:rsidRPr="00586555">
        <w:rPr>
          <w:rFonts w:ascii="Times New Roman" w:eastAsia="Times New Roman" w:hAnsi="Times New Roman" w:cs="Times New Roman"/>
          <w:sz w:val="28"/>
          <w:szCs w:val="28"/>
          <w:lang w:val="en-IN"/>
        </w:rPr>
        <w:t>: Guides shifts, reductions, and accept operations.</w:t>
      </w:r>
    </w:p>
    <w:p w14:paraId="275D650C"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Goto Table</w:t>
      </w:r>
      <w:r w:rsidRPr="00586555">
        <w:rPr>
          <w:rFonts w:ascii="Times New Roman" w:eastAsia="Times New Roman" w:hAnsi="Times New Roman" w:cs="Times New Roman"/>
          <w:sz w:val="28"/>
          <w:szCs w:val="28"/>
          <w:lang w:val="en-IN"/>
        </w:rPr>
        <w:t>: Indicates state transitions for non-terminals.</w:t>
      </w:r>
    </w:p>
    <w:p w14:paraId="44FA4464"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Types</w:t>
      </w:r>
      <w:r w:rsidRPr="00586555">
        <w:rPr>
          <w:rFonts w:ascii="Times New Roman" w:eastAsia="Times New Roman" w:hAnsi="Times New Roman" w:cs="Times New Roman"/>
          <w:sz w:val="28"/>
          <w:szCs w:val="28"/>
          <w:lang w:val="en-IN"/>
        </w:rPr>
        <w:t>:</w:t>
      </w:r>
    </w:p>
    <w:p w14:paraId="501E91A9"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SLR (Simple LR)</w:t>
      </w:r>
      <w:r w:rsidRPr="00586555">
        <w:rPr>
          <w:rFonts w:ascii="Times New Roman" w:eastAsia="Times New Roman" w:hAnsi="Times New Roman" w:cs="Times New Roman"/>
          <w:sz w:val="28"/>
          <w:szCs w:val="28"/>
          <w:lang w:val="en-IN"/>
        </w:rPr>
        <w:t>: Simplified version; uses Follow sets.</w:t>
      </w:r>
    </w:p>
    <w:p w14:paraId="3FC6D85C" w14:textId="77777777" w:rsidR="00F93F45" w:rsidRPr="00586555" w:rsidRDefault="00F93F45" w:rsidP="00F93F45">
      <w:pPr>
        <w:numPr>
          <w:ilvl w:val="0"/>
          <w:numId w:val="19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LALR (Look-Ahead LR)</w:t>
      </w:r>
      <w:r w:rsidRPr="00586555">
        <w:rPr>
          <w:rFonts w:ascii="Times New Roman" w:eastAsia="Times New Roman" w:hAnsi="Times New Roman" w:cs="Times New Roman"/>
          <w:sz w:val="28"/>
          <w:szCs w:val="28"/>
          <w:lang w:val="en-IN"/>
        </w:rPr>
        <w:t>: Combines multiple similar states of Canonical LR; widely used in practice.</w:t>
      </w:r>
    </w:p>
    <w:p w14:paraId="4A6724B4" w14:textId="77777777" w:rsidR="00F93F45" w:rsidRPr="00586555" w:rsidRDefault="00000000"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1B81EA64">
          <v:rect id="_x0000_i1043" style="width:0;height:0" o:hralign="center" o:hrstd="t" o:hrnoshade="t" o:hr="t" fillcolor="#333" stroked="f"/>
        </w:pict>
      </w:r>
    </w:p>
    <w:p w14:paraId="71F7DAB7" w14:textId="77777777" w:rsidR="00F93F45" w:rsidRPr="00586555" w:rsidRDefault="00F93F45" w:rsidP="00F93F45">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6. Recursive Descent Parsing</w:t>
      </w:r>
    </w:p>
    <w:p w14:paraId="4C8E89B4" w14:textId="77777777" w:rsidR="00F93F45" w:rsidRPr="00586555" w:rsidRDefault="00F93F45" w:rsidP="00F93F45">
      <w:pPr>
        <w:numPr>
          <w:ilvl w:val="0"/>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Definition</w:t>
      </w:r>
      <w:r w:rsidRPr="00586555">
        <w:rPr>
          <w:rFonts w:ascii="Times New Roman" w:eastAsia="Times New Roman" w:hAnsi="Times New Roman" w:cs="Times New Roman"/>
          <w:sz w:val="28"/>
          <w:szCs w:val="28"/>
          <w:lang w:val="en-IN"/>
        </w:rPr>
        <w:t>:</w:t>
      </w:r>
      <w:r w:rsidRPr="00586555">
        <w:rPr>
          <w:rFonts w:ascii="Times New Roman" w:eastAsia="Times New Roman" w:hAnsi="Times New Roman" w:cs="Times New Roman"/>
          <w:sz w:val="28"/>
          <w:szCs w:val="28"/>
          <w:lang w:val="en-IN"/>
        </w:rPr>
        <w:br/>
        <w:t>A top-down parser that uses recursive procedures for each non-terminal in the grammar.</w:t>
      </w:r>
    </w:p>
    <w:p w14:paraId="13459589" w14:textId="77777777" w:rsidR="00F93F45" w:rsidRPr="00586555" w:rsidRDefault="00F93F45" w:rsidP="00F93F45">
      <w:pPr>
        <w:numPr>
          <w:ilvl w:val="0"/>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Steps</w:t>
      </w:r>
      <w:r w:rsidRPr="00586555">
        <w:rPr>
          <w:rFonts w:ascii="Times New Roman" w:eastAsia="Times New Roman" w:hAnsi="Times New Roman" w:cs="Times New Roman"/>
          <w:sz w:val="28"/>
          <w:szCs w:val="28"/>
          <w:lang w:val="en-IN"/>
        </w:rPr>
        <w:t>:</w:t>
      </w:r>
    </w:p>
    <w:p w14:paraId="6F8665C2" w14:textId="77777777" w:rsidR="00F93F45" w:rsidRPr="00586555" w:rsidRDefault="00F93F45" w:rsidP="00F93F45">
      <w:pPr>
        <w:numPr>
          <w:ilvl w:val="1"/>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Checks the current input symbol.</w:t>
      </w:r>
    </w:p>
    <w:p w14:paraId="11FABE23" w14:textId="77777777" w:rsidR="00F93F45" w:rsidRPr="00586555" w:rsidRDefault="00F93F45" w:rsidP="00F93F45">
      <w:pPr>
        <w:numPr>
          <w:ilvl w:val="1"/>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Recursively expands grammar rules matching the input.</w:t>
      </w:r>
    </w:p>
    <w:p w14:paraId="5B5D0587" w14:textId="77777777" w:rsidR="00F93F45" w:rsidRPr="00586555" w:rsidRDefault="00F93F45" w:rsidP="00F93F45">
      <w:pPr>
        <w:numPr>
          <w:ilvl w:val="0"/>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Limitations</w:t>
      </w:r>
      <w:r w:rsidRPr="00586555">
        <w:rPr>
          <w:rFonts w:ascii="Times New Roman" w:eastAsia="Times New Roman" w:hAnsi="Times New Roman" w:cs="Times New Roman"/>
          <w:sz w:val="28"/>
          <w:szCs w:val="28"/>
          <w:lang w:val="en-IN"/>
        </w:rPr>
        <w:t>:</w:t>
      </w:r>
    </w:p>
    <w:p w14:paraId="1AA9EA75" w14:textId="77777777" w:rsidR="00F93F45" w:rsidRPr="00586555" w:rsidRDefault="00F93F45" w:rsidP="00F93F45">
      <w:pPr>
        <w:numPr>
          <w:ilvl w:val="1"/>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Cannot handle left-recursive grammars.</w:t>
      </w:r>
    </w:p>
    <w:p w14:paraId="039438E3" w14:textId="77777777" w:rsidR="00F93F45" w:rsidRPr="00586555" w:rsidRDefault="00F93F45" w:rsidP="00F93F45">
      <w:pPr>
        <w:numPr>
          <w:ilvl w:val="1"/>
          <w:numId w:val="19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Inefficient for complex grammars.</w:t>
      </w:r>
    </w:p>
    <w:p w14:paraId="685720A6" w14:textId="1E1CBF52" w:rsidR="00F93F45" w:rsidRPr="00586555" w:rsidRDefault="00F93F45" w:rsidP="00F93F45">
      <w:pPr>
        <w:tabs>
          <w:tab w:val="left" w:pos="3185"/>
        </w:tabs>
        <w:spacing w:after="0"/>
        <w:rPr>
          <w:rFonts w:ascii="Times New Roman" w:eastAsia="Times New Roman" w:hAnsi="Times New Roman" w:cs="Times New Roman"/>
          <w:sz w:val="28"/>
          <w:szCs w:val="28"/>
          <w:lang w:val="en-IN"/>
        </w:rPr>
      </w:pPr>
    </w:p>
    <w:p w14:paraId="3B5C69CC" w14:textId="062BDF78" w:rsidR="00F93F45" w:rsidRPr="00586555" w:rsidRDefault="00F93F45" w:rsidP="001925C3">
      <w:pPr>
        <w:tabs>
          <w:tab w:val="left" w:pos="3185"/>
        </w:tabs>
        <w:spacing w:after="0"/>
        <w:rPr>
          <w:rFonts w:ascii="Times New Roman" w:eastAsia="Times New Roman" w:hAnsi="Times New Roman" w:cs="Times New Roman"/>
          <w:sz w:val="28"/>
          <w:szCs w:val="28"/>
          <w:lang w:val="en-IN"/>
        </w:rPr>
      </w:pPr>
    </w:p>
    <w:p w14:paraId="696E2CA2"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Syntax Analyzer (Parser)</w:t>
      </w:r>
    </w:p>
    <w:p w14:paraId="42B3339E" w14:textId="77777777" w:rsidR="0018511B" w:rsidRPr="00586555" w:rsidRDefault="0018511B" w:rsidP="001925C3">
      <w:pPr>
        <w:numPr>
          <w:ilvl w:val="0"/>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The </w:t>
      </w:r>
      <w:r w:rsidRPr="00586555">
        <w:rPr>
          <w:rFonts w:ascii="Times New Roman" w:eastAsia="Times New Roman" w:hAnsi="Times New Roman" w:cs="Times New Roman"/>
          <w:b/>
          <w:bCs/>
          <w:sz w:val="28"/>
          <w:szCs w:val="28"/>
          <w:lang w:val="en-IN"/>
        </w:rPr>
        <w:t xml:space="preserve">syntax </w:t>
      </w:r>
      <w:proofErr w:type="spellStart"/>
      <w:r w:rsidRPr="00586555">
        <w:rPr>
          <w:rFonts w:ascii="Times New Roman" w:eastAsia="Times New Roman" w:hAnsi="Times New Roman" w:cs="Times New Roman"/>
          <w:b/>
          <w:bCs/>
          <w:sz w:val="28"/>
          <w:szCs w:val="28"/>
          <w:lang w:val="en-IN"/>
        </w:rPr>
        <w:t>analyzer</w:t>
      </w:r>
      <w:proofErr w:type="spellEnd"/>
      <w:r w:rsidRPr="00586555">
        <w:rPr>
          <w:rFonts w:ascii="Times New Roman" w:eastAsia="Times New Roman" w:hAnsi="Times New Roman" w:cs="Times New Roman"/>
          <w:sz w:val="28"/>
          <w:szCs w:val="28"/>
          <w:lang w:val="en-IN"/>
        </w:rPr>
        <w:t>, or parser, is a crucial component of the compiler, responsible for validating the syntactic structure of source code.</w:t>
      </w:r>
    </w:p>
    <w:p w14:paraId="6FD01C65" w14:textId="77777777" w:rsidR="0018511B" w:rsidRPr="00586555" w:rsidRDefault="0018511B" w:rsidP="001925C3">
      <w:pPr>
        <w:numPr>
          <w:ilvl w:val="0"/>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lastRenderedPageBreak/>
        <w:t xml:space="preserve">It takes input as a sequence of tokens from the lexical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and organizes them into a hierarchical structure called a </w:t>
      </w:r>
      <w:r w:rsidRPr="00586555">
        <w:rPr>
          <w:rFonts w:ascii="Times New Roman" w:eastAsia="Times New Roman" w:hAnsi="Times New Roman" w:cs="Times New Roman"/>
          <w:b/>
          <w:bCs/>
          <w:sz w:val="28"/>
          <w:szCs w:val="28"/>
          <w:lang w:val="en-IN"/>
        </w:rPr>
        <w:t>parse tree</w:t>
      </w:r>
      <w:r w:rsidRPr="00586555">
        <w:rPr>
          <w:rFonts w:ascii="Times New Roman" w:eastAsia="Times New Roman" w:hAnsi="Times New Roman" w:cs="Times New Roman"/>
          <w:sz w:val="28"/>
          <w:szCs w:val="28"/>
          <w:lang w:val="en-IN"/>
        </w:rPr>
        <w:t> or </w:t>
      </w:r>
      <w:r w:rsidRPr="00586555">
        <w:rPr>
          <w:rFonts w:ascii="Times New Roman" w:eastAsia="Times New Roman" w:hAnsi="Times New Roman" w:cs="Times New Roman"/>
          <w:b/>
          <w:bCs/>
          <w:sz w:val="28"/>
          <w:szCs w:val="28"/>
          <w:lang w:val="en-IN"/>
        </w:rPr>
        <w:t>syntax tree</w:t>
      </w:r>
      <w:r w:rsidRPr="00586555">
        <w:rPr>
          <w:rFonts w:ascii="Times New Roman" w:eastAsia="Times New Roman" w:hAnsi="Times New Roman" w:cs="Times New Roman"/>
          <w:sz w:val="28"/>
          <w:szCs w:val="28"/>
          <w:lang w:val="en-IN"/>
        </w:rPr>
        <w:t>.</w:t>
      </w:r>
    </w:p>
    <w:p w14:paraId="1DDE5364" w14:textId="77777777" w:rsidR="0018511B" w:rsidRPr="00586555" w:rsidRDefault="0018511B" w:rsidP="001925C3">
      <w:pPr>
        <w:numPr>
          <w:ilvl w:val="0"/>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The primary functions of the syntax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include:</w:t>
      </w:r>
    </w:p>
    <w:p w14:paraId="7531F12D" w14:textId="77777777" w:rsidR="0018511B" w:rsidRPr="00586555" w:rsidRDefault="0018511B" w:rsidP="001925C3">
      <w:pPr>
        <w:numPr>
          <w:ilvl w:val="1"/>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Syntax Validation</w:t>
      </w:r>
      <w:r w:rsidRPr="00586555">
        <w:rPr>
          <w:rFonts w:ascii="Times New Roman" w:eastAsia="Times New Roman" w:hAnsi="Times New Roman" w:cs="Times New Roman"/>
          <w:sz w:val="28"/>
          <w:szCs w:val="28"/>
          <w:lang w:val="en-IN"/>
        </w:rPr>
        <w:t>: Ensures that the code conforms to the grammar of the programming language.</w:t>
      </w:r>
    </w:p>
    <w:p w14:paraId="17FE40FD" w14:textId="77777777" w:rsidR="0018511B" w:rsidRPr="00586555" w:rsidRDefault="0018511B" w:rsidP="001925C3">
      <w:pPr>
        <w:numPr>
          <w:ilvl w:val="1"/>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Error Reporting</w:t>
      </w:r>
      <w:r w:rsidRPr="00586555">
        <w:rPr>
          <w:rFonts w:ascii="Times New Roman" w:eastAsia="Times New Roman" w:hAnsi="Times New Roman" w:cs="Times New Roman"/>
          <w:sz w:val="28"/>
          <w:szCs w:val="28"/>
          <w:lang w:val="en-IN"/>
        </w:rPr>
        <w:t>: Identifies and reports syntax errors with details for correction.</w:t>
      </w:r>
    </w:p>
    <w:p w14:paraId="100FE448" w14:textId="77777777" w:rsidR="0018511B" w:rsidRPr="00586555" w:rsidRDefault="0018511B" w:rsidP="001925C3">
      <w:pPr>
        <w:numPr>
          <w:ilvl w:val="1"/>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Intermediate Representation Generation</w:t>
      </w:r>
      <w:r w:rsidRPr="00586555">
        <w:rPr>
          <w:rFonts w:ascii="Times New Roman" w:eastAsia="Times New Roman" w:hAnsi="Times New Roman" w:cs="Times New Roman"/>
          <w:sz w:val="28"/>
          <w:szCs w:val="28"/>
          <w:lang w:val="en-IN"/>
        </w:rPr>
        <w:t xml:space="preserve">: Constructs a structure that the semantic </w:t>
      </w:r>
      <w:proofErr w:type="spellStart"/>
      <w:r w:rsidRPr="00586555">
        <w:rPr>
          <w:rFonts w:ascii="Times New Roman" w:eastAsia="Times New Roman" w:hAnsi="Times New Roman" w:cs="Times New Roman"/>
          <w:sz w:val="28"/>
          <w:szCs w:val="28"/>
          <w:lang w:val="en-IN"/>
        </w:rPr>
        <w:t>analyzer</w:t>
      </w:r>
      <w:proofErr w:type="spellEnd"/>
      <w:r w:rsidRPr="00586555">
        <w:rPr>
          <w:rFonts w:ascii="Times New Roman" w:eastAsia="Times New Roman" w:hAnsi="Times New Roman" w:cs="Times New Roman"/>
          <w:sz w:val="28"/>
          <w:szCs w:val="28"/>
          <w:lang w:val="en-IN"/>
        </w:rPr>
        <w:t xml:space="preserve"> can further process.</w:t>
      </w:r>
    </w:p>
    <w:p w14:paraId="4CB564BD" w14:textId="77777777" w:rsidR="0018511B" w:rsidRPr="00586555" w:rsidRDefault="0018511B" w:rsidP="001925C3">
      <w:pPr>
        <w:numPr>
          <w:ilvl w:val="0"/>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Parsers are broadly categorized into two types:</w:t>
      </w:r>
    </w:p>
    <w:p w14:paraId="65E6848B" w14:textId="77777777" w:rsidR="0018511B" w:rsidRPr="00586555" w:rsidRDefault="0018511B" w:rsidP="001925C3">
      <w:pPr>
        <w:numPr>
          <w:ilvl w:val="1"/>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Top-Down Parsers</w:t>
      </w:r>
      <w:r w:rsidRPr="00586555">
        <w:rPr>
          <w:rFonts w:ascii="Times New Roman" w:eastAsia="Times New Roman" w:hAnsi="Times New Roman" w:cs="Times New Roman"/>
          <w:sz w:val="28"/>
          <w:szCs w:val="28"/>
          <w:lang w:val="en-IN"/>
        </w:rPr>
        <w:t>: Build the parse tree from the root to the leaves.</w:t>
      </w:r>
    </w:p>
    <w:p w14:paraId="5777B930" w14:textId="77777777" w:rsidR="0018511B" w:rsidRPr="00586555" w:rsidRDefault="0018511B" w:rsidP="001925C3">
      <w:pPr>
        <w:numPr>
          <w:ilvl w:val="1"/>
          <w:numId w:val="20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Bottom-Up Parsers</w:t>
      </w:r>
      <w:r w:rsidRPr="00586555">
        <w:rPr>
          <w:rFonts w:ascii="Times New Roman" w:eastAsia="Times New Roman" w:hAnsi="Times New Roman" w:cs="Times New Roman"/>
          <w:sz w:val="28"/>
          <w:szCs w:val="28"/>
          <w:lang w:val="en-IN"/>
        </w:rPr>
        <w:t>: Build the parse tree from the leaves to the root.</w:t>
      </w:r>
    </w:p>
    <w:p w14:paraId="27084779" w14:textId="77E8FBB2" w:rsidR="0018511B" w:rsidRPr="00586555" w:rsidRDefault="0018511B" w:rsidP="001925C3">
      <w:pPr>
        <w:tabs>
          <w:tab w:val="left" w:pos="3185"/>
        </w:tabs>
        <w:spacing w:after="0"/>
        <w:rPr>
          <w:rFonts w:ascii="Times New Roman" w:eastAsia="Times New Roman" w:hAnsi="Times New Roman" w:cs="Times New Roman"/>
          <w:sz w:val="28"/>
          <w:szCs w:val="28"/>
          <w:lang w:val="en-IN"/>
        </w:rPr>
      </w:pPr>
    </w:p>
    <w:p w14:paraId="03AAA90E"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Context-Free Grammars (CFGs)</w:t>
      </w:r>
    </w:p>
    <w:p w14:paraId="45242520"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Context-Free Grammar (CFG)</w:t>
      </w:r>
      <w:r w:rsidRPr="00586555">
        <w:rPr>
          <w:rFonts w:ascii="Times New Roman" w:eastAsia="Times New Roman" w:hAnsi="Times New Roman" w:cs="Times New Roman"/>
          <w:sz w:val="28"/>
          <w:szCs w:val="28"/>
          <w:lang w:val="en-IN"/>
        </w:rPr>
        <w:t> is the foundation of syntax analysis, defining the syntactic structure of programming languages.</w:t>
      </w:r>
    </w:p>
    <w:p w14:paraId="16B10875"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 CFG consists of:</w:t>
      </w:r>
    </w:p>
    <w:p w14:paraId="209E1D17"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Terminals</w:t>
      </w:r>
      <w:r w:rsidRPr="00586555">
        <w:rPr>
          <w:rFonts w:ascii="Times New Roman" w:eastAsia="Times New Roman" w:hAnsi="Times New Roman" w:cs="Times New Roman"/>
          <w:sz w:val="28"/>
          <w:szCs w:val="28"/>
          <w:lang w:val="en-IN"/>
        </w:rPr>
        <w:t>: Basic symbols or tokens, such as keywords (if, else) and operators (+, -).</w:t>
      </w:r>
    </w:p>
    <w:p w14:paraId="6CCEB1C0"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Non-Terminals</w:t>
      </w:r>
      <w:r w:rsidRPr="00586555">
        <w:rPr>
          <w:rFonts w:ascii="Times New Roman" w:eastAsia="Times New Roman" w:hAnsi="Times New Roman" w:cs="Times New Roman"/>
          <w:sz w:val="28"/>
          <w:szCs w:val="28"/>
          <w:lang w:val="en-IN"/>
        </w:rPr>
        <w:t>: Abstract symbols representing constructs in the language, such as &lt;expr&gt; or &lt;</w:t>
      </w:r>
      <w:proofErr w:type="spellStart"/>
      <w:r w:rsidRPr="00586555">
        <w:rPr>
          <w:rFonts w:ascii="Times New Roman" w:eastAsia="Times New Roman" w:hAnsi="Times New Roman" w:cs="Times New Roman"/>
          <w:sz w:val="28"/>
          <w:szCs w:val="28"/>
          <w:lang w:val="en-IN"/>
        </w:rPr>
        <w:t>stmt</w:t>
      </w:r>
      <w:proofErr w:type="spellEnd"/>
      <w:r w:rsidRPr="00586555">
        <w:rPr>
          <w:rFonts w:ascii="Times New Roman" w:eastAsia="Times New Roman" w:hAnsi="Times New Roman" w:cs="Times New Roman"/>
          <w:sz w:val="28"/>
          <w:szCs w:val="28"/>
          <w:lang w:val="en-IN"/>
        </w:rPr>
        <w:t>&gt;.</w:t>
      </w:r>
    </w:p>
    <w:p w14:paraId="757BE5FA" w14:textId="77777777" w:rsidR="005F09C9"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Production Rules</w:t>
      </w:r>
      <w:r w:rsidRPr="00586555">
        <w:rPr>
          <w:rFonts w:ascii="Times New Roman" w:eastAsia="Times New Roman" w:hAnsi="Times New Roman" w:cs="Times New Roman"/>
          <w:sz w:val="28"/>
          <w:szCs w:val="28"/>
          <w:lang w:val="en-IN"/>
        </w:rPr>
        <w:t>: Define how non-terminals are expanded into terminals and other non-terminals. Example: &lt;expr&gt; → &lt;term&gt; + &lt;term&gt;</w:t>
      </w:r>
    </w:p>
    <w:p w14:paraId="50860E02" w14:textId="3CE5CFD8" w:rsidR="0018511B" w:rsidRPr="00586555" w:rsidRDefault="005F09C9" w:rsidP="005F09C9">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                     </w:t>
      </w:r>
      <w:r w:rsidRPr="00586555">
        <w:rPr>
          <w:rFonts w:ascii="Times New Roman" w:eastAsia="Times New Roman" w:hAnsi="Times New Roman" w:cs="Times New Roman"/>
          <w:sz w:val="16"/>
          <w:szCs w:val="16"/>
          <w:lang w:val="en-IN"/>
        </w:rPr>
        <w:t xml:space="preserve"> </w:t>
      </w:r>
      <w:r w:rsidR="0018511B" w:rsidRPr="00586555">
        <w:rPr>
          <w:rFonts w:ascii="Times New Roman" w:eastAsia="Times New Roman" w:hAnsi="Times New Roman" w:cs="Times New Roman"/>
          <w:sz w:val="28"/>
          <w:szCs w:val="28"/>
          <w:lang w:val="en-IN"/>
        </w:rPr>
        <w:t>&lt;term&gt; → &lt;factor&gt; * &lt;factor&gt;</w:t>
      </w:r>
    </w:p>
    <w:p w14:paraId="41D434EC"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Start Symbol</w:t>
      </w:r>
      <w:r w:rsidRPr="00586555">
        <w:rPr>
          <w:rFonts w:ascii="Times New Roman" w:eastAsia="Times New Roman" w:hAnsi="Times New Roman" w:cs="Times New Roman"/>
          <w:sz w:val="28"/>
          <w:szCs w:val="28"/>
          <w:lang w:val="en-IN"/>
        </w:rPr>
        <w:t>: A special non-terminal from which parsing begins.</w:t>
      </w:r>
    </w:p>
    <w:p w14:paraId="04FF258B" w14:textId="77777777" w:rsidR="0018511B" w:rsidRPr="00586555" w:rsidRDefault="0018511B" w:rsidP="001925C3">
      <w:pPr>
        <w:numPr>
          <w:ilvl w:val="0"/>
          <w:numId w:val="20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CFGs enable parsers to derive valid sequences of tokens through </w:t>
      </w:r>
      <w:r w:rsidRPr="00586555">
        <w:rPr>
          <w:rFonts w:ascii="Times New Roman" w:eastAsia="Times New Roman" w:hAnsi="Times New Roman" w:cs="Times New Roman"/>
          <w:b/>
          <w:bCs/>
          <w:sz w:val="28"/>
          <w:szCs w:val="28"/>
          <w:lang w:val="en-IN"/>
        </w:rPr>
        <w:t>derivations</w:t>
      </w:r>
      <w:r w:rsidRPr="00586555">
        <w:rPr>
          <w:rFonts w:ascii="Times New Roman" w:eastAsia="Times New Roman" w:hAnsi="Times New Roman" w:cs="Times New Roman"/>
          <w:sz w:val="28"/>
          <w:szCs w:val="28"/>
          <w:lang w:val="en-IN"/>
        </w:rPr>
        <w:t> and identify syntax errors.</w:t>
      </w:r>
    </w:p>
    <w:p w14:paraId="4B4FF6E0" w14:textId="7B47432C" w:rsidR="0018511B" w:rsidRPr="00586555" w:rsidRDefault="0018511B" w:rsidP="001925C3">
      <w:pPr>
        <w:tabs>
          <w:tab w:val="left" w:pos="3185"/>
        </w:tabs>
        <w:spacing w:after="0"/>
        <w:rPr>
          <w:rFonts w:ascii="Times New Roman" w:eastAsia="Times New Roman" w:hAnsi="Times New Roman" w:cs="Times New Roman"/>
          <w:sz w:val="28"/>
          <w:szCs w:val="28"/>
          <w:lang w:val="en-IN"/>
        </w:rPr>
      </w:pPr>
    </w:p>
    <w:p w14:paraId="55BEBDC0"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Top-Down Parsing</w:t>
      </w:r>
    </w:p>
    <w:p w14:paraId="12AFEE45" w14:textId="2C55CE62" w:rsidR="0040448F" w:rsidRPr="00586555" w:rsidRDefault="0040448F" w:rsidP="0040448F">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Top-down parsing begins at the root of the parse tree (start symbol of the grammar) and progresses downward toward the leaves, attempting to match the input tokens with the production rules of the grammar. It constructs the parse tree incrementally and checks for a match between the input and grammar. This approach is intuitive but has limitations, especially with certain types of grammars, such as those with left recursion.</w:t>
      </w:r>
    </w:p>
    <w:p w14:paraId="025486D7" w14:textId="77777777" w:rsidR="0040448F" w:rsidRPr="00586555" w:rsidRDefault="00000000" w:rsidP="0040448F">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49B209CC">
          <v:rect id="_x0000_i1044" style="width:0;height:0" o:hralign="center" o:hrstd="t" o:hrnoshade="t" o:hr="t" fillcolor="#333" stroked="f"/>
        </w:pict>
      </w:r>
    </w:p>
    <w:p w14:paraId="7FC59B4D" w14:textId="77777777" w:rsidR="0040448F" w:rsidRPr="00586555" w:rsidRDefault="0040448F" w:rsidP="0040448F">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Techniques of Top-Down Parsing</w:t>
      </w:r>
    </w:p>
    <w:p w14:paraId="5AE3D7D4" w14:textId="77777777" w:rsidR="0040448F" w:rsidRPr="00586555" w:rsidRDefault="0040448F" w:rsidP="0040448F">
      <w:pPr>
        <w:numPr>
          <w:ilvl w:val="0"/>
          <w:numId w:val="21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Brute Force Parsing:</w:t>
      </w:r>
    </w:p>
    <w:p w14:paraId="71DBBE59" w14:textId="77777777" w:rsidR="0040448F" w:rsidRPr="00586555" w:rsidRDefault="0040448F" w:rsidP="0040448F">
      <w:pPr>
        <w:numPr>
          <w:ilvl w:val="0"/>
          <w:numId w:val="21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This approach involves </w:t>
      </w:r>
      <w:r w:rsidRPr="00586555">
        <w:rPr>
          <w:rFonts w:ascii="Times New Roman" w:eastAsia="Times New Roman" w:hAnsi="Times New Roman" w:cs="Times New Roman"/>
          <w:b/>
          <w:bCs/>
          <w:sz w:val="28"/>
          <w:szCs w:val="28"/>
          <w:lang w:val="en-IN"/>
        </w:rPr>
        <w:t>trying all possible derivations</w:t>
      </w:r>
      <w:r w:rsidRPr="00586555">
        <w:rPr>
          <w:rFonts w:ascii="Times New Roman" w:eastAsia="Times New Roman" w:hAnsi="Times New Roman" w:cs="Times New Roman"/>
          <w:sz w:val="28"/>
          <w:szCs w:val="28"/>
          <w:lang w:val="en-IN"/>
        </w:rPr>
        <w:t> of the grammar to match the given input string.</w:t>
      </w:r>
    </w:p>
    <w:p w14:paraId="16225079" w14:textId="77777777" w:rsidR="0040448F" w:rsidRPr="00586555" w:rsidRDefault="0040448F" w:rsidP="0040448F">
      <w:pPr>
        <w:numPr>
          <w:ilvl w:val="0"/>
          <w:numId w:val="21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It is a </w:t>
      </w:r>
      <w:r w:rsidRPr="00586555">
        <w:rPr>
          <w:rFonts w:ascii="Times New Roman" w:eastAsia="Times New Roman" w:hAnsi="Times New Roman" w:cs="Times New Roman"/>
          <w:b/>
          <w:bCs/>
          <w:sz w:val="28"/>
          <w:szCs w:val="28"/>
          <w:lang w:val="en-IN"/>
        </w:rPr>
        <w:t>trial-and-error method</w:t>
      </w:r>
      <w:r w:rsidRPr="00586555">
        <w:rPr>
          <w:rFonts w:ascii="Times New Roman" w:eastAsia="Times New Roman" w:hAnsi="Times New Roman" w:cs="Times New Roman"/>
          <w:sz w:val="28"/>
          <w:szCs w:val="28"/>
          <w:lang w:val="en-IN"/>
        </w:rPr>
        <w:t>, where the parser checks every possible expansion of the grammar rules to find a valid derivation.</w:t>
      </w:r>
    </w:p>
    <w:p w14:paraId="3D75FA6A" w14:textId="77777777" w:rsidR="0040448F" w:rsidRPr="00586555" w:rsidRDefault="0040448F" w:rsidP="0040448F">
      <w:pPr>
        <w:numPr>
          <w:ilvl w:val="0"/>
          <w:numId w:val="21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Challenges:</w:t>
      </w:r>
      <w:r w:rsidRPr="00586555">
        <w:rPr>
          <w:rFonts w:ascii="Times New Roman" w:eastAsia="Times New Roman" w:hAnsi="Times New Roman" w:cs="Times New Roman"/>
          <w:sz w:val="28"/>
          <w:szCs w:val="28"/>
          <w:lang w:val="en-IN"/>
        </w:rPr>
        <w:br/>
      </w:r>
    </w:p>
    <w:p w14:paraId="721480C8" w14:textId="77777777" w:rsidR="0040448F" w:rsidRPr="00586555" w:rsidRDefault="0040448F" w:rsidP="0040448F">
      <w:pPr>
        <w:numPr>
          <w:ilvl w:val="1"/>
          <w:numId w:val="21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lastRenderedPageBreak/>
        <w:t>Computationally expensive and </w:t>
      </w:r>
      <w:r w:rsidRPr="00586555">
        <w:rPr>
          <w:rFonts w:ascii="Times New Roman" w:eastAsia="Times New Roman" w:hAnsi="Times New Roman" w:cs="Times New Roman"/>
          <w:b/>
          <w:bCs/>
          <w:sz w:val="28"/>
          <w:szCs w:val="28"/>
          <w:lang w:val="en-IN"/>
        </w:rPr>
        <w:t>highly inefficient</w:t>
      </w:r>
      <w:r w:rsidRPr="00586555">
        <w:rPr>
          <w:rFonts w:ascii="Times New Roman" w:eastAsia="Times New Roman" w:hAnsi="Times New Roman" w:cs="Times New Roman"/>
          <w:sz w:val="28"/>
          <w:szCs w:val="28"/>
          <w:lang w:val="en-IN"/>
        </w:rPr>
        <w:t> due to exponential growth in possibilities as the grammar size increases.</w:t>
      </w:r>
    </w:p>
    <w:p w14:paraId="179D756A" w14:textId="77777777" w:rsidR="0040448F" w:rsidRPr="00586555" w:rsidRDefault="0040448F" w:rsidP="0040448F">
      <w:pPr>
        <w:numPr>
          <w:ilvl w:val="1"/>
          <w:numId w:val="21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Impractical for real-world programming languages due to performance constraints.</w:t>
      </w:r>
    </w:p>
    <w:p w14:paraId="0EAE279F" w14:textId="77777777" w:rsidR="0040448F" w:rsidRPr="00586555" w:rsidRDefault="00000000" w:rsidP="0040448F">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4E2EBC30">
          <v:rect id="_x0000_i1045" style="width:0;height:0" o:hralign="center" o:hrstd="t" o:hrnoshade="t" o:hr="t" fillcolor="#333" stroked="f"/>
        </w:pict>
      </w:r>
    </w:p>
    <w:p w14:paraId="4A32B682" w14:textId="77777777" w:rsidR="0040448F" w:rsidRPr="00586555" w:rsidRDefault="0040448F" w:rsidP="0040448F">
      <w:pPr>
        <w:numPr>
          <w:ilvl w:val="0"/>
          <w:numId w:val="21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Recursive Descent Parsing:</w:t>
      </w:r>
    </w:p>
    <w:p w14:paraId="16907877" w14:textId="77777777" w:rsidR="0040448F" w:rsidRPr="00586555" w:rsidRDefault="0040448F" w:rsidP="0040448F">
      <w:pPr>
        <w:numPr>
          <w:ilvl w:val="0"/>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This technique uses </w:t>
      </w:r>
      <w:r w:rsidRPr="00586555">
        <w:rPr>
          <w:rFonts w:ascii="Times New Roman" w:eastAsia="Times New Roman" w:hAnsi="Times New Roman" w:cs="Times New Roman"/>
          <w:b/>
          <w:bCs/>
          <w:sz w:val="28"/>
          <w:szCs w:val="28"/>
          <w:lang w:val="en-IN"/>
        </w:rPr>
        <w:t>recursive functions</w:t>
      </w:r>
      <w:r w:rsidRPr="00586555">
        <w:rPr>
          <w:rFonts w:ascii="Times New Roman" w:eastAsia="Times New Roman" w:hAnsi="Times New Roman" w:cs="Times New Roman"/>
          <w:sz w:val="28"/>
          <w:szCs w:val="28"/>
          <w:lang w:val="en-IN"/>
        </w:rPr>
        <w:t>, where each function corresponds to a grammar rule. The functions are called recursively to match the input string with the grammar.</w:t>
      </w:r>
    </w:p>
    <w:p w14:paraId="4BBCBA5A" w14:textId="21364A1D" w:rsidR="0040448F" w:rsidRPr="00586555" w:rsidRDefault="0040448F" w:rsidP="0040448F">
      <w:pPr>
        <w:numPr>
          <w:ilvl w:val="0"/>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For example:</w:t>
      </w:r>
      <w:r w:rsidRPr="00586555">
        <w:rPr>
          <w:rFonts w:ascii="Times New Roman" w:eastAsia="Times New Roman" w:hAnsi="Times New Roman" w:cs="Times New Roman"/>
          <w:sz w:val="28"/>
          <w:szCs w:val="28"/>
          <w:lang w:val="en-IN"/>
        </w:rPr>
        <w:br/>
        <w:t>&lt;expr&gt; → &lt;term&gt; + &lt;expr&gt;</w:t>
      </w:r>
    </w:p>
    <w:p w14:paraId="6C2744C4" w14:textId="77777777" w:rsidR="0040448F" w:rsidRPr="00586555" w:rsidRDefault="0040448F" w:rsidP="0040448F">
      <w:pPr>
        <w:tabs>
          <w:tab w:val="left" w:pos="3185"/>
        </w:tabs>
        <w:spacing w:after="0"/>
        <w:ind w:left="36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     &lt;term&gt; → &lt;factor&gt; * &lt;term&gt;</w:t>
      </w:r>
    </w:p>
    <w:p w14:paraId="3F6A1B89" w14:textId="584863BE" w:rsidR="0040448F" w:rsidRPr="00586555" w:rsidRDefault="0040448F" w:rsidP="0040448F">
      <w:pPr>
        <w:tabs>
          <w:tab w:val="left" w:pos="3185"/>
        </w:tabs>
        <w:spacing w:after="0"/>
        <w:ind w:left="36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Here, a function for &lt;expr&gt; would recursively call the function for &lt;term&gt; and &lt;expr&gt;, forming a hierarchical structure that mirrors the grammar rules.</w:t>
      </w:r>
    </w:p>
    <w:p w14:paraId="64AF3A59" w14:textId="77777777" w:rsidR="0040448F" w:rsidRPr="00586555" w:rsidRDefault="0040448F" w:rsidP="0040448F">
      <w:pPr>
        <w:numPr>
          <w:ilvl w:val="0"/>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Advantages:</w:t>
      </w:r>
    </w:p>
    <w:p w14:paraId="315E5188"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Easy to implement for smaller grammars.</w:t>
      </w:r>
    </w:p>
    <w:p w14:paraId="0A6AA926"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Provides a clear, structured approach to parsing.</w:t>
      </w:r>
    </w:p>
    <w:p w14:paraId="38E7C902" w14:textId="77777777" w:rsidR="0040448F" w:rsidRPr="00586555" w:rsidRDefault="0040448F" w:rsidP="0040448F">
      <w:pPr>
        <w:numPr>
          <w:ilvl w:val="0"/>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Challenges:</w:t>
      </w:r>
    </w:p>
    <w:p w14:paraId="2F172007"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Left Recursion Issue:</w:t>
      </w:r>
    </w:p>
    <w:p w14:paraId="25347F44"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If a grammar contains left recursion (e.g., &lt;expr&gt; → &lt;expr&gt; + &lt;term&gt;), it can lead to </w:t>
      </w:r>
      <w:r w:rsidRPr="00586555">
        <w:rPr>
          <w:rFonts w:ascii="Times New Roman" w:eastAsia="Times New Roman" w:hAnsi="Times New Roman" w:cs="Times New Roman"/>
          <w:b/>
          <w:bCs/>
          <w:sz w:val="28"/>
          <w:szCs w:val="28"/>
          <w:lang w:val="en-IN"/>
        </w:rPr>
        <w:t>infinite recursion</w:t>
      </w:r>
      <w:r w:rsidRPr="00586555">
        <w:rPr>
          <w:rFonts w:ascii="Times New Roman" w:eastAsia="Times New Roman" w:hAnsi="Times New Roman" w:cs="Times New Roman"/>
          <w:sz w:val="28"/>
          <w:szCs w:val="28"/>
          <w:lang w:val="en-IN"/>
        </w:rPr>
        <w:t>, causing the parser to crash.</w:t>
      </w:r>
    </w:p>
    <w:p w14:paraId="6A031B8F"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To handle this, left-recursive grammars must be converted into a </w:t>
      </w:r>
      <w:r w:rsidRPr="00586555">
        <w:rPr>
          <w:rFonts w:ascii="Times New Roman" w:eastAsia="Times New Roman" w:hAnsi="Times New Roman" w:cs="Times New Roman"/>
          <w:b/>
          <w:bCs/>
          <w:sz w:val="28"/>
          <w:szCs w:val="28"/>
          <w:lang w:val="en-IN"/>
        </w:rPr>
        <w:t>non-left-recursive form</w:t>
      </w:r>
      <w:r w:rsidRPr="00586555">
        <w:rPr>
          <w:rFonts w:ascii="Times New Roman" w:eastAsia="Times New Roman" w:hAnsi="Times New Roman" w:cs="Times New Roman"/>
          <w:sz w:val="28"/>
          <w:szCs w:val="28"/>
          <w:lang w:val="en-IN"/>
        </w:rPr>
        <w:t>, which may complicate grammar design.</w:t>
      </w:r>
    </w:p>
    <w:p w14:paraId="14451E36"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Limited to </w:t>
      </w:r>
      <w:proofErr w:type="gramStart"/>
      <w:r w:rsidRPr="00586555">
        <w:rPr>
          <w:rFonts w:ascii="Times New Roman" w:eastAsia="Times New Roman" w:hAnsi="Times New Roman" w:cs="Times New Roman"/>
          <w:b/>
          <w:bCs/>
          <w:sz w:val="28"/>
          <w:szCs w:val="28"/>
          <w:lang w:val="en-IN"/>
        </w:rPr>
        <w:t>LL(</w:t>
      </w:r>
      <w:proofErr w:type="gramEnd"/>
      <w:r w:rsidRPr="00586555">
        <w:rPr>
          <w:rFonts w:ascii="Times New Roman" w:eastAsia="Times New Roman" w:hAnsi="Times New Roman" w:cs="Times New Roman"/>
          <w:b/>
          <w:bCs/>
          <w:sz w:val="28"/>
          <w:szCs w:val="28"/>
          <w:lang w:val="en-IN"/>
        </w:rPr>
        <w:t>1) grammars</w:t>
      </w:r>
      <w:r w:rsidRPr="00586555">
        <w:rPr>
          <w:rFonts w:ascii="Times New Roman" w:eastAsia="Times New Roman" w:hAnsi="Times New Roman" w:cs="Times New Roman"/>
          <w:sz w:val="28"/>
          <w:szCs w:val="28"/>
          <w:lang w:val="en-IN"/>
        </w:rPr>
        <w:t>, which can be parsed with a single-symbol lookahead.</w:t>
      </w:r>
    </w:p>
    <w:p w14:paraId="3AA4A841" w14:textId="77777777" w:rsidR="0040448F" w:rsidRPr="00586555" w:rsidRDefault="0040448F" w:rsidP="0040448F">
      <w:pPr>
        <w:numPr>
          <w:ilvl w:val="0"/>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Example of Recursive Descent Parsing Flow:</w:t>
      </w:r>
    </w:p>
    <w:p w14:paraId="371325D0"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Grammar:</w:t>
      </w:r>
      <w:r w:rsidRPr="00586555">
        <w:rPr>
          <w:rFonts w:ascii="Times New Roman" w:eastAsia="Times New Roman" w:hAnsi="Times New Roman" w:cs="Times New Roman"/>
          <w:sz w:val="28"/>
          <w:szCs w:val="28"/>
          <w:lang w:val="en-IN"/>
        </w:rPr>
        <w:br/>
        <w:t>&lt;expr&gt; → &lt;term&gt; + &lt;expr&gt;</w:t>
      </w:r>
    </w:p>
    <w:p w14:paraId="120E5D21" w14:textId="77777777" w:rsidR="0040448F" w:rsidRPr="00586555" w:rsidRDefault="0040448F" w:rsidP="0040448F">
      <w:pPr>
        <w:tabs>
          <w:tab w:val="left" w:pos="3185"/>
        </w:tabs>
        <w:spacing w:after="0"/>
        <w:ind w:left="144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&lt;term&gt; → &lt;factor&gt; * &lt;term&gt;</w:t>
      </w:r>
    </w:p>
    <w:p w14:paraId="59D786A6" w14:textId="272D5B25" w:rsidR="0040448F" w:rsidRPr="00586555" w:rsidRDefault="0040448F" w:rsidP="0040448F">
      <w:pPr>
        <w:tabs>
          <w:tab w:val="left" w:pos="3185"/>
        </w:tabs>
        <w:spacing w:after="0"/>
        <w:ind w:left="144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&lt;factor&gt; → id</w:t>
      </w:r>
    </w:p>
    <w:p w14:paraId="3C55819F" w14:textId="77777777" w:rsidR="0040448F" w:rsidRPr="00586555" w:rsidRDefault="0040448F" w:rsidP="0040448F">
      <w:pPr>
        <w:numPr>
          <w:ilvl w:val="1"/>
          <w:numId w:val="21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Steps:</w:t>
      </w:r>
    </w:p>
    <w:p w14:paraId="375A7925" w14:textId="77777777" w:rsidR="0040448F" w:rsidRPr="00586555" w:rsidRDefault="0040448F" w:rsidP="00CA1D7E">
      <w:pPr>
        <w:numPr>
          <w:ilvl w:val="2"/>
          <w:numId w:val="22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Begin parsing &lt;expr&gt;.</w:t>
      </w:r>
    </w:p>
    <w:p w14:paraId="24E645C1" w14:textId="77777777" w:rsidR="0040448F" w:rsidRPr="00586555" w:rsidRDefault="0040448F" w:rsidP="00CA1D7E">
      <w:pPr>
        <w:numPr>
          <w:ilvl w:val="2"/>
          <w:numId w:val="22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Call the function for &lt;term&gt; to match &lt;factor&gt;.</w:t>
      </w:r>
    </w:p>
    <w:p w14:paraId="310EB144" w14:textId="77777777" w:rsidR="0040448F" w:rsidRPr="00586555" w:rsidRDefault="0040448F" w:rsidP="00CA1D7E">
      <w:pPr>
        <w:numPr>
          <w:ilvl w:val="2"/>
          <w:numId w:val="22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Identify if the next token matches </w:t>
      </w:r>
      <w:r w:rsidRPr="00586555">
        <w:rPr>
          <w:rFonts w:ascii="Times New Roman" w:eastAsia="Times New Roman" w:hAnsi="Times New Roman" w:cs="Times New Roman"/>
          <w:b/>
          <w:bCs/>
          <w:sz w:val="28"/>
          <w:szCs w:val="28"/>
          <w:lang w:val="en-IN"/>
        </w:rPr>
        <w:t>+</w:t>
      </w:r>
      <w:r w:rsidRPr="00586555">
        <w:rPr>
          <w:rFonts w:ascii="Times New Roman" w:eastAsia="Times New Roman" w:hAnsi="Times New Roman" w:cs="Times New Roman"/>
          <w:sz w:val="28"/>
          <w:szCs w:val="28"/>
          <w:lang w:val="en-IN"/>
        </w:rPr>
        <w:t>.</w:t>
      </w:r>
    </w:p>
    <w:p w14:paraId="1BB3415E" w14:textId="77777777" w:rsidR="0040448F" w:rsidRPr="00586555" w:rsidRDefault="0040448F" w:rsidP="00CA1D7E">
      <w:pPr>
        <w:numPr>
          <w:ilvl w:val="2"/>
          <w:numId w:val="22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Recursively call &lt;expr&gt; to complete parsing.</w:t>
      </w:r>
    </w:p>
    <w:p w14:paraId="262265E6" w14:textId="77777777" w:rsidR="00CA1D7E" w:rsidRPr="00586555" w:rsidRDefault="00CA1D7E" w:rsidP="00CA1D7E">
      <w:pPr>
        <w:tabs>
          <w:tab w:val="left" w:pos="3185"/>
        </w:tabs>
        <w:spacing w:after="0"/>
        <w:rPr>
          <w:rFonts w:ascii="Times New Roman" w:eastAsia="Times New Roman" w:hAnsi="Times New Roman" w:cs="Times New Roman"/>
          <w:b/>
          <w:bCs/>
          <w:sz w:val="28"/>
          <w:szCs w:val="28"/>
          <w:lang w:val="en-IN"/>
        </w:rPr>
      </w:pPr>
    </w:p>
    <w:p w14:paraId="6F762C7D" w14:textId="2679B506" w:rsidR="00CA1D7E" w:rsidRPr="00586555" w:rsidRDefault="0040448F" w:rsidP="00CA1D7E">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Comparison of Brute Force and Recursive Descent Parsing:</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2388"/>
        <w:gridCol w:w="4635"/>
        <w:gridCol w:w="5217"/>
      </w:tblGrid>
      <w:tr w:rsidR="00CA1D7E" w:rsidRPr="00586555" w14:paraId="209054E3" w14:textId="77777777" w:rsidTr="00CA1D7E">
        <w:trPr>
          <w:tblHeader/>
          <w:tblCellSpacing w:w="15" w:type="dxa"/>
        </w:trPr>
        <w:tc>
          <w:tcPr>
            <w:tcW w:w="2343" w:type="dxa"/>
            <w:vAlign w:val="center"/>
            <w:hideMark/>
          </w:tcPr>
          <w:p w14:paraId="23959A8B" w14:textId="77777777" w:rsidR="00CA1D7E" w:rsidRPr="00586555" w:rsidRDefault="00CA1D7E" w:rsidP="00CA1D7E">
            <w:pPr>
              <w:tabs>
                <w:tab w:val="left" w:pos="3185"/>
              </w:tabs>
              <w:spacing w:after="0"/>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Aspect</w:t>
            </w:r>
          </w:p>
        </w:tc>
        <w:tc>
          <w:tcPr>
            <w:tcW w:w="0" w:type="auto"/>
            <w:vAlign w:val="center"/>
            <w:hideMark/>
          </w:tcPr>
          <w:p w14:paraId="3D5685F6" w14:textId="77777777" w:rsidR="00CA1D7E" w:rsidRPr="00586555" w:rsidRDefault="00CA1D7E" w:rsidP="00CA1D7E">
            <w:pPr>
              <w:tabs>
                <w:tab w:val="left" w:pos="3185"/>
              </w:tabs>
              <w:spacing w:after="0"/>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Brute Force Parsing</w:t>
            </w:r>
          </w:p>
        </w:tc>
        <w:tc>
          <w:tcPr>
            <w:tcW w:w="5172" w:type="dxa"/>
            <w:vAlign w:val="center"/>
            <w:hideMark/>
          </w:tcPr>
          <w:p w14:paraId="3B5E0270" w14:textId="77777777" w:rsidR="00CA1D7E" w:rsidRPr="00586555" w:rsidRDefault="00CA1D7E" w:rsidP="00CA1D7E">
            <w:pPr>
              <w:tabs>
                <w:tab w:val="left" w:pos="3185"/>
              </w:tabs>
              <w:spacing w:after="0"/>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Recursive Descent Parsing</w:t>
            </w:r>
          </w:p>
        </w:tc>
      </w:tr>
      <w:tr w:rsidR="00CA1D7E" w:rsidRPr="00586555" w14:paraId="23B45A47" w14:textId="77777777" w:rsidTr="00CA1D7E">
        <w:trPr>
          <w:tblCellSpacing w:w="15" w:type="dxa"/>
        </w:trPr>
        <w:tc>
          <w:tcPr>
            <w:tcW w:w="2343" w:type="dxa"/>
            <w:vAlign w:val="center"/>
            <w:hideMark/>
          </w:tcPr>
          <w:p w14:paraId="5C1545E8"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Efficiency</w:t>
            </w:r>
          </w:p>
        </w:tc>
        <w:tc>
          <w:tcPr>
            <w:tcW w:w="0" w:type="auto"/>
            <w:vAlign w:val="center"/>
            <w:hideMark/>
          </w:tcPr>
          <w:p w14:paraId="3727AD06"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Very inefficient and rarely used in practice.</w:t>
            </w:r>
          </w:p>
        </w:tc>
        <w:tc>
          <w:tcPr>
            <w:tcW w:w="5172" w:type="dxa"/>
            <w:vAlign w:val="center"/>
            <w:hideMark/>
          </w:tcPr>
          <w:p w14:paraId="08258D8F"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Efficient for small, simple grammars.</w:t>
            </w:r>
          </w:p>
        </w:tc>
      </w:tr>
      <w:tr w:rsidR="00CA1D7E" w:rsidRPr="00586555" w14:paraId="05D24DF4" w14:textId="77777777" w:rsidTr="00CA1D7E">
        <w:trPr>
          <w:tblCellSpacing w:w="15" w:type="dxa"/>
        </w:trPr>
        <w:tc>
          <w:tcPr>
            <w:tcW w:w="2343" w:type="dxa"/>
            <w:vAlign w:val="center"/>
            <w:hideMark/>
          </w:tcPr>
          <w:p w14:paraId="58F81987"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Implementation</w:t>
            </w:r>
          </w:p>
        </w:tc>
        <w:tc>
          <w:tcPr>
            <w:tcW w:w="0" w:type="auto"/>
            <w:vAlign w:val="center"/>
            <w:hideMark/>
          </w:tcPr>
          <w:p w14:paraId="40F831AD"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Conceptually simple but computationally expensive.</w:t>
            </w:r>
          </w:p>
        </w:tc>
        <w:tc>
          <w:tcPr>
            <w:tcW w:w="5172" w:type="dxa"/>
            <w:vAlign w:val="center"/>
            <w:hideMark/>
          </w:tcPr>
          <w:p w14:paraId="0C968754"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Relatively straightforward to implement manually.</w:t>
            </w:r>
          </w:p>
        </w:tc>
      </w:tr>
      <w:tr w:rsidR="00CA1D7E" w:rsidRPr="00586555" w14:paraId="00F1AF41" w14:textId="77777777" w:rsidTr="00CA1D7E">
        <w:trPr>
          <w:tblCellSpacing w:w="15" w:type="dxa"/>
        </w:trPr>
        <w:tc>
          <w:tcPr>
            <w:tcW w:w="2343" w:type="dxa"/>
            <w:vAlign w:val="center"/>
            <w:hideMark/>
          </w:tcPr>
          <w:p w14:paraId="70053219"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Grammar Support</w:t>
            </w:r>
          </w:p>
        </w:tc>
        <w:tc>
          <w:tcPr>
            <w:tcW w:w="0" w:type="auto"/>
            <w:vAlign w:val="center"/>
            <w:hideMark/>
          </w:tcPr>
          <w:p w14:paraId="125FEC96"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Can theoretically handle all types of </w:t>
            </w:r>
            <w:r w:rsidRPr="00586555">
              <w:rPr>
                <w:rFonts w:ascii="Times New Roman" w:eastAsia="Times New Roman" w:hAnsi="Times New Roman" w:cs="Times New Roman"/>
                <w:sz w:val="28"/>
                <w:szCs w:val="28"/>
                <w:lang w:val="en-IN"/>
              </w:rPr>
              <w:lastRenderedPageBreak/>
              <w:t>grammars.</w:t>
            </w:r>
          </w:p>
        </w:tc>
        <w:tc>
          <w:tcPr>
            <w:tcW w:w="5172" w:type="dxa"/>
            <w:vAlign w:val="center"/>
            <w:hideMark/>
          </w:tcPr>
          <w:p w14:paraId="0503E194"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lastRenderedPageBreak/>
              <w:t xml:space="preserve">Limited to </w:t>
            </w:r>
            <w:proofErr w:type="gramStart"/>
            <w:r w:rsidRPr="00586555">
              <w:rPr>
                <w:rFonts w:ascii="Times New Roman" w:eastAsia="Times New Roman" w:hAnsi="Times New Roman" w:cs="Times New Roman"/>
                <w:sz w:val="28"/>
                <w:szCs w:val="28"/>
                <w:lang w:val="en-IN"/>
              </w:rPr>
              <w:t>LL(</w:t>
            </w:r>
            <w:proofErr w:type="gramEnd"/>
            <w:r w:rsidRPr="00586555">
              <w:rPr>
                <w:rFonts w:ascii="Times New Roman" w:eastAsia="Times New Roman" w:hAnsi="Times New Roman" w:cs="Times New Roman"/>
                <w:sz w:val="28"/>
                <w:szCs w:val="28"/>
                <w:lang w:val="en-IN"/>
              </w:rPr>
              <w:t>1) grammars.</w:t>
            </w:r>
          </w:p>
        </w:tc>
      </w:tr>
      <w:tr w:rsidR="00CA1D7E" w:rsidRPr="00586555" w14:paraId="3558364B" w14:textId="77777777" w:rsidTr="00CA1D7E">
        <w:trPr>
          <w:tblCellSpacing w:w="15" w:type="dxa"/>
        </w:trPr>
        <w:tc>
          <w:tcPr>
            <w:tcW w:w="2343" w:type="dxa"/>
            <w:vAlign w:val="center"/>
            <w:hideMark/>
          </w:tcPr>
          <w:p w14:paraId="52DD04D6"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Practicality</w:t>
            </w:r>
          </w:p>
        </w:tc>
        <w:tc>
          <w:tcPr>
            <w:tcW w:w="0" w:type="auto"/>
            <w:vAlign w:val="center"/>
            <w:hideMark/>
          </w:tcPr>
          <w:p w14:paraId="040F76BD"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Impractical for real-world programming languages.</w:t>
            </w:r>
          </w:p>
        </w:tc>
        <w:tc>
          <w:tcPr>
            <w:tcW w:w="5172" w:type="dxa"/>
            <w:vAlign w:val="center"/>
            <w:hideMark/>
          </w:tcPr>
          <w:p w14:paraId="604AEC4D" w14:textId="77777777" w:rsidR="00CA1D7E" w:rsidRPr="00586555" w:rsidRDefault="00CA1D7E" w:rsidP="00CA1D7E">
            <w:pPr>
              <w:tabs>
                <w:tab w:val="left" w:pos="3185"/>
              </w:tabs>
              <w:spacing w:after="0"/>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Widely used in educational settings and small compilers.</w:t>
            </w:r>
          </w:p>
        </w:tc>
      </w:tr>
    </w:tbl>
    <w:p w14:paraId="7CDAD574" w14:textId="10ABDD4F" w:rsidR="0018511B" w:rsidRPr="00586555" w:rsidRDefault="0018511B" w:rsidP="001925C3">
      <w:pPr>
        <w:tabs>
          <w:tab w:val="left" w:pos="3185"/>
        </w:tabs>
        <w:spacing w:after="0"/>
        <w:rPr>
          <w:rFonts w:ascii="Times New Roman" w:eastAsia="Times New Roman" w:hAnsi="Times New Roman" w:cs="Times New Roman"/>
          <w:sz w:val="28"/>
          <w:szCs w:val="28"/>
          <w:lang w:val="en-IN"/>
        </w:rPr>
      </w:pPr>
    </w:p>
    <w:p w14:paraId="723BB3C1"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proofErr w:type="gramStart"/>
      <w:r w:rsidRPr="00586555">
        <w:rPr>
          <w:rFonts w:ascii="Times New Roman" w:eastAsia="Times New Roman" w:hAnsi="Times New Roman" w:cs="Times New Roman"/>
          <w:b/>
          <w:bCs/>
          <w:sz w:val="28"/>
          <w:szCs w:val="28"/>
          <w:lang w:val="en-IN"/>
        </w:rPr>
        <w:t>LL(</w:t>
      </w:r>
      <w:proofErr w:type="gramEnd"/>
      <w:r w:rsidRPr="00586555">
        <w:rPr>
          <w:rFonts w:ascii="Times New Roman" w:eastAsia="Times New Roman" w:hAnsi="Times New Roman" w:cs="Times New Roman"/>
          <w:b/>
          <w:bCs/>
          <w:sz w:val="28"/>
          <w:szCs w:val="28"/>
          <w:lang w:val="en-IN"/>
        </w:rPr>
        <w:t>1) Parsing</w:t>
      </w:r>
    </w:p>
    <w:p w14:paraId="776BF39D" w14:textId="77777777" w:rsidR="0018511B" w:rsidRPr="00586555" w:rsidRDefault="0018511B" w:rsidP="001925C3">
      <w:pPr>
        <w:numPr>
          <w:ilvl w:val="0"/>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 specialized form of recursive descent parsing.</w:t>
      </w:r>
    </w:p>
    <w:p w14:paraId="036DBBA9" w14:textId="77777777" w:rsidR="0018511B" w:rsidRPr="00586555" w:rsidRDefault="0018511B" w:rsidP="001925C3">
      <w:pPr>
        <w:numPr>
          <w:ilvl w:val="0"/>
          <w:numId w:val="206"/>
        </w:numPr>
        <w:tabs>
          <w:tab w:val="left" w:pos="3185"/>
        </w:tabs>
        <w:spacing w:after="0"/>
        <w:rPr>
          <w:rFonts w:ascii="Times New Roman" w:eastAsia="Times New Roman" w:hAnsi="Times New Roman" w:cs="Times New Roman"/>
          <w:sz w:val="28"/>
          <w:szCs w:val="28"/>
          <w:lang w:val="en-IN"/>
        </w:rPr>
      </w:pPr>
      <w:proofErr w:type="gramStart"/>
      <w:r w:rsidRPr="00586555">
        <w:rPr>
          <w:rFonts w:ascii="Times New Roman" w:eastAsia="Times New Roman" w:hAnsi="Times New Roman" w:cs="Times New Roman"/>
          <w:b/>
          <w:bCs/>
          <w:sz w:val="28"/>
          <w:szCs w:val="28"/>
          <w:lang w:val="en-IN"/>
        </w:rPr>
        <w:t>LL(</w:t>
      </w:r>
      <w:proofErr w:type="gramEnd"/>
      <w:r w:rsidRPr="00586555">
        <w:rPr>
          <w:rFonts w:ascii="Times New Roman" w:eastAsia="Times New Roman" w:hAnsi="Times New Roman" w:cs="Times New Roman"/>
          <w:b/>
          <w:bCs/>
          <w:sz w:val="28"/>
          <w:szCs w:val="28"/>
          <w:lang w:val="en-IN"/>
        </w:rPr>
        <w:t>1)</w:t>
      </w:r>
      <w:r w:rsidRPr="00586555">
        <w:rPr>
          <w:rFonts w:ascii="Times New Roman" w:eastAsia="Times New Roman" w:hAnsi="Times New Roman" w:cs="Times New Roman"/>
          <w:sz w:val="28"/>
          <w:szCs w:val="28"/>
          <w:lang w:val="en-IN"/>
        </w:rPr>
        <w:t> stands for:</w:t>
      </w:r>
    </w:p>
    <w:p w14:paraId="23C4EBFB"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w:t>
      </w:r>
      <w:r w:rsidRPr="00586555">
        <w:rPr>
          <w:rFonts w:ascii="Times New Roman" w:eastAsia="Times New Roman" w:hAnsi="Times New Roman" w:cs="Times New Roman"/>
          <w:sz w:val="28"/>
          <w:szCs w:val="28"/>
          <w:lang w:val="en-IN"/>
        </w:rPr>
        <w:t>: Left-to-right scanning of the input.</w:t>
      </w:r>
    </w:p>
    <w:p w14:paraId="549DCEC1"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w:t>
      </w:r>
      <w:r w:rsidRPr="00586555">
        <w:rPr>
          <w:rFonts w:ascii="Times New Roman" w:eastAsia="Times New Roman" w:hAnsi="Times New Roman" w:cs="Times New Roman"/>
          <w:sz w:val="28"/>
          <w:szCs w:val="28"/>
          <w:lang w:val="en-IN"/>
        </w:rPr>
        <w:t>: Leftmost derivation of the grammar.</w:t>
      </w:r>
    </w:p>
    <w:p w14:paraId="4511A265"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1</w:t>
      </w:r>
      <w:r w:rsidRPr="00586555">
        <w:rPr>
          <w:rFonts w:ascii="Times New Roman" w:eastAsia="Times New Roman" w:hAnsi="Times New Roman" w:cs="Times New Roman"/>
          <w:sz w:val="28"/>
          <w:szCs w:val="28"/>
          <w:lang w:val="en-IN"/>
        </w:rPr>
        <w:t>: One-token lookahead to make parsing decisions.</w:t>
      </w:r>
    </w:p>
    <w:p w14:paraId="508FE631" w14:textId="77777777" w:rsidR="0018511B" w:rsidRPr="00586555" w:rsidRDefault="0018511B" w:rsidP="001925C3">
      <w:pPr>
        <w:numPr>
          <w:ilvl w:val="0"/>
          <w:numId w:val="206"/>
        </w:num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Characteristics:</w:t>
      </w:r>
    </w:p>
    <w:p w14:paraId="3B7EB60D"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Efficient and easier to implement.</w:t>
      </w:r>
    </w:p>
    <w:p w14:paraId="071AD8CF"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Requires the grammar to be free of ambiguities and </w:t>
      </w:r>
      <w:r w:rsidRPr="00586555">
        <w:rPr>
          <w:rFonts w:ascii="Times New Roman" w:eastAsia="Times New Roman" w:hAnsi="Times New Roman" w:cs="Times New Roman"/>
          <w:b/>
          <w:bCs/>
          <w:sz w:val="28"/>
          <w:szCs w:val="28"/>
          <w:lang w:val="en-IN"/>
        </w:rPr>
        <w:t>left recursion</w:t>
      </w:r>
      <w:r w:rsidRPr="00586555">
        <w:rPr>
          <w:rFonts w:ascii="Times New Roman" w:eastAsia="Times New Roman" w:hAnsi="Times New Roman" w:cs="Times New Roman"/>
          <w:sz w:val="28"/>
          <w:szCs w:val="28"/>
          <w:lang w:val="en-IN"/>
        </w:rPr>
        <w:t>.</w:t>
      </w:r>
    </w:p>
    <w:p w14:paraId="2BFC26A3" w14:textId="77777777" w:rsidR="0018511B" w:rsidRPr="00586555" w:rsidRDefault="0018511B" w:rsidP="001925C3">
      <w:pPr>
        <w:numPr>
          <w:ilvl w:val="0"/>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Parsing Table</w:t>
      </w:r>
      <w:r w:rsidRPr="00586555">
        <w:rPr>
          <w:rFonts w:ascii="Times New Roman" w:eastAsia="Times New Roman" w:hAnsi="Times New Roman" w:cs="Times New Roman"/>
          <w:sz w:val="28"/>
          <w:szCs w:val="28"/>
          <w:lang w:val="en-IN"/>
        </w:rPr>
        <w:t>:</w:t>
      </w:r>
    </w:p>
    <w:p w14:paraId="0362FFDA" w14:textId="77777777" w:rsidR="0018511B" w:rsidRPr="00586555" w:rsidRDefault="0018511B" w:rsidP="00B63740">
      <w:pPr>
        <w:numPr>
          <w:ilvl w:val="1"/>
          <w:numId w:val="20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Created using </w:t>
      </w:r>
      <w:r w:rsidRPr="00586555">
        <w:rPr>
          <w:rFonts w:ascii="Times New Roman" w:eastAsia="Times New Roman" w:hAnsi="Times New Roman" w:cs="Times New Roman"/>
          <w:b/>
          <w:bCs/>
          <w:sz w:val="28"/>
          <w:szCs w:val="28"/>
          <w:lang w:val="en-IN"/>
        </w:rPr>
        <w:t>First</w:t>
      </w:r>
      <w:r w:rsidRPr="00586555">
        <w:rPr>
          <w:rFonts w:ascii="Times New Roman" w:eastAsia="Times New Roman" w:hAnsi="Times New Roman" w:cs="Times New Roman"/>
          <w:sz w:val="28"/>
          <w:szCs w:val="28"/>
          <w:lang w:val="en-IN"/>
        </w:rPr>
        <w:t> and </w:t>
      </w:r>
      <w:r w:rsidRPr="00586555">
        <w:rPr>
          <w:rFonts w:ascii="Times New Roman" w:eastAsia="Times New Roman" w:hAnsi="Times New Roman" w:cs="Times New Roman"/>
          <w:b/>
          <w:bCs/>
          <w:sz w:val="28"/>
          <w:szCs w:val="28"/>
          <w:lang w:val="en-IN"/>
        </w:rPr>
        <w:t>Follow</w:t>
      </w:r>
      <w:r w:rsidRPr="00586555">
        <w:rPr>
          <w:rFonts w:ascii="Times New Roman" w:eastAsia="Times New Roman" w:hAnsi="Times New Roman" w:cs="Times New Roman"/>
          <w:sz w:val="28"/>
          <w:szCs w:val="28"/>
          <w:lang w:val="en-IN"/>
        </w:rPr>
        <w:t> sets, enabling efficient decision-making.</w:t>
      </w:r>
    </w:p>
    <w:p w14:paraId="07FE105C" w14:textId="77777777" w:rsidR="0018511B" w:rsidRPr="00586555" w:rsidRDefault="00000000"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7BDAC946">
          <v:rect id="_x0000_i1046" style="width:0;height:0" o:hralign="center" o:hrstd="t" o:hrnoshade="t" o:hr="t" fillcolor="#333" stroked="f"/>
        </w:pict>
      </w:r>
    </w:p>
    <w:p w14:paraId="38C65BCF" w14:textId="77777777" w:rsidR="0018511B" w:rsidRPr="00586555" w:rsidRDefault="0018511B" w:rsidP="001925C3">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Bottom-Up Parsing</w:t>
      </w:r>
    </w:p>
    <w:p w14:paraId="420DE42C" w14:textId="400E26B8"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Bottom-up parsing constructs the parse tree starting from the </w:t>
      </w:r>
      <w:r w:rsidRPr="00586555">
        <w:rPr>
          <w:rFonts w:ascii="Times New Roman" w:eastAsia="Times New Roman" w:hAnsi="Times New Roman" w:cs="Times New Roman"/>
          <w:b/>
          <w:bCs/>
          <w:sz w:val="32"/>
          <w:szCs w:val="32"/>
          <w:lang w:val="en-IN"/>
        </w:rPr>
        <w:t>leaves (input tokens)</w:t>
      </w:r>
      <w:r w:rsidRPr="00586555">
        <w:rPr>
          <w:rFonts w:ascii="Times New Roman" w:eastAsia="Times New Roman" w:hAnsi="Times New Roman" w:cs="Times New Roman"/>
          <w:sz w:val="32"/>
          <w:szCs w:val="32"/>
          <w:lang w:val="en-IN"/>
        </w:rPr>
        <w:t> and working upward to the </w:t>
      </w:r>
      <w:r w:rsidRPr="00586555">
        <w:rPr>
          <w:rFonts w:ascii="Times New Roman" w:eastAsia="Times New Roman" w:hAnsi="Times New Roman" w:cs="Times New Roman"/>
          <w:b/>
          <w:bCs/>
          <w:sz w:val="32"/>
          <w:szCs w:val="32"/>
          <w:lang w:val="en-IN"/>
        </w:rPr>
        <w:t>root (start symbol)</w:t>
      </w:r>
      <w:r w:rsidRPr="00586555">
        <w:rPr>
          <w:rFonts w:ascii="Times New Roman" w:eastAsia="Times New Roman" w:hAnsi="Times New Roman" w:cs="Times New Roman"/>
          <w:sz w:val="32"/>
          <w:szCs w:val="32"/>
          <w:lang w:val="en-IN"/>
        </w:rPr>
        <w:t>. It works by repeatedly reducing the input string to the start symbol by applying grammar rules in reverse, a process known as </w:t>
      </w:r>
      <w:r w:rsidRPr="00586555">
        <w:rPr>
          <w:rFonts w:ascii="Times New Roman" w:eastAsia="Times New Roman" w:hAnsi="Times New Roman" w:cs="Times New Roman"/>
          <w:b/>
          <w:bCs/>
          <w:sz w:val="32"/>
          <w:szCs w:val="32"/>
          <w:lang w:val="en-IN"/>
        </w:rPr>
        <w:t>reduction</w:t>
      </w:r>
      <w:r w:rsidRPr="00586555">
        <w:rPr>
          <w:rFonts w:ascii="Times New Roman" w:eastAsia="Times New Roman" w:hAnsi="Times New Roman" w:cs="Times New Roman"/>
          <w:sz w:val="32"/>
          <w:szCs w:val="32"/>
          <w:lang w:val="en-IN"/>
        </w:rPr>
        <w:t>. It is widely used in compilers because it handles complex grammars efficiently.</w:t>
      </w:r>
    </w:p>
    <w:p w14:paraId="29F7490C" w14:textId="79F037C2" w:rsidR="00CA1D7E" w:rsidRPr="00586555" w:rsidRDefault="00CA1D7E" w:rsidP="00CA1D7E">
      <w:pPr>
        <w:tabs>
          <w:tab w:val="left" w:pos="3185"/>
        </w:tabs>
        <w:spacing w:after="0"/>
        <w:rPr>
          <w:rFonts w:ascii="Times New Roman" w:eastAsia="Times New Roman" w:hAnsi="Times New Roman" w:cs="Times New Roman"/>
          <w:sz w:val="32"/>
          <w:szCs w:val="32"/>
          <w:lang w:val="en-IN"/>
        </w:rPr>
      </w:pPr>
    </w:p>
    <w:p w14:paraId="0EBA1BC4"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Key Characteristics</w:t>
      </w:r>
    </w:p>
    <w:p w14:paraId="14C7EFD8" w14:textId="77777777" w:rsidR="00CA1D7E" w:rsidRPr="00586555" w:rsidRDefault="00CA1D7E" w:rsidP="00CA1D7E">
      <w:pPr>
        <w:numPr>
          <w:ilvl w:val="0"/>
          <w:numId w:val="221"/>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Reduction Process:</w:t>
      </w:r>
    </w:p>
    <w:p w14:paraId="5548E970" w14:textId="77777777" w:rsidR="00CA1D7E" w:rsidRPr="00586555" w:rsidRDefault="00CA1D7E" w:rsidP="00CA1D7E">
      <w:pPr>
        <w:numPr>
          <w:ilvl w:val="0"/>
          <w:numId w:val="222"/>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Matches substrings in the input with the right-hand side of grammar rules.</w:t>
      </w:r>
    </w:p>
    <w:p w14:paraId="693061D3" w14:textId="77777777" w:rsidR="00CA1D7E" w:rsidRPr="00586555" w:rsidRDefault="00CA1D7E" w:rsidP="00CA1D7E">
      <w:pPr>
        <w:numPr>
          <w:ilvl w:val="0"/>
          <w:numId w:val="222"/>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Replaces these substrings with their corresponding non-terminals.</w:t>
      </w:r>
    </w:p>
    <w:p w14:paraId="0025CA53" w14:textId="77777777" w:rsidR="00CA1D7E" w:rsidRPr="00586555" w:rsidRDefault="00CA1D7E" w:rsidP="00CA1D7E">
      <w:pPr>
        <w:numPr>
          <w:ilvl w:val="0"/>
          <w:numId w:val="223"/>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Construction of Parse Tree:</w:t>
      </w:r>
    </w:p>
    <w:p w14:paraId="44CF907E" w14:textId="77777777" w:rsidR="00CA1D7E" w:rsidRPr="00586555" w:rsidRDefault="00CA1D7E" w:rsidP="00CA1D7E">
      <w:pPr>
        <w:numPr>
          <w:ilvl w:val="0"/>
          <w:numId w:val="224"/>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Starts with tokens as leaves and builds upward to the root.</w:t>
      </w:r>
    </w:p>
    <w:p w14:paraId="69E71068" w14:textId="77777777" w:rsidR="00CA1D7E" w:rsidRPr="00586555" w:rsidRDefault="00CA1D7E" w:rsidP="00CA1D7E">
      <w:pPr>
        <w:numPr>
          <w:ilvl w:val="0"/>
          <w:numId w:val="225"/>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Backward Derivation:</w:t>
      </w:r>
    </w:p>
    <w:p w14:paraId="606D5DD1" w14:textId="77777777" w:rsidR="00CA1D7E" w:rsidRPr="00586555" w:rsidRDefault="00CA1D7E" w:rsidP="00CA1D7E">
      <w:pPr>
        <w:numPr>
          <w:ilvl w:val="0"/>
          <w:numId w:val="226"/>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Represents the </w:t>
      </w:r>
      <w:r w:rsidRPr="00586555">
        <w:rPr>
          <w:rFonts w:ascii="Times New Roman" w:eastAsia="Times New Roman" w:hAnsi="Times New Roman" w:cs="Times New Roman"/>
          <w:b/>
          <w:bCs/>
          <w:sz w:val="32"/>
          <w:szCs w:val="32"/>
          <w:lang w:val="en-IN"/>
        </w:rPr>
        <w:t>rightmost derivation in reverse.</w:t>
      </w:r>
    </w:p>
    <w:p w14:paraId="5EB4F450" w14:textId="0F98024B" w:rsidR="00CA1D7E" w:rsidRPr="00586555" w:rsidRDefault="00CA1D7E" w:rsidP="00CA1D7E">
      <w:pPr>
        <w:tabs>
          <w:tab w:val="left" w:pos="3185"/>
        </w:tabs>
        <w:spacing w:after="0"/>
        <w:rPr>
          <w:rFonts w:ascii="Times New Roman" w:eastAsia="Times New Roman" w:hAnsi="Times New Roman" w:cs="Times New Roman"/>
          <w:sz w:val="32"/>
          <w:szCs w:val="32"/>
          <w:lang w:val="en-IN"/>
        </w:rPr>
      </w:pPr>
    </w:p>
    <w:p w14:paraId="5F0D95A6"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Techniques of Bottom-Up Parsing</w:t>
      </w:r>
    </w:p>
    <w:p w14:paraId="2732F36C"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1. Operator Precedence Parsers:</w:t>
      </w:r>
    </w:p>
    <w:p w14:paraId="68B14236" w14:textId="77777777" w:rsidR="00CA1D7E" w:rsidRPr="00586555" w:rsidRDefault="00CA1D7E" w:rsidP="00CA1D7E">
      <w:pPr>
        <w:numPr>
          <w:ilvl w:val="0"/>
          <w:numId w:val="22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Focus on handling operators based on their precedence and associativity.</w:t>
      </w:r>
    </w:p>
    <w:p w14:paraId="7345F27F" w14:textId="77777777" w:rsidR="00CA1D7E" w:rsidRPr="00586555" w:rsidRDefault="00CA1D7E" w:rsidP="00CA1D7E">
      <w:pPr>
        <w:numPr>
          <w:ilvl w:val="0"/>
          <w:numId w:val="22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lastRenderedPageBreak/>
        <w:t>Example: In 3 + 4 * 5, it reduces 4 * 5 first because multiplication has higher precedence.</w:t>
      </w:r>
    </w:p>
    <w:p w14:paraId="5D74ED05"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Advantages:</w:t>
      </w:r>
    </w:p>
    <w:p w14:paraId="69B5AE75" w14:textId="77777777" w:rsidR="00CA1D7E" w:rsidRPr="00586555" w:rsidRDefault="00CA1D7E" w:rsidP="00CA1D7E">
      <w:pPr>
        <w:numPr>
          <w:ilvl w:val="0"/>
          <w:numId w:val="22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Simple and efficient for expressions.</w:t>
      </w:r>
    </w:p>
    <w:p w14:paraId="79F2AFF1"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Limitations:</w:t>
      </w:r>
    </w:p>
    <w:p w14:paraId="6E54B0E7" w14:textId="77777777" w:rsidR="00CA1D7E" w:rsidRPr="00586555" w:rsidRDefault="00CA1D7E" w:rsidP="00CA1D7E">
      <w:pPr>
        <w:numPr>
          <w:ilvl w:val="0"/>
          <w:numId w:val="22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Unsuitable for complex grammars.</w:t>
      </w:r>
    </w:p>
    <w:p w14:paraId="42136D9A"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2. LR Parsers:</w:t>
      </w:r>
    </w:p>
    <w:p w14:paraId="7E608522"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LR (Left-to-right, Rightmost derivation in reverse) parsers are the most robust and commonly used bottom-up parsers.</w:t>
      </w:r>
    </w:p>
    <w:p w14:paraId="57E06189"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Types of LR Parsers:</w:t>
      </w:r>
    </w:p>
    <w:p w14:paraId="560AAC18" w14:textId="77777777" w:rsidR="00CA1D7E" w:rsidRPr="00586555" w:rsidRDefault="00CA1D7E" w:rsidP="00CA1D7E">
      <w:pPr>
        <w:numPr>
          <w:ilvl w:val="0"/>
          <w:numId w:val="22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Simple LR (SLR):</w:t>
      </w:r>
      <w:r w:rsidRPr="00586555">
        <w:rPr>
          <w:rFonts w:ascii="Times New Roman" w:eastAsia="Times New Roman" w:hAnsi="Times New Roman" w:cs="Times New Roman"/>
          <w:sz w:val="32"/>
          <w:szCs w:val="32"/>
          <w:lang w:val="en-IN"/>
        </w:rPr>
        <w:t> Handles basic grammars with smaller parsing tables.</w:t>
      </w:r>
    </w:p>
    <w:p w14:paraId="72790110" w14:textId="77777777" w:rsidR="00CA1D7E" w:rsidRPr="00586555" w:rsidRDefault="00CA1D7E" w:rsidP="00CA1D7E">
      <w:pPr>
        <w:numPr>
          <w:ilvl w:val="0"/>
          <w:numId w:val="22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Canonical LR:</w:t>
      </w:r>
      <w:r w:rsidRPr="00586555">
        <w:rPr>
          <w:rFonts w:ascii="Times New Roman" w:eastAsia="Times New Roman" w:hAnsi="Times New Roman" w:cs="Times New Roman"/>
          <w:sz w:val="32"/>
          <w:szCs w:val="32"/>
          <w:lang w:val="en-IN"/>
        </w:rPr>
        <w:t> The most comprehensive but resource-intensive.</w:t>
      </w:r>
    </w:p>
    <w:p w14:paraId="272AB5AE" w14:textId="77777777" w:rsidR="00CA1D7E" w:rsidRPr="00586555" w:rsidRDefault="00CA1D7E" w:rsidP="00CA1D7E">
      <w:pPr>
        <w:numPr>
          <w:ilvl w:val="0"/>
          <w:numId w:val="22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Look-Ahead LR (LALR):</w:t>
      </w:r>
      <w:r w:rsidRPr="00586555">
        <w:rPr>
          <w:rFonts w:ascii="Times New Roman" w:eastAsia="Times New Roman" w:hAnsi="Times New Roman" w:cs="Times New Roman"/>
          <w:sz w:val="32"/>
          <w:szCs w:val="32"/>
          <w:lang w:val="en-IN"/>
        </w:rPr>
        <w:t> Balances simplicity and power; widely used in tools like </w:t>
      </w:r>
      <w:r w:rsidRPr="00586555">
        <w:rPr>
          <w:rFonts w:ascii="Times New Roman" w:eastAsia="Times New Roman" w:hAnsi="Times New Roman" w:cs="Times New Roman"/>
          <w:b/>
          <w:bCs/>
          <w:sz w:val="32"/>
          <w:szCs w:val="32"/>
          <w:lang w:val="en-IN"/>
        </w:rPr>
        <w:t>YACC.</w:t>
      </w:r>
    </w:p>
    <w:p w14:paraId="2C889939" w14:textId="559CB19D" w:rsidR="00CA1D7E" w:rsidRPr="00586555" w:rsidRDefault="00CA1D7E" w:rsidP="00CA1D7E">
      <w:pPr>
        <w:tabs>
          <w:tab w:val="left" w:pos="3185"/>
        </w:tabs>
        <w:spacing w:after="0"/>
        <w:rPr>
          <w:rFonts w:ascii="Times New Roman" w:eastAsia="Times New Roman" w:hAnsi="Times New Roman" w:cs="Times New Roman"/>
          <w:sz w:val="20"/>
          <w:szCs w:val="20"/>
          <w:lang w:val="en-IN"/>
        </w:rPr>
      </w:pPr>
    </w:p>
    <w:p w14:paraId="0F6ADE5A"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Steps in Bottom-Up Parsing</w:t>
      </w:r>
    </w:p>
    <w:p w14:paraId="78AAB17B" w14:textId="524CD0CC" w:rsidR="00CA1D7E" w:rsidRPr="00586555" w:rsidRDefault="00CA1D7E" w:rsidP="00CA1D7E">
      <w:pPr>
        <w:pStyle w:val="ListParagraph"/>
        <w:numPr>
          <w:ilvl w:val="0"/>
          <w:numId w:val="230"/>
        </w:numPr>
        <w:tabs>
          <w:tab w:val="clear" w:pos="720"/>
          <w:tab w:val="num" w:pos="360"/>
          <w:tab w:val="left" w:pos="3185"/>
        </w:tabs>
        <w:spacing w:after="0"/>
        <w:ind w:left="36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 xml:space="preserve">Shift: </w:t>
      </w:r>
      <w:r w:rsidRPr="00586555">
        <w:rPr>
          <w:rFonts w:ascii="Times New Roman" w:eastAsia="Times New Roman" w:hAnsi="Times New Roman" w:cs="Times New Roman"/>
          <w:sz w:val="32"/>
          <w:szCs w:val="32"/>
          <w:lang w:val="en-IN"/>
        </w:rPr>
        <w:t>Push the next input token onto the stack.</w:t>
      </w:r>
    </w:p>
    <w:p w14:paraId="75DE9CEA" w14:textId="77777777" w:rsidR="00CA1D7E" w:rsidRPr="00586555" w:rsidRDefault="00CA1D7E" w:rsidP="00CA1D7E">
      <w:pPr>
        <w:pStyle w:val="ListParagraph"/>
        <w:numPr>
          <w:ilvl w:val="0"/>
          <w:numId w:val="232"/>
        </w:numPr>
        <w:tabs>
          <w:tab w:val="clear" w:pos="720"/>
          <w:tab w:val="num" w:pos="360"/>
          <w:tab w:val="left" w:pos="3185"/>
        </w:tabs>
        <w:spacing w:after="0"/>
        <w:ind w:left="36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 xml:space="preserve">Reduce: </w:t>
      </w:r>
      <w:r w:rsidRPr="00586555">
        <w:rPr>
          <w:rFonts w:ascii="Times New Roman" w:eastAsia="Times New Roman" w:hAnsi="Times New Roman" w:cs="Times New Roman"/>
          <w:sz w:val="32"/>
          <w:szCs w:val="32"/>
          <w:lang w:val="en-IN"/>
        </w:rPr>
        <w:t>Replace a matched substring (right-hand side of a rule) on the stack with the corresponding non-terminal (left-hand side).</w:t>
      </w:r>
    </w:p>
    <w:p w14:paraId="359D18BE" w14:textId="70D35130" w:rsidR="00CA1D7E" w:rsidRPr="00586555" w:rsidRDefault="00CA1D7E" w:rsidP="00CA1D7E">
      <w:pPr>
        <w:pStyle w:val="ListParagraph"/>
        <w:numPr>
          <w:ilvl w:val="0"/>
          <w:numId w:val="232"/>
        </w:numPr>
        <w:tabs>
          <w:tab w:val="clear" w:pos="720"/>
          <w:tab w:val="num" w:pos="360"/>
          <w:tab w:val="left" w:pos="3185"/>
        </w:tabs>
        <w:spacing w:after="0"/>
        <w:ind w:left="36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 xml:space="preserve">Accept: </w:t>
      </w:r>
      <w:r w:rsidRPr="00586555">
        <w:rPr>
          <w:rFonts w:ascii="Times New Roman" w:eastAsia="Times New Roman" w:hAnsi="Times New Roman" w:cs="Times New Roman"/>
          <w:sz w:val="32"/>
          <w:szCs w:val="32"/>
          <w:lang w:val="en-IN"/>
        </w:rPr>
        <w:t>Parsing is complete when the stack contains only the start symbol and the input is fully consumed.</w:t>
      </w:r>
    </w:p>
    <w:p w14:paraId="1372D43B" w14:textId="3A9103D0" w:rsidR="00CA1D7E" w:rsidRPr="00586555" w:rsidRDefault="00CA1D7E" w:rsidP="00CA1D7E">
      <w:pPr>
        <w:pStyle w:val="ListParagraph"/>
        <w:numPr>
          <w:ilvl w:val="0"/>
          <w:numId w:val="236"/>
        </w:numPr>
        <w:tabs>
          <w:tab w:val="clear" w:pos="720"/>
          <w:tab w:val="num" w:pos="360"/>
          <w:tab w:val="left" w:pos="3185"/>
        </w:tabs>
        <w:spacing w:after="0"/>
        <w:ind w:left="36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 xml:space="preserve">Error: </w:t>
      </w:r>
      <w:r w:rsidRPr="00586555">
        <w:rPr>
          <w:rFonts w:ascii="Times New Roman" w:eastAsia="Times New Roman" w:hAnsi="Times New Roman" w:cs="Times New Roman"/>
          <w:sz w:val="32"/>
          <w:szCs w:val="32"/>
          <w:lang w:val="en-IN"/>
        </w:rPr>
        <w:t>If no valid action is possible, an error is raised.</w:t>
      </w:r>
    </w:p>
    <w:p w14:paraId="3744A05E" w14:textId="7756C0FA" w:rsidR="00CA1D7E" w:rsidRPr="00586555" w:rsidRDefault="00CA1D7E" w:rsidP="00CA1D7E">
      <w:pPr>
        <w:tabs>
          <w:tab w:val="left" w:pos="3185"/>
        </w:tabs>
        <w:spacing w:after="0"/>
        <w:rPr>
          <w:rFonts w:ascii="Times New Roman" w:eastAsia="Times New Roman" w:hAnsi="Times New Roman" w:cs="Times New Roman"/>
          <w:sz w:val="28"/>
          <w:szCs w:val="28"/>
          <w:lang w:val="en-IN"/>
        </w:rPr>
      </w:pPr>
    </w:p>
    <w:p w14:paraId="5EC9142F"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Example:</w:t>
      </w:r>
    </w:p>
    <w:p w14:paraId="63182757"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Grammar:</w:t>
      </w:r>
    </w:p>
    <w:p w14:paraId="30AA0D66"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 xml:space="preserve">E → E + T | T  </w:t>
      </w:r>
    </w:p>
    <w:p w14:paraId="06D0BEE6"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 xml:space="preserve">T → T * F | F  </w:t>
      </w:r>
    </w:p>
    <w:p w14:paraId="113843EA"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 xml:space="preserve">F → </w:t>
      </w:r>
      <w:proofErr w:type="gramStart"/>
      <w:r w:rsidRPr="00586555">
        <w:rPr>
          <w:rFonts w:ascii="Times New Roman" w:eastAsia="Times New Roman" w:hAnsi="Times New Roman" w:cs="Times New Roman"/>
          <w:sz w:val="32"/>
          <w:szCs w:val="32"/>
          <w:lang w:val="en-IN"/>
        </w:rPr>
        <w:t>( E</w:t>
      </w:r>
      <w:proofErr w:type="gramEnd"/>
      <w:r w:rsidRPr="00586555">
        <w:rPr>
          <w:rFonts w:ascii="Times New Roman" w:eastAsia="Times New Roman" w:hAnsi="Times New Roman" w:cs="Times New Roman"/>
          <w:sz w:val="32"/>
          <w:szCs w:val="32"/>
          <w:lang w:val="en-IN"/>
        </w:rPr>
        <w:t xml:space="preserve"> ) | id  </w:t>
      </w:r>
    </w:p>
    <w:p w14:paraId="369230FD"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Input: id + id * id</w:t>
      </w:r>
    </w:p>
    <w:p w14:paraId="216E309B"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Steps:</w:t>
      </w:r>
    </w:p>
    <w:p w14:paraId="1B4B63DB" w14:textId="77777777" w:rsidR="00CA1D7E" w:rsidRPr="00586555" w:rsidRDefault="00CA1D7E" w:rsidP="00CA1D7E">
      <w:pPr>
        <w:numPr>
          <w:ilvl w:val="0"/>
          <w:numId w:val="23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Shift id → Reduce to F → Reduce to T.</w:t>
      </w:r>
    </w:p>
    <w:p w14:paraId="36428F38" w14:textId="77777777" w:rsidR="00CA1D7E" w:rsidRPr="00586555" w:rsidRDefault="00CA1D7E" w:rsidP="00CA1D7E">
      <w:pPr>
        <w:numPr>
          <w:ilvl w:val="0"/>
          <w:numId w:val="23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Shift + → Shift id → Reduce to F → Reduce to T.</w:t>
      </w:r>
    </w:p>
    <w:p w14:paraId="327D15D6" w14:textId="77777777" w:rsidR="00CA1D7E" w:rsidRPr="00586555" w:rsidRDefault="00CA1D7E" w:rsidP="00CA1D7E">
      <w:pPr>
        <w:numPr>
          <w:ilvl w:val="0"/>
          <w:numId w:val="23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Reduce T + T to E.</w:t>
      </w:r>
    </w:p>
    <w:p w14:paraId="03BB78F4" w14:textId="77777777" w:rsidR="00CA1D7E" w:rsidRPr="00586555" w:rsidRDefault="00CA1D7E" w:rsidP="00CA1D7E">
      <w:pPr>
        <w:numPr>
          <w:ilvl w:val="0"/>
          <w:numId w:val="237"/>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Continue until the start symbol E is derived.</w:t>
      </w:r>
    </w:p>
    <w:p w14:paraId="4A1BE3AF" w14:textId="56363B11" w:rsidR="00CA1D7E" w:rsidRPr="00586555" w:rsidRDefault="00CA1D7E" w:rsidP="00CA1D7E">
      <w:pPr>
        <w:tabs>
          <w:tab w:val="left" w:pos="3185"/>
        </w:tabs>
        <w:spacing w:after="0"/>
        <w:rPr>
          <w:rFonts w:ascii="Times New Roman" w:eastAsia="Times New Roman" w:hAnsi="Times New Roman" w:cs="Times New Roman"/>
          <w:sz w:val="32"/>
          <w:szCs w:val="32"/>
          <w:lang w:val="en-IN"/>
        </w:rPr>
      </w:pPr>
    </w:p>
    <w:p w14:paraId="2AFA8F83"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b/>
          <w:bCs/>
          <w:sz w:val="32"/>
          <w:szCs w:val="32"/>
          <w:lang w:val="en-IN"/>
        </w:rPr>
        <w:t>Advantages of Bottom-Up Parsing</w:t>
      </w:r>
    </w:p>
    <w:p w14:paraId="69604D62" w14:textId="77777777" w:rsidR="00CA1D7E" w:rsidRPr="00586555" w:rsidRDefault="00CA1D7E" w:rsidP="00CA1D7E">
      <w:pPr>
        <w:numPr>
          <w:ilvl w:val="0"/>
          <w:numId w:val="23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lastRenderedPageBreak/>
        <w:t>Handles complex grammars, including left-recursive ones.</w:t>
      </w:r>
    </w:p>
    <w:p w14:paraId="2E859CAB" w14:textId="77777777" w:rsidR="00CA1D7E" w:rsidRPr="00586555" w:rsidRDefault="00CA1D7E" w:rsidP="00CA1D7E">
      <w:pPr>
        <w:numPr>
          <w:ilvl w:val="0"/>
          <w:numId w:val="23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Efficient error detection during parsing.</w:t>
      </w:r>
    </w:p>
    <w:p w14:paraId="56D80D75" w14:textId="77777777" w:rsidR="00CA1D7E" w:rsidRPr="00586555" w:rsidRDefault="00CA1D7E" w:rsidP="00CA1D7E">
      <w:pPr>
        <w:numPr>
          <w:ilvl w:val="0"/>
          <w:numId w:val="238"/>
        </w:num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Automated tools like </w:t>
      </w:r>
      <w:r w:rsidRPr="00586555">
        <w:rPr>
          <w:rFonts w:ascii="Times New Roman" w:eastAsia="Times New Roman" w:hAnsi="Times New Roman" w:cs="Times New Roman"/>
          <w:b/>
          <w:bCs/>
          <w:sz w:val="32"/>
          <w:szCs w:val="32"/>
          <w:lang w:val="en-IN"/>
        </w:rPr>
        <w:t>YACC</w:t>
      </w:r>
      <w:r w:rsidRPr="00586555">
        <w:rPr>
          <w:rFonts w:ascii="Times New Roman" w:eastAsia="Times New Roman" w:hAnsi="Times New Roman" w:cs="Times New Roman"/>
          <w:sz w:val="32"/>
          <w:szCs w:val="32"/>
          <w:lang w:val="en-IN"/>
        </w:rPr>
        <w:t> simplify parser implementation.</w:t>
      </w:r>
    </w:p>
    <w:p w14:paraId="39892A54" w14:textId="77777777" w:rsidR="00CA1D7E" w:rsidRPr="00586555" w:rsidRDefault="00CA1D7E" w:rsidP="00CA1D7E">
      <w:pPr>
        <w:tabs>
          <w:tab w:val="left" w:pos="3185"/>
        </w:tabs>
        <w:spacing w:after="0"/>
        <w:rPr>
          <w:rFonts w:ascii="Times New Roman" w:eastAsia="Times New Roman" w:hAnsi="Times New Roman" w:cs="Times New Roman"/>
          <w:sz w:val="32"/>
          <w:szCs w:val="32"/>
          <w:lang w:val="en-IN"/>
        </w:rPr>
      </w:pPr>
      <w:r w:rsidRPr="00586555">
        <w:rPr>
          <w:rFonts w:ascii="Times New Roman" w:eastAsia="Times New Roman" w:hAnsi="Times New Roman" w:cs="Times New Roman"/>
          <w:sz w:val="32"/>
          <w:szCs w:val="32"/>
          <w:lang w:val="en-IN"/>
        </w:rPr>
        <w:t>Bottom-up parsing, especially LR parsers, is the cornerstone of modern compiler design due to its versatility and effectiveness.</w:t>
      </w:r>
    </w:p>
    <w:p w14:paraId="3E4AC972" w14:textId="72DB3F4B" w:rsidR="0018511B" w:rsidRPr="00586555" w:rsidRDefault="0018511B" w:rsidP="001925C3">
      <w:pPr>
        <w:tabs>
          <w:tab w:val="left" w:pos="3185"/>
        </w:tabs>
        <w:spacing w:after="0"/>
        <w:rPr>
          <w:rFonts w:ascii="Times New Roman" w:eastAsia="Times New Roman" w:hAnsi="Times New Roman" w:cs="Times New Roman"/>
          <w:sz w:val="24"/>
          <w:szCs w:val="24"/>
          <w:lang w:val="en-IN"/>
        </w:rPr>
      </w:pPr>
    </w:p>
    <w:p w14:paraId="561EE1F8"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Operator Precedence Parsing</w:t>
      </w:r>
    </w:p>
    <w:p w14:paraId="79CFD2D6" w14:textId="77777777" w:rsidR="0018511B" w:rsidRPr="00586555" w:rsidRDefault="0018511B" w:rsidP="001925C3">
      <w:pPr>
        <w:numPr>
          <w:ilvl w:val="0"/>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 simple parsing method used for expressions with operators.</w:t>
      </w:r>
    </w:p>
    <w:p w14:paraId="34D86397" w14:textId="77777777" w:rsidR="0018511B" w:rsidRPr="00586555" w:rsidRDefault="0018511B" w:rsidP="001925C3">
      <w:pPr>
        <w:numPr>
          <w:ilvl w:val="0"/>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Relies on defining precedence and associativity of operators (e.g., + has lower precedence than *).</w:t>
      </w:r>
    </w:p>
    <w:p w14:paraId="6C715778" w14:textId="77777777" w:rsidR="0018511B" w:rsidRPr="00586555" w:rsidRDefault="0018511B" w:rsidP="001925C3">
      <w:pPr>
        <w:numPr>
          <w:ilvl w:val="0"/>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Steps</w:t>
      </w:r>
      <w:r w:rsidRPr="00586555">
        <w:rPr>
          <w:rFonts w:ascii="Times New Roman" w:eastAsia="Times New Roman" w:hAnsi="Times New Roman" w:cs="Times New Roman"/>
          <w:sz w:val="28"/>
          <w:szCs w:val="28"/>
          <w:lang w:val="en-IN"/>
        </w:rPr>
        <w:t>:</w:t>
      </w:r>
    </w:p>
    <w:p w14:paraId="53357899"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Precedence relationships between tokens are defined.</w:t>
      </w:r>
    </w:p>
    <w:p w14:paraId="456075E6"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 precedence table guides reductions and shifts.</w:t>
      </w:r>
    </w:p>
    <w:p w14:paraId="2097DD1C"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Example: Parsing a + b * c ensures * is processed before +.</w:t>
      </w:r>
    </w:p>
    <w:p w14:paraId="7D0A4BDE" w14:textId="77777777" w:rsidR="0018511B" w:rsidRPr="00586555" w:rsidRDefault="0018511B" w:rsidP="001925C3">
      <w:pPr>
        <w:numPr>
          <w:ilvl w:val="0"/>
          <w:numId w:val="208"/>
        </w:num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Advantages:</w:t>
      </w:r>
    </w:p>
    <w:p w14:paraId="0F0D758B"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Suitable for arithmetic expressions.</w:t>
      </w:r>
    </w:p>
    <w:p w14:paraId="12630C92"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Simpler to implement.</w:t>
      </w:r>
    </w:p>
    <w:p w14:paraId="7CE603EB" w14:textId="77777777" w:rsidR="0018511B" w:rsidRPr="00586555" w:rsidRDefault="0018511B" w:rsidP="001925C3">
      <w:pPr>
        <w:numPr>
          <w:ilvl w:val="0"/>
          <w:numId w:val="208"/>
        </w:num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Limitations:</w:t>
      </w:r>
    </w:p>
    <w:p w14:paraId="1F314822" w14:textId="77777777" w:rsidR="0018511B" w:rsidRPr="00586555" w:rsidRDefault="0018511B" w:rsidP="00B63740">
      <w:pPr>
        <w:numPr>
          <w:ilvl w:val="1"/>
          <w:numId w:val="20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Cannot handle complex grammars.</w:t>
      </w:r>
    </w:p>
    <w:p w14:paraId="40A8FA45" w14:textId="77777777" w:rsidR="0018511B" w:rsidRPr="00586555" w:rsidRDefault="00000000"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2B2BF564">
          <v:rect id="_x0000_i1047" style="width:0;height:0" o:hralign="center" o:hrstd="t" o:hrnoshade="t" o:hr="t" fillcolor="#333" stroked="f"/>
        </w:pict>
      </w:r>
    </w:p>
    <w:p w14:paraId="2D961291"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Simple Precedence Parsing</w:t>
      </w:r>
    </w:p>
    <w:p w14:paraId="715314EC" w14:textId="77777777" w:rsidR="0018511B" w:rsidRPr="00586555" w:rsidRDefault="0018511B" w:rsidP="001925C3">
      <w:pPr>
        <w:numPr>
          <w:ilvl w:val="0"/>
          <w:numId w:val="20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An enhancement of operator precedence parsing.</w:t>
      </w:r>
    </w:p>
    <w:p w14:paraId="1B56902E" w14:textId="77777777" w:rsidR="0018511B" w:rsidRPr="00586555" w:rsidRDefault="0018511B" w:rsidP="001925C3">
      <w:pPr>
        <w:numPr>
          <w:ilvl w:val="0"/>
          <w:numId w:val="20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Establishes precedence relationships among tokens using a </w:t>
      </w:r>
      <w:r w:rsidRPr="00586555">
        <w:rPr>
          <w:rFonts w:ascii="Times New Roman" w:eastAsia="Times New Roman" w:hAnsi="Times New Roman" w:cs="Times New Roman"/>
          <w:b/>
          <w:bCs/>
          <w:sz w:val="28"/>
          <w:szCs w:val="28"/>
          <w:lang w:val="en-IN"/>
        </w:rPr>
        <w:t>precedence table</w:t>
      </w:r>
      <w:r w:rsidRPr="00586555">
        <w:rPr>
          <w:rFonts w:ascii="Times New Roman" w:eastAsia="Times New Roman" w:hAnsi="Times New Roman" w:cs="Times New Roman"/>
          <w:sz w:val="28"/>
          <w:szCs w:val="28"/>
          <w:lang w:val="en-IN"/>
        </w:rPr>
        <w:t>.</w:t>
      </w:r>
    </w:p>
    <w:p w14:paraId="2D4D99F8" w14:textId="645CD7BD" w:rsidR="0018511B" w:rsidRPr="00586555" w:rsidRDefault="0018511B" w:rsidP="001925C3">
      <w:pPr>
        <w:numPr>
          <w:ilvl w:val="0"/>
          <w:numId w:val="20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Reduces complexity by grouping similar operations and simplifying decisions.</w:t>
      </w:r>
    </w:p>
    <w:p w14:paraId="15187904" w14:textId="77777777" w:rsidR="0018511B" w:rsidRPr="00586555" w:rsidRDefault="0018511B"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LR Parsers</w:t>
      </w:r>
    </w:p>
    <w:p w14:paraId="27970DE7"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LR Parsers</w:t>
      </w:r>
      <w:r w:rsidRPr="00586555">
        <w:rPr>
          <w:rFonts w:ascii="Times New Roman" w:eastAsia="Times New Roman" w:hAnsi="Times New Roman" w:cs="Times New Roman"/>
          <w:sz w:val="28"/>
          <w:szCs w:val="28"/>
          <w:lang w:val="en-IN"/>
        </w:rPr>
        <w:t xml:space="preserve"> are a powerful family of </w:t>
      </w:r>
      <w:r w:rsidRPr="00586555">
        <w:rPr>
          <w:rFonts w:ascii="Times New Roman" w:eastAsia="Times New Roman" w:hAnsi="Times New Roman" w:cs="Times New Roman"/>
          <w:b/>
          <w:bCs/>
          <w:sz w:val="28"/>
          <w:szCs w:val="28"/>
          <w:lang w:val="en-IN"/>
        </w:rPr>
        <w:t>bottom-up parsers</w:t>
      </w:r>
      <w:r w:rsidRPr="00586555">
        <w:rPr>
          <w:rFonts w:ascii="Times New Roman" w:eastAsia="Times New Roman" w:hAnsi="Times New Roman" w:cs="Times New Roman"/>
          <w:sz w:val="28"/>
          <w:szCs w:val="28"/>
          <w:lang w:val="en-IN"/>
        </w:rPr>
        <w:t xml:space="preserve"> that can handle all </w:t>
      </w:r>
      <w:r w:rsidRPr="00586555">
        <w:rPr>
          <w:rFonts w:ascii="Times New Roman" w:eastAsia="Times New Roman" w:hAnsi="Times New Roman" w:cs="Times New Roman"/>
          <w:b/>
          <w:bCs/>
          <w:sz w:val="28"/>
          <w:szCs w:val="28"/>
          <w:lang w:val="en-IN"/>
        </w:rPr>
        <w:t>deterministic context-free grammars</w:t>
      </w:r>
      <w:r w:rsidRPr="00586555">
        <w:rPr>
          <w:rFonts w:ascii="Times New Roman" w:eastAsia="Times New Roman" w:hAnsi="Times New Roman" w:cs="Times New Roman"/>
          <w:sz w:val="28"/>
          <w:szCs w:val="28"/>
          <w:lang w:val="en-IN"/>
        </w:rPr>
        <w:t xml:space="preserve">. They work by constructing a parse tree from the leaves (input tokens) to the root (start symbol), using a </w:t>
      </w:r>
      <w:r w:rsidRPr="00586555">
        <w:rPr>
          <w:rFonts w:ascii="Times New Roman" w:eastAsia="Times New Roman" w:hAnsi="Times New Roman" w:cs="Times New Roman"/>
          <w:b/>
          <w:bCs/>
          <w:sz w:val="28"/>
          <w:szCs w:val="28"/>
          <w:lang w:val="en-IN"/>
        </w:rPr>
        <w:t>stack</w:t>
      </w:r>
      <w:r w:rsidRPr="00586555">
        <w:rPr>
          <w:rFonts w:ascii="Times New Roman" w:eastAsia="Times New Roman" w:hAnsi="Times New Roman" w:cs="Times New Roman"/>
          <w:sz w:val="28"/>
          <w:szCs w:val="28"/>
          <w:lang w:val="en-IN"/>
        </w:rPr>
        <w:t xml:space="preserve"> to track parsing states. LR parsers are capable of performing </w:t>
      </w:r>
      <w:r w:rsidRPr="00586555">
        <w:rPr>
          <w:rFonts w:ascii="Times New Roman" w:eastAsia="Times New Roman" w:hAnsi="Times New Roman" w:cs="Times New Roman"/>
          <w:b/>
          <w:bCs/>
          <w:sz w:val="28"/>
          <w:szCs w:val="28"/>
          <w:lang w:val="en-IN"/>
        </w:rPr>
        <w:t>shift-reduce operations</w:t>
      </w:r>
      <w:r w:rsidRPr="00586555">
        <w:rPr>
          <w:rFonts w:ascii="Times New Roman" w:eastAsia="Times New Roman" w:hAnsi="Times New Roman" w:cs="Times New Roman"/>
          <w:sz w:val="28"/>
          <w:szCs w:val="28"/>
          <w:lang w:val="en-IN"/>
        </w:rPr>
        <w:t xml:space="preserve"> to </w:t>
      </w:r>
      <w:proofErr w:type="spellStart"/>
      <w:r w:rsidRPr="00586555">
        <w:rPr>
          <w:rFonts w:ascii="Times New Roman" w:eastAsia="Times New Roman" w:hAnsi="Times New Roman" w:cs="Times New Roman"/>
          <w:sz w:val="28"/>
          <w:szCs w:val="28"/>
          <w:lang w:val="en-IN"/>
        </w:rPr>
        <w:t>analyze</w:t>
      </w:r>
      <w:proofErr w:type="spellEnd"/>
      <w:r w:rsidRPr="00586555">
        <w:rPr>
          <w:rFonts w:ascii="Times New Roman" w:eastAsia="Times New Roman" w:hAnsi="Times New Roman" w:cs="Times New Roman"/>
          <w:sz w:val="28"/>
          <w:szCs w:val="28"/>
          <w:lang w:val="en-IN"/>
        </w:rPr>
        <w:t xml:space="preserve"> a string of tokens and determine if it matches the grammar of a language. These parsers are preferred for </w:t>
      </w:r>
      <w:r w:rsidRPr="00586555">
        <w:rPr>
          <w:rFonts w:ascii="Times New Roman" w:eastAsia="Times New Roman" w:hAnsi="Times New Roman" w:cs="Times New Roman"/>
          <w:b/>
          <w:bCs/>
          <w:sz w:val="28"/>
          <w:szCs w:val="28"/>
          <w:lang w:val="en-IN"/>
        </w:rPr>
        <w:t>syntax analysis</w:t>
      </w:r>
      <w:r w:rsidRPr="00586555">
        <w:rPr>
          <w:rFonts w:ascii="Times New Roman" w:eastAsia="Times New Roman" w:hAnsi="Times New Roman" w:cs="Times New Roman"/>
          <w:sz w:val="28"/>
          <w:szCs w:val="28"/>
          <w:lang w:val="en-IN"/>
        </w:rPr>
        <w:t xml:space="preserve"> in </w:t>
      </w:r>
      <w:r w:rsidRPr="00586555">
        <w:rPr>
          <w:rFonts w:ascii="Times New Roman" w:eastAsia="Times New Roman" w:hAnsi="Times New Roman" w:cs="Times New Roman"/>
          <w:b/>
          <w:bCs/>
          <w:sz w:val="28"/>
          <w:szCs w:val="28"/>
          <w:lang w:val="en-IN"/>
        </w:rPr>
        <w:t>compilers</w:t>
      </w:r>
      <w:r w:rsidRPr="00586555">
        <w:rPr>
          <w:rFonts w:ascii="Times New Roman" w:eastAsia="Times New Roman" w:hAnsi="Times New Roman" w:cs="Times New Roman"/>
          <w:sz w:val="28"/>
          <w:szCs w:val="28"/>
          <w:lang w:val="en-IN"/>
        </w:rPr>
        <w:t xml:space="preserve"> because of their ability to efficiently handle complex and large grammar rules.</w:t>
      </w:r>
    </w:p>
    <w:p w14:paraId="68FD0BAA"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There are three primary types of LR parsers, each varying in complexity and memory requirements.</w:t>
      </w:r>
    </w:p>
    <w:p w14:paraId="22364F51"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Types of LR Parsers</w:t>
      </w:r>
    </w:p>
    <w:p w14:paraId="188DAB06" w14:textId="77777777" w:rsidR="003259E7" w:rsidRPr="00586555" w:rsidRDefault="003259E7" w:rsidP="003259E7">
      <w:pPr>
        <w:numPr>
          <w:ilvl w:val="0"/>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Simple LR (SLR):</w:t>
      </w:r>
    </w:p>
    <w:p w14:paraId="0DE6BB6E"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Simplicity</w:t>
      </w:r>
      <w:r w:rsidRPr="00586555">
        <w:rPr>
          <w:rFonts w:ascii="Times New Roman" w:eastAsia="Times New Roman" w:hAnsi="Times New Roman" w:cs="Times New Roman"/>
          <w:sz w:val="28"/>
          <w:szCs w:val="28"/>
          <w:lang w:val="en-IN"/>
        </w:rPr>
        <w:t>: The simplest variant of the LR parser.</w:t>
      </w:r>
    </w:p>
    <w:p w14:paraId="67B131EA"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Reduction Method</w:t>
      </w:r>
      <w:r w:rsidRPr="00586555">
        <w:rPr>
          <w:rFonts w:ascii="Times New Roman" w:eastAsia="Times New Roman" w:hAnsi="Times New Roman" w:cs="Times New Roman"/>
          <w:sz w:val="28"/>
          <w:szCs w:val="28"/>
          <w:lang w:val="en-IN"/>
        </w:rPr>
        <w:t xml:space="preserve">: SLR uses </w:t>
      </w:r>
      <w:r w:rsidRPr="00586555">
        <w:rPr>
          <w:rFonts w:ascii="Times New Roman" w:eastAsia="Times New Roman" w:hAnsi="Times New Roman" w:cs="Times New Roman"/>
          <w:b/>
          <w:bCs/>
          <w:sz w:val="28"/>
          <w:szCs w:val="28"/>
          <w:lang w:val="en-IN"/>
        </w:rPr>
        <w:t>Follow sets</w:t>
      </w:r>
      <w:r w:rsidRPr="00586555">
        <w:rPr>
          <w:rFonts w:ascii="Times New Roman" w:eastAsia="Times New Roman" w:hAnsi="Times New Roman" w:cs="Times New Roman"/>
          <w:sz w:val="28"/>
          <w:szCs w:val="28"/>
          <w:lang w:val="en-IN"/>
        </w:rPr>
        <w:t xml:space="preserve"> to decide when a reduction operation should take place.</w:t>
      </w:r>
    </w:p>
    <w:p w14:paraId="13D4DEBD"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Memory Efficient</w:t>
      </w:r>
      <w:r w:rsidRPr="00586555">
        <w:rPr>
          <w:rFonts w:ascii="Times New Roman" w:eastAsia="Times New Roman" w:hAnsi="Times New Roman" w:cs="Times New Roman"/>
          <w:sz w:val="28"/>
          <w:szCs w:val="28"/>
          <w:lang w:val="en-IN"/>
        </w:rPr>
        <w:t>: It has the smallest parsing table size among the LR family, but this simplicity can limit its ability to handle more complex grammars.</w:t>
      </w:r>
    </w:p>
    <w:p w14:paraId="6871AE62"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Limitations</w:t>
      </w:r>
      <w:r w:rsidRPr="00586555">
        <w:rPr>
          <w:rFonts w:ascii="Times New Roman" w:eastAsia="Times New Roman" w:hAnsi="Times New Roman" w:cs="Times New Roman"/>
          <w:sz w:val="28"/>
          <w:szCs w:val="28"/>
          <w:lang w:val="en-IN"/>
        </w:rPr>
        <w:t>: It can fail for certain grammars due to its simplistic approach to lookahead and reduction.</w:t>
      </w:r>
    </w:p>
    <w:p w14:paraId="6C3BC881" w14:textId="77777777" w:rsidR="003259E7" w:rsidRPr="00586555" w:rsidRDefault="003259E7" w:rsidP="003259E7">
      <w:pPr>
        <w:numPr>
          <w:ilvl w:val="0"/>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lastRenderedPageBreak/>
        <w:t>Canonical LR:</w:t>
      </w:r>
    </w:p>
    <w:p w14:paraId="4C87F413"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Powerful</w:t>
      </w:r>
      <w:r w:rsidRPr="00586555">
        <w:rPr>
          <w:rFonts w:ascii="Times New Roman" w:eastAsia="Times New Roman" w:hAnsi="Times New Roman" w:cs="Times New Roman"/>
          <w:sz w:val="28"/>
          <w:szCs w:val="28"/>
          <w:lang w:val="en-IN"/>
        </w:rPr>
        <w:t xml:space="preserve">: The most powerful type of LR parser, capable of handling </w:t>
      </w:r>
      <w:r w:rsidRPr="00586555">
        <w:rPr>
          <w:rFonts w:ascii="Times New Roman" w:eastAsia="Times New Roman" w:hAnsi="Times New Roman" w:cs="Times New Roman"/>
          <w:b/>
          <w:bCs/>
          <w:sz w:val="28"/>
          <w:szCs w:val="28"/>
          <w:lang w:val="en-IN"/>
        </w:rPr>
        <w:t>complex grammars</w:t>
      </w:r>
      <w:r w:rsidRPr="00586555">
        <w:rPr>
          <w:rFonts w:ascii="Times New Roman" w:eastAsia="Times New Roman" w:hAnsi="Times New Roman" w:cs="Times New Roman"/>
          <w:sz w:val="28"/>
          <w:szCs w:val="28"/>
          <w:lang w:val="en-IN"/>
        </w:rPr>
        <w:t xml:space="preserve"> that cannot be processed by SLR parsers.</w:t>
      </w:r>
    </w:p>
    <w:p w14:paraId="16AB5672"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Large Parsing Tables</w:t>
      </w:r>
      <w:r w:rsidRPr="00586555">
        <w:rPr>
          <w:rFonts w:ascii="Times New Roman" w:eastAsia="Times New Roman" w:hAnsi="Times New Roman" w:cs="Times New Roman"/>
          <w:sz w:val="28"/>
          <w:szCs w:val="28"/>
          <w:lang w:val="en-IN"/>
        </w:rPr>
        <w:t xml:space="preserve">: Requires </w:t>
      </w:r>
      <w:r w:rsidRPr="00586555">
        <w:rPr>
          <w:rFonts w:ascii="Times New Roman" w:eastAsia="Times New Roman" w:hAnsi="Times New Roman" w:cs="Times New Roman"/>
          <w:b/>
          <w:bCs/>
          <w:sz w:val="28"/>
          <w:szCs w:val="28"/>
          <w:lang w:val="en-IN"/>
        </w:rPr>
        <w:t>large memory</w:t>
      </w:r>
      <w:r w:rsidRPr="00586555">
        <w:rPr>
          <w:rFonts w:ascii="Times New Roman" w:eastAsia="Times New Roman" w:hAnsi="Times New Roman" w:cs="Times New Roman"/>
          <w:sz w:val="28"/>
          <w:szCs w:val="28"/>
          <w:lang w:val="en-IN"/>
        </w:rPr>
        <w:t xml:space="preserve"> for storing parsing tables, which makes it more computationally expensive and memory-intensive.</w:t>
      </w:r>
    </w:p>
    <w:p w14:paraId="46200936"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Comprehensive Error Handling</w:t>
      </w:r>
      <w:r w:rsidRPr="00586555">
        <w:rPr>
          <w:rFonts w:ascii="Times New Roman" w:eastAsia="Times New Roman" w:hAnsi="Times New Roman" w:cs="Times New Roman"/>
          <w:sz w:val="28"/>
          <w:szCs w:val="28"/>
          <w:lang w:val="en-IN"/>
        </w:rPr>
        <w:t>: Despite its high memory usage, canonical LR can perform very precise error detection and recovery.</w:t>
      </w:r>
    </w:p>
    <w:p w14:paraId="560E467D"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Computation Complexity</w:t>
      </w:r>
      <w:r w:rsidRPr="00586555">
        <w:rPr>
          <w:rFonts w:ascii="Times New Roman" w:eastAsia="Times New Roman" w:hAnsi="Times New Roman" w:cs="Times New Roman"/>
          <w:sz w:val="28"/>
          <w:szCs w:val="28"/>
          <w:lang w:val="en-IN"/>
        </w:rPr>
        <w:t>: Its large parsing tables often limit its practical use in compilers unless memory is not a concern.</w:t>
      </w:r>
    </w:p>
    <w:p w14:paraId="7CB31C7F" w14:textId="77777777" w:rsidR="003259E7" w:rsidRPr="00586555" w:rsidRDefault="003259E7" w:rsidP="003259E7">
      <w:pPr>
        <w:numPr>
          <w:ilvl w:val="0"/>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Lookahead LR (LALR):</w:t>
      </w:r>
    </w:p>
    <w:p w14:paraId="7E593456"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Combination of SLR and Canonical LR</w:t>
      </w:r>
      <w:r w:rsidRPr="00586555">
        <w:rPr>
          <w:rFonts w:ascii="Times New Roman" w:eastAsia="Times New Roman" w:hAnsi="Times New Roman" w:cs="Times New Roman"/>
          <w:sz w:val="28"/>
          <w:szCs w:val="28"/>
          <w:lang w:val="en-IN"/>
        </w:rPr>
        <w:t xml:space="preserve">: LALR parsers offer the </w:t>
      </w:r>
      <w:r w:rsidRPr="00586555">
        <w:rPr>
          <w:rFonts w:ascii="Times New Roman" w:eastAsia="Times New Roman" w:hAnsi="Times New Roman" w:cs="Times New Roman"/>
          <w:b/>
          <w:bCs/>
          <w:sz w:val="28"/>
          <w:szCs w:val="28"/>
          <w:lang w:val="en-IN"/>
        </w:rPr>
        <w:t>simplicity of SLR parsers</w:t>
      </w:r>
      <w:r w:rsidRPr="00586555">
        <w:rPr>
          <w:rFonts w:ascii="Times New Roman" w:eastAsia="Times New Roman" w:hAnsi="Times New Roman" w:cs="Times New Roman"/>
          <w:sz w:val="28"/>
          <w:szCs w:val="28"/>
          <w:lang w:val="en-IN"/>
        </w:rPr>
        <w:t xml:space="preserve"> with the enhanced grammar-handling capability of </w:t>
      </w:r>
      <w:r w:rsidRPr="00586555">
        <w:rPr>
          <w:rFonts w:ascii="Times New Roman" w:eastAsia="Times New Roman" w:hAnsi="Times New Roman" w:cs="Times New Roman"/>
          <w:b/>
          <w:bCs/>
          <w:sz w:val="28"/>
          <w:szCs w:val="28"/>
          <w:lang w:val="en-IN"/>
        </w:rPr>
        <w:t>canonical LR parsers</w:t>
      </w:r>
      <w:r w:rsidRPr="00586555">
        <w:rPr>
          <w:rFonts w:ascii="Times New Roman" w:eastAsia="Times New Roman" w:hAnsi="Times New Roman" w:cs="Times New Roman"/>
          <w:sz w:val="28"/>
          <w:szCs w:val="28"/>
          <w:lang w:val="en-IN"/>
        </w:rPr>
        <w:t>.</w:t>
      </w:r>
    </w:p>
    <w:p w14:paraId="3F39BF5A"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Optimized Memory Use</w:t>
      </w:r>
      <w:r w:rsidRPr="00586555">
        <w:rPr>
          <w:rFonts w:ascii="Times New Roman" w:eastAsia="Times New Roman" w:hAnsi="Times New Roman" w:cs="Times New Roman"/>
          <w:sz w:val="28"/>
          <w:szCs w:val="28"/>
          <w:lang w:val="en-IN"/>
        </w:rPr>
        <w:t>: It reduces the memory requirements by merging similar states in the LR parsing table while maintaining the power of canonical LR.</w:t>
      </w:r>
    </w:p>
    <w:p w14:paraId="256EC021"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Widely Used</w:t>
      </w:r>
      <w:r w:rsidRPr="00586555">
        <w:rPr>
          <w:rFonts w:ascii="Times New Roman" w:eastAsia="Times New Roman" w:hAnsi="Times New Roman" w:cs="Times New Roman"/>
          <w:sz w:val="28"/>
          <w:szCs w:val="28"/>
          <w:lang w:val="en-IN"/>
        </w:rPr>
        <w:t xml:space="preserve">: Most commonly used in </w:t>
      </w:r>
      <w:r w:rsidRPr="00586555">
        <w:rPr>
          <w:rFonts w:ascii="Times New Roman" w:eastAsia="Times New Roman" w:hAnsi="Times New Roman" w:cs="Times New Roman"/>
          <w:b/>
          <w:bCs/>
          <w:sz w:val="28"/>
          <w:szCs w:val="28"/>
          <w:lang w:val="en-IN"/>
        </w:rPr>
        <w:t>real-world compilers</w:t>
      </w:r>
      <w:r w:rsidRPr="00586555">
        <w:rPr>
          <w:rFonts w:ascii="Times New Roman" w:eastAsia="Times New Roman" w:hAnsi="Times New Roman" w:cs="Times New Roman"/>
          <w:sz w:val="28"/>
          <w:szCs w:val="28"/>
          <w:lang w:val="en-IN"/>
        </w:rPr>
        <w:t xml:space="preserve"> due to its efficiency and compact parsing tables.</w:t>
      </w:r>
    </w:p>
    <w:p w14:paraId="24CD8310" w14:textId="77777777" w:rsidR="003259E7" w:rsidRPr="00586555" w:rsidRDefault="003259E7" w:rsidP="003259E7">
      <w:pPr>
        <w:numPr>
          <w:ilvl w:val="1"/>
          <w:numId w:val="244"/>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Tool Support</w:t>
      </w:r>
      <w:r w:rsidRPr="00586555">
        <w:rPr>
          <w:rFonts w:ascii="Times New Roman" w:eastAsia="Times New Roman" w:hAnsi="Times New Roman" w:cs="Times New Roman"/>
          <w:sz w:val="28"/>
          <w:szCs w:val="28"/>
          <w:lang w:val="en-IN"/>
        </w:rPr>
        <w:t xml:space="preserve">: LALR parsers are the default in tools like </w:t>
      </w:r>
      <w:r w:rsidRPr="00586555">
        <w:rPr>
          <w:rFonts w:ascii="Times New Roman" w:eastAsia="Times New Roman" w:hAnsi="Times New Roman" w:cs="Times New Roman"/>
          <w:b/>
          <w:bCs/>
          <w:sz w:val="28"/>
          <w:szCs w:val="28"/>
          <w:lang w:val="en-IN"/>
        </w:rPr>
        <w:t>YACC</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Bison</w:t>
      </w:r>
      <w:r w:rsidRPr="00586555">
        <w:rPr>
          <w:rFonts w:ascii="Times New Roman" w:eastAsia="Times New Roman" w:hAnsi="Times New Roman" w:cs="Times New Roman"/>
          <w:sz w:val="28"/>
          <w:szCs w:val="28"/>
          <w:lang w:val="en-IN"/>
        </w:rPr>
        <w:t>, making them highly suitable for practical compiler development.</w:t>
      </w:r>
    </w:p>
    <w:p w14:paraId="0C70751F"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Advantages of LR Parsers</w:t>
      </w:r>
    </w:p>
    <w:p w14:paraId="5149EF04" w14:textId="77777777" w:rsidR="003259E7" w:rsidRPr="00586555" w:rsidRDefault="003259E7" w:rsidP="003259E7">
      <w:pPr>
        <w:numPr>
          <w:ilvl w:val="0"/>
          <w:numId w:val="24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Efficient Error Detection</w:t>
      </w:r>
      <w:r w:rsidRPr="00586555">
        <w:rPr>
          <w:rFonts w:ascii="Times New Roman" w:eastAsia="Times New Roman" w:hAnsi="Times New Roman" w:cs="Times New Roman"/>
          <w:sz w:val="28"/>
          <w:szCs w:val="28"/>
          <w:lang w:val="en-IN"/>
        </w:rPr>
        <w:t>: LR parsers can detect syntax errors at an early stage, ensuring that issues are identified as soon as possible in the parsing process.</w:t>
      </w:r>
    </w:p>
    <w:p w14:paraId="1C63549B" w14:textId="77777777" w:rsidR="003259E7" w:rsidRPr="00586555" w:rsidRDefault="003259E7" w:rsidP="003259E7">
      <w:pPr>
        <w:numPr>
          <w:ilvl w:val="0"/>
          <w:numId w:val="24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Comprehensive Grammar Handling</w:t>
      </w:r>
      <w:r w:rsidRPr="00586555">
        <w:rPr>
          <w:rFonts w:ascii="Times New Roman" w:eastAsia="Times New Roman" w:hAnsi="Times New Roman" w:cs="Times New Roman"/>
          <w:sz w:val="28"/>
          <w:szCs w:val="28"/>
          <w:lang w:val="en-IN"/>
        </w:rPr>
        <w:t xml:space="preserve">: LR parsers, especially Canonical and LALR variants, can handle a broad range of </w:t>
      </w:r>
      <w:r w:rsidRPr="00586555">
        <w:rPr>
          <w:rFonts w:ascii="Times New Roman" w:eastAsia="Times New Roman" w:hAnsi="Times New Roman" w:cs="Times New Roman"/>
          <w:b/>
          <w:bCs/>
          <w:sz w:val="28"/>
          <w:szCs w:val="28"/>
          <w:lang w:val="en-IN"/>
        </w:rPr>
        <w:t>context-free grammars</w:t>
      </w:r>
      <w:r w:rsidRPr="00586555">
        <w:rPr>
          <w:rFonts w:ascii="Times New Roman" w:eastAsia="Times New Roman" w:hAnsi="Times New Roman" w:cs="Times New Roman"/>
          <w:sz w:val="28"/>
          <w:szCs w:val="28"/>
          <w:lang w:val="en-IN"/>
        </w:rPr>
        <w:t>, making them suitable for complex language processing.</w:t>
      </w:r>
    </w:p>
    <w:p w14:paraId="29B18438" w14:textId="77777777" w:rsidR="003259E7" w:rsidRPr="00586555" w:rsidRDefault="003259E7" w:rsidP="003259E7">
      <w:pPr>
        <w:numPr>
          <w:ilvl w:val="0"/>
          <w:numId w:val="24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Robust and Reliable</w:t>
      </w:r>
      <w:r w:rsidRPr="00586555">
        <w:rPr>
          <w:rFonts w:ascii="Times New Roman" w:eastAsia="Times New Roman" w:hAnsi="Times New Roman" w:cs="Times New Roman"/>
          <w:sz w:val="28"/>
          <w:szCs w:val="28"/>
          <w:lang w:val="en-IN"/>
        </w:rPr>
        <w:t>: LR parsers are reliable for constructing accurate parse trees in the parsing process and are less prone to ambiguity compared to other parsing methods.</w:t>
      </w:r>
    </w:p>
    <w:p w14:paraId="1A2A1DE1" w14:textId="77777777" w:rsidR="003259E7" w:rsidRPr="00586555" w:rsidRDefault="003259E7" w:rsidP="003259E7">
      <w:pPr>
        <w:numPr>
          <w:ilvl w:val="0"/>
          <w:numId w:val="245"/>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Efficient for Compilers</w:t>
      </w:r>
      <w:r w:rsidRPr="00586555">
        <w:rPr>
          <w:rFonts w:ascii="Times New Roman" w:eastAsia="Times New Roman" w:hAnsi="Times New Roman" w:cs="Times New Roman"/>
          <w:sz w:val="28"/>
          <w:szCs w:val="28"/>
          <w:lang w:val="en-IN"/>
        </w:rPr>
        <w:t xml:space="preserve">: LR parsers are </w:t>
      </w:r>
      <w:r w:rsidRPr="00586555">
        <w:rPr>
          <w:rFonts w:ascii="Times New Roman" w:eastAsia="Times New Roman" w:hAnsi="Times New Roman" w:cs="Times New Roman"/>
          <w:b/>
          <w:bCs/>
          <w:sz w:val="28"/>
          <w:szCs w:val="28"/>
          <w:lang w:val="en-IN"/>
        </w:rPr>
        <w:t>widely used in programming language compilers</w:t>
      </w:r>
      <w:r w:rsidRPr="00586555">
        <w:rPr>
          <w:rFonts w:ascii="Times New Roman" w:eastAsia="Times New Roman" w:hAnsi="Times New Roman" w:cs="Times New Roman"/>
          <w:sz w:val="28"/>
          <w:szCs w:val="28"/>
          <w:lang w:val="en-IN"/>
        </w:rPr>
        <w:t xml:space="preserve"> because of their ability to process deterministic context-free grammars efficiently.</w:t>
      </w:r>
    </w:p>
    <w:p w14:paraId="27898E69"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Limitations of LR Parsers</w:t>
      </w:r>
    </w:p>
    <w:p w14:paraId="63290791" w14:textId="77777777" w:rsidR="003259E7" w:rsidRPr="00586555" w:rsidRDefault="003259E7" w:rsidP="003259E7">
      <w:pPr>
        <w:numPr>
          <w:ilvl w:val="0"/>
          <w:numId w:val="24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Memory Usage</w:t>
      </w:r>
      <w:r w:rsidRPr="00586555">
        <w:rPr>
          <w:rFonts w:ascii="Times New Roman" w:eastAsia="Times New Roman" w:hAnsi="Times New Roman" w:cs="Times New Roman"/>
          <w:sz w:val="28"/>
          <w:szCs w:val="28"/>
          <w:lang w:val="en-IN"/>
        </w:rPr>
        <w:t xml:space="preserve">: Canonical LR parsers have </w:t>
      </w:r>
      <w:r w:rsidRPr="00586555">
        <w:rPr>
          <w:rFonts w:ascii="Times New Roman" w:eastAsia="Times New Roman" w:hAnsi="Times New Roman" w:cs="Times New Roman"/>
          <w:b/>
          <w:bCs/>
          <w:sz w:val="28"/>
          <w:szCs w:val="28"/>
          <w:lang w:val="en-IN"/>
        </w:rPr>
        <w:t>high memory consumption</w:t>
      </w:r>
      <w:r w:rsidRPr="00586555">
        <w:rPr>
          <w:rFonts w:ascii="Times New Roman" w:eastAsia="Times New Roman" w:hAnsi="Times New Roman" w:cs="Times New Roman"/>
          <w:sz w:val="28"/>
          <w:szCs w:val="28"/>
          <w:lang w:val="en-IN"/>
        </w:rPr>
        <w:t xml:space="preserve"> due to large parsing tables, making them less practical for resource-constrained systems.</w:t>
      </w:r>
    </w:p>
    <w:p w14:paraId="38143312" w14:textId="77777777" w:rsidR="003259E7" w:rsidRPr="00586555" w:rsidRDefault="003259E7" w:rsidP="003259E7">
      <w:pPr>
        <w:numPr>
          <w:ilvl w:val="0"/>
          <w:numId w:val="24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Parsing Complexity</w:t>
      </w:r>
      <w:r w:rsidRPr="00586555">
        <w:rPr>
          <w:rFonts w:ascii="Times New Roman" w:eastAsia="Times New Roman" w:hAnsi="Times New Roman" w:cs="Times New Roman"/>
          <w:sz w:val="28"/>
          <w:szCs w:val="28"/>
          <w:lang w:val="en-IN"/>
        </w:rPr>
        <w:t>: The complexity of constructing and maintaining large parsing tables can be computationally intensive, especially for canonical LR parsers.</w:t>
      </w:r>
    </w:p>
    <w:p w14:paraId="79F81ADE" w14:textId="77777777" w:rsidR="003259E7" w:rsidRPr="00586555" w:rsidRDefault="003259E7" w:rsidP="003259E7">
      <w:pPr>
        <w:numPr>
          <w:ilvl w:val="0"/>
          <w:numId w:val="246"/>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Not Suitable for All Grammars</w:t>
      </w:r>
      <w:r w:rsidRPr="00586555">
        <w:rPr>
          <w:rFonts w:ascii="Times New Roman" w:eastAsia="Times New Roman" w:hAnsi="Times New Roman" w:cs="Times New Roman"/>
          <w:sz w:val="28"/>
          <w:szCs w:val="28"/>
          <w:lang w:val="en-IN"/>
        </w:rPr>
        <w:t>: While LR parsers are excellent for deterministic context-free grammars, they may struggle with more complex or ambiguous grammars that require additional techniques for processing.</w:t>
      </w:r>
    </w:p>
    <w:p w14:paraId="2DCABE40"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Conclusion</w:t>
      </w:r>
    </w:p>
    <w:p w14:paraId="55F17883"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LR parsers, particularly the </w:t>
      </w:r>
      <w:r w:rsidRPr="00586555">
        <w:rPr>
          <w:rFonts w:ascii="Times New Roman" w:eastAsia="Times New Roman" w:hAnsi="Times New Roman" w:cs="Times New Roman"/>
          <w:b/>
          <w:bCs/>
          <w:sz w:val="28"/>
          <w:szCs w:val="28"/>
          <w:lang w:val="en-IN"/>
        </w:rPr>
        <w:t>LALR</w:t>
      </w:r>
      <w:r w:rsidRPr="00586555">
        <w:rPr>
          <w:rFonts w:ascii="Times New Roman" w:eastAsia="Times New Roman" w:hAnsi="Times New Roman" w:cs="Times New Roman"/>
          <w:sz w:val="28"/>
          <w:szCs w:val="28"/>
          <w:lang w:val="en-IN"/>
        </w:rPr>
        <w:t xml:space="preserve"> variant, strike a balance between power and efficiency, making them a key choice for practical compilers. While </w:t>
      </w:r>
      <w:r w:rsidRPr="00586555">
        <w:rPr>
          <w:rFonts w:ascii="Times New Roman" w:eastAsia="Times New Roman" w:hAnsi="Times New Roman" w:cs="Times New Roman"/>
          <w:b/>
          <w:bCs/>
          <w:sz w:val="28"/>
          <w:szCs w:val="28"/>
          <w:lang w:val="en-IN"/>
        </w:rPr>
        <w:t>SLR</w:t>
      </w:r>
      <w:r w:rsidRPr="00586555">
        <w:rPr>
          <w:rFonts w:ascii="Times New Roman" w:eastAsia="Times New Roman" w:hAnsi="Times New Roman" w:cs="Times New Roman"/>
          <w:sz w:val="28"/>
          <w:szCs w:val="28"/>
          <w:lang w:val="en-IN"/>
        </w:rPr>
        <w:t xml:space="preserve"> offers a simpler solution with reduced memory usage, it is </w:t>
      </w:r>
      <w:r w:rsidRPr="00586555">
        <w:rPr>
          <w:rFonts w:ascii="Times New Roman" w:eastAsia="Times New Roman" w:hAnsi="Times New Roman" w:cs="Times New Roman"/>
          <w:b/>
          <w:bCs/>
          <w:sz w:val="28"/>
          <w:szCs w:val="28"/>
          <w:lang w:val="en-IN"/>
        </w:rPr>
        <w:t>LALR</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Canonical LR</w:t>
      </w:r>
      <w:r w:rsidRPr="00586555">
        <w:rPr>
          <w:rFonts w:ascii="Times New Roman" w:eastAsia="Times New Roman" w:hAnsi="Times New Roman" w:cs="Times New Roman"/>
          <w:sz w:val="28"/>
          <w:szCs w:val="28"/>
          <w:lang w:val="en-IN"/>
        </w:rPr>
        <w:t xml:space="preserve"> that provide the robust, precise parsing needed for more complex grammars and large-scale applications.</w:t>
      </w:r>
    </w:p>
    <w:p w14:paraId="2869CAB7"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lastRenderedPageBreak/>
        <w:t>LALR Parser (Lookahead LR Parser)</w:t>
      </w:r>
    </w:p>
    <w:p w14:paraId="7D928925"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The </w:t>
      </w:r>
      <w:r w:rsidRPr="00586555">
        <w:rPr>
          <w:rFonts w:ascii="Times New Roman" w:eastAsia="Times New Roman" w:hAnsi="Times New Roman" w:cs="Times New Roman"/>
          <w:b/>
          <w:bCs/>
          <w:sz w:val="28"/>
          <w:szCs w:val="28"/>
          <w:lang w:val="en-IN"/>
        </w:rPr>
        <w:t>LALR (Lookahead LR)</w:t>
      </w:r>
      <w:r w:rsidRPr="00586555">
        <w:rPr>
          <w:rFonts w:ascii="Times New Roman" w:eastAsia="Times New Roman" w:hAnsi="Times New Roman" w:cs="Times New Roman"/>
          <w:sz w:val="28"/>
          <w:szCs w:val="28"/>
          <w:lang w:val="en-IN"/>
        </w:rPr>
        <w:t xml:space="preserve"> parser is an optimized version of the canonical </w:t>
      </w:r>
      <w:r w:rsidRPr="00586555">
        <w:rPr>
          <w:rFonts w:ascii="Times New Roman" w:eastAsia="Times New Roman" w:hAnsi="Times New Roman" w:cs="Times New Roman"/>
          <w:b/>
          <w:bCs/>
          <w:sz w:val="28"/>
          <w:szCs w:val="28"/>
          <w:lang w:val="en-IN"/>
        </w:rPr>
        <w:t>LR parser</w:t>
      </w:r>
      <w:r w:rsidRPr="00586555">
        <w:rPr>
          <w:rFonts w:ascii="Times New Roman" w:eastAsia="Times New Roman" w:hAnsi="Times New Roman" w:cs="Times New Roman"/>
          <w:sz w:val="28"/>
          <w:szCs w:val="28"/>
          <w:lang w:val="en-IN"/>
        </w:rPr>
        <w:t xml:space="preserve">. It reduces memory usage by merging states in the LR parsing table that have identical items but different lookahead sets. This simplification makes LALR parsers widely used in real-world compiler designs, especially in tools like </w:t>
      </w:r>
      <w:r w:rsidRPr="00586555">
        <w:rPr>
          <w:rFonts w:ascii="Times New Roman" w:eastAsia="Times New Roman" w:hAnsi="Times New Roman" w:cs="Times New Roman"/>
          <w:b/>
          <w:bCs/>
          <w:sz w:val="28"/>
          <w:szCs w:val="28"/>
          <w:lang w:val="en-IN"/>
        </w:rPr>
        <w:t>YACC</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Bison</w:t>
      </w:r>
      <w:r w:rsidRPr="00586555">
        <w:rPr>
          <w:rFonts w:ascii="Times New Roman" w:eastAsia="Times New Roman" w:hAnsi="Times New Roman" w:cs="Times New Roman"/>
          <w:sz w:val="28"/>
          <w:szCs w:val="28"/>
          <w:lang w:val="en-IN"/>
        </w:rPr>
        <w:t>.</w:t>
      </w:r>
    </w:p>
    <w:p w14:paraId="31012CE4"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Key Characteristics</w:t>
      </w:r>
    </w:p>
    <w:p w14:paraId="152400AC" w14:textId="77777777" w:rsidR="003259E7" w:rsidRPr="00586555" w:rsidRDefault="003259E7" w:rsidP="003259E7">
      <w:pPr>
        <w:numPr>
          <w:ilvl w:val="0"/>
          <w:numId w:val="24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State Merging:</w:t>
      </w:r>
      <w:r w:rsidRPr="00586555">
        <w:rPr>
          <w:rFonts w:ascii="Times New Roman" w:eastAsia="Times New Roman" w:hAnsi="Times New Roman" w:cs="Times New Roman"/>
          <w:sz w:val="28"/>
          <w:szCs w:val="28"/>
          <w:lang w:val="en-IN"/>
        </w:rPr>
        <w:br/>
        <w:t>Combines states with identical items but different lookahead sets to create smaller parsing tables.</w:t>
      </w:r>
    </w:p>
    <w:p w14:paraId="213A71CC" w14:textId="77777777" w:rsidR="003259E7" w:rsidRPr="00586555" w:rsidRDefault="003259E7" w:rsidP="003259E7">
      <w:pPr>
        <w:numPr>
          <w:ilvl w:val="0"/>
          <w:numId w:val="24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Memory Efficiency:</w:t>
      </w:r>
      <w:r w:rsidRPr="00586555">
        <w:rPr>
          <w:rFonts w:ascii="Times New Roman" w:eastAsia="Times New Roman" w:hAnsi="Times New Roman" w:cs="Times New Roman"/>
          <w:sz w:val="28"/>
          <w:szCs w:val="28"/>
          <w:lang w:val="en-IN"/>
        </w:rPr>
        <w:br/>
        <w:t>Uses significantly less memory compared to canonical LR parsers.</w:t>
      </w:r>
    </w:p>
    <w:p w14:paraId="5A2C5222" w14:textId="77777777" w:rsidR="003259E7" w:rsidRPr="00586555" w:rsidRDefault="003259E7" w:rsidP="003259E7">
      <w:pPr>
        <w:numPr>
          <w:ilvl w:val="0"/>
          <w:numId w:val="24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Grammar Support:</w:t>
      </w:r>
      <w:r w:rsidRPr="00586555">
        <w:rPr>
          <w:rFonts w:ascii="Times New Roman" w:eastAsia="Times New Roman" w:hAnsi="Times New Roman" w:cs="Times New Roman"/>
          <w:sz w:val="28"/>
          <w:szCs w:val="28"/>
          <w:lang w:val="en-IN"/>
        </w:rPr>
        <w:br/>
        <w:t>Handles most context-free grammars, though it may miss some ambiguities detectable by canonical LR parsers.</w:t>
      </w:r>
    </w:p>
    <w:p w14:paraId="7157D6F0" w14:textId="77777777" w:rsidR="003259E7" w:rsidRPr="00586555" w:rsidRDefault="003259E7" w:rsidP="003259E7">
      <w:pPr>
        <w:numPr>
          <w:ilvl w:val="0"/>
          <w:numId w:val="24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Error Detection:</w:t>
      </w:r>
      <w:r w:rsidRPr="00586555">
        <w:rPr>
          <w:rFonts w:ascii="Times New Roman" w:eastAsia="Times New Roman" w:hAnsi="Times New Roman" w:cs="Times New Roman"/>
          <w:sz w:val="28"/>
          <w:szCs w:val="28"/>
          <w:lang w:val="en-IN"/>
        </w:rPr>
        <w:br/>
        <w:t>Provides robust error detection, though slightly less precise than canonical LR parsers.</w:t>
      </w:r>
    </w:p>
    <w:p w14:paraId="51DDA74D" w14:textId="77777777" w:rsidR="003259E7" w:rsidRPr="00586555" w:rsidRDefault="003259E7" w:rsidP="003259E7">
      <w:pPr>
        <w:numPr>
          <w:ilvl w:val="0"/>
          <w:numId w:val="241"/>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Practicality:</w:t>
      </w:r>
      <w:r w:rsidRPr="00586555">
        <w:rPr>
          <w:rFonts w:ascii="Times New Roman" w:eastAsia="Times New Roman" w:hAnsi="Times New Roman" w:cs="Times New Roman"/>
          <w:sz w:val="28"/>
          <w:szCs w:val="28"/>
          <w:lang w:val="en-IN"/>
        </w:rPr>
        <w:br/>
        <w:t>Commonly implemented in compiler-generation tools like YACC due to its balance of power and efficiency.</w:t>
      </w:r>
    </w:p>
    <w:p w14:paraId="19BBE8D1"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Advantages</w:t>
      </w:r>
    </w:p>
    <w:p w14:paraId="58DF6A53" w14:textId="77777777" w:rsidR="003259E7" w:rsidRPr="00586555" w:rsidRDefault="003259E7" w:rsidP="003259E7">
      <w:pPr>
        <w:numPr>
          <w:ilvl w:val="0"/>
          <w:numId w:val="24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Compact parsing tables, saving memory.</w:t>
      </w:r>
    </w:p>
    <w:p w14:paraId="0DFEC82C" w14:textId="77777777" w:rsidR="003259E7" w:rsidRPr="00586555" w:rsidRDefault="003259E7" w:rsidP="003259E7">
      <w:pPr>
        <w:numPr>
          <w:ilvl w:val="0"/>
          <w:numId w:val="24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Efficient handling of input with minimal computational cost.</w:t>
      </w:r>
    </w:p>
    <w:p w14:paraId="0252078C" w14:textId="77777777" w:rsidR="003259E7" w:rsidRPr="00586555" w:rsidRDefault="003259E7" w:rsidP="003259E7">
      <w:pPr>
        <w:numPr>
          <w:ilvl w:val="0"/>
          <w:numId w:val="242"/>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Practical for most programming language grammars.</w:t>
      </w:r>
    </w:p>
    <w:p w14:paraId="0DABAD3A"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Limitations</w:t>
      </w:r>
    </w:p>
    <w:p w14:paraId="0E213A41" w14:textId="77777777" w:rsidR="003259E7" w:rsidRPr="00586555" w:rsidRDefault="003259E7" w:rsidP="003259E7">
      <w:pPr>
        <w:numPr>
          <w:ilvl w:val="0"/>
          <w:numId w:val="24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Less precise in error detection compared to canonical LR parsers.</w:t>
      </w:r>
    </w:p>
    <w:p w14:paraId="2BC47B39" w14:textId="77777777" w:rsidR="003259E7" w:rsidRPr="00586555" w:rsidRDefault="003259E7" w:rsidP="003259E7">
      <w:pPr>
        <w:numPr>
          <w:ilvl w:val="0"/>
          <w:numId w:val="243"/>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Cannot handle all grammars supported by the full LR method.</w:t>
      </w:r>
    </w:p>
    <w:p w14:paraId="4E2F066A"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Conclusion:</w:t>
      </w:r>
      <w:r w:rsidRPr="00586555">
        <w:rPr>
          <w:rFonts w:ascii="Times New Roman" w:eastAsia="Times New Roman" w:hAnsi="Times New Roman" w:cs="Times New Roman"/>
          <w:sz w:val="28"/>
          <w:szCs w:val="28"/>
          <w:lang w:val="en-IN"/>
        </w:rPr>
        <w:br/>
        <w:t>The LALR parser is a practical, efficient, and widely adopted tool in compiler design. It balances the power of LR parsing with the resource efficiency needed for real-world applications.</w:t>
      </w:r>
    </w:p>
    <w:p w14:paraId="480920EA" w14:textId="77777777" w:rsidR="0018511B" w:rsidRPr="00586555" w:rsidRDefault="00000000" w:rsidP="001925C3">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pict w14:anchorId="55DD189C">
          <v:rect id="_x0000_i1048" style="width:0;height:0" o:hralign="center" o:hrstd="t" o:hrnoshade="t" o:hr="t" fillcolor="#333" stroked="f"/>
        </w:pict>
      </w:r>
    </w:p>
    <w:p w14:paraId="1E3DFFEA" w14:textId="458E56C1" w:rsidR="003259E7" w:rsidRPr="00586555" w:rsidRDefault="0018511B" w:rsidP="00CA1D7E">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YACC (Yet Another Compiler Compiler</w:t>
      </w:r>
      <w:r w:rsidR="003259E7" w:rsidRPr="00586555">
        <w:rPr>
          <w:rFonts w:ascii="Times New Roman" w:eastAsia="Times New Roman" w:hAnsi="Times New Roman" w:cs="Times New Roman"/>
          <w:b/>
          <w:bCs/>
          <w:sz w:val="28"/>
          <w:szCs w:val="28"/>
          <w:lang w:val="en-IN"/>
        </w:rPr>
        <w:t>)</w:t>
      </w:r>
    </w:p>
    <w:p w14:paraId="1BC99458" w14:textId="00A2FCD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YACC</w:t>
      </w:r>
      <w:r w:rsidRPr="00586555">
        <w:rPr>
          <w:rFonts w:ascii="Times New Roman" w:eastAsia="Times New Roman" w:hAnsi="Times New Roman" w:cs="Times New Roman"/>
          <w:sz w:val="28"/>
          <w:szCs w:val="28"/>
          <w:lang w:val="en-IN"/>
        </w:rPr>
        <w:t xml:space="preserve"> is a </w:t>
      </w:r>
      <w:r w:rsidRPr="00586555">
        <w:rPr>
          <w:rFonts w:ascii="Times New Roman" w:eastAsia="Times New Roman" w:hAnsi="Times New Roman" w:cs="Times New Roman"/>
          <w:b/>
          <w:bCs/>
          <w:sz w:val="28"/>
          <w:szCs w:val="28"/>
          <w:lang w:val="en-IN"/>
        </w:rPr>
        <w:t>powerful tool</w:t>
      </w:r>
      <w:r w:rsidRPr="00586555">
        <w:rPr>
          <w:rFonts w:ascii="Times New Roman" w:eastAsia="Times New Roman" w:hAnsi="Times New Roman" w:cs="Times New Roman"/>
          <w:sz w:val="28"/>
          <w:szCs w:val="28"/>
          <w:lang w:val="en-IN"/>
        </w:rPr>
        <w:t xml:space="preserve"> used in compiler design to generate parsers. It is commonly used to process </w:t>
      </w:r>
      <w:r w:rsidRPr="00586555">
        <w:rPr>
          <w:rFonts w:ascii="Times New Roman" w:eastAsia="Times New Roman" w:hAnsi="Times New Roman" w:cs="Times New Roman"/>
          <w:b/>
          <w:bCs/>
          <w:sz w:val="28"/>
          <w:szCs w:val="28"/>
          <w:lang w:val="en-IN"/>
        </w:rPr>
        <w:t>context-free grammars</w:t>
      </w:r>
      <w:r w:rsidRPr="00586555">
        <w:rPr>
          <w:rFonts w:ascii="Times New Roman" w:eastAsia="Times New Roman" w:hAnsi="Times New Roman" w:cs="Times New Roman"/>
          <w:sz w:val="28"/>
          <w:szCs w:val="28"/>
          <w:lang w:val="en-IN"/>
        </w:rPr>
        <w:t xml:space="preserve"> and produce a parser that can </w:t>
      </w:r>
      <w:proofErr w:type="spellStart"/>
      <w:r w:rsidRPr="00586555">
        <w:rPr>
          <w:rFonts w:ascii="Times New Roman" w:eastAsia="Times New Roman" w:hAnsi="Times New Roman" w:cs="Times New Roman"/>
          <w:sz w:val="28"/>
          <w:szCs w:val="28"/>
          <w:lang w:val="en-IN"/>
        </w:rPr>
        <w:t>analyze</w:t>
      </w:r>
      <w:proofErr w:type="spellEnd"/>
      <w:r w:rsidRPr="00586555">
        <w:rPr>
          <w:rFonts w:ascii="Times New Roman" w:eastAsia="Times New Roman" w:hAnsi="Times New Roman" w:cs="Times New Roman"/>
          <w:sz w:val="28"/>
          <w:szCs w:val="28"/>
          <w:lang w:val="en-IN"/>
        </w:rPr>
        <w:t xml:space="preserve"> and validate syntactic structures based on a given set of grammar rules. YACC simplifies the </w:t>
      </w:r>
      <w:r w:rsidRPr="00586555">
        <w:rPr>
          <w:rFonts w:ascii="Times New Roman" w:eastAsia="Times New Roman" w:hAnsi="Times New Roman" w:cs="Times New Roman"/>
          <w:b/>
          <w:bCs/>
          <w:sz w:val="28"/>
          <w:szCs w:val="28"/>
          <w:lang w:val="en-IN"/>
        </w:rPr>
        <w:t>syntax analysis</w:t>
      </w:r>
      <w:r w:rsidRPr="00586555">
        <w:rPr>
          <w:rFonts w:ascii="Times New Roman" w:eastAsia="Times New Roman" w:hAnsi="Times New Roman" w:cs="Times New Roman"/>
          <w:sz w:val="28"/>
          <w:szCs w:val="28"/>
          <w:lang w:val="en-IN"/>
        </w:rPr>
        <w:t xml:space="preserve"> phase of a compiler, enabling developers to define grammar rules in a formal way and automatically generate the corresponding parser.</w:t>
      </w:r>
    </w:p>
    <w:p w14:paraId="5C5E7F76"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Inputs to YACC</w:t>
      </w:r>
    </w:p>
    <w:p w14:paraId="304CBFA3"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YACC takes in the following inputs to generate the parser:</w:t>
      </w:r>
    </w:p>
    <w:p w14:paraId="0B60AE07" w14:textId="77777777" w:rsidR="003259E7" w:rsidRPr="00586555" w:rsidRDefault="003259E7" w:rsidP="003259E7">
      <w:pPr>
        <w:numPr>
          <w:ilvl w:val="0"/>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Grammar Rules:</w:t>
      </w:r>
    </w:p>
    <w:p w14:paraId="170105E8" w14:textId="77777777" w:rsidR="003259E7" w:rsidRPr="00586555" w:rsidRDefault="003259E7" w:rsidP="003259E7">
      <w:pPr>
        <w:numPr>
          <w:ilvl w:val="1"/>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Grammar rules define the syntax of the language to be parsed. These rules are typically written using </w:t>
      </w:r>
      <w:r w:rsidRPr="00586555">
        <w:rPr>
          <w:rFonts w:ascii="Times New Roman" w:eastAsia="Times New Roman" w:hAnsi="Times New Roman" w:cs="Times New Roman"/>
          <w:b/>
          <w:bCs/>
          <w:sz w:val="28"/>
          <w:szCs w:val="28"/>
          <w:lang w:val="en-IN"/>
        </w:rPr>
        <w:t>BNF (Backus-Naur Form)</w:t>
      </w:r>
      <w:r w:rsidRPr="00586555">
        <w:rPr>
          <w:rFonts w:ascii="Times New Roman" w:eastAsia="Times New Roman" w:hAnsi="Times New Roman" w:cs="Times New Roman"/>
          <w:sz w:val="28"/>
          <w:szCs w:val="28"/>
          <w:lang w:val="en-IN"/>
        </w:rPr>
        <w:t xml:space="preserve"> or </w:t>
      </w:r>
      <w:r w:rsidRPr="00586555">
        <w:rPr>
          <w:rFonts w:ascii="Times New Roman" w:eastAsia="Times New Roman" w:hAnsi="Times New Roman" w:cs="Times New Roman"/>
          <w:b/>
          <w:bCs/>
          <w:sz w:val="28"/>
          <w:szCs w:val="28"/>
          <w:lang w:val="en-IN"/>
        </w:rPr>
        <w:t>EBNF (Extended Backus-Naur Form)</w:t>
      </w:r>
      <w:r w:rsidRPr="00586555">
        <w:rPr>
          <w:rFonts w:ascii="Times New Roman" w:eastAsia="Times New Roman" w:hAnsi="Times New Roman" w:cs="Times New Roman"/>
          <w:sz w:val="28"/>
          <w:szCs w:val="28"/>
          <w:lang w:val="en-IN"/>
        </w:rPr>
        <w:t xml:space="preserve"> </w:t>
      </w:r>
      <w:r w:rsidRPr="00586555">
        <w:rPr>
          <w:rFonts w:ascii="Times New Roman" w:eastAsia="Times New Roman" w:hAnsi="Times New Roman" w:cs="Times New Roman"/>
          <w:sz w:val="28"/>
          <w:szCs w:val="28"/>
          <w:lang w:val="en-IN"/>
        </w:rPr>
        <w:lastRenderedPageBreak/>
        <w:t>notation. The rules specify how tokens are combined into valid constructs (e.g., expressions, statements, etc.).</w:t>
      </w:r>
    </w:p>
    <w:p w14:paraId="1D4C5413" w14:textId="77777777" w:rsidR="003259E7" w:rsidRPr="00586555" w:rsidRDefault="003259E7" w:rsidP="003259E7">
      <w:pPr>
        <w:numPr>
          <w:ilvl w:val="1"/>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The grammar includes both terminal symbols (tokens) and non-terminal symbols (syntactic categories like expressions or statements).</w:t>
      </w:r>
    </w:p>
    <w:p w14:paraId="144218A0" w14:textId="77777777" w:rsidR="003259E7" w:rsidRPr="00586555" w:rsidRDefault="003259E7" w:rsidP="003259E7">
      <w:pPr>
        <w:numPr>
          <w:ilvl w:val="0"/>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Semantic Actions:</w:t>
      </w:r>
    </w:p>
    <w:p w14:paraId="46B75CAF" w14:textId="77777777" w:rsidR="003259E7" w:rsidRPr="00586555" w:rsidRDefault="003259E7" w:rsidP="003259E7">
      <w:pPr>
        <w:numPr>
          <w:ilvl w:val="1"/>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YACC allows the specification of </w:t>
      </w:r>
      <w:r w:rsidRPr="00586555">
        <w:rPr>
          <w:rFonts w:ascii="Times New Roman" w:eastAsia="Times New Roman" w:hAnsi="Times New Roman" w:cs="Times New Roman"/>
          <w:b/>
          <w:bCs/>
          <w:sz w:val="28"/>
          <w:szCs w:val="28"/>
          <w:lang w:val="en-IN"/>
        </w:rPr>
        <w:t>semantic actions</w:t>
      </w:r>
      <w:r w:rsidRPr="00586555">
        <w:rPr>
          <w:rFonts w:ascii="Times New Roman" w:eastAsia="Times New Roman" w:hAnsi="Times New Roman" w:cs="Times New Roman"/>
          <w:sz w:val="28"/>
          <w:szCs w:val="28"/>
          <w:lang w:val="en-IN"/>
        </w:rPr>
        <w:t xml:space="preserve"> associated with grammar rules. These actions are written in </w:t>
      </w:r>
      <w:r w:rsidRPr="00586555">
        <w:rPr>
          <w:rFonts w:ascii="Times New Roman" w:eastAsia="Times New Roman" w:hAnsi="Times New Roman" w:cs="Times New Roman"/>
          <w:b/>
          <w:bCs/>
          <w:sz w:val="28"/>
          <w:szCs w:val="28"/>
          <w:lang w:val="en-IN"/>
        </w:rPr>
        <w:t>C code</w:t>
      </w:r>
      <w:r w:rsidRPr="00586555">
        <w:rPr>
          <w:rFonts w:ascii="Times New Roman" w:eastAsia="Times New Roman" w:hAnsi="Times New Roman" w:cs="Times New Roman"/>
          <w:sz w:val="28"/>
          <w:szCs w:val="28"/>
          <w:lang w:val="en-IN"/>
        </w:rPr>
        <w:t xml:space="preserve"> and provide additional functionality for each rule.</w:t>
      </w:r>
    </w:p>
    <w:p w14:paraId="036B8603" w14:textId="77777777" w:rsidR="003259E7" w:rsidRPr="00586555" w:rsidRDefault="003259E7" w:rsidP="003259E7">
      <w:pPr>
        <w:numPr>
          <w:ilvl w:val="1"/>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Semantic actions may involve constructing a syntax tree, performing computations, or generating intermediate code. For instance, when parsing an expression rule, the semantic action might compute the result of that expression.</w:t>
      </w:r>
    </w:p>
    <w:p w14:paraId="4F00CBCC" w14:textId="77777777" w:rsidR="003259E7" w:rsidRPr="00586555" w:rsidRDefault="003259E7" w:rsidP="003259E7">
      <w:pPr>
        <w:numPr>
          <w:ilvl w:val="1"/>
          <w:numId w:val="247"/>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These actions are triggered when a specific rule is applied during parsing, allowing the parser to perform more than just syntactic analysis.</w:t>
      </w:r>
    </w:p>
    <w:p w14:paraId="016B1A85"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Output of YACC</w:t>
      </w:r>
    </w:p>
    <w:p w14:paraId="04E502B6"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The main output of YACC is:</w:t>
      </w:r>
    </w:p>
    <w:p w14:paraId="60A5C1E7" w14:textId="77777777" w:rsidR="003259E7" w:rsidRPr="00586555" w:rsidRDefault="003259E7" w:rsidP="003259E7">
      <w:pPr>
        <w:numPr>
          <w:ilvl w:val="0"/>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Parser:</w:t>
      </w:r>
    </w:p>
    <w:p w14:paraId="520CB2AF" w14:textId="77777777" w:rsidR="003259E7" w:rsidRPr="00586555" w:rsidRDefault="003259E7" w:rsidP="003259E7">
      <w:pPr>
        <w:numPr>
          <w:ilvl w:val="1"/>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The tool generates a </w:t>
      </w:r>
      <w:r w:rsidRPr="00586555">
        <w:rPr>
          <w:rFonts w:ascii="Times New Roman" w:eastAsia="Times New Roman" w:hAnsi="Times New Roman" w:cs="Times New Roman"/>
          <w:b/>
          <w:bCs/>
          <w:sz w:val="28"/>
          <w:szCs w:val="28"/>
          <w:lang w:val="en-IN"/>
        </w:rPr>
        <w:t>parser</w:t>
      </w:r>
      <w:r w:rsidRPr="00586555">
        <w:rPr>
          <w:rFonts w:ascii="Times New Roman" w:eastAsia="Times New Roman" w:hAnsi="Times New Roman" w:cs="Times New Roman"/>
          <w:sz w:val="28"/>
          <w:szCs w:val="28"/>
          <w:lang w:val="en-IN"/>
        </w:rPr>
        <w:t xml:space="preserve"> that can take a sequence of input tokens and </w:t>
      </w:r>
      <w:proofErr w:type="spellStart"/>
      <w:r w:rsidRPr="00586555">
        <w:rPr>
          <w:rFonts w:ascii="Times New Roman" w:eastAsia="Times New Roman" w:hAnsi="Times New Roman" w:cs="Times New Roman"/>
          <w:sz w:val="28"/>
          <w:szCs w:val="28"/>
          <w:lang w:val="en-IN"/>
        </w:rPr>
        <w:t>analyze</w:t>
      </w:r>
      <w:proofErr w:type="spellEnd"/>
      <w:r w:rsidRPr="00586555">
        <w:rPr>
          <w:rFonts w:ascii="Times New Roman" w:eastAsia="Times New Roman" w:hAnsi="Times New Roman" w:cs="Times New Roman"/>
          <w:sz w:val="28"/>
          <w:szCs w:val="28"/>
          <w:lang w:val="en-IN"/>
        </w:rPr>
        <w:t xml:space="preserve"> it according to the defined grammar.</w:t>
      </w:r>
    </w:p>
    <w:p w14:paraId="4C2FD684" w14:textId="77777777" w:rsidR="003259E7" w:rsidRPr="00586555" w:rsidRDefault="003259E7" w:rsidP="003259E7">
      <w:pPr>
        <w:numPr>
          <w:ilvl w:val="1"/>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The parser checks whether the input string conforms to the rules of the grammar, and if so, it generates a </w:t>
      </w:r>
      <w:r w:rsidRPr="00586555">
        <w:rPr>
          <w:rFonts w:ascii="Times New Roman" w:eastAsia="Times New Roman" w:hAnsi="Times New Roman" w:cs="Times New Roman"/>
          <w:b/>
          <w:bCs/>
          <w:sz w:val="28"/>
          <w:szCs w:val="28"/>
          <w:lang w:val="en-IN"/>
        </w:rPr>
        <w:t>syntax tree</w:t>
      </w:r>
      <w:r w:rsidRPr="00586555">
        <w:rPr>
          <w:rFonts w:ascii="Times New Roman" w:eastAsia="Times New Roman" w:hAnsi="Times New Roman" w:cs="Times New Roman"/>
          <w:sz w:val="28"/>
          <w:szCs w:val="28"/>
          <w:lang w:val="en-IN"/>
        </w:rPr>
        <w:t xml:space="preserve"> representing the structure of the input.</w:t>
      </w:r>
    </w:p>
    <w:p w14:paraId="624551DB" w14:textId="77777777" w:rsidR="003259E7" w:rsidRPr="00586555" w:rsidRDefault="003259E7" w:rsidP="003259E7">
      <w:pPr>
        <w:numPr>
          <w:ilvl w:val="1"/>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YACC can generate parsers for both </w:t>
      </w:r>
      <w:r w:rsidRPr="00586555">
        <w:rPr>
          <w:rFonts w:ascii="Times New Roman" w:eastAsia="Times New Roman" w:hAnsi="Times New Roman" w:cs="Times New Roman"/>
          <w:b/>
          <w:bCs/>
          <w:sz w:val="28"/>
          <w:szCs w:val="28"/>
          <w:lang w:val="en-IN"/>
        </w:rPr>
        <w:t>top-down</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bottom-up</w:t>
      </w:r>
      <w:r w:rsidRPr="00586555">
        <w:rPr>
          <w:rFonts w:ascii="Times New Roman" w:eastAsia="Times New Roman" w:hAnsi="Times New Roman" w:cs="Times New Roman"/>
          <w:sz w:val="28"/>
          <w:szCs w:val="28"/>
          <w:lang w:val="en-IN"/>
        </w:rPr>
        <w:t xml:space="preserve"> parsing strategies, with </w:t>
      </w:r>
      <w:r w:rsidRPr="00586555">
        <w:rPr>
          <w:rFonts w:ascii="Times New Roman" w:eastAsia="Times New Roman" w:hAnsi="Times New Roman" w:cs="Times New Roman"/>
          <w:b/>
          <w:bCs/>
          <w:sz w:val="28"/>
          <w:szCs w:val="28"/>
          <w:lang w:val="en-IN"/>
        </w:rPr>
        <w:t>LALR</w:t>
      </w:r>
      <w:r w:rsidRPr="00586555">
        <w:rPr>
          <w:rFonts w:ascii="Times New Roman" w:eastAsia="Times New Roman" w:hAnsi="Times New Roman" w:cs="Times New Roman"/>
          <w:sz w:val="28"/>
          <w:szCs w:val="28"/>
          <w:lang w:val="en-IN"/>
        </w:rPr>
        <w:t xml:space="preserve"> being the most common algorithm used.</w:t>
      </w:r>
    </w:p>
    <w:p w14:paraId="1862187A" w14:textId="77777777" w:rsidR="003259E7" w:rsidRPr="00586555" w:rsidRDefault="003259E7" w:rsidP="003259E7">
      <w:pPr>
        <w:numPr>
          <w:ilvl w:val="0"/>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Error Detection:</w:t>
      </w:r>
    </w:p>
    <w:p w14:paraId="0651B29A" w14:textId="77777777" w:rsidR="003259E7" w:rsidRPr="00586555" w:rsidRDefault="003259E7" w:rsidP="003259E7">
      <w:pPr>
        <w:numPr>
          <w:ilvl w:val="1"/>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YACC provides the ability to detect </w:t>
      </w:r>
      <w:r w:rsidRPr="00586555">
        <w:rPr>
          <w:rFonts w:ascii="Times New Roman" w:eastAsia="Times New Roman" w:hAnsi="Times New Roman" w:cs="Times New Roman"/>
          <w:b/>
          <w:bCs/>
          <w:sz w:val="28"/>
          <w:szCs w:val="28"/>
          <w:lang w:val="en-IN"/>
        </w:rPr>
        <w:t>syntax errors</w:t>
      </w:r>
      <w:r w:rsidRPr="00586555">
        <w:rPr>
          <w:rFonts w:ascii="Times New Roman" w:eastAsia="Times New Roman" w:hAnsi="Times New Roman" w:cs="Times New Roman"/>
          <w:sz w:val="28"/>
          <w:szCs w:val="28"/>
          <w:lang w:val="en-IN"/>
        </w:rPr>
        <w:t>. When the input doesn't match the grammar, the generated parser can produce error messages, guiding the developer in identifying problematic areas in the source code.</w:t>
      </w:r>
    </w:p>
    <w:p w14:paraId="073D6CDB" w14:textId="77777777" w:rsidR="003259E7" w:rsidRPr="00586555" w:rsidRDefault="003259E7" w:rsidP="003259E7">
      <w:pPr>
        <w:numPr>
          <w:ilvl w:val="1"/>
          <w:numId w:val="248"/>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Custom error-handling mechanisms can also be implemented to enhance error reporting.</w:t>
      </w:r>
    </w:p>
    <w:p w14:paraId="569C1B57"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Benefits of Using YACC</w:t>
      </w:r>
    </w:p>
    <w:p w14:paraId="3DD1B657" w14:textId="77777777" w:rsidR="003259E7" w:rsidRPr="00586555" w:rsidRDefault="003259E7" w:rsidP="003259E7">
      <w:pPr>
        <w:numPr>
          <w:ilvl w:val="0"/>
          <w:numId w:val="24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Automation of Parsing</w:t>
      </w:r>
      <w:r w:rsidRPr="00586555">
        <w:rPr>
          <w:rFonts w:ascii="Times New Roman" w:eastAsia="Times New Roman" w:hAnsi="Times New Roman" w:cs="Times New Roman"/>
          <w:sz w:val="28"/>
          <w:szCs w:val="28"/>
          <w:lang w:val="en-IN"/>
        </w:rPr>
        <w:t xml:space="preserve">: YACC automates the process of </w:t>
      </w:r>
      <w:r w:rsidRPr="00586555">
        <w:rPr>
          <w:rFonts w:ascii="Times New Roman" w:eastAsia="Times New Roman" w:hAnsi="Times New Roman" w:cs="Times New Roman"/>
          <w:b/>
          <w:bCs/>
          <w:sz w:val="28"/>
          <w:szCs w:val="28"/>
          <w:lang w:val="en-IN"/>
        </w:rPr>
        <w:t>syntax analysis</w:t>
      </w:r>
      <w:r w:rsidRPr="00586555">
        <w:rPr>
          <w:rFonts w:ascii="Times New Roman" w:eastAsia="Times New Roman" w:hAnsi="Times New Roman" w:cs="Times New Roman"/>
          <w:sz w:val="28"/>
          <w:szCs w:val="28"/>
          <w:lang w:val="en-IN"/>
        </w:rPr>
        <w:t xml:space="preserve"> by converting grammar rules into a functioning parser. This reduces the need for manual parser construction, saving development time.</w:t>
      </w:r>
    </w:p>
    <w:p w14:paraId="314D0A5D" w14:textId="77777777" w:rsidR="003259E7" w:rsidRPr="00586555" w:rsidRDefault="003259E7" w:rsidP="003259E7">
      <w:pPr>
        <w:numPr>
          <w:ilvl w:val="0"/>
          <w:numId w:val="24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Flexibility and Customization</w:t>
      </w:r>
      <w:r w:rsidRPr="00586555">
        <w:rPr>
          <w:rFonts w:ascii="Times New Roman" w:eastAsia="Times New Roman" w:hAnsi="Times New Roman" w:cs="Times New Roman"/>
          <w:sz w:val="28"/>
          <w:szCs w:val="28"/>
          <w:lang w:val="en-IN"/>
        </w:rPr>
        <w:t>: Developers can easily modify the grammar and add semantic actions to suit the specific requirements of the language being parsed.</w:t>
      </w:r>
    </w:p>
    <w:p w14:paraId="739354B1" w14:textId="77777777" w:rsidR="003259E7" w:rsidRPr="00586555" w:rsidRDefault="003259E7" w:rsidP="003259E7">
      <w:pPr>
        <w:numPr>
          <w:ilvl w:val="0"/>
          <w:numId w:val="24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Integration with C</w:t>
      </w:r>
      <w:r w:rsidRPr="00586555">
        <w:rPr>
          <w:rFonts w:ascii="Times New Roman" w:eastAsia="Times New Roman" w:hAnsi="Times New Roman" w:cs="Times New Roman"/>
          <w:sz w:val="28"/>
          <w:szCs w:val="28"/>
          <w:lang w:val="en-IN"/>
        </w:rPr>
        <w:t xml:space="preserve">: YACC integrates seamlessly with </w:t>
      </w:r>
      <w:r w:rsidRPr="00586555">
        <w:rPr>
          <w:rFonts w:ascii="Times New Roman" w:eastAsia="Times New Roman" w:hAnsi="Times New Roman" w:cs="Times New Roman"/>
          <w:b/>
          <w:bCs/>
          <w:sz w:val="28"/>
          <w:szCs w:val="28"/>
          <w:lang w:val="en-IN"/>
        </w:rPr>
        <w:t>C programming language</w:t>
      </w:r>
      <w:r w:rsidRPr="00586555">
        <w:rPr>
          <w:rFonts w:ascii="Times New Roman" w:eastAsia="Times New Roman" w:hAnsi="Times New Roman" w:cs="Times New Roman"/>
          <w:sz w:val="28"/>
          <w:szCs w:val="28"/>
          <w:lang w:val="en-IN"/>
        </w:rPr>
        <w:t>, allowing developers to write semantic actions in C, which can be compiled into a complete program.</w:t>
      </w:r>
    </w:p>
    <w:p w14:paraId="7625125E" w14:textId="77777777" w:rsidR="003259E7" w:rsidRPr="00586555" w:rsidRDefault="003259E7" w:rsidP="003259E7">
      <w:pPr>
        <w:numPr>
          <w:ilvl w:val="0"/>
          <w:numId w:val="249"/>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Widely Used</w:t>
      </w:r>
      <w:r w:rsidRPr="00586555">
        <w:rPr>
          <w:rFonts w:ascii="Times New Roman" w:eastAsia="Times New Roman" w:hAnsi="Times New Roman" w:cs="Times New Roman"/>
          <w:sz w:val="28"/>
          <w:szCs w:val="28"/>
          <w:lang w:val="en-IN"/>
        </w:rPr>
        <w:t>: YACC has become a standard tool for building compilers and interpreters due to its widespread adoption and proven effectiveness in academic and industrial environments.</w:t>
      </w:r>
    </w:p>
    <w:p w14:paraId="07CB77C2"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Applications of YACC</w:t>
      </w:r>
    </w:p>
    <w:p w14:paraId="23BDFD48" w14:textId="77777777" w:rsidR="003259E7" w:rsidRPr="00586555" w:rsidRDefault="003259E7" w:rsidP="003259E7">
      <w:pPr>
        <w:numPr>
          <w:ilvl w:val="0"/>
          <w:numId w:val="25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Compiler Design</w:t>
      </w:r>
      <w:r w:rsidRPr="00586555">
        <w:rPr>
          <w:rFonts w:ascii="Times New Roman" w:eastAsia="Times New Roman" w:hAnsi="Times New Roman" w:cs="Times New Roman"/>
          <w:sz w:val="28"/>
          <w:szCs w:val="28"/>
          <w:lang w:val="en-IN"/>
        </w:rPr>
        <w:t xml:space="preserve">: YACC is frequently used to build parsers for </w:t>
      </w:r>
      <w:r w:rsidRPr="00586555">
        <w:rPr>
          <w:rFonts w:ascii="Times New Roman" w:eastAsia="Times New Roman" w:hAnsi="Times New Roman" w:cs="Times New Roman"/>
          <w:b/>
          <w:bCs/>
          <w:sz w:val="28"/>
          <w:szCs w:val="28"/>
          <w:lang w:val="en-IN"/>
        </w:rPr>
        <w:t>compilers</w:t>
      </w:r>
      <w:r w:rsidRPr="00586555">
        <w:rPr>
          <w:rFonts w:ascii="Times New Roman" w:eastAsia="Times New Roman" w:hAnsi="Times New Roman" w:cs="Times New Roman"/>
          <w:sz w:val="28"/>
          <w:szCs w:val="28"/>
          <w:lang w:val="en-IN"/>
        </w:rPr>
        <w:t xml:space="preserve"> of programming languages. It helps define the syntax of the language and ensures that source code conforms to the specified rules.</w:t>
      </w:r>
    </w:p>
    <w:p w14:paraId="4AAA88A6" w14:textId="77777777" w:rsidR="003259E7" w:rsidRPr="00586555" w:rsidRDefault="003259E7" w:rsidP="003259E7">
      <w:pPr>
        <w:numPr>
          <w:ilvl w:val="0"/>
          <w:numId w:val="25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lastRenderedPageBreak/>
        <w:t>Interpreter Construction</w:t>
      </w:r>
      <w:r w:rsidRPr="00586555">
        <w:rPr>
          <w:rFonts w:ascii="Times New Roman" w:eastAsia="Times New Roman" w:hAnsi="Times New Roman" w:cs="Times New Roman"/>
          <w:sz w:val="28"/>
          <w:szCs w:val="28"/>
          <w:lang w:val="en-IN"/>
        </w:rPr>
        <w:t xml:space="preserve">: Similar to compilers, YACC is used in building </w:t>
      </w:r>
      <w:r w:rsidRPr="00586555">
        <w:rPr>
          <w:rFonts w:ascii="Times New Roman" w:eastAsia="Times New Roman" w:hAnsi="Times New Roman" w:cs="Times New Roman"/>
          <w:b/>
          <w:bCs/>
          <w:sz w:val="28"/>
          <w:szCs w:val="28"/>
          <w:lang w:val="en-IN"/>
        </w:rPr>
        <w:t>interpreters</w:t>
      </w:r>
      <w:r w:rsidRPr="00586555">
        <w:rPr>
          <w:rFonts w:ascii="Times New Roman" w:eastAsia="Times New Roman" w:hAnsi="Times New Roman" w:cs="Times New Roman"/>
          <w:sz w:val="28"/>
          <w:szCs w:val="28"/>
          <w:lang w:val="en-IN"/>
        </w:rPr>
        <w:t xml:space="preserve"> that execute code directly without compiling it.</w:t>
      </w:r>
    </w:p>
    <w:p w14:paraId="0B492BD0" w14:textId="77777777" w:rsidR="003259E7" w:rsidRPr="00586555" w:rsidRDefault="003259E7" w:rsidP="003259E7">
      <w:pPr>
        <w:numPr>
          <w:ilvl w:val="0"/>
          <w:numId w:val="250"/>
        </w:num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Language Processing Tools</w:t>
      </w:r>
      <w:r w:rsidRPr="00586555">
        <w:rPr>
          <w:rFonts w:ascii="Times New Roman" w:eastAsia="Times New Roman" w:hAnsi="Times New Roman" w:cs="Times New Roman"/>
          <w:sz w:val="28"/>
          <w:szCs w:val="28"/>
          <w:lang w:val="en-IN"/>
        </w:rPr>
        <w:t xml:space="preserve">: YACC is also used in various other </w:t>
      </w:r>
      <w:r w:rsidRPr="00586555">
        <w:rPr>
          <w:rFonts w:ascii="Times New Roman" w:eastAsia="Times New Roman" w:hAnsi="Times New Roman" w:cs="Times New Roman"/>
          <w:b/>
          <w:bCs/>
          <w:sz w:val="28"/>
          <w:szCs w:val="28"/>
          <w:lang w:val="en-IN"/>
        </w:rPr>
        <w:t>language processing</w:t>
      </w:r>
      <w:r w:rsidRPr="00586555">
        <w:rPr>
          <w:rFonts w:ascii="Times New Roman" w:eastAsia="Times New Roman" w:hAnsi="Times New Roman" w:cs="Times New Roman"/>
          <w:sz w:val="28"/>
          <w:szCs w:val="28"/>
          <w:lang w:val="en-IN"/>
        </w:rPr>
        <w:t xml:space="preserve"> tools, such as translators and </w:t>
      </w:r>
      <w:proofErr w:type="spellStart"/>
      <w:r w:rsidRPr="00586555">
        <w:rPr>
          <w:rFonts w:ascii="Times New Roman" w:eastAsia="Times New Roman" w:hAnsi="Times New Roman" w:cs="Times New Roman"/>
          <w:sz w:val="28"/>
          <w:szCs w:val="28"/>
          <w:lang w:val="en-IN"/>
        </w:rPr>
        <w:t>analyzers</w:t>
      </w:r>
      <w:proofErr w:type="spellEnd"/>
      <w:r w:rsidRPr="00586555">
        <w:rPr>
          <w:rFonts w:ascii="Times New Roman" w:eastAsia="Times New Roman" w:hAnsi="Times New Roman" w:cs="Times New Roman"/>
          <w:sz w:val="28"/>
          <w:szCs w:val="28"/>
          <w:lang w:val="en-IN"/>
        </w:rPr>
        <w:t>, where grammar-based parsing is needed.</w:t>
      </w:r>
    </w:p>
    <w:p w14:paraId="748C08D1" w14:textId="77777777" w:rsidR="003259E7" w:rsidRPr="00586555" w:rsidRDefault="003259E7" w:rsidP="003259E7">
      <w:pPr>
        <w:tabs>
          <w:tab w:val="left" w:pos="3185"/>
        </w:tabs>
        <w:spacing w:after="0"/>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Conclusion</w:t>
      </w:r>
    </w:p>
    <w:p w14:paraId="3B3B387B" w14:textId="77777777" w:rsidR="003259E7" w:rsidRPr="00586555" w:rsidRDefault="003259E7" w:rsidP="003259E7">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YACC plays a significant role in </w:t>
      </w:r>
      <w:r w:rsidRPr="00586555">
        <w:rPr>
          <w:rFonts w:ascii="Times New Roman" w:eastAsia="Times New Roman" w:hAnsi="Times New Roman" w:cs="Times New Roman"/>
          <w:b/>
          <w:bCs/>
          <w:sz w:val="28"/>
          <w:szCs w:val="28"/>
          <w:lang w:val="en-IN"/>
        </w:rPr>
        <w:t>compiler construction</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language processing</w:t>
      </w:r>
      <w:r w:rsidRPr="00586555">
        <w:rPr>
          <w:rFonts w:ascii="Times New Roman" w:eastAsia="Times New Roman" w:hAnsi="Times New Roman" w:cs="Times New Roman"/>
          <w:sz w:val="28"/>
          <w:szCs w:val="28"/>
          <w:lang w:val="en-IN"/>
        </w:rPr>
        <w:t xml:space="preserve">. By accepting grammar rules and semantic actions as input, it produces parsers that can efficiently </w:t>
      </w:r>
      <w:proofErr w:type="spellStart"/>
      <w:r w:rsidRPr="00586555">
        <w:rPr>
          <w:rFonts w:ascii="Times New Roman" w:eastAsia="Times New Roman" w:hAnsi="Times New Roman" w:cs="Times New Roman"/>
          <w:sz w:val="28"/>
          <w:szCs w:val="28"/>
          <w:lang w:val="en-IN"/>
        </w:rPr>
        <w:t>analyze</w:t>
      </w:r>
      <w:proofErr w:type="spellEnd"/>
      <w:r w:rsidRPr="00586555">
        <w:rPr>
          <w:rFonts w:ascii="Times New Roman" w:eastAsia="Times New Roman" w:hAnsi="Times New Roman" w:cs="Times New Roman"/>
          <w:sz w:val="28"/>
          <w:szCs w:val="28"/>
          <w:lang w:val="en-IN"/>
        </w:rPr>
        <w:t xml:space="preserve"> the syntactic structure of an input program. Its ability to integrate with the C language and generate parsers for various types of grammars makes it an essential tool for </w:t>
      </w:r>
      <w:r w:rsidRPr="00586555">
        <w:rPr>
          <w:rFonts w:ascii="Times New Roman" w:eastAsia="Times New Roman" w:hAnsi="Times New Roman" w:cs="Times New Roman"/>
          <w:b/>
          <w:bCs/>
          <w:sz w:val="28"/>
          <w:szCs w:val="28"/>
          <w:lang w:val="en-IN"/>
        </w:rPr>
        <w:t>programming language design</w:t>
      </w:r>
      <w:r w:rsidRPr="00586555">
        <w:rPr>
          <w:rFonts w:ascii="Times New Roman" w:eastAsia="Times New Roman" w:hAnsi="Times New Roman" w:cs="Times New Roman"/>
          <w:sz w:val="28"/>
          <w:szCs w:val="28"/>
          <w:lang w:val="en-IN"/>
        </w:rPr>
        <w:t xml:space="preserve"> and compiler construction.</w:t>
      </w:r>
    </w:p>
    <w:p w14:paraId="01C63E0D" w14:textId="77777777" w:rsidR="00136446" w:rsidRPr="002E0D33" w:rsidRDefault="00136446" w:rsidP="00136446">
      <w:pPr>
        <w:tabs>
          <w:tab w:val="left" w:pos="3185"/>
        </w:tabs>
        <w:spacing w:after="0"/>
        <w:rPr>
          <w:rFonts w:ascii="Times New Roman" w:eastAsia="Times New Roman" w:hAnsi="Times New Roman" w:cs="Times New Roman"/>
          <w:b/>
          <w:bCs/>
          <w:sz w:val="14"/>
          <w:szCs w:val="14"/>
          <w:lang w:val="en-IN"/>
        </w:rPr>
      </w:pPr>
    </w:p>
    <w:p w14:paraId="42923E1A" w14:textId="548EB518" w:rsidR="00136446" w:rsidRPr="00586555" w:rsidRDefault="00136446" w:rsidP="00136446">
      <w:pPr>
        <w:tabs>
          <w:tab w:val="left" w:pos="3185"/>
        </w:tabs>
        <w:spacing w:after="0"/>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Comparison of Parsing Techniques</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1973"/>
        <w:gridCol w:w="4641"/>
        <w:gridCol w:w="5626"/>
      </w:tblGrid>
      <w:tr w:rsidR="00136446" w:rsidRPr="00586555" w14:paraId="262DE17E" w14:textId="77777777" w:rsidTr="004427F9">
        <w:trPr>
          <w:tblHeader/>
          <w:tblCellSpacing w:w="15" w:type="dxa"/>
        </w:trPr>
        <w:tc>
          <w:tcPr>
            <w:tcW w:w="1928" w:type="dxa"/>
            <w:vAlign w:val="center"/>
            <w:hideMark/>
          </w:tcPr>
          <w:p w14:paraId="7F6534DF" w14:textId="77777777" w:rsidR="00136446" w:rsidRPr="00586555" w:rsidRDefault="00136446" w:rsidP="004427F9">
            <w:pPr>
              <w:tabs>
                <w:tab w:val="left" w:pos="3185"/>
              </w:tabs>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Basis</w:t>
            </w:r>
          </w:p>
        </w:tc>
        <w:tc>
          <w:tcPr>
            <w:tcW w:w="0" w:type="auto"/>
            <w:vAlign w:val="center"/>
            <w:hideMark/>
          </w:tcPr>
          <w:p w14:paraId="68AA4F83" w14:textId="77777777" w:rsidR="00136446" w:rsidRPr="00586555" w:rsidRDefault="00136446" w:rsidP="004427F9">
            <w:pPr>
              <w:tabs>
                <w:tab w:val="left" w:pos="3185"/>
              </w:tabs>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Top-Down Parsing</w:t>
            </w:r>
          </w:p>
        </w:tc>
        <w:tc>
          <w:tcPr>
            <w:tcW w:w="5581" w:type="dxa"/>
            <w:vAlign w:val="center"/>
            <w:hideMark/>
          </w:tcPr>
          <w:p w14:paraId="68B94235" w14:textId="77777777" w:rsidR="00136446" w:rsidRPr="00586555" w:rsidRDefault="00136446" w:rsidP="004427F9">
            <w:pPr>
              <w:tabs>
                <w:tab w:val="left" w:pos="3185"/>
              </w:tabs>
              <w:jc w:val="center"/>
              <w:rPr>
                <w:rFonts w:ascii="Times New Roman" w:eastAsia="Times New Roman" w:hAnsi="Times New Roman" w:cs="Times New Roman"/>
                <w:b/>
                <w:bCs/>
                <w:sz w:val="28"/>
                <w:szCs w:val="28"/>
                <w:lang w:val="en-IN"/>
              </w:rPr>
            </w:pPr>
            <w:r w:rsidRPr="00586555">
              <w:rPr>
                <w:rFonts w:ascii="Times New Roman" w:eastAsia="Times New Roman" w:hAnsi="Times New Roman" w:cs="Times New Roman"/>
                <w:b/>
                <w:bCs/>
                <w:sz w:val="28"/>
                <w:szCs w:val="28"/>
                <w:lang w:val="en-IN"/>
              </w:rPr>
              <w:t>Bottom-Up Parsing</w:t>
            </w:r>
          </w:p>
        </w:tc>
      </w:tr>
      <w:tr w:rsidR="00136446" w:rsidRPr="00586555" w14:paraId="751DB823" w14:textId="77777777" w:rsidTr="004427F9">
        <w:trPr>
          <w:tblCellSpacing w:w="15" w:type="dxa"/>
        </w:trPr>
        <w:tc>
          <w:tcPr>
            <w:tcW w:w="1928" w:type="dxa"/>
            <w:vAlign w:val="center"/>
            <w:hideMark/>
          </w:tcPr>
          <w:p w14:paraId="49306A60"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Start Point</w:t>
            </w:r>
          </w:p>
        </w:tc>
        <w:tc>
          <w:tcPr>
            <w:tcW w:w="0" w:type="auto"/>
            <w:vAlign w:val="center"/>
            <w:hideMark/>
          </w:tcPr>
          <w:p w14:paraId="616DC947"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Begins parsing from the </w:t>
            </w:r>
            <w:r w:rsidRPr="00586555">
              <w:rPr>
                <w:rFonts w:ascii="Times New Roman" w:eastAsia="Times New Roman" w:hAnsi="Times New Roman" w:cs="Times New Roman"/>
                <w:b/>
                <w:bCs/>
                <w:sz w:val="28"/>
                <w:szCs w:val="28"/>
                <w:lang w:val="en-IN"/>
              </w:rPr>
              <w:t>start symbol</w:t>
            </w:r>
            <w:r w:rsidRPr="00586555">
              <w:rPr>
                <w:rFonts w:ascii="Times New Roman" w:eastAsia="Times New Roman" w:hAnsi="Times New Roman" w:cs="Times New Roman"/>
                <w:sz w:val="28"/>
                <w:szCs w:val="28"/>
                <w:lang w:val="en-IN"/>
              </w:rPr>
              <w:t>, building the parse tree top-down.</w:t>
            </w:r>
          </w:p>
        </w:tc>
        <w:tc>
          <w:tcPr>
            <w:tcW w:w="5581" w:type="dxa"/>
            <w:vAlign w:val="center"/>
            <w:hideMark/>
          </w:tcPr>
          <w:p w14:paraId="4BCF91EB"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Begins parsing from the </w:t>
            </w:r>
            <w:r w:rsidRPr="00586555">
              <w:rPr>
                <w:rFonts w:ascii="Times New Roman" w:eastAsia="Times New Roman" w:hAnsi="Times New Roman" w:cs="Times New Roman"/>
                <w:b/>
                <w:bCs/>
                <w:sz w:val="28"/>
                <w:szCs w:val="28"/>
                <w:lang w:val="en-IN"/>
              </w:rPr>
              <w:t>input tokens</w:t>
            </w:r>
            <w:r w:rsidRPr="00586555">
              <w:rPr>
                <w:rFonts w:ascii="Times New Roman" w:eastAsia="Times New Roman" w:hAnsi="Times New Roman" w:cs="Times New Roman"/>
                <w:sz w:val="28"/>
                <w:szCs w:val="28"/>
                <w:lang w:val="en-IN"/>
              </w:rPr>
              <w:t>, constructing the parse tree bottom-up.</w:t>
            </w:r>
          </w:p>
        </w:tc>
      </w:tr>
      <w:tr w:rsidR="00136446" w:rsidRPr="00586555" w14:paraId="7C4697C8" w14:textId="77777777" w:rsidTr="004427F9">
        <w:trPr>
          <w:tblCellSpacing w:w="15" w:type="dxa"/>
        </w:trPr>
        <w:tc>
          <w:tcPr>
            <w:tcW w:w="1928" w:type="dxa"/>
            <w:vAlign w:val="center"/>
            <w:hideMark/>
          </w:tcPr>
          <w:p w14:paraId="102E19C5"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Derivation Order</w:t>
            </w:r>
          </w:p>
        </w:tc>
        <w:tc>
          <w:tcPr>
            <w:tcW w:w="0" w:type="auto"/>
            <w:vAlign w:val="center"/>
            <w:hideMark/>
          </w:tcPr>
          <w:p w14:paraId="539F4234"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Utilizes </w:t>
            </w:r>
            <w:r w:rsidRPr="00586555">
              <w:rPr>
                <w:rFonts w:ascii="Times New Roman" w:eastAsia="Times New Roman" w:hAnsi="Times New Roman" w:cs="Times New Roman"/>
                <w:b/>
                <w:bCs/>
                <w:sz w:val="28"/>
                <w:szCs w:val="28"/>
                <w:lang w:val="en-IN"/>
              </w:rPr>
              <w:t>leftmost derivation</w:t>
            </w:r>
            <w:r w:rsidRPr="00586555">
              <w:rPr>
                <w:rFonts w:ascii="Times New Roman" w:eastAsia="Times New Roman" w:hAnsi="Times New Roman" w:cs="Times New Roman"/>
                <w:sz w:val="28"/>
                <w:szCs w:val="28"/>
                <w:lang w:val="en-IN"/>
              </w:rPr>
              <w:t>, constructing the tree step-by-step.</w:t>
            </w:r>
          </w:p>
        </w:tc>
        <w:tc>
          <w:tcPr>
            <w:tcW w:w="5581" w:type="dxa"/>
            <w:vAlign w:val="center"/>
            <w:hideMark/>
          </w:tcPr>
          <w:p w14:paraId="1FBBA21B"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Follows </w:t>
            </w:r>
            <w:r w:rsidRPr="00586555">
              <w:rPr>
                <w:rFonts w:ascii="Times New Roman" w:eastAsia="Times New Roman" w:hAnsi="Times New Roman" w:cs="Times New Roman"/>
                <w:b/>
                <w:bCs/>
                <w:sz w:val="28"/>
                <w:szCs w:val="28"/>
                <w:lang w:val="en-IN"/>
              </w:rPr>
              <w:t>rightmost derivation in reverse</w:t>
            </w:r>
            <w:r w:rsidRPr="00586555">
              <w:rPr>
                <w:rFonts w:ascii="Times New Roman" w:eastAsia="Times New Roman" w:hAnsi="Times New Roman" w:cs="Times New Roman"/>
                <w:sz w:val="28"/>
                <w:szCs w:val="28"/>
                <w:lang w:val="en-IN"/>
              </w:rPr>
              <w:t>, applying reductions.</w:t>
            </w:r>
          </w:p>
        </w:tc>
      </w:tr>
      <w:tr w:rsidR="00136446" w:rsidRPr="00586555" w14:paraId="7B3FD2B2" w14:textId="77777777" w:rsidTr="004427F9">
        <w:trPr>
          <w:tblCellSpacing w:w="15" w:type="dxa"/>
        </w:trPr>
        <w:tc>
          <w:tcPr>
            <w:tcW w:w="1928" w:type="dxa"/>
            <w:vAlign w:val="center"/>
            <w:hideMark/>
          </w:tcPr>
          <w:p w14:paraId="3B39D9C7"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Lookahead</w:t>
            </w:r>
          </w:p>
        </w:tc>
        <w:tc>
          <w:tcPr>
            <w:tcW w:w="0" w:type="auto"/>
            <w:vAlign w:val="center"/>
            <w:hideMark/>
          </w:tcPr>
          <w:p w14:paraId="35648687"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Typically uses </w:t>
            </w:r>
            <w:proofErr w:type="gramStart"/>
            <w:r w:rsidRPr="00586555">
              <w:rPr>
                <w:rFonts w:ascii="Times New Roman" w:eastAsia="Times New Roman" w:hAnsi="Times New Roman" w:cs="Times New Roman"/>
                <w:b/>
                <w:bCs/>
                <w:sz w:val="28"/>
                <w:szCs w:val="28"/>
                <w:lang w:val="en-IN"/>
              </w:rPr>
              <w:t>LL(</w:t>
            </w:r>
            <w:proofErr w:type="gramEnd"/>
            <w:r w:rsidRPr="00586555">
              <w:rPr>
                <w:rFonts w:ascii="Times New Roman" w:eastAsia="Times New Roman" w:hAnsi="Times New Roman" w:cs="Times New Roman"/>
                <w:b/>
                <w:bCs/>
                <w:sz w:val="28"/>
                <w:szCs w:val="28"/>
                <w:lang w:val="en-IN"/>
              </w:rPr>
              <w:t>1)</w:t>
            </w:r>
            <w:r w:rsidRPr="00586555">
              <w:rPr>
                <w:rFonts w:ascii="Times New Roman" w:eastAsia="Times New Roman" w:hAnsi="Times New Roman" w:cs="Times New Roman"/>
                <w:sz w:val="28"/>
                <w:szCs w:val="28"/>
                <w:lang w:val="en-IN"/>
              </w:rPr>
              <w:t xml:space="preserve"> with single-symbol lookahead for decisions.</w:t>
            </w:r>
          </w:p>
        </w:tc>
        <w:tc>
          <w:tcPr>
            <w:tcW w:w="5581" w:type="dxa"/>
            <w:vAlign w:val="center"/>
            <w:hideMark/>
          </w:tcPr>
          <w:p w14:paraId="6C89BDB6"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LR parsers</w:t>
            </w:r>
            <w:r w:rsidRPr="00586555">
              <w:rPr>
                <w:rFonts w:ascii="Times New Roman" w:eastAsia="Times New Roman" w:hAnsi="Times New Roman" w:cs="Times New Roman"/>
                <w:sz w:val="28"/>
                <w:szCs w:val="28"/>
                <w:lang w:val="en-IN"/>
              </w:rPr>
              <w:t xml:space="preserve"> handle larger lookahead sets effectively for complex languages.</w:t>
            </w:r>
          </w:p>
        </w:tc>
      </w:tr>
      <w:tr w:rsidR="00136446" w:rsidRPr="00586555" w14:paraId="49A209C8" w14:textId="77777777" w:rsidTr="004427F9">
        <w:trPr>
          <w:tblCellSpacing w:w="15" w:type="dxa"/>
        </w:trPr>
        <w:tc>
          <w:tcPr>
            <w:tcW w:w="1928" w:type="dxa"/>
            <w:vAlign w:val="center"/>
            <w:hideMark/>
          </w:tcPr>
          <w:p w14:paraId="5A82DFF0"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Complexity</w:t>
            </w:r>
          </w:p>
        </w:tc>
        <w:tc>
          <w:tcPr>
            <w:tcW w:w="0" w:type="auto"/>
            <w:vAlign w:val="center"/>
            <w:hideMark/>
          </w:tcPr>
          <w:p w14:paraId="69D5DBF7"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Relatively simpler but supports only limited grammar types.</w:t>
            </w:r>
          </w:p>
        </w:tc>
        <w:tc>
          <w:tcPr>
            <w:tcW w:w="5581" w:type="dxa"/>
            <w:vAlign w:val="center"/>
            <w:hideMark/>
          </w:tcPr>
          <w:p w14:paraId="4C649481"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More complex but supports a broader range of grammars, including ambiguous ones.</w:t>
            </w:r>
          </w:p>
        </w:tc>
      </w:tr>
      <w:tr w:rsidR="00136446" w:rsidRPr="00586555" w14:paraId="7034FD4D" w14:textId="77777777" w:rsidTr="004427F9">
        <w:trPr>
          <w:tblCellSpacing w:w="15" w:type="dxa"/>
        </w:trPr>
        <w:tc>
          <w:tcPr>
            <w:tcW w:w="1928" w:type="dxa"/>
            <w:vAlign w:val="center"/>
            <w:hideMark/>
          </w:tcPr>
          <w:p w14:paraId="685E0D3A"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Efficiency</w:t>
            </w:r>
          </w:p>
        </w:tc>
        <w:tc>
          <w:tcPr>
            <w:tcW w:w="0" w:type="auto"/>
            <w:vAlign w:val="center"/>
            <w:hideMark/>
          </w:tcPr>
          <w:p w14:paraId="7B2E6686"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Less efficient for grammars with multiple production options.</w:t>
            </w:r>
          </w:p>
        </w:tc>
        <w:tc>
          <w:tcPr>
            <w:tcW w:w="5581" w:type="dxa"/>
            <w:vAlign w:val="center"/>
            <w:hideMark/>
          </w:tcPr>
          <w:p w14:paraId="3E201791"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Highly efficient for processing large and complex grammars.</w:t>
            </w:r>
          </w:p>
        </w:tc>
      </w:tr>
      <w:tr w:rsidR="00136446" w:rsidRPr="00586555" w14:paraId="3A919524" w14:textId="77777777" w:rsidTr="004427F9">
        <w:trPr>
          <w:tblCellSpacing w:w="15" w:type="dxa"/>
        </w:trPr>
        <w:tc>
          <w:tcPr>
            <w:tcW w:w="1928" w:type="dxa"/>
            <w:vAlign w:val="center"/>
            <w:hideMark/>
          </w:tcPr>
          <w:p w14:paraId="3BE654D4"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Left Recursion</w:t>
            </w:r>
          </w:p>
        </w:tc>
        <w:tc>
          <w:tcPr>
            <w:tcW w:w="0" w:type="auto"/>
            <w:vAlign w:val="center"/>
            <w:hideMark/>
          </w:tcPr>
          <w:p w14:paraId="0E512B8D"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Cannot handle left-recursive grammars directly; requires elimination.</w:t>
            </w:r>
          </w:p>
        </w:tc>
        <w:tc>
          <w:tcPr>
            <w:tcW w:w="5581" w:type="dxa"/>
            <w:vAlign w:val="center"/>
            <w:hideMark/>
          </w:tcPr>
          <w:p w14:paraId="5B006E3A"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Effectively handles left-recursive grammars without modification.</w:t>
            </w:r>
          </w:p>
        </w:tc>
      </w:tr>
      <w:tr w:rsidR="00136446" w:rsidRPr="00586555" w14:paraId="6342516B" w14:textId="77777777" w:rsidTr="004427F9">
        <w:trPr>
          <w:tblCellSpacing w:w="15" w:type="dxa"/>
        </w:trPr>
        <w:tc>
          <w:tcPr>
            <w:tcW w:w="1928" w:type="dxa"/>
            <w:vAlign w:val="center"/>
            <w:hideMark/>
          </w:tcPr>
          <w:p w14:paraId="7E135965"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Tool Support</w:t>
            </w:r>
          </w:p>
        </w:tc>
        <w:tc>
          <w:tcPr>
            <w:tcW w:w="0" w:type="auto"/>
            <w:vAlign w:val="center"/>
            <w:hideMark/>
          </w:tcPr>
          <w:p w14:paraId="4759774B"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Generally implemented manually by the programmer.</w:t>
            </w:r>
          </w:p>
        </w:tc>
        <w:tc>
          <w:tcPr>
            <w:tcW w:w="5581" w:type="dxa"/>
            <w:vAlign w:val="center"/>
            <w:hideMark/>
          </w:tcPr>
          <w:p w14:paraId="4E425EF9"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 xml:space="preserve">Tools like </w:t>
            </w:r>
            <w:r w:rsidRPr="00586555">
              <w:rPr>
                <w:rFonts w:ascii="Times New Roman" w:eastAsia="Times New Roman" w:hAnsi="Times New Roman" w:cs="Times New Roman"/>
                <w:b/>
                <w:bCs/>
                <w:sz w:val="28"/>
                <w:szCs w:val="28"/>
                <w:lang w:val="en-IN"/>
              </w:rPr>
              <w:t>YACC</w:t>
            </w:r>
            <w:r w:rsidRPr="00586555">
              <w:rPr>
                <w:rFonts w:ascii="Times New Roman" w:eastAsia="Times New Roman" w:hAnsi="Times New Roman" w:cs="Times New Roman"/>
                <w:sz w:val="28"/>
                <w:szCs w:val="28"/>
                <w:lang w:val="en-IN"/>
              </w:rPr>
              <w:t xml:space="preserve"> and </w:t>
            </w:r>
            <w:r w:rsidRPr="00586555">
              <w:rPr>
                <w:rFonts w:ascii="Times New Roman" w:eastAsia="Times New Roman" w:hAnsi="Times New Roman" w:cs="Times New Roman"/>
                <w:b/>
                <w:bCs/>
                <w:sz w:val="28"/>
                <w:szCs w:val="28"/>
                <w:lang w:val="en-IN"/>
              </w:rPr>
              <w:t>Bison</w:t>
            </w:r>
            <w:r w:rsidRPr="00586555">
              <w:rPr>
                <w:rFonts w:ascii="Times New Roman" w:eastAsia="Times New Roman" w:hAnsi="Times New Roman" w:cs="Times New Roman"/>
                <w:sz w:val="28"/>
                <w:szCs w:val="28"/>
                <w:lang w:val="en-IN"/>
              </w:rPr>
              <w:t xml:space="preserve"> automate the parsing process.</w:t>
            </w:r>
          </w:p>
        </w:tc>
      </w:tr>
      <w:tr w:rsidR="00136446" w:rsidRPr="00586555" w14:paraId="0AB32649" w14:textId="77777777" w:rsidTr="004427F9">
        <w:trPr>
          <w:tblCellSpacing w:w="15" w:type="dxa"/>
        </w:trPr>
        <w:tc>
          <w:tcPr>
            <w:tcW w:w="1928" w:type="dxa"/>
            <w:vAlign w:val="center"/>
            <w:hideMark/>
          </w:tcPr>
          <w:p w14:paraId="023A6358"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Use Case</w:t>
            </w:r>
          </w:p>
        </w:tc>
        <w:tc>
          <w:tcPr>
            <w:tcW w:w="0" w:type="auto"/>
            <w:vAlign w:val="center"/>
            <w:hideMark/>
          </w:tcPr>
          <w:p w14:paraId="1501E8E9"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Suitable for simple syntax structures and smaller languages.</w:t>
            </w:r>
          </w:p>
        </w:tc>
        <w:tc>
          <w:tcPr>
            <w:tcW w:w="5581" w:type="dxa"/>
            <w:vAlign w:val="center"/>
            <w:hideMark/>
          </w:tcPr>
          <w:p w14:paraId="0550E022"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Preferred for complex and large-scale programming languages.</w:t>
            </w:r>
          </w:p>
        </w:tc>
      </w:tr>
      <w:tr w:rsidR="00136446" w:rsidRPr="00586555" w14:paraId="4D3F219F" w14:textId="77777777" w:rsidTr="004427F9">
        <w:trPr>
          <w:tblCellSpacing w:w="15" w:type="dxa"/>
        </w:trPr>
        <w:tc>
          <w:tcPr>
            <w:tcW w:w="1928" w:type="dxa"/>
            <w:vAlign w:val="center"/>
            <w:hideMark/>
          </w:tcPr>
          <w:p w14:paraId="15D07F43"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Error Detection</w:t>
            </w:r>
          </w:p>
        </w:tc>
        <w:tc>
          <w:tcPr>
            <w:tcW w:w="0" w:type="auto"/>
            <w:vAlign w:val="center"/>
            <w:hideMark/>
          </w:tcPr>
          <w:p w14:paraId="7AAEDE6A"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Detects errors early during the parsing process.</w:t>
            </w:r>
          </w:p>
        </w:tc>
        <w:tc>
          <w:tcPr>
            <w:tcW w:w="5581" w:type="dxa"/>
            <w:vAlign w:val="center"/>
            <w:hideMark/>
          </w:tcPr>
          <w:p w14:paraId="219787BD"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Errors are identified later, after significant parsing has occurred.</w:t>
            </w:r>
          </w:p>
        </w:tc>
      </w:tr>
      <w:tr w:rsidR="00136446" w:rsidRPr="00586555" w14:paraId="40CF7674" w14:textId="77777777" w:rsidTr="004427F9">
        <w:trPr>
          <w:tblCellSpacing w:w="15" w:type="dxa"/>
        </w:trPr>
        <w:tc>
          <w:tcPr>
            <w:tcW w:w="1928" w:type="dxa"/>
            <w:vAlign w:val="center"/>
            <w:hideMark/>
          </w:tcPr>
          <w:p w14:paraId="09F9A0F0"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b/>
                <w:bCs/>
                <w:sz w:val="28"/>
                <w:szCs w:val="28"/>
                <w:lang w:val="en-IN"/>
              </w:rPr>
              <w:t>Popularity</w:t>
            </w:r>
          </w:p>
        </w:tc>
        <w:tc>
          <w:tcPr>
            <w:tcW w:w="0" w:type="auto"/>
            <w:vAlign w:val="center"/>
            <w:hideMark/>
          </w:tcPr>
          <w:p w14:paraId="489FD84D"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Commonly used in theoretical studies and educational compilers.</w:t>
            </w:r>
          </w:p>
        </w:tc>
        <w:tc>
          <w:tcPr>
            <w:tcW w:w="5581" w:type="dxa"/>
            <w:vAlign w:val="center"/>
            <w:hideMark/>
          </w:tcPr>
          <w:p w14:paraId="3739D5E5" w14:textId="77777777" w:rsidR="00136446" w:rsidRPr="00586555" w:rsidRDefault="00136446" w:rsidP="004427F9">
            <w:pPr>
              <w:tabs>
                <w:tab w:val="left" w:pos="3185"/>
              </w:tabs>
              <w:jc w:val="center"/>
              <w:rPr>
                <w:rFonts w:ascii="Times New Roman" w:eastAsia="Times New Roman" w:hAnsi="Times New Roman" w:cs="Times New Roman"/>
                <w:sz w:val="28"/>
                <w:szCs w:val="28"/>
                <w:lang w:val="en-IN"/>
              </w:rPr>
            </w:pPr>
            <w:r w:rsidRPr="00586555">
              <w:rPr>
                <w:rFonts w:ascii="Times New Roman" w:eastAsia="Times New Roman" w:hAnsi="Times New Roman" w:cs="Times New Roman"/>
                <w:sz w:val="28"/>
                <w:szCs w:val="28"/>
                <w:lang w:val="en-IN"/>
              </w:rPr>
              <w:t>Widely adopted in practical compilers and modern language processors.</w:t>
            </w:r>
          </w:p>
        </w:tc>
      </w:tr>
    </w:tbl>
    <w:p w14:paraId="267479A1" w14:textId="77777777" w:rsidR="0018511B" w:rsidRPr="00586555" w:rsidRDefault="0018511B" w:rsidP="00136446">
      <w:pPr>
        <w:tabs>
          <w:tab w:val="left" w:pos="3185"/>
        </w:tabs>
        <w:rPr>
          <w:rFonts w:ascii="Times New Roman" w:eastAsia="Times New Roman" w:hAnsi="Times New Roman" w:cs="Times New Roman"/>
          <w:sz w:val="28"/>
          <w:szCs w:val="28"/>
        </w:rPr>
      </w:pPr>
    </w:p>
    <w:sectPr w:rsidR="0018511B" w:rsidRPr="00586555" w:rsidSect="00A058F4">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FCF72" w14:textId="77777777" w:rsidR="00532A75" w:rsidRDefault="00532A75" w:rsidP="00A058F4">
      <w:pPr>
        <w:spacing w:after="0" w:line="240" w:lineRule="auto"/>
      </w:pPr>
      <w:r>
        <w:separator/>
      </w:r>
    </w:p>
  </w:endnote>
  <w:endnote w:type="continuationSeparator" w:id="0">
    <w:p w14:paraId="271A457B" w14:textId="77777777" w:rsidR="00532A75" w:rsidRDefault="00532A75" w:rsidP="00A0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8CF5C" w14:textId="77777777" w:rsidR="00532A75" w:rsidRDefault="00532A75" w:rsidP="00A058F4">
      <w:pPr>
        <w:spacing w:after="0" w:line="240" w:lineRule="auto"/>
      </w:pPr>
      <w:r>
        <w:separator/>
      </w:r>
    </w:p>
  </w:footnote>
  <w:footnote w:type="continuationSeparator" w:id="0">
    <w:p w14:paraId="2B953EE9" w14:textId="77777777" w:rsidR="00532A75" w:rsidRDefault="00532A75" w:rsidP="00A0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F6"/>
    <w:multiLevelType w:val="multilevel"/>
    <w:tmpl w:val="F35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AC4"/>
    <w:multiLevelType w:val="multilevel"/>
    <w:tmpl w:val="CC902F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0660C2"/>
    <w:multiLevelType w:val="multilevel"/>
    <w:tmpl w:val="58620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D1316"/>
    <w:multiLevelType w:val="multilevel"/>
    <w:tmpl w:val="D19CF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E5E87"/>
    <w:multiLevelType w:val="multilevel"/>
    <w:tmpl w:val="7CB82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7FC7A97"/>
    <w:multiLevelType w:val="multilevel"/>
    <w:tmpl w:val="89DEA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8486BEA"/>
    <w:multiLevelType w:val="multilevel"/>
    <w:tmpl w:val="64B273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8E55E5B"/>
    <w:multiLevelType w:val="multilevel"/>
    <w:tmpl w:val="09A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F4A38"/>
    <w:multiLevelType w:val="multilevel"/>
    <w:tmpl w:val="10C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F7051"/>
    <w:multiLevelType w:val="multilevel"/>
    <w:tmpl w:val="21BE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F3680"/>
    <w:multiLevelType w:val="multilevel"/>
    <w:tmpl w:val="3ACADA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9A5169"/>
    <w:multiLevelType w:val="multilevel"/>
    <w:tmpl w:val="E96EE4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EAB7AA6"/>
    <w:multiLevelType w:val="multilevel"/>
    <w:tmpl w:val="50F8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35106"/>
    <w:multiLevelType w:val="multilevel"/>
    <w:tmpl w:val="57E8E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05E0784"/>
    <w:multiLevelType w:val="multilevel"/>
    <w:tmpl w:val="FA7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1667C"/>
    <w:multiLevelType w:val="multilevel"/>
    <w:tmpl w:val="D2A0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E251D"/>
    <w:multiLevelType w:val="multilevel"/>
    <w:tmpl w:val="FAAC1B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2836B09"/>
    <w:multiLevelType w:val="multilevel"/>
    <w:tmpl w:val="F05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2556F"/>
    <w:multiLevelType w:val="multilevel"/>
    <w:tmpl w:val="50F8AE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Roman"/>
      <w:lvlText w:val="%3."/>
      <w:lvlJc w:val="right"/>
      <w:pPr>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01E63"/>
    <w:multiLevelType w:val="multilevel"/>
    <w:tmpl w:val="D03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00D09"/>
    <w:multiLevelType w:val="multilevel"/>
    <w:tmpl w:val="93800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4F6587E"/>
    <w:multiLevelType w:val="multilevel"/>
    <w:tmpl w:val="2B663D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56F783C"/>
    <w:multiLevelType w:val="multilevel"/>
    <w:tmpl w:val="1CE623C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6026F80"/>
    <w:multiLevelType w:val="multilevel"/>
    <w:tmpl w:val="ADCAA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607425B"/>
    <w:multiLevelType w:val="multilevel"/>
    <w:tmpl w:val="B6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2C391E"/>
    <w:multiLevelType w:val="multilevel"/>
    <w:tmpl w:val="CC06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30573E"/>
    <w:multiLevelType w:val="multilevel"/>
    <w:tmpl w:val="3E48C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02C05"/>
    <w:multiLevelType w:val="multilevel"/>
    <w:tmpl w:val="D06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513A30"/>
    <w:multiLevelType w:val="multilevel"/>
    <w:tmpl w:val="FCB447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17AF38EC"/>
    <w:multiLevelType w:val="multilevel"/>
    <w:tmpl w:val="F26CC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925939"/>
    <w:multiLevelType w:val="multilevel"/>
    <w:tmpl w:val="61C40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1B927367"/>
    <w:multiLevelType w:val="multilevel"/>
    <w:tmpl w:val="084826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1BB23EC9"/>
    <w:multiLevelType w:val="multilevel"/>
    <w:tmpl w:val="CB6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C80B3D"/>
    <w:multiLevelType w:val="multilevel"/>
    <w:tmpl w:val="C79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785D"/>
    <w:multiLevelType w:val="multilevel"/>
    <w:tmpl w:val="A2A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916CF1"/>
    <w:multiLevelType w:val="multilevel"/>
    <w:tmpl w:val="2D4AC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420A3"/>
    <w:multiLevelType w:val="multilevel"/>
    <w:tmpl w:val="8A4C1D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1F5D5C00"/>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1FFD6AE4"/>
    <w:multiLevelType w:val="multilevel"/>
    <w:tmpl w:val="11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4E0C9F"/>
    <w:multiLevelType w:val="multilevel"/>
    <w:tmpl w:val="445E55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207A1E01"/>
    <w:multiLevelType w:val="multilevel"/>
    <w:tmpl w:val="9D4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C053C"/>
    <w:multiLevelType w:val="multilevel"/>
    <w:tmpl w:val="21A04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191165"/>
    <w:multiLevelType w:val="multilevel"/>
    <w:tmpl w:val="1DF496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243657DB"/>
    <w:multiLevelType w:val="multilevel"/>
    <w:tmpl w:val="5BE8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F62BB1"/>
    <w:multiLevelType w:val="multilevel"/>
    <w:tmpl w:val="A0F8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E044B3"/>
    <w:multiLevelType w:val="multilevel"/>
    <w:tmpl w:val="A4FA99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5104A3"/>
    <w:multiLevelType w:val="multilevel"/>
    <w:tmpl w:val="3154DB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B40EA0"/>
    <w:multiLevelType w:val="multilevel"/>
    <w:tmpl w:val="61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732DFC"/>
    <w:multiLevelType w:val="multilevel"/>
    <w:tmpl w:val="D0468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3A4BEB"/>
    <w:multiLevelType w:val="multilevel"/>
    <w:tmpl w:val="68B424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0755A6"/>
    <w:multiLevelType w:val="multilevel"/>
    <w:tmpl w:val="0A1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772322"/>
    <w:multiLevelType w:val="multilevel"/>
    <w:tmpl w:val="FB84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A73021"/>
    <w:multiLevelType w:val="multilevel"/>
    <w:tmpl w:val="201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B019C0"/>
    <w:multiLevelType w:val="multilevel"/>
    <w:tmpl w:val="013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0CA72AB"/>
    <w:multiLevelType w:val="multilevel"/>
    <w:tmpl w:val="9ADA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AC5524"/>
    <w:multiLevelType w:val="multilevel"/>
    <w:tmpl w:val="241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433E87"/>
    <w:multiLevelType w:val="multilevel"/>
    <w:tmpl w:val="FD0EB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34846F99"/>
    <w:multiLevelType w:val="multilevel"/>
    <w:tmpl w:val="1B5A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CB0074"/>
    <w:multiLevelType w:val="multilevel"/>
    <w:tmpl w:val="0BA4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9D13EF"/>
    <w:multiLevelType w:val="multilevel"/>
    <w:tmpl w:val="E9A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C160EF"/>
    <w:multiLevelType w:val="multilevel"/>
    <w:tmpl w:val="F1BC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174D55"/>
    <w:multiLevelType w:val="multilevel"/>
    <w:tmpl w:val="EB4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464E8E"/>
    <w:multiLevelType w:val="multilevel"/>
    <w:tmpl w:val="AAD05D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3A785842"/>
    <w:multiLevelType w:val="multilevel"/>
    <w:tmpl w:val="44F6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7C677C"/>
    <w:multiLevelType w:val="multilevel"/>
    <w:tmpl w:val="B2FE71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CE1EE7"/>
    <w:multiLevelType w:val="multilevel"/>
    <w:tmpl w:val="71B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AEC2304"/>
    <w:multiLevelType w:val="multilevel"/>
    <w:tmpl w:val="2C1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A15310"/>
    <w:multiLevelType w:val="multilevel"/>
    <w:tmpl w:val="B1B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211CF6"/>
    <w:multiLevelType w:val="multilevel"/>
    <w:tmpl w:val="67D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A258EB"/>
    <w:multiLevelType w:val="multilevel"/>
    <w:tmpl w:val="137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18A7B5C"/>
    <w:multiLevelType w:val="multilevel"/>
    <w:tmpl w:val="727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C14F65"/>
    <w:multiLevelType w:val="multilevel"/>
    <w:tmpl w:val="4B8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F63128"/>
    <w:multiLevelType w:val="multilevel"/>
    <w:tmpl w:val="1C50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8D5896"/>
    <w:multiLevelType w:val="multilevel"/>
    <w:tmpl w:val="87C06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43FD15D5"/>
    <w:multiLevelType w:val="multilevel"/>
    <w:tmpl w:val="A1FA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9C6581"/>
    <w:multiLevelType w:val="multilevel"/>
    <w:tmpl w:val="A930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E67D10"/>
    <w:multiLevelType w:val="multilevel"/>
    <w:tmpl w:val="325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542391"/>
    <w:multiLevelType w:val="multilevel"/>
    <w:tmpl w:val="67CC5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485235AB"/>
    <w:multiLevelType w:val="multilevel"/>
    <w:tmpl w:val="2396A3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48D14796"/>
    <w:multiLevelType w:val="multilevel"/>
    <w:tmpl w:val="042C7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784638"/>
    <w:multiLevelType w:val="multilevel"/>
    <w:tmpl w:val="4964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D66011"/>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4A4C7CB5"/>
    <w:multiLevelType w:val="multilevel"/>
    <w:tmpl w:val="093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8A3E5E"/>
    <w:multiLevelType w:val="multilevel"/>
    <w:tmpl w:val="A49C6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4C0766AF"/>
    <w:multiLevelType w:val="multilevel"/>
    <w:tmpl w:val="0D3653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0D2FC1"/>
    <w:multiLevelType w:val="multilevel"/>
    <w:tmpl w:val="8D7093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A6008D"/>
    <w:multiLevelType w:val="multilevel"/>
    <w:tmpl w:val="A04A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C44A80"/>
    <w:multiLevelType w:val="multilevel"/>
    <w:tmpl w:val="B0FC44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0C569D8"/>
    <w:multiLevelType w:val="multilevel"/>
    <w:tmpl w:val="A926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3546CB"/>
    <w:multiLevelType w:val="multilevel"/>
    <w:tmpl w:val="5770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E04A61"/>
    <w:multiLevelType w:val="multilevel"/>
    <w:tmpl w:val="662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3213F9"/>
    <w:multiLevelType w:val="multilevel"/>
    <w:tmpl w:val="E97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6C5567"/>
    <w:multiLevelType w:val="multilevel"/>
    <w:tmpl w:val="485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04295F"/>
    <w:multiLevelType w:val="multilevel"/>
    <w:tmpl w:val="A8204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D405ED"/>
    <w:multiLevelType w:val="multilevel"/>
    <w:tmpl w:val="1598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240ABD"/>
    <w:multiLevelType w:val="multilevel"/>
    <w:tmpl w:val="580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011BAD"/>
    <w:multiLevelType w:val="multilevel"/>
    <w:tmpl w:val="E3B4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AA5C25"/>
    <w:multiLevelType w:val="multilevel"/>
    <w:tmpl w:val="9162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033503"/>
    <w:multiLevelType w:val="multilevel"/>
    <w:tmpl w:val="F0C0A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3E4B6A"/>
    <w:multiLevelType w:val="multilevel"/>
    <w:tmpl w:val="DF4AC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5E43043B"/>
    <w:multiLevelType w:val="multilevel"/>
    <w:tmpl w:val="00A4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7D7ECD"/>
    <w:multiLevelType w:val="multilevel"/>
    <w:tmpl w:val="A5E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CF4514"/>
    <w:multiLevelType w:val="multilevel"/>
    <w:tmpl w:val="AD6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2A4F55"/>
    <w:multiLevelType w:val="multilevel"/>
    <w:tmpl w:val="877AE6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616F21C8"/>
    <w:multiLevelType w:val="multilevel"/>
    <w:tmpl w:val="656A15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619E22DC"/>
    <w:multiLevelType w:val="multilevel"/>
    <w:tmpl w:val="1CE623C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26C231B"/>
    <w:multiLevelType w:val="multilevel"/>
    <w:tmpl w:val="11346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62AC1AB1"/>
    <w:multiLevelType w:val="multilevel"/>
    <w:tmpl w:val="5022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033BFB"/>
    <w:multiLevelType w:val="multilevel"/>
    <w:tmpl w:val="8FBA7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CF1E5E"/>
    <w:multiLevelType w:val="multilevel"/>
    <w:tmpl w:val="65B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A16F7E"/>
    <w:multiLevelType w:val="multilevel"/>
    <w:tmpl w:val="FF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155892"/>
    <w:multiLevelType w:val="multilevel"/>
    <w:tmpl w:val="3F68F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560FF3"/>
    <w:multiLevelType w:val="multilevel"/>
    <w:tmpl w:val="0FC45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2A17C2"/>
    <w:multiLevelType w:val="multilevel"/>
    <w:tmpl w:val="696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7838E4"/>
    <w:multiLevelType w:val="multilevel"/>
    <w:tmpl w:val="79CCE2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1C5354"/>
    <w:multiLevelType w:val="multilevel"/>
    <w:tmpl w:val="F3E66B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6B4F7E26"/>
    <w:multiLevelType w:val="multilevel"/>
    <w:tmpl w:val="836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A274F2"/>
    <w:multiLevelType w:val="multilevel"/>
    <w:tmpl w:val="89BA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C7C169B"/>
    <w:multiLevelType w:val="multilevel"/>
    <w:tmpl w:val="C09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0885547"/>
    <w:multiLevelType w:val="multilevel"/>
    <w:tmpl w:val="7D0E0B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3" w15:restartNumberingAfterBreak="0">
    <w:nsid w:val="711053E5"/>
    <w:multiLevelType w:val="multilevel"/>
    <w:tmpl w:val="6DDC12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725578D7"/>
    <w:multiLevelType w:val="multilevel"/>
    <w:tmpl w:val="383CAF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0D04F9"/>
    <w:multiLevelType w:val="multilevel"/>
    <w:tmpl w:val="F7EE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8C6AE2"/>
    <w:multiLevelType w:val="multilevel"/>
    <w:tmpl w:val="5158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C324F1"/>
    <w:multiLevelType w:val="multilevel"/>
    <w:tmpl w:val="FA622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63C34B4"/>
    <w:multiLevelType w:val="multilevel"/>
    <w:tmpl w:val="53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927D30"/>
    <w:multiLevelType w:val="multilevel"/>
    <w:tmpl w:val="CFBE3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6" w15:restartNumberingAfterBreak="0">
    <w:nsid w:val="77B364DB"/>
    <w:multiLevelType w:val="multilevel"/>
    <w:tmpl w:val="C5A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0B6EE9"/>
    <w:multiLevelType w:val="multilevel"/>
    <w:tmpl w:val="3C3A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222CA1"/>
    <w:multiLevelType w:val="multilevel"/>
    <w:tmpl w:val="CD024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7A625055"/>
    <w:multiLevelType w:val="multilevel"/>
    <w:tmpl w:val="440619A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BF81B5B"/>
    <w:multiLevelType w:val="multilevel"/>
    <w:tmpl w:val="2CD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727C33"/>
    <w:multiLevelType w:val="multilevel"/>
    <w:tmpl w:val="E6D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471B29"/>
    <w:multiLevelType w:val="multilevel"/>
    <w:tmpl w:val="57026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76061063">
    <w:abstractNumId w:val="74"/>
  </w:num>
  <w:num w:numId="2" w16cid:durableId="1984656189">
    <w:abstractNumId w:val="100"/>
  </w:num>
  <w:num w:numId="3" w16cid:durableId="169953859">
    <w:abstractNumId w:val="215"/>
  </w:num>
  <w:num w:numId="4" w16cid:durableId="718089922">
    <w:abstractNumId w:val="186"/>
  </w:num>
  <w:num w:numId="5" w16cid:durableId="1004631222">
    <w:abstractNumId w:val="245"/>
  </w:num>
  <w:num w:numId="6" w16cid:durableId="615135911">
    <w:abstractNumId w:val="59"/>
  </w:num>
  <w:num w:numId="7" w16cid:durableId="1901137985">
    <w:abstractNumId w:val="157"/>
  </w:num>
  <w:num w:numId="8" w16cid:durableId="674917312">
    <w:abstractNumId w:val="117"/>
  </w:num>
  <w:num w:numId="9" w16cid:durableId="443229405">
    <w:abstractNumId w:val="144"/>
  </w:num>
  <w:num w:numId="10" w16cid:durableId="117382564">
    <w:abstractNumId w:val="84"/>
  </w:num>
  <w:num w:numId="11" w16cid:durableId="338047529">
    <w:abstractNumId w:val="79"/>
  </w:num>
  <w:num w:numId="12" w16cid:durableId="1188829135">
    <w:abstractNumId w:val="225"/>
  </w:num>
  <w:num w:numId="13" w16cid:durableId="1251768615">
    <w:abstractNumId w:val="210"/>
  </w:num>
  <w:num w:numId="14" w16cid:durableId="1079714254">
    <w:abstractNumId w:val="137"/>
  </w:num>
  <w:num w:numId="15" w16cid:durableId="1447887396">
    <w:abstractNumId w:val="124"/>
  </w:num>
  <w:num w:numId="16" w16cid:durableId="935287215">
    <w:abstractNumId w:val="108"/>
  </w:num>
  <w:num w:numId="17" w16cid:durableId="811605193">
    <w:abstractNumId w:val="46"/>
  </w:num>
  <w:num w:numId="18" w16cid:durableId="404300190">
    <w:abstractNumId w:val="162"/>
  </w:num>
  <w:num w:numId="19" w16cid:durableId="1547833449">
    <w:abstractNumId w:val="242"/>
  </w:num>
  <w:num w:numId="20" w16cid:durableId="1433866037">
    <w:abstractNumId w:val="12"/>
  </w:num>
  <w:num w:numId="21" w16cid:durableId="1133018909">
    <w:abstractNumId w:val="170"/>
  </w:num>
  <w:num w:numId="22" w16cid:durableId="159204332">
    <w:abstractNumId w:val="30"/>
  </w:num>
  <w:num w:numId="23" w16cid:durableId="1858229237">
    <w:abstractNumId w:val="155"/>
  </w:num>
  <w:num w:numId="24" w16cid:durableId="1817869185">
    <w:abstractNumId w:val="56"/>
  </w:num>
  <w:num w:numId="25" w16cid:durableId="631833154">
    <w:abstractNumId w:val="99"/>
  </w:num>
  <w:num w:numId="26" w16cid:durableId="999701469">
    <w:abstractNumId w:val="10"/>
  </w:num>
  <w:num w:numId="27" w16cid:durableId="2005283668">
    <w:abstractNumId w:val="76"/>
  </w:num>
  <w:num w:numId="28" w16cid:durableId="397368390">
    <w:abstractNumId w:val="28"/>
  </w:num>
  <w:num w:numId="29" w16cid:durableId="1608732446">
    <w:abstractNumId w:val="209"/>
  </w:num>
  <w:num w:numId="30" w16cid:durableId="1854611089">
    <w:abstractNumId w:val="180"/>
  </w:num>
  <w:num w:numId="31" w16cid:durableId="20977324">
    <w:abstractNumId w:val="134"/>
  </w:num>
  <w:num w:numId="32" w16cid:durableId="552500383">
    <w:abstractNumId w:val="214"/>
  </w:num>
  <w:num w:numId="33" w16cid:durableId="1306466853">
    <w:abstractNumId w:val="172"/>
  </w:num>
  <w:num w:numId="34" w16cid:durableId="980118225">
    <w:abstractNumId w:val="92"/>
  </w:num>
  <w:num w:numId="35" w16cid:durableId="546650784">
    <w:abstractNumId w:val="110"/>
  </w:num>
  <w:num w:numId="36" w16cid:durableId="1818449948">
    <w:abstractNumId w:val="208"/>
  </w:num>
  <w:num w:numId="37" w16cid:durableId="903686116">
    <w:abstractNumId w:val="87"/>
  </w:num>
  <w:num w:numId="38" w16cid:durableId="32462613">
    <w:abstractNumId w:val="176"/>
  </w:num>
  <w:num w:numId="39" w16cid:durableId="1270354394">
    <w:abstractNumId w:val="77"/>
  </w:num>
  <w:num w:numId="40" w16cid:durableId="1000348112">
    <w:abstractNumId w:val="200"/>
  </w:num>
  <w:num w:numId="41" w16cid:durableId="248739736">
    <w:abstractNumId w:val="161"/>
  </w:num>
  <w:num w:numId="42" w16cid:durableId="625162354">
    <w:abstractNumId w:val="246"/>
  </w:num>
  <w:num w:numId="43" w16cid:durableId="1339233501">
    <w:abstractNumId w:val="81"/>
  </w:num>
  <w:num w:numId="44" w16cid:durableId="1950433975">
    <w:abstractNumId w:val="19"/>
  </w:num>
  <w:num w:numId="45" w16cid:durableId="1084063647">
    <w:abstractNumId w:val="163"/>
  </w:num>
  <w:num w:numId="46" w16cid:durableId="675303936">
    <w:abstractNumId w:val="67"/>
  </w:num>
  <w:num w:numId="47" w16cid:durableId="496310028">
    <w:abstractNumId w:val="239"/>
  </w:num>
  <w:num w:numId="48" w16cid:durableId="375089260">
    <w:abstractNumId w:val="88"/>
  </w:num>
  <w:num w:numId="49" w16cid:durableId="865019778">
    <w:abstractNumId w:val="154"/>
  </w:num>
  <w:num w:numId="50" w16cid:durableId="1042437764">
    <w:abstractNumId w:val="103"/>
  </w:num>
  <w:num w:numId="51" w16cid:durableId="289479692">
    <w:abstractNumId w:val="14"/>
  </w:num>
  <w:num w:numId="52" w16cid:durableId="612325363">
    <w:abstractNumId w:val="130"/>
  </w:num>
  <w:num w:numId="53" w16cid:durableId="898707159">
    <w:abstractNumId w:val="58"/>
  </w:num>
  <w:num w:numId="54" w16cid:durableId="950404512">
    <w:abstractNumId w:val="121"/>
  </w:num>
  <w:num w:numId="55" w16cid:durableId="1997688313">
    <w:abstractNumId w:val="232"/>
  </w:num>
  <w:num w:numId="56" w16cid:durableId="1842039759">
    <w:abstractNumId w:val="47"/>
  </w:num>
  <w:num w:numId="57" w16cid:durableId="1885096096">
    <w:abstractNumId w:val="165"/>
  </w:num>
  <w:num w:numId="58" w16cid:durableId="687609112">
    <w:abstractNumId w:val="90"/>
  </w:num>
  <w:num w:numId="59" w16cid:durableId="2012248860">
    <w:abstractNumId w:val="3"/>
  </w:num>
  <w:num w:numId="60" w16cid:durableId="380331160">
    <w:abstractNumId w:val="159"/>
  </w:num>
  <w:num w:numId="61" w16cid:durableId="1418987792">
    <w:abstractNumId w:val="91"/>
  </w:num>
  <w:num w:numId="62" w16cid:durableId="972634486">
    <w:abstractNumId w:val="174"/>
  </w:num>
  <w:num w:numId="63" w16cid:durableId="1359549222">
    <w:abstractNumId w:val="65"/>
  </w:num>
  <w:num w:numId="64" w16cid:durableId="1806777207">
    <w:abstractNumId w:val="120"/>
  </w:num>
  <w:num w:numId="65" w16cid:durableId="97410741">
    <w:abstractNumId w:val="13"/>
  </w:num>
  <w:num w:numId="66" w16cid:durableId="86078869">
    <w:abstractNumId w:val="194"/>
  </w:num>
  <w:num w:numId="67" w16cid:durableId="1533029709">
    <w:abstractNumId w:val="41"/>
  </w:num>
  <w:num w:numId="68" w16cid:durableId="792942050">
    <w:abstractNumId w:val="78"/>
  </w:num>
  <w:num w:numId="69" w16cid:durableId="1196499682">
    <w:abstractNumId w:val="206"/>
  </w:num>
  <w:num w:numId="70" w16cid:durableId="959843362">
    <w:abstractNumId w:val="228"/>
  </w:num>
  <w:num w:numId="71" w16cid:durableId="99036274">
    <w:abstractNumId w:val="178"/>
  </w:num>
  <w:num w:numId="72" w16cid:durableId="91236">
    <w:abstractNumId w:val="126"/>
  </w:num>
  <w:num w:numId="73" w16cid:durableId="1129666107">
    <w:abstractNumId w:val="125"/>
  </w:num>
  <w:num w:numId="74" w16cid:durableId="233397700">
    <w:abstractNumId w:val="231"/>
  </w:num>
  <w:num w:numId="75" w16cid:durableId="170685032">
    <w:abstractNumId w:val="179"/>
  </w:num>
  <w:num w:numId="76" w16cid:durableId="422655228">
    <w:abstractNumId w:val="97"/>
  </w:num>
  <w:num w:numId="77" w16cid:durableId="1916743136">
    <w:abstractNumId w:val="190"/>
  </w:num>
  <w:num w:numId="78" w16cid:durableId="1824196986">
    <w:abstractNumId w:val="197"/>
  </w:num>
  <w:num w:numId="79" w16cid:durableId="578905403">
    <w:abstractNumId w:val="149"/>
  </w:num>
  <w:num w:numId="80" w16cid:durableId="871721743">
    <w:abstractNumId w:val="40"/>
  </w:num>
  <w:num w:numId="81" w16cid:durableId="1653830756">
    <w:abstractNumId w:val="187"/>
  </w:num>
  <w:num w:numId="82" w16cid:durableId="1341816044">
    <w:abstractNumId w:val="211"/>
  </w:num>
  <w:num w:numId="83" w16cid:durableId="1141188597">
    <w:abstractNumId w:val="53"/>
  </w:num>
  <w:num w:numId="84" w16cid:durableId="704602143">
    <w:abstractNumId w:val="18"/>
  </w:num>
  <w:num w:numId="85" w16cid:durableId="1390567652">
    <w:abstractNumId w:val="57"/>
  </w:num>
  <w:num w:numId="86" w16cid:durableId="1404454498">
    <w:abstractNumId w:val="102"/>
  </w:num>
  <w:num w:numId="87" w16cid:durableId="21522569">
    <w:abstractNumId w:val="220"/>
  </w:num>
  <w:num w:numId="88" w16cid:durableId="769589939">
    <w:abstractNumId w:val="152"/>
  </w:num>
  <w:num w:numId="89" w16cid:durableId="206530119">
    <w:abstractNumId w:val="71"/>
  </w:num>
  <w:num w:numId="90" w16cid:durableId="1208568810">
    <w:abstractNumId w:val="86"/>
  </w:num>
  <w:num w:numId="91" w16cid:durableId="1585335483">
    <w:abstractNumId w:val="183"/>
  </w:num>
  <w:num w:numId="92" w16cid:durableId="1424453099">
    <w:abstractNumId w:val="204"/>
  </w:num>
  <w:num w:numId="93" w16cid:durableId="876967403">
    <w:abstractNumId w:val="55"/>
  </w:num>
  <w:num w:numId="94" w16cid:durableId="1755013606">
    <w:abstractNumId w:val="17"/>
  </w:num>
  <w:num w:numId="95" w16cid:durableId="2040203842">
    <w:abstractNumId w:val="226"/>
  </w:num>
  <w:num w:numId="96" w16cid:durableId="1241720636">
    <w:abstractNumId w:val="68"/>
  </w:num>
  <w:num w:numId="97" w16cid:durableId="1662931540">
    <w:abstractNumId w:val="238"/>
  </w:num>
  <w:num w:numId="98" w16cid:durableId="610864872">
    <w:abstractNumId w:val="85"/>
  </w:num>
  <w:num w:numId="99" w16cid:durableId="792135919">
    <w:abstractNumId w:val="202"/>
  </w:num>
  <w:num w:numId="100" w16cid:durableId="830952482">
    <w:abstractNumId w:val="234"/>
  </w:num>
  <w:num w:numId="101" w16cid:durableId="1524249605">
    <w:abstractNumId w:val="122"/>
  </w:num>
  <w:num w:numId="102" w16cid:durableId="1247884297">
    <w:abstractNumId w:val="111"/>
  </w:num>
  <w:num w:numId="103" w16cid:durableId="1791969978">
    <w:abstractNumId w:val="198"/>
  </w:num>
  <w:num w:numId="104" w16cid:durableId="1321733892">
    <w:abstractNumId w:val="31"/>
  </w:num>
  <w:num w:numId="105" w16cid:durableId="299849589">
    <w:abstractNumId w:val="146"/>
  </w:num>
  <w:num w:numId="106" w16cid:durableId="2629198">
    <w:abstractNumId w:val="140"/>
  </w:num>
  <w:num w:numId="107" w16cid:durableId="1525483835">
    <w:abstractNumId w:val="127"/>
  </w:num>
  <w:num w:numId="108" w16cid:durableId="967471367">
    <w:abstractNumId w:val="25"/>
  </w:num>
  <w:num w:numId="109" w16cid:durableId="1429034150">
    <w:abstractNumId w:val="171"/>
  </w:num>
  <w:num w:numId="110" w16cid:durableId="1373142901">
    <w:abstractNumId w:val="221"/>
  </w:num>
  <w:num w:numId="111" w16cid:durableId="584655188">
    <w:abstractNumId w:val="109"/>
  </w:num>
  <w:num w:numId="112" w16cid:durableId="1732270126">
    <w:abstractNumId w:val="4"/>
  </w:num>
  <w:num w:numId="113" w16cid:durableId="451704538">
    <w:abstractNumId w:val="43"/>
  </w:num>
  <w:num w:numId="114" w16cid:durableId="680081820">
    <w:abstractNumId w:val="83"/>
  </w:num>
  <w:num w:numId="115" w16cid:durableId="852299412">
    <w:abstractNumId w:val="216"/>
  </w:num>
  <w:num w:numId="116" w16cid:durableId="521673611">
    <w:abstractNumId w:val="205"/>
  </w:num>
  <w:num w:numId="117" w16cid:durableId="303198515">
    <w:abstractNumId w:val="207"/>
  </w:num>
  <w:num w:numId="118" w16cid:durableId="1709406823">
    <w:abstractNumId w:val="227"/>
  </w:num>
  <w:num w:numId="119" w16cid:durableId="1052777828">
    <w:abstractNumId w:val="49"/>
  </w:num>
  <w:num w:numId="120" w16cid:durableId="2040929073">
    <w:abstractNumId w:val="153"/>
  </w:num>
  <w:num w:numId="121" w16cid:durableId="400257250">
    <w:abstractNumId w:val="150"/>
  </w:num>
  <w:num w:numId="122" w16cid:durableId="1016082204">
    <w:abstractNumId w:val="185"/>
  </w:num>
  <w:num w:numId="123" w16cid:durableId="2145655940">
    <w:abstractNumId w:val="8"/>
  </w:num>
  <w:num w:numId="124" w16cid:durableId="223955112">
    <w:abstractNumId w:val="116"/>
  </w:num>
  <w:num w:numId="125" w16cid:durableId="300842129">
    <w:abstractNumId w:val="45"/>
  </w:num>
  <w:num w:numId="126" w16cid:durableId="1621110350">
    <w:abstractNumId w:val="9"/>
  </w:num>
  <w:num w:numId="127" w16cid:durableId="2049336361">
    <w:abstractNumId w:val="36"/>
  </w:num>
  <w:num w:numId="128" w16cid:durableId="1628657366">
    <w:abstractNumId w:val="82"/>
  </w:num>
  <w:num w:numId="129" w16cid:durableId="1269002608">
    <w:abstractNumId w:val="32"/>
  </w:num>
  <w:num w:numId="130" w16cid:durableId="1076509670">
    <w:abstractNumId w:val="39"/>
  </w:num>
  <w:num w:numId="131" w16cid:durableId="60686518">
    <w:abstractNumId w:val="48"/>
  </w:num>
  <w:num w:numId="132" w16cid:durableId="2144424202">
    <w:abstractNumId w:val="199"/>
  </w:num>
  <w:num w:numId="133" w16cid:durableId="1381898480">
    <w:abstractNumId w:val="64"/>
  </w:num>
  <w:num w:numId="134" w16cid:durableId="552084512">
    <w:abstractNumId w:val="224"/>
  </w:num>
  <w:num w:numId="135" w16cid:durableId="709378484">
    <w:abstractNumId w:val="22"/>
  </w:num>
  <w:num w:numId="136" w16cid:durableId="808519231">
    <w:abstractNumId w:val="192"/>
  </w:num>
  <w:num w:numId="137" w16cid:durableId="872771023">
    <w:abstractNumId w:val="141"/>
  </w:num>
  <w:num w:numId="138" w16cid:durableId="1682580572">
    <w:abstractNumId w:val="0"/>
  </w:num>
  <w:num w:numId="139" w16cid:durableId="388460024">
    <w:abstractNumId w:val="26"/>
  </w:num>
  <w:num w:numId="140" w16cid:durableId="1263686576">
    <w:abstractNumId w:val="1"/>
  </w:num>
  <w:num w:numId="141" w16cid:durableId="109590951">
    <w:abstractNumId w:val="169"/>
  </w:num>
  <w:num w:numId="142" w16cid:durableId="2050719653">
    <w:abstractNumId w:val="240"/>
  </w:num>
  <w:num w:numId="143" w16cid:durableId="724067459">
    <w:abstractNumId w:val="80"/>
  </w:num>
  <w:num w:numId="144" w16cid:durableId="1748107576">
    <w:abstractNumId w:val="142"/>
  </w:num>
  <w:num w:numId="145" w16cid:durableId="276833489">
    <w:abstractNumId w:val="51"/>
  </w:num>
  <w:num w:numId="146" w16cid:durableId="377515019">
    <w:abstractNumId w:val="15"/>
  </w:num>
  <w:num w:numId="147" w16cid:durableId="589432618">
    <w:abstractNumId w:val="95"/>
  </w:num>
  <w:num w:numId="148" w16cid:durableId="425349990">
    <w:abstractNumId w:val="235"/>
  </w:num>
  <w:num w:numId="149" w16cid:durableId="197475923">
    <w:abstractNumId w:val="135"/>
  </w:num>
  <w:num w:numId="150" w16cid:durableId="420954475">
    <w:abstractNumId w:val="98"/>
  </w:num>
  <w:num w:numId="151" w16cid:durableId="897127585">
    <w:abstractNumId w:val="203"/>
  </w:num>
  <w:num w:numId="152" w16cid:durableId="1215964401">
    <w:abstractNumId w:val="72"/>
  </w:num>
  <w:num w:numId="153" w16cid:durableId="874581417">
    <w:abstractNumId w:val="236"/>
  </w:num>
  <w:num w:numId="154" w16cid:durableId="1424105236">
    <w:abstractNumId w:val="106"/>
  </w:num>
  <w:num w:numId="155" w16cid:durableId="1742362387">
    <w:abstractNumId w:val="244"/>
  </w:num>
  <w:num w:numId="156" w16cid:durableId="55015289">
    <w:abstractNumId w:val="115"/>
  </w:num>
  <w:num w:numId="157" w16cid:durableId="2014454264">
    <w:abstractNumId w:val="96"/>
  </w:num>
  <w:num w:numId="158" w16cid:durableId="80220586">
    <w:abstractNumId w:val="173"/>
  </w:num>
  <w:num w:numId="159" w16cid:durableId="910164865">
    <w:abstractNumId w:val="217"/>
  </w:num>
  <w:num w:numId="160" w16cid:durableId="157425949">
    <w:abstractNumId w:val="70"/>
  </w:num>
  <w:num w:numId="161" w16cid:durableId="1508596686">
    <w:abstractNumId w:val="11"/>
  </w:num>
  <w:num w:numId="162" w16cid:durableId="1123420574">
    <w:abstractNumId w:val="145"/>
  </w:num>
  <w:num w:numId="163" w16cid:durableId="661196343">
    <w:abstractNumId w:val="27"/>
  </w:num>
  <w:num w:numId="164" w16cid:durableId="1720930613">
    <w:abstractNumId w:val="247"/>
  </w:num>
  <w:num w:numId="165" w16cid:durableId="1880580111">
    <w:abstractNumId w:val="94"/>
  </w:num>
  <w:num w:numId="166" w16cid:durableId="681709187">
    <w:abstractNumId w:val="195"/>
  </w:num>
  <w:num w:numId="167" w16cid:durableId="841971443">
    <w:abstractNumId w:val="230"/>
  </w:num>
  <w:num w:numId="168" w16cid:durableId="433399010">
    <w:abstractNumId w:val="61"/>
  </w:num>
  <w:num w:numId="169" w16cid:durableId="1698922200">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170" w16cid:durableId="487327167">
    <w:abstractNumId w:val="193"/>
  </w:num>
  <w:num w:numId="171" w16cid:durableId="753088345">
    <w:abstractNumId w:val="35"/>
  </w:num>
  <w:num w:numId="172" w16cid:durableId="2021424342">
    <w:abstractNumId w:val="213"/>
  </w:num>
  <w:num w:numId="173" w16cid:durableId="542132924">
    <w:abstractNumId w:val="147"/>
  </w:num>
  <w:num w:numId="174" w16cid:durableId="1142500742">
    <w:abstractNumId w:val="223"/>
  </w:num>
  <w:num w:numId="175" w16cid:durableId="978219409">
    <w:abstractNumId w:val="60"/>
  </w:num>
  <w:num w:numId="176" w16cid:durableId="668212962">
    <w:abstractNumId w:val="66"/>
  </w:num>
  <w:num w:numId="177" w16cid:durableId="1267426731">
    <w:abstractNumId w:val="6"/>
  </w:num>
  <w:num w:numId="178" w16cid:durableId="214630577">
    <w:abstractNumId w:val="54"/>
  </w:num>
  <w:num w:numId="179" w16cid:durableId="275409603">
    <w:abstractNumId w:val="93"/>
  </w:num>
  <w:num w:numId="180" w16cid:durableId="1992903400">
    <w:abstractNumId w:val="7"/>
  </w:num>
  <w:num w:numId="181" w16cid:durableId="1240015260">
    <w:abstractNumId w:val="218"/>
  </w:num>
  <w:num w:numId="182" w16cid:durableId="1633486803">
    <w:abstractNumId w:val="42"/>
  </w:num>
  <w:num w:numId="183" w16cid:durableId="120273247">
    <w:abstractNumId w:val="182"/>
  </w:num>
  <w:num w:numId="184" w16cid:durableId="743573172">
    <w:abstractNumId w:val="118"/>
  </w:num>
  <w:num w:numId="185" w16cid:durableId="790243928">
    <w:abstractNumId w:val="184"/>
  </w:num>
  <w:num w:numId="186" w16cid:durableId="1127626836">
    <w:abstractNumId w:val="75"/>
  </w:num>
  <w:num w:numId="187" w16cid:durableId="604196387">
    <w:abstractNumId w:val="104"/>
  </w:num>
  <w:num w:numId="188" w16cid:durableId="623387825">
    <w:abstractNumId w:val="196"/>
  </w:num>
  <w:num w:numId="189" w16cid:durableId="197548464">
    <w:abstractNumId w:val="132"/>
  </w:num>
  <w:num w:numId="190" w16cid:durableId="543906971">
    <w:abstractNumId w:val="16"/>
  </w:num>
  <w:num w:numId="191" w16cid:durableId="2085443671">
    <w:abstractNumId w:val="219"/>
  </w:num>
  <w:num w:numId="192" w16cid:durableId="549923585">
    <w:abstractNumId w:val="129"/>
  </w:num>
  <w:num w:numId="193" w16cid:durableId="1361781079">
    <w:abstractNumId w:val="107"/>
  </w:num>
  <w:num w:numId="194" w16cid:durableId="98380081">
    <w:abstractNumId w:val="139"/>
  </w:num>
  <w:num w:numId="195" w16cid:durableId="1927764920">
    <w:abstractNumId w:val="237"/>
  </w:num>
  <w:num w:numId="196" w16cid:durableId="1917469951">
    <w:abstractNumId w:val="181"/>
  </w:num>
  <w:num w:numId="197" w16cid:durableId="1970546126">
    <w:abstractNumId w:val="105"/>
  </w:num>
  <w:num w:numId="198" w16cid:durableId="236020634">
    <w:abstractNumId w:val="241"/>
  </w:num>
  <w:num w:numId="199" w16cid:durableId="705329538">
    <w:abstractNumId w:val="191"/>
  </w:num>
  <w:num w:numId="200" w16cid:durableId="913011242">
    <w:abstractNumId w:val="131"/>
  </w:num>
  <w:num w:numId="201" w16cid:durableId="924074903">
    <w:abstractNumId w:val="34"/>
  </w:num>
  <w:num w:numId="202" w16cid:durableId="1889025058">
    <w:abstractNumId w:val="114"/>
  </w:num>
  <w:num w:numId="203" w16cid:durableId="1960986008">
    <w:abstractNumId w:val="33"/>
  </w:num>
  <w:num w:numId="204" w16cid:durableId="1514687062">
    <w:abstractNumId w:val="20"/>
  </w:num>
  <w:num w:numId="205" w16cid:durableId="151147151">
    <w:abstractNumId w:val="5"/>
  </w:num>
  <w:num w:numId="206" w16cid:durableId="442192152">
    <w:abstractNumId w:val="229"/>
  </w:num>
  <w:num w:numId="207" w16cid:durableId="1288470447">
    <w:abstractNumId w:val="119"/>
  </w:num>
  <w:num w:numId="208" w16cid:durableId="1346983106">
    <w:abstractNumId w:val="69"/>
  </w:num>
  <w:num w:numId="209" w16cid:durableId="1057898116">
    <w:abstractNumId w:val="188"/>
  </w:num>
  <w:num w:numId="210" w16cid:durableId="776604070">
    <w:abstractNumId w:val="2"/>
  </w:num>
  <w:num w:numId="211" w16cid:durableId="365763953">
    <w:abstractNumId w:val="136"/>
  </w:num>
  <w:num w:numId="212" w16cid:durableId="838689030">
    <w:abstractNumId w:val="89"/>
  </w:num>
  <w:num w:numId="213" w16cid:durableId="1313680725">
    <w:abstractNumId w:val="243"/>
  </w:num>
  <w:num w:numId="214" w16cid:durableId="24406527">
    <w:abstractNumId w:val="143"/>
  </w:num>
  <w:num w:numId="215" w16cid:durableId="613100895">
    <w:abstractNumId w:val="151"/>
  </w:num>
  <w:num w:numId="216" w16cid:durableId="860170644">
    <w:abstractNumId w:val="133"/>
  </w:num>
  <w:num w:numId="217" w16cid:durableId="2047170193">
    <w:abstractNumId w:val="158"/>
  </w:num>
  <w:num w:numId="218" w16cid:durableId="284390503">
    <w:abstractNumId w:val="160"/>
  </w:num>
  <w:num w:numId="219" w16cid:durableId="356271983">
    <w:abstractNumId w:val="160"/>
    <w:lvlOverride w:ilvl="1">
      <w:lvl w:ilvl="1">
        <w:numFmt w:val="decimal"/>
        <w:lvlText w:val="%2."/>
        <w:lvlJc w:val="left"/>
      </w:lvl>
    </w:lvlOverride>
  </w:num>
  <w:num w:numId="220" w16cid:durableId="79449764">
    <w:abstractNumId w:val="21"/>
  </w:num>
  <w:num w:numId="221" w16cid:durableId="1843354655">
    <w:abstractNumId w:val="101"/>
  </w:num>
  <w:num w:numId="222" w16cid:durableId="1804807225">
    <w:abstractNumId w:val="148"/>
  </w:num>
  <w:num w:numId="223" w16cid:durableId="816919196">
    <w:abstractNumId w:val="164"/>
  </w:num>
  <w:num w:numId="224" w16cid:durableId="885021640">
    <w:abstractNumId w:val="113"/>
  </w:num>
  <w:num w:numId="225" w16cid:durableId="655305215">
    <w:abstractNumId w:val="156"/>
  </w:num>
  <w:num w:numId="226" w16cid:durableId="1919827267">
    <w:abstractNumId w:val="177"/>
  </w:num>
  <w:num w:numId="227" w16cid:durableId="773330343">
    <w:abstractNumId w:val="212"/>
  </w:num>
  <w:num w:numId="228" w16cid:durableId="285933711">
    <w:abstractNumId w:val="175"/>
  </w:num>
  <w:num w:numId="229" w16cid:durableId="1644848880">
    <w:abstractNumId w:val="52"/>
  </w:num>
  <w:num w:numId="230" w16cid:durableId="1769306599">
    <w:abstractNumId w:val="201"/>
  </w:num>
  <w:num w:numId="231" w16cid:durableId="494880948">
    <w:abstractNumId w:val="233"/>
  </w:num>
  <w:num w:numId="232" w16cid:durableId="1379431775">
    <w:abstractNumId w:val="168"/>
  </w:num>
  <w:num w:numId="233" w16cid:durableId="6176567">
    <w:abstractNumId w:val="38"/>
  </w:num>
  <w:num w:numId="234" w16cid:durableId="1472481462">
    <w:abstractNumId w:val="189"/>
  </w:num>
  <w:num w:numId="235" w16cid:durableId="656694181">
    <w:abstractNumId w:val="138"/>
  </w:num>
  <w:num w:numId="236" w16cid:durableId="572394787">
    <w:abstractNumId w:val="37"/>
  </w:num>
  <w:num w:numId="237" w16cid:durableId="1911187096">
    <w:abstractNumId w:val="123"/>
  </w:num>
  <w:num w:numId="238" w16cid:durableId="2123261619">
    <w:abstractNumId w:val="73"/>
  </w:num>
  <w:num w:numId="239" w16cid:durableId="1206136034">
    <w:abstractNumId w:val="29"/>
  </w:num>
  <w:num w:numId="240" w16cid:durableId="1874490940">
    <w:abstractNumId w:val="63"/>
  </w:num>
  <w:num w:numId="241" w16cid:durableId="436875347">
    <w:abstractNumId w:val="112"/>
  </w:num>
  <w:num w:numId="242" w16cid:durableId="931399090">
    <w:abstractNumId w:val="50"/>
  </w:num>
  <w:num w:numId="243" w16cid:durableId="840320446">
    <w:abstractNumId w:val="128"/>
  </w:num>
  <w:num w:numId="244" w16cid:durableId="1925919724">
    <w:abstractNumId w:val="24"/>
  </w:num>
  <w:num w:numId="245" w16cid:durableId="1678652592">
    <w:abstractNumId w:val="62"/>
  </w:num>
  <w:num w:numId="246" w16cid:durableId="1341279224">
    <w:abstractNumId w:val="23"/>
  </w:num>
  <w:num w:numId="247" w16cid:durableId="1110859892">
    <w:abstractNumId w:val="222"/>
  </w:num>
  <w:num w:numId="248" w16cid:durableId="2008287591">
    <w:abstractNumId w:val="44"/>
  </w:num>
  <w:num w:numId="249" w16cid:durableId="525796954">
    <w:abstractNumId w:val="166"/>
  </w:num>
  <w:num w:numId="250" w16cid:durableId="1843010958">
    <w:abstractNumId w:val="16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F4"/>
    <w:rsid w:val="000057E6"/>
    <w:rsid w:val="000D68D0"/>
    <w:rsid w:val="00136446"/>
    <w:rsid w:val="0018511B"/>
    <w:rsid w:val="001908BF"/>
    <w:rsid w:val="001925C3"/>
    <w:rsid w:val="001B6106"/>
    <w:rsid w:val="001D3065"/>
    <w:rsid w:val="0020645E"/>
    <w:rsid w:val="002E0D33"/>
    <w:rsid w:val="003259E7"/>
    <w:rsid w:val="0040448F"/>
    <w:rsid w:val="00495DD1"/>
    <w:rsid w:val="00532A75"/>
    <w:rsid w:val="00581918"/>
    <w:rsid w:val="00586555"/>
    <w:rsid w:val="00593E56"/>
    <w:rsid w:val="005F09C9"/>
    <w:rsid w:val="0063027F"/>
    <w:rsid w:val="006D3409"/>
    <w:rsid w:val="00847F04"/>
    <w:rsid w:val="00870AD6"/>
    <w:rsid w:val="008A7E96"/>
    <w:rsid w:val="008D0D50"/>
    <w:rsid w:val="00964755"/>
    <w:rsid w:val="009C3319"/>
    <w:rsid w:val="00A058F4"/>
    <w:rsid w:val="00A4642A"/>
    <w:rsid w:val="00B05257"/>
    <w:rsid w:val="00B34C3C"/>
    <w:rsid w:val="00B63740"/>
    <w:rsid w:val="00CA1D7E"/>
    <w:rsid w:val="00CD1805"/>
    <w:rsid w:val="00CF403B"/>
    <w:rsid w:val="00D13520"/>
    <w:rsid w:val="00D3776C"/>
    <w:rsid w:val="00E72705"/>
    <w:rsid w:val="00E81659"/>
    <w:rsid w:val="00F3176E"/>
    <w:rsid w:val="00F345F8"/>
    <w:rsid w:val="00F40521"/>
    <w:rsid w:val="00F9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D75"/>
  <w15:docId w15:val="{F8419045-02F1-4FB8-A141-56D1BD2E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1B"/>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 w:type="paragraph" w:styleId="ListParagraph">
    <w:name w:val="List Paragraph"/>
    <w:basedOn w:val="Normal"/>
    <w:uiPriority w:val="34"/>
    <w:qFormat/>
    <w:rsid w:val="00CD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9888">
      <w:bodyDiv w:val="1"/>
      <w:marLeft w:val="0"/>
      <w:marRight w:val="0"/>
      <w:marTop w:val="0"/>
      <w:marBottom w:val="0"/>
      <w:divBdr>
        <w:top w:val="none" w:sz="0" w:space="0" w:color="auto"/>
        <w:left w:val="none" w:sz="0" w:space="0" w:color="auto"/>
        <w:bottom w:val="none" w:sz="0" w:space="0" w:color="auto"/>
        <w:right w:val="none" w:sz="0" w:space="0" w:color="auto"/>
      </w:divBdr>
    </w:div>
    <w:div w:id="46689831">
      <w:bodyDiv w:val="1"/>
      <w:marLeft w:val="0"/>
      <w:marRight w:val="0"/>
      <w:marTop w:val="0"/>
      <w:marBottom w:val="0"/>
      <w:divBdr>
        <w:top w:val="none" w:sz="0" w:space="0" w:color="auto"/>
        <w:left w:val="none" w:sz="0" w:space="0" w:color="auto"/>
        <w:bottom w:val="none" w:sz="0" w:space="0" w:color="auto"/>
        <w:right w:val="none" w:sz="0" w:space="0" w:color="auto"/>
      </w:divBdr>
    </w:div>
    <w:div w:id="71239024">
      <w:bodyDiv w:val="1"/>
      <w:marLeft w:val="0"/>
      <w:marRight w:val="0"/>
      <w:marTop w:val="0"/>
      <w:marBottom w:val="0"/>
      <w:divBdr>
        <w:top w:val="none" w:sz="0" w:space="0" w:color="auto"/>
        <w:left w:val="none" w:sz="0" w:space="0" w:color="auto"/>
        <w:bottom w:val="none" w:sz="0" w:space="0" w:color="auto"/>
        <w:right w:val="none" w:sz="0" w:space="0" w:color="auto"/>
      </w:divBdr>
    </w:div>
    <w:div w:id="102962414">
      <w:bodyDiv w:val="1"/>
      <w:marLeft w:val="0"/>
      <w:marRight w:val="0"/>
      <w:marTop w:val="0"/>
      <w:marBottom w:val="0"/>
      <w:divBdr>
        <w:top w:val="none" w:sz="0" w:space="0" w:color="auto"/>
        <w:left w:val="none" w:sz="0" w:space="0" w:color="auto"/>
        <w:bottom w:val="none" w:sz="0" w:space="0" w:color="auto"/>
        <w:right w:val="none" w:sz="0" w:space="0" w:color="auto"/>
      </w:divBdr>
    </w:div>
    <w:div w:id="243734078">
      <w:bodyDiv w:val="1"/>
      <w:marLeft w:val="0"/>
      <w:marRight w:val="0"/>
      <w:marTop w:val="0"/>
      <w:marBottom w:val="0"/>
      <w:divBdr>
        <w:top w:val="none" w:sz="0" w:space="0" w:color="auto"/>
        <w:left w:val="none" w:sz="0" w:space="0" w:color="auto"/>
        <w:bottom w:val="none" w:sz="0" w:space="0" w:color="auto"/>
        <w:right w:val="none" w:sz="0" w:space="0" w:color="auto"/>
      </w:divBdr>
    </w:div>
    <w:div w:id="249967824">
      <w:bodyDiv w:val="1"/>
      <w:marLeft w:val="0"/>
      <w:marRight w:val="0"/>
      <w:marTop w:val="0"/>
      <w:marBottom w:val="0"/>
      <w:divBdr>
        <w:top w:val="none" w:sz="0" w:space="0" w:color="auto"/>
        <w:left w:val="none" w:sz="0" w:space="0" w:color="auto"/>
        <w:bottom w:val="none" w:sz="0" w:space="0" w:color="auto"/>
        <w:right w:val="none" w:sz="0" w:space="0" w:color="auto"/>
      </w:divBdr>
    </w:div>
    <w:div w:id="440539436">
      <w:bodyDiv w:val="1"/>
      <w:marLeft w:val="0"/>
      <w:marRight w:val="0"/>
      <w:marTop w:val="0"/>
      <w:marBottom w:val="0"/>
      <w:divBdr>
        <w:top w:val="none" w:sz="0" w:space="0" w:color="auto"/>
        <w:left w:val="none" w:sz="0" w:space="0" w:color="auto"/>
        <w:bottom w:val="none" w:sz="0" w:space="0" w:color="auto"/>
        <w:right w:val="none" w:sz="0" w:space="0" w:color="auto"/>
      </w:divBdr>
    </w:div>
    <w:div w:id="450171294">
      <w:bodyDiv w:val="1"/>
      <w:marLeft w:val="0"/>
      <w:marRight w:val="0"/>
      <w:marTop w:val="0"/>
      <w:marBottom w:val="0"/>
      <w:divBdr>
        <w:top w:val="none" w:sz="0" w:space="0" w:color="auto"/>
        <w:left w:val="none" w:sz="0" w:space="0" w:color="auto"/>
        <w:bottom w:val="none" w:sz="0" w:space="0" w:color="auto"/>
        <w:right w:val="none" w:sz="0" w:space="0" w:color="auto"/>
      </w:divBdr>
    </w:div>
    <w:div w:id="500924241">
      <w:bodyDiv w:val="1"/>
      <w:marLeft w:val="0"/>
      <w:marRight w:val="0"/>
      <w:marTop w:val="0"/>
      <w:marBottom w:val="0"/>
      <w:divBdr>
        <w:top w:val="none" w:sz="0" w:space="0" w:color="auto"/>
        <w:left w:val="none" w:sz="0" w:space="0" w:color="auto"/>
        <w:bottom w:val="none" w:sz="0" w:space="0" w:color="auto"/>
        <w:right w:val="none" w:sz="0" w:space="0" w:color="auto"/>
      </w:divBdr>
    </w:div>
    <w:div w:id="524370075">
      <w:bodyDiv w:val="1"/>
      <w:marLeft w:val="0"/>
      <w:marRight w:val="0"/>
      <w:marTop w:val="0"/>
      <w:marBottom w:val="0"/>
      <w:divBdr>
        <w:top w:val="none" w:sz="0" w:space="0" w:color="auto"/>
        <w:left w:val="none" w:sz="0" w:space="0" w:color="auto"/>
        <w:bottom w:val="none" w:sz="0" w:space="0" w:color="auto"/>
        <w:right w:val="none" w:sz="0" w:space="0" w:color="auto"/>
      </w:divBdr>
    </w:div>
    <w:div w:id="536235970">
      <w:bodyDiv w:val="1"/>
      <w:marLeft w:val="0"/>
      <w:marRight w:val="0"/>
      <w:marTop w:val="0"/>
      <w:marBottom w:val="0"/>
      <w:divBdr>
        <w:top w:val="none" w:sz="0" w:space="0" w:color="auto"/>
        <w:left w:val="none" w:sz="0" w:space="0" w:color="auto"/>
        <w:bottom w:val="none" w:sz="0" w:space="0" w:color="auto"/>
        <w:right w:val="none" w:sz="0" w:space="0" w:color="auto"/>
      </w:divBdr>
    </w:div>
    <w:div w:id="604731725">
      <w:bodyDiv w:val="1"/>
      <w:marLeft w:val="0"/>
      <w:marRight w:val="0"/>
      <w:marTop w:val="0"/>
      <w:marBottom w:val="0"/>
      <w:divBdr>
        <w:top w:val="none" w:sz="0" w:space="0" w:color="auto"/>
        <w:left w:val="none" w:sz="0" w:space="0" w:color="auto"/>
        <w:bottom w:val="none" w:sz="0" w:space="0" w:color="auto"/>
        <w:right w:val="none" w:sz="0" w:space="0" w:color="auto"/>
      </w:divBdr>
    </w:div>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811288305">
      <w:bodyDiv w:val="1"/>
      <w:marLeft w:val="0"/>
      <w:marRight w:val="0"/>
      <w:marTop w:val="0"/>
      <w:marBottom w:val="0"/>
      <w:divBdr>
        <w:top w:val="none" w:sz="0" w:space="0" w:color="auto"/>
        <w:left w:val="none" w:sz="0" w:space="0" w:color="auto"/>
        <w:bottom w:val="none" w:sz="0" w:space="0" w:color="auto"/>
        <w:right w:val="none" w:sz="0" w:space="0" w:color="auto"/>
      </w:divBdr>
    </w:div>
    <w:div w:id="857937177">
      <w:bodyDiv w:val="1"/>
      <w:marLeft w:val="0"/>
      <w:marRight w:val="0"/>
      <w:marTop w:val="0"/>
      <w:marBottom w:val="0"/>
      <w:divBdr>
        <w:top w:val="none" w:sz="0" w:space="0" w:color="auto"/>
        <w:left w:val="none" w:sz="0" w:space="0" w:color="auto"/>
        <w:bottom w:val="none" w:sz="0" w:space="0" w:color="auto"/>
        <w:right w:val="none" w:sz="0" w:space="0" w:color="auto"/>
      </w:divBdr>
    </w:div>
    <w:div w:id="947086742">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009714413">
      <w:bodyDiv w:val="1"/>
      <w:marLeft w:val="0"/>
      <w:marRight w:val="0"/>
      <w:marTop w:val="0"/>
      <w:marBottom w:val="0"/>
      <w:divBdr>
        <w:top w:val="none" w:sz="0" w:space="0" w:color="auto"/>
        <w:left w:val="none" w:sz="0" w:space="0" w:color="auto"/>
        <w:bottom w:val="none" w:sz="0" w:space="0" w:color="auto"/>
        <w:right w:val="none" w:sz="0" w:space="0" w:color="auto"/>
      </w:divBdr>
    </w:div>
    <w:div w:id="1030884849">
      <w:bodyDiv w:val="1"/>
      <w:marLeft w:val="0"/>
      <w:marRight w:val="0"/>
      <w:marTop w:val="0"/>
      <w:marBottom w:val="0"/>
      <w:divBdr>
        <w:top w:val="none" w:sz="0" w:space="0" w:color="auto"/>
        <w:left w:val="none" w:sz="0" w:space="0" w:color="auto"/>
        <w:bottom w:val="none" w:sz="0" w:space="0" w:color="auto"/>
        <w:right w:val="none" w:sz="0" w:space="0" w:color="auto"/>
      </w:divBdr>
    </w:div>
    <w:div w:id="1031493851">
      <w:bodyDiv w:val="1"/>
      <w:marLeft w:val="0"/>
      <w:marRight w:val="0"/>
      <w:marTop w:val="0"/>
      <w:marBottom w:val="0"/>
      <w:divBdr>
        <w:top w:val="none" w:sz="0" w:space="0" w:color="auto"/>
        <w:left w:val="none" w:sz="0" w:space="0" w:color="auto"/>
        <w:bottom w:val="none" w:sz="0" w:space="0" w:color="auto"/>
        <w:right w:val="none" w:sz="0" w:space="0" w:color="auto"/>
      </w:divBdr>
    </w:div>
    <w:div w:id="1038353365">
      <w:bodyDiv w:val="1"/>
      <w:marLeft w:val="0"/>
      <w:marRight w:val="0"/>
      <w:marTop w:val="0"/>
      <w:marBottom w:val="0"/>
      <w:divBdr>
        <w:top w:val="none" w:sz="0" w:space="0" w:color="auto"/>
        <w:left w:val="none" w:sz="0" w:space="0" w:color="auto"/>
        <w:bottom w:val="none" w:sz="0" w:space="0" w:color="auto"/>
        <w:right w:val="none" w:sz="0" w:space="0" w:color="auto"/>
      </w:divBdr>
    </w:div>
    <w:div w:id="1089232175">
      <w:bodyDiv w:val="1"/>
      <w:marLeft w:val="0"/>
      <w:marRight w:val="0"/>
      <w:marTop w:val="0"/>
      <w:marBottom w:val="0"/>
      <w:divBdr>
        <w:top w:val="none" w:sz="0" w:space="0" w:color="auto"/>
        <w:left w:val="none" w:sz="0" w:space="0" w:color="auto"/>
        <w:bottom w:val="none" w:sz="0" w:space="0" w:color="auto"/>
        <w:right w:val="none" w:sz="0" w:space="0" w:color="auto"/>
      </w:divBdr>
    </w:div>
    <w:div w:id="1164928105">
      <w:bodyDiv w:val="1"/>
      <w:marLeft w:val="0"/>
      <w:marRight w:val="0"/>
      <w:marTop w:val="0"/>
      <w:marBottom w:val="0"/>
      <w:divBdr>
        <w:top w:val="none" w:sz="0" w:space="0" w:color="auto"/>
        <w:left w:val="none" w:sz="0" w:space="0" w:color="auto"/>
        <w:bottom w:val="none" w:sz="0" w:space="0" w:color="auto"/>
        <w:right w:val="none" w:sz="0" w:space="0" w:color="auto"/>
      </w:divBdr>
    </w:div>
    <w:div w:id="1206479723">
      <w:bodyDiv w:val="1"/>
      <w:marLeft w:val="0"/>
      <w:marRight w:val="0"/>
      <w:marTop w:val="0"/>
      <w:marBottom w:val="0"/>
      <w:divBdr>
        <w:top w:val="none" w:sz="0" w:space="0" w:color="auto"/>
        <w:left w:val="none" w:sz="0" w:space="0" w:color="auto"/>
        <w:bottom w:val="none" w:sz="0" w:space="0" w:color="auto"/>
        <w:right w:val="none" w:sz="0" w:space="0" w:color="auto"/>
      </w:divBdr>
    </w:div>
    <w:div w:id="1217014112">
      <w:bodyDiv w:val="1"/>
      <w:marLeft w:val="0"/>
      <w:marRight w:val="0"/>
      <w:marTop w:val="0"/>
      <w:marBottom w:val="0"/>
      <w:divBdr>
        <w:top w:val="none" w:sz="0" w:space="0" w:color="auto"/>
        <w:left w:val="none" w:sz="0" w:space="0" w:color="auto"/>
        <w:bottom w:val="none" w:sz="0" w:space="0" w:color="auto"/>
        <w:right w:val="none" w:sz="0" w:space="0" w:color="auto"/>
      </w:divBdr>
    </w:div>
    <w:div w:id="1229655677">
      <w:bodyDiv w:val="1"/>
      <w:marLeft w:val="0"/>
      <w:marRight w:val="0"/>
      <w:marTop w:val="0"/>
      <w:marBottom w:val="0"/>
      <w:divBdr>
        <w:top w:val="none" w:sz="0" w:space="0" w:color="auto"/>
        <w:left w:val="none" w:sz="0" w:space="0" w:color="auto"/>
        <w:bottom w:val="none" w:sz="0" w:space="0" w:color="auto"/>
        <w:right w:val="none" w:sz="0" w:space="0" w:color="auto"/>
      </w:divBdr>
    </w:div>
    <w:div w:id="1266039730">
      <w:bodyDiv w:val="1"/>
      <w:marLeft w:val="0"/>
      <w:marRight w:val="0"/>
      <w:marTop w:val="0"/>
      <w:marBottom w:val="0"/>
      <w:divBdr>
        <w:top w:val="none" w:sz="0" w:space="0" w:color="auto"/>
        <w:left w:val="none" w:sz="0" w:space="0" w:color="auto"/>
        <w:bottom w:val="none" w:sz="0" w:space="0" w:color="auto"/>
        <w:right w:val="none" w:sz="0" w:space="0" w:color="auto"/>
      </w:divBdr>
    </w:div>
    <w:div w:id="1335378087">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 w:id="1551960166">
      <w:bodyDiv w:val="1"/>
      <w:marLeft w:val="0"/>
      <w:marRight w:val="0"/>
      <w:marTop w:val="0"/>
      <w:marBottom w:val="0"/>
      <w:divBdr>
        <w:top w:val="none" w:sz="0" w:space="0" w:color="auto"/>
        <w:left w:val="none" w:sz="0" w:space="0" w:color="auto"/>
        <w:bottom w:val="none" w:sz="0" w:space="0" w:color="auto"/>
        <w:right w:val="none" w:sz="0" w:space="0" w:color="auto"/>
      </w:divBdr>
    </w:div>
    <w:div w:id="1581285156">
      <w:bodyDiv w:val="1"/>
      <w:marLeft w:val="0"/>
      <w:marRight w:val="0"/>
      <w:marTop w:val="0"/>
      <w:marBottom w:val="0"/>
      <w:divBdr>
        <w:top w:val="none" w:sz="0" w:space="0" w:color="auto"/>
        <w:left w:val="none" w:sz="0" w:space="0" w:color="auto"/>
        <w:bottom w:val="none" w:sz="0" w:space="0" w:color="auto"/>
        <w:right w:val="none" w:sz="0" w:space="0" w:color="auto"/>
      </w:divBdr>
    </w:div>
    <w:div w:id="1638804206">
      <w:bodyDiv w:val="1"/>
      <w:marLeft w:val="0"/>
      <w:marRight w:val="0"/>
      <w:marTop w:val="0"/>
      <w:marBottom w:val="0"/>
      <w:divBdr>
        <w:top w:val="none" w:sz="0" w:space="0" w:color="auto"/>
        <w:left w:val="none" w:sz="0" w:space="0" w:color="auto"/>
        <w:bottom w:val="none" w:sz="0" w:space="0" w:color="auto"/>
        <w:right w:val="none" w:sz="0" w:space="0" w:color="auto"/>
      </w:divBdr>
    </w:div>
    <w:div w:id="1657537947">
      <w:bodyDiv w:val="1"/>
      <w:marLeft w:val="0"/>
      <w:marRight w:val="0"/>
      <w:marTop w:val="0"/>
      <w:marBottom w:val="0"/>
      <w:divBdr>
        <w:top w:val="none" w:sz="0" w:space="0" w:color="auto"/>
        <w:left w:val="none" w:sz="0" w:space="0" w:color="auto"/>
        <w:bottom w:val="none" w:sz="0" w:space="0" w:color="auto"/>
        <w:right w:val="none" w:sz="0" w:space="0" w:color="auto"/>
      </w:divBdr>
    </w:div>
    <w:div w:id="1677072414">
      <w:bodyDiv w:val="1"/>
      <w:marLeft w:val="0"/>
      <w:marRight w:val="0"/>
      <w:marTop w:val="0"/>
      <w:marBottom w:val="0"/>
      <w:divBdr>
        <w:top w:val="none" w:sz="0" w:space="0" w:color="auto"/>
        <w:left w:val="none" w:sz="0" w:space="0" w:color="auto"/>
        <w:bottom w:val="none" w:sz="0" w:space="0" w:color="auto"/>
        <w:right w:val="none" w:sz="0" w:space="0" w:color="auto"/>
      </w:divBdr>
    </w:div>
    <w:div w:id="1694068963">
      <w:bodyDiv w:val="1"/>
      <w:marLeft w:val="0"/>
      <w:marRight w:val="0"/>
      <w:marTop w:val="0"/>
      <w:marBottom w:val="0"/>
      <w:divBdr>
        <w:top w:val="none" w:sz="0" w:space="0" w:color="auto"/>
        <w:left w:val="none" w:sz="0" w:space="0" w:color="auto"/>
        <w:bottom w:val="none" w:sz="0" w:space="0" w:color="auto"/>
        <w:right w:val="none" w:sz="0" w:space="0" w:color="auto"/>
      </w:divBdr>
    </w:div>
    <w:div w:id="1706365263">
      <w:bodyDiv w:val="1"/>
      <w:marLeft w:val="0"/>
      <w:marRight w:val="0"/>
      <w:marTop w:val="0"/>
      <w:marBottom w:val="0"/>
      <w:divBdr>
        <w:top w:val="none" w:sz="0" w:space="0" w:color="auto"/>
        <w:left w:val="none" w:sz="0" w:space="0" w:color="auto"/>
        <w:bottom w:val="none" w:sz="0" w:space="0" w:color="auto"/>
        <w:right w:val="none" w:sz="0" w:space="0" w:color="auto"/>
      </w:divBdr>
    </w:div>
    <w:div w:id="1723746926">
      <w:bodyDiv w:val="1"/>
      <w:marLeft w:val="0"/>
      <w:marRight w:val="0"/>
      <w:marTop w:val="0"/>
      <w:marBottom w:val="0"/>
      <w:divBdr>
        <w:top w:val="none" w:sz="0" w:space="0" w:color="auto"/>
        <w:left w:val="none" w:sz="0" w:space="0" w:color="auto"/>
        <w:bottom w:val="none" w:sz="0" w:space="0" w:color="auto"/>
        <w:right w:val="none" w:sz="0" w:space="0" w:color="auto"/>
      </w:divBdr>
    </w:div>
    <w:div w:id="1743679383">
      <w:bodyDiv w:val="1"/>
      <w:marLeft w:val="0"/>
      <w:marRight w:val="0"/>
      <w:marTop w:val="0"/>
      <w:marBottom w:val="0"/>
      <w:divBdr>
        <w:top w:val="none" w:sz="0" w:space="0" w:color="auto"/>
        <w:left w:val="none" w:sz="0" w:space="0" w:color="auto"/>
        <w:bottom w:val="none" w:sz="0" w:space="0" w:color="auto"/>
        <w:right w:val="none" w:sz="0" w:space="0" w:color="auto"/>
      </w:divBdr>
    </w:div>
    <w:div w:id="1811436728">
      <w:bodyDiv w:val="1"/>
      <w:marLeft w:val="0"/>
      <w:marRight w:val="0"/>
      <w:marTop w:val="0"/>
      <w:marBottom w:val="0"/>
      <w:divBdr>
        <w:top w:val="none" w:sz="0" w:space="0" w:color="auto"/>
        <w:left w:val="none" w:sz="0" w:space="0" w:color="auto"/>
        <w:bottom w:val="none" w:sz="0" w:space="0" w:color="auto"/>
        <w:right w:val="none" w:sz="0" w:space="0" w:color="auto"/>
      </w:divBdr>
    </w:div>
    <w:div w:id="1829439117">
      <w:bodyDiv w:val="1"/>
      <w:marLeft w:val="0"/>
      <w:marRight w:val="0"/>
      <w:marTop w:val="0"/>
      <w:marBottom w:val="0"/>
      <w:divBdr>
        <w:top w:val="none" w:sz="0" w:space="0" w:color="auto"/>
        <w:left w:val="none" w:sz="0" w:space="0" w:color="auto"/>
        <w:bottom w:val="none" w:sz="0" w:space="0" w:color="auto"/>
        <w:right w:val="none" w:sz="0" w:space="0" w:color="auto"/>
      </w:divBdr>
    </w:div>
    <w:div w:id="1962493024">
      <w:bodyDiv w:val="1"/>
      <w:marLeft w:val="0"/>
      <w:marRight w:val="0"/>
      <w:marTop w:val="0"/>
      <w:marBottom w:val="0"/>
      <w:divBdr>
        <w:top w:val="none" w:sz="0" w:space="0" w:color="auto"/>
        <w:left w:val="none" w:sz="0" w:space="0" w:color="auto"/>
        <w:bottom w:val="none" w:sz="0" w:space="0" w:color="auto"/>
        <w:right w:val="none" w:sz="0" w:space="0" w:color="auto"/>
      </w:divBdr>
    </w:div>
    <w:div w:id="1996496786">
      <w:bodyDiv w:val="1"/>
      <w:marLeft w:val="0"/>
      <w:marRight w:val="0"/>
      <w:marTop w:val="0"/>
      <w:marBottom w:val="0"/>
      <w:divBdr>
        <w:top w:val="none" w:sz="0" w:space="0" w:color="auto"/>
        <w:left w:val="none" w:sz="0" w:space="0" w:color="auto"/>
        <w:bottom w:val="none" w:sz="0" w:space="0" w:color="auto"/>
        <w:right w:val="none" w:sz="0" w:space="0" w:color="auto"/>
      </w:divBdr>
    </w:div>
    <w:div w:id="20560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43</cp:revision>
  <dcterms:created xsi:type="dcterms:W3CDTF">2025-01-03T08:16:00Z</dcterms:created>
  <dcterms:modified xsi:type="dcterms:W3CDTF">2025-01-06T16:16:00Z</dcterms:modified>
</cp:coreProperties>
</file>