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7E515B" w14:textId="115AB22E" w:rsidR="006073DF" w:rsidRPr="008F6004" w:rsidRDefault="008F6004" w:rsidP="00E6535D">
      <w:pPr>
        <w:pStyle w:val="Title"/>
        <w:ind w:left="1440" w:hanging="1440"/>
        <w:rPr>
          <w:rFonts w:ascii="Calibri Light" w:hAnsi="Calibri Light" w:cs="Calibri Light"/>
        </w:rPr>
      </w:pPr>
      <w:r>
        <w:rPr>
          <w:rFonts w:ascii="Calibri Light" w:hAnsi="Calibri Light" w:cs="Calibri Light"/>
        </w:rPr>
        <w:t xml:space="preserve">Weighted Graph Searching with </w:t>
      </w:r>
      <w:r w:rsidR="00B30766" w:rsidRPr="008F6004">
        <w:rPr>
          <w:rFonts w:ascii="Calibri Light" w:hAnsi="Calibri Light" w:cs="Calibri Light"/>
        </w:rPr>
        <w:t>Train Routes</w:t>
      </w:r>
    </w:p>
    <w:p w14:paraId="5303FEA7" w14:textId="3EB8F66D" w:rsidR="00B30766" w:rsidRDefault="00B30766" w:rsidP="00B30766">
      <w:pPr>
        <w:pStyle w:val="Subtitle"/>
      </w:pPr>
      <w:r>
        <w:t>Eckel, TJHSST AI1, Fall 201</w:t>
      </w:r>
      <w:r w:rsidR="009B259D">
        <w:t>9</w:t>
      </w:r>
    </w:p>
    <w:p w14:paraId="5B4D2A67" w14:textId="77777777" w:rsidR="00B30766" w:rsidRPr="008F6004" w:rsidRDefault="00B30766" w:rsidP="00B30766">
      <w:pPr>
        <w:pStyle w:val="Heading1"/>
        <w:rPr>
          <w:rFonts w:ascii="Calibri Light" w:hAnsi="Calibri Light" w:cs="Calibri Light"/>
        </w:rPr>
      </w:pPr>
      <w:r w:rsidRPr="008F6004">
        <w:rPr>
          <w:rFonts w:ascii="Calibri Light" w:hAnsi="Calibri Light" w:cs="Calibri Light"/>
        </w:rPr>
        <w:t>Background &amp; Explanation</w:t>
      </w:r>
    </w:p>
    <w:p w14:paraId="3A60942D" w14:textId="77777777" w:rsidR="00B30766" w:rsidRDefault="00B30766" w:rsidP="00B30766">
      <w:r>
        <w:t xml:space="preserve">So far, we have been searching on unweighted graphs, meaning graphs where any movement costs the same amount (one move is one move, regardless of the direction). This lab applies the same principles to a weighted graph search, where some movements cost more than others. </w:t>
      </w:r>
    </w:p>
    <w:p w14:paraId="26214543" w14:textId="77777777" w:rsidR="00B30766" w:rsidRDefault="00B30766" w:rsidP="00B30766">
      <w:r>
        <w:t xml:space="preserve">One algorithm you encountered in your Data Structures class for this was Dijkstra’s algorithm. Put simply, this algorithm always chooses the node with the least total distance from the source as the next node to process. To implement this, we would use a heap that sorted only on total distance from source. This is somewhat analogous to a BFS search in this situation in that it will try every node in an increasing distance from the source exhaustively. </w:t>
      </w:r>
    </w:p>
    <w:p w14:paraId="656AD6AE" w14:textId="1AEA0949" w:rsidR="00B30766" w:rsidRDefault="00B30766" w:rsidP="00B30766">
      <w:r>
        <w:t>We can also apply A* to this situation. To implement this, we would use a heap that sorted on total distance from source plus a consistent, admissible heuristic estimate of the remaining distance.</w:t>
      </w:r>
    </w:p>
    <w:p w14:paraId="4EBACC05" w14:textId="625834D5" w:rsidR="00B30766" w:rsidRPr="008F6004" w:rsidRDefault="008F6004" w:rsidP="00B30766">
      <w:pPr>
        <w:pStyle w:val="Heading1"/>
        <w:rPr>
          <w:rFonts w:ascii="Calibri Light" w:hAnsi="Calibri Light" w:cs="Calibri Light"/>
        </w:rPr>
      </w:pPr>
      <w:r>
        <w:rPr>
          <w:rFonts w:ascii="Calibri Light" w:hAnsi="Calibri Light" w:cs="Calibri Light"/>
        </w:rPr>
        <w:t>Part 1: Modeling &amp; Implementing Algorithms</w:t>
      </w:r>
    </w:p>
    <w:p w14:paraId="6F31AA7D" w14:textId="77777777" w:rsidR="00B30766" w:rsidRDefault="00B30766" w:rsidP="00B30766">
      <w:r>
        <w:t xml:space="preserve">Go to cs.sites.tjhsst.edu/ai and find the “Railroad” section towards the bottom.  </w:t>
      </w:r>
      <w:r w:rsidR="00413842">
        <w:t>Find three data files</w:t>
      </w:r>
      <w:r>
        <w:t>:</w:t>
      </w:r>
    </w:p>
    <w:p w14:paraId="5F6672F9" w14:textId="77777777" w:rsidR="00B30766" w:rsidRDefault="00AC15C5" w:rsidP="00B30766">
      <w:pPr>
        <w:pStyle w:val="ListParagraph"/>
        <w:numPr>
          <w:ilvl w:val="0"/>
          <w:numId w:val="1"/>
        </w:numPr>
      </w:pPr>
      <w:r>
        <w:t>“rrN</w:t>
      </w:r>
      <w:r w:rsidR="00B30766">
        <w:t>odes.txt” contains a list of nodes representing the Chicago Train Authority’s dataset of train junctions in the US, Canada, and Mexico, with an id tag and then l</w:t>
      </w:r>
      <w:r w:rsidR="00413842">
        <w:t>atitude and longitude location.</w:t>
      </w:r>
    </w:p>
    <w:p w14:paraId="78559425" w14:textId="77777777" w:rsidR="00B30766" w:rsidRDefault="00B30766" w:rsidP="00B30766">
      <w:pPr>
        <w:pStyle w:val="ListParagraph"/>
        <w:numPr>
          <w:ilvl w:val="0"/>
          <w:numId w:val="1"/>
        </w:numPr>
      </w:pPr>
      <w:r>
        <w:t xml:space="preserve">“rrEdges.txt” contains </w:t>
      </w:r>
      <w:r w:rsidR="00413842">
        <w:t xml:space="preserve">a </w:t>
      </w:r>
      <w:r>
        <w:t>list of connected junctions as pairs of id tags, thus</w:t>
      </w:r>
      <w:r w:rsidR="00CB3EE3">
        <w:t xml:space="preserve"> describing</w:t>
      </w:r>
      <w:r>
        <w:t xml:space="preserve"> all available train routes</w:t>
      </w:r>
      <w:r w:rsidR="00413842">
        <w:t>.</w:t>
      </w:r>
    </w:p>
    <w:p w14:paraId="0621398B" w14:textId="77777777" w:rsidR="00B30766" w:rsidRDefault="00B30766" w:rsidP="00B30766">
      <w:pPr>
        <w:pStyle w:val="ListParagraph"/>
        <w:numPr>
          <w:ilvl w:val="0"/>
          <w:numId w:val="1"/>
        </w:numPr>
      </w:pPr>
      <w:r>
        <w:t xml:space="preserve">“rrNodeCity.txt” identifies certain junctions with names (these are the junctions located in major cities).  These cities will be the available options for starting and ending points you might be given. </w:t>
      </w:r>
    </w:p>
    <w:p w14:paraId="40BBF9A8" w14:textId="5B3D2857" w:rsidR="008F6004" w:rsidRDefault="00B30766" w:rsidP="00B30766">
      <w:r>
        <w:t>Yo</w:t>
      </w:r>
      <w:r w:rsidR="00C60552">
        <w:t>ur task is to read in this data and</w:t>
      </w:r>
      <w:r>
        <w:t xml:space="preserve"> create a weighted graph representing it</w:t>
      </w:r>
      <w:r w:rsidR="00C60552">
        <w:t xml:space="preserve">.  You should generate lengths for each edge as you read in the data; that should be stored </w:t>
      </w:r>
      <w:r w:rsidR="00C60552">
        <w:rPr>
          <w:i/>
        </w:rPr>
        <w:t>before</w:t>
      </w:r>
      <w:r w:rsidR="00C60552">
        <w:t xml:space="preserve"> you start searching.  </w:t>
      </w:r>
      <w:r>
        <w:t>A crucial component of this task is weighting the edges properly.  Distances are not given as part of the data set.  Code is given in the file “distanceDemo.py” on the same site to calculate an estimate of the great circle distance between two points given latitude and longitude</w:t>
      </w:r>
      <w:r w:rsidRPr="00413842">
        <w:rPr>
          <w:b/>
        </w:rPr>
        <w:t>.</w:t>
      </w:r>
      <w:r w:rsidR="00413842" w:rsidRPr="00413842">
        <w:t xml:space="preserve"> </w:t>
      </w:r>
      <w:r w:rsidR="00413842">
        <w:t xml:space="preserve"> </w:t>
      </w:r>
      <w:r w:rsidR="008F6004">
        <w:t>We will consider the great circle distance between two junctions to be the correct distance between them.  This is probably not perfectly true in practice, but train tracks need to be mostly straight in order to work, so it’s close enough.</w:t>
      </w:r>
    </w:p>
    <w:p w14:paraId="4FBFE0AE" w14:textId="6FDD3964" w:rsidR="00B30766" w:rsidRDefault="00413842" w:rsidP="00B30766">
      <w:r>
        <w:t xml:space="preserve">If we all use the same code, </w:t>
      </w:r>
      <w:proofErr w:type="gramStart"/>
      <w:r>
        <w:t>all of</w:t>
      </w:r>
      <w:proofErr w:type="gramEnd"/>
      <w:r>
        <w:t xml:space="preserve"> our answers are guaranteed to match to a high degree of precision, so</w:t>
      </w:r>
      <w:r w:rsidR="00B30766" w:rsidRPr="00413842">
        <w:rPr>
          <w:b/>
        </w:rPr>
        <w:t xml:space="preserve"> USE THIS CODE.  DO NOT WRITE YOUR OWN IMPLEMENTATION</w:t>
      </w:r>
      <w:r>
        <w:rPr>
          <w:b/>
        </w:rPr>
        <w:t xml:space="preserve"> OF GREAT CIRCLE DISTANCE</w:t>
      </w:r>
      <w:r>
        <w:t>.</w:t>
      </w:r>
      <w:r w:rsidR="00B30766">
        <w:t xml:space="preserve">  </w:t>
      </w:r>
    </w:p>
    <w:p w14:paraId="3E3E40D5" w14:textId="754A1387" w:rsidR="008F6004" w:rsidRDefault="008F6004" w:rsidP="008F6004">
      <w:r>
        <w:t xml:space="preserve">Once the weighted graph has been created, implement Dijkstra and A* searches to find ideal paths between any two named cities.  Both searches should give correct answers; A* should be faster.  </w:t>
      </w:r>
    </w:p>
    <w:p w14:paraId="715E9932" w14:textId="261C07D8" w:rsidR="008F6004" w:rsidRDefault="008F6004" w:rsidP="008F6004">
      <w:r>
        <w:t xml:space="preserve">For our consistent, admissible heuristic for A*, we will also use great circle distance – the distance </w:t>
      </w:r>
      <w:r>
        <w:rPr>
          <w:i/>
          <w:iCs/>
        </w:rPr>
        <w:t>directly</w:t>
      </w:r>
      <w:r>
        <w:t xml:space="preserve"> from the current node </w:t>
      </w:r>
      <w:r>
        <w:rPr>
          <w:i/>
          <w:iCs/>
        </w:rPr>
        <w:t>to the end</w:t>
      </w:r>
      <w:r>
        <w:t xml:space="preserve">.  We know this will never overestimate, since, in the best case, there is a direct connection – in which case this is correct – and otherwise, there won’t be a direct path, so this will underestimate, which is fine. </w:t>
      </w:r>
    </w:p>
    <w:p w14:paraId="0F1B4603" w14:textId="77777777" w:rsidR="00CB3EE3" w:rsidRDefault="00CB3EE3" w:rsidP="00B30766">
      <w:r>
        <w:t>Some notes:</w:t>
      </w:r>
    </w:p>
    <w:p w14:paraId="2459898E" w14:textId="77777777" w:rsidR="00CB3EE3" w:rsidRDefault="00CB3EE3" w:rsidP="00CB3EE3">
      <w:pPr>
        <w:pStyle w:val="ListParagraph"/>
        <w:numPr>
          <w:ilvl w:val="0"/>
          <w:numId w:val="3"/>
        </w:numPr>
      </w:pPr>
      <w:r w:rsidRPr="00CB3EE3">
        <w:t xml:space="preserve">If you are thinking algebraically, these coordinates might mix you up. Latitude is given first, then longitude; imagining a section of Earth as a coordinate grid, that means </w:t>
      </w:r>
      <w:r w:rsidRPr="00B94F39">
        <w:rPr>
          <w:i/>
        </w:rPr>
        <w:t>y</w:t>
      </w:r>
      <w:r w:rsidRPr="00CB3EE3">
        <w:t xml:space="preserve"> first and </w:t>
      </w:r>
      <w:r w:rsidRPr="00B94F39">
        <w:rPr>
          <w:i/>
        </w:rPr>
        <w:t>x</w:t>
      </w:r>
      <w:r w:rsidRPr="00CB3EE3">
        <w:t xml:space="preserve"> second. Don’t let this throw you off!</w:t>
      </w:r>
    </w:p>
    <w:p w14:paraId="19FEC35C" w14:textId="77777777" w:rsidR="00CB3EE3" w:rsidRDefault="00CB3EE3" w:rsidP="00CB3EE3">
      <w:pPr>
        <w:pStyle w:val="ListParagraph"/>
        <w:numPr>
          <w:ilvl w:val="0"/>
          <w:numId w:val="3"/>
        </w:numPr>
      </w:pPr>
      <w:r w:rsidRPr="00CB3EE3">
        <w:t>The given code will occasionally throw a math error if asked to find the distance between a certain location and itsel</w:t>
      </w:r>
      <w:r w:rsidR="00B94F39">
        <w:t>f (</w:t>
      </w:r>
      <w:proofErr w:type="spellStart"/>
      <w:r w:rsidR="00B94F39">
        <w:t>ie</w:t>
      </w:r>
      <w:proofErr w:type="spellEnd"/>
      <w:r w:rsidR="00B94F39">
        <w:t xml:space="preserve">, </w:t>
      </w:r>
      <w:proofErr w:type="gramStart"/>
      <w:r w:rsidR="00B94F39">
        <w:t>a distance of zero</w:t>
      </w:r>
      <w:proofErr w:type="gramEnd"/>
      <w:r w:rsidR="00B94F39">
        <w:t xml:space="preserve">). Your code will need </w:t>
      </w:r>
      <w:r w:rsidRPr="00CB3EE3">
        <w:t>to prevent this from happening.</w:t>
      </w:r>
    </w:p>
    <w:p w14:paraId="5D9971CB" w14:textId="77777777" w:rsidR="00CB3EE3" w:rsidRDefault="00C60552" w:rsidP="00CB3EE3">
      <w:pPr>
        <w:pStyle w:val="ListParagraph"/>
        <w:numPr>
          <w:ilvl w:val="0"/>
          <w:numId w:val="3"/>
        </w:numPr>
      </w:pPr>
      <w:r>
        <w:t>W</w:t>
      </w:r>
      <w:r w:rsidR="00CB3EE3" w:rsidRPr="00CB3EE3">
        <w:t xml:space="preserve">e </w:t>
      </w:r>
      <w:r w:rsidR="00CB3EE3" w:rsidRPr="00CB3EE3">
        <w:rPr>
          <w:i/>
        </w:rPr>
        <w:t>must</w:t>
      </w:r>
      <w:r>
        <w:t xml:space="preserve"> add nodes to visited and do goal checking </w:t>
      </w:r>
      <w:r w:rsidR="00CB3EE3" w:rsidRPr="00CB3EE3">
        <w:t xml:space="preserve">when we pull nodes </w:t>
      </w:r>
      <w:r w:rsidR="00CB3EE3" w:rsidRPr="00CB3EE3">
        <w:rPr>
          <w:i/>
        </w:rPr>
        <w:t>off</w:t>
      </w:r>
      <w:r w:rsidR="00CB3EE3" w:rsidRPr="00CB3EE3">
        <w:t xml:space="preserve"> the fringe</w:t>
      </w:r>
      <w:r>
        <w:t xml:space="preserve">.  Any </w:t>
      </w:r>
      <w:proofErr w:type="gramStart"/>
      <w:r>
        <w:t>particular node</w:t>
      </w:r>
      <w:proofErr w:type="gramEnd"/>
      <w:r>
        <w:t xml:space="preserve"> may be</w:t>
      </w:r>
      <w:r w:rsidR="00CB3EE3" w:rsidRPr="00CB3EE3">
        <w:t xml:space="preserve"> on the fringe several times, in fact, and we </w:t>
      </w:r>
      <w:r w:rsidR="00CB3EE3">
        <w:t xml:space="preserve">get </w:t>
      </w:r>
      <w:r w:rsidR="00CB3EE3" w:rsidRPr="00CB3EE3">
        <w:t>the shortest total distance to it</w:t>
      </w:r>
      <w:r w:rsidR="00CB3EE3">
        <w:t xml:space="preserve"> only by letting the heap prioritize properly</w:t>
      </w:r>
      <w:r w:rsidR="00CB3EE3" w:rsidRPr="00CB3EE3">
        <w:t xml:space="preserve">. </w:t>
      </w:r>
      <w:r>
        <w:t xml:space="preserve"> This includes the goal state!  </w:t>
      </w:r>
      <w:r w:rsidR="00CB3EE3" w:rsidRPr="00CB3EE3">
        <w:t>If you were wondering why we never goal</w:t>
      </w:r>
      <w:r>
        <w:t xml:space="preserve"> checked children, now you know – the first time you reach the goal isn’</w:t>
      </w:r>
      <w:r w:rsidR="005F679F">
        <w:t>t necessarily the best path.</w:t>
      </w:r>
    </w:p>
    <w:p w14:paraId="37D15F7E" w14:textId="254DEBA8" w:rsidR="008F6004" w:rsidRDefault="008F6004" w:rsidP="008F6004">
      <w:pPr>
        <w:pStyle w:val="Heading1"/>
        <w:rPr>
          <w:rFonts w:ascii="Calibri Light" w:hAnsi="Calibri Light" w:cs="Calibri Light"/>
        </w:rPr>
      </w:pPr>
      <w:bookmarkStart w:id="0" w:name="_Hlk18132392"/>
      <w:r>
        <w:rPr>
          <w:rFonts w:ascii="Calibri Light" w:hAnsi="Calibri Light" w:cs="Calibri Light"/>
        </w:rPr>
        <w:lastRenderedPageBreak/>
        <w:t>Specification for Part 1</w:t>
      </w:r>
    </w:p>
    <w:p w14:paraId="76492E46" w14:textId="77064BD7" w:rsidR="008F6004" w:rsidRPr="005B67F6" w:rsidRDefault="008F6004" w:rsidP="008F6004">
      <w:r>
        <w:t xml:space="preserve">Submit a single Python script to </w:t>
      </w:r>
      <w:hyperlink r:id="rId5" w:history="1">
        <w:r w:rsidRPr="003050A1">
          <w:rPr>
            <w:rStyle w:val="Hyperlink"/>
          </w:rPr>
          <w:t>https://tin</w:t>
        </w:r>
        <w:r w:rsidRPr="003050A1">
          <w:rPr>
            <w:rStyle w:val="Hyperlink"/>
          </w:rPr>
          <w:t>y</w:t>
        </w:r>
        <w:r w:rsidRPr="003050A1">
          <w:rPr>
            <w:rStyle w:val="Hyperlink"/>
          </w:rPr>
          <w:t>url.com/F19EckelTrainRoutes</w:t>
        </w:r>
      </w:hyperlink>
      <w:r>
        <w:t>.</w:t>
      </w:r>
    </w:p>
    <w:p w14:paraId="70813AE6" w14:textId="77777777" w:rsidR="008F6004" w:rsidRDefault="008F6004" w:rsidP="008F6004">
      <w:r>
        <w:t xml:space="preserve">This assignment is </w:t>
      </w:r>
      <w:r>
        <w:rPr>
          <w:b/>
          <w:bCs/>
        </w:rPr>
        <w:t>complete</w:t>
      </w:r>
      <w:r>
        <w:t xml:space="preserve"> if:</w:t>
      </w:r>
    </w:p>
    <w:p w14:paraId="06F0D08B" w14:textId="77777777" w:rsidR="008F6004" w:rsidRDefault="008F6004" w:rsidP="008F6004">
      <w:pPr>
        <w:pStyle w:val="ListParagraph"/>
        <w:numPr>
          <w:ilvl w:val="0"/>
          <w:numId w:val="4"/>
        </w:numPr>
      </w:pPr>
      <w:r>
        <w:t xml:space="preserve">The “First Name” field on the Dropbox submission form contains your </w:t>
      </w:r>
      <w:r>
        <w:rPr>
          <w:b/>
          <w:bCs/>
        </w:rPr>
        <w:t>class period</w:t>
      </w:r>
      <w:r>
        <w:t>, not your name.</w:t>
      </w:r>
    </w:p>
    <w:p w14:paraId="5F7D114D" w14:textId="77777777" w:rsidR="008F6004" w:rsidRDefault="008F6004" w:rsidP="008F6004">
      <w:pPr>
        <w:pStyle w:val="ListParagraph"/>
        <w:numPr>
          <w:ilvl w:val="0"/>
          <w:numId w:val="4"/>
        </w:numPr>
      </w:pPr>
      <w:r>
        <w:t xml:space="preserve">The “Last Name” field on the Dropbox submission form contains your </w:t>
      </w:r>
      <w:r>
        <w:rPr>
          <w:b/>
          <w:bCs/>
        </w:rPr>
        <w:t>last name then a comma then your first name</w:t>
      </w:r>
      <w:r>
        <w:t xml:space="preserve"> (like, for example, “Eckel, Malcolm”).</w:t>
      </w:r>
    </w:p>
    <w:p w14:paraId="5C0DA8A3" w14:textId="1953DCEE" w:rsidR="008F6004" w:rsidRDefault="008F6004" w:rsidP="008F6004">
      <w:pPr>
        <w:pStyle w:val="ListParagraph"/>
        <w:numPr>
          <w:ilvl w:val="0"/>
          <w:numId w:val="4"/>
        </w:numPr>
      </w:pPr>
      <w:r>
        <w:t xml:space="preserve">Your code does </w:t>
      </w:r>
      <w:proofErr w:type="gramStart"/>
      <w:r>
        <w:t>all of</w:t>
      </w:r>
      <w:proofErr w:type="gramEnd"/>
      <w:r>
        <w:t xml:space="preserve"> the following</w:t>
      </w:r>
      <w:r w:rsidR="00A34E28">
        <w:t xml:space="preserve"> (see sample run below)</w:t>
      </w:r>
      <w:r>
        <w:t>:</w:t>
      </w:r>
    </w:p>
    <w:p w14:paraId="2BD5C2BC" w14:textId="4E61F9BD" w:rsidR="008F6004" w:rsidRPr="00F257AF" w:rsidRDefault="008F6004" w:rsidP="008F6004">
      <w:pPr>
        <w:pStyle w:val="ListParagraph"/>
        <w:numPr>
          <w:ilvl w:val="1"/>
          <w:numId w:val="4"/>
        </w:numPr>
      </w:pPr>
      <w:r>
        <w:t xml:space="preserve">Automatically build the weighted graph.  You can assume I will have the three data files in the directory where I’m running your code, and they will have the same names as I gave on the front of this sheet.  This means you </w:t>
      </w:r>
      <w:r w:rsidR="00F257AF">
        <w:rPr>
          <w:b/>
        </w:rPr>
        <w:t>MUST</w:t>
      </w:r>
      <w:r w:rsidRPr="00B94F39">
        <w:rPr>
          <w:b/>
        </w:rPr>
        <w:t xml:space="preserve"> NOT RENAME THESE FILES IN YOUR OWN CODE</w:t>
      </w:r>
      <w:r>
        <w:rPr>
          <w:b/>
        </w:rPr>
        <w:t>.</w:t>
      </w:r>
    </w:p>
    <w:p w14:paraId="1FB6A027" w14:textId="50DD171B" w:rsidR="00F257AF" w:rsidRDefault="00F257AF" w:rsidP="008F6004">
      <w:pPr>
        <w:pStyle w:val="ListParagraph"/>
        <w:numPr>
          <w:ilvl w:val="1"/>
          <w:numId w:val="4"/>
        </w:numPr>
      </w:pPr>
      <w:r>
        <w:rPr>
          <w:bCs/>
        </w:rPr>
        <w:t>Outputs the time taken to build the complete weighted graph.</w:t>
      </w:r>
    </w:p>
    <w:p w14:paraId="130B641D" w14:textId="72115578" w:rsidR="008F6004" w:rsidRDefault="008F6004" w:rsidP="008F6004">
      <w:pPr>
        <w:pStyle w:val="ListParagraph"/>
        <w:numPr>
          <w:ilvl w:val="1"/>
          <w:numId w:val="4"/>
        </w:numPr>
      </w:pPr>
      <w:r>
        <w:t xml:space="preserve">Accept two </w:t>
      </w:r>
      <w:r w:rsidRPr="00AB2D1A">
        <w:rPr>
          <w:b/>
          <w:bCs/>
        </w:rPr>
        <w:t>command line argument</w:t>
      </w:r>
      <w:r>
        <w:rPr>
          <w:b/>
          <w:bCs/>
        </w:rPr>
        <w:t>s</w:t>
      </w:r>
      <w:r>
        <w:t xml:space="preserve"> – the names of two cities.</w:t>
      </w:r>
    </w:p>
    <w:p w14:paraId="370C596B" w14:textId="01387DE4" w:rsidR="008F6004" w:rsidRDefault="008F6004" w:rsidP="008F6004">
      <w:pPr>
        <w:pStyle w:val="ListParagraph"/>
        <w:numPr>
          <w:ilvl w:val="1"/>
          <w:numId w:val="4"/>
        </w:numPr>
      </w:pPr>
      <w:r>
        <w:t>Run each algorithm to find the distance between the two cities.  There should be two lines of output, one that says “Dijkstra</w:t>
      </w:r>
      <w:proofErr w:type="gramStart"/>
      <w:r>
        <w:t>: ”</w:t>
      </w:r>
      <w:proofErr w:type="gramEnd"/>
      <w:r>
        <w:t xml:space="preserve"> and then a distance and then a run time; another that says “A*: ” and then a distance and a run time.  The distances should match, and both run times should be quite short.</w:t>
      </w:r>
    </w:p>
    <w:p w14:paraId="38AAE1E4" w14:textId="6D94F382" w:rsidR="008F6004" w:rsidRDefault="008F6004" w:rsidP="008F6004">
      <w:pPr>
        <w:pStyle w:val="ListParagraph"/>
        <w:numPr>
          <w:ilvl w:val="0"/>
          <w:numId w:val="4"/>
        </w:numPr>
      </w:pPr>
      <w:r>
        <w:t xml:space="preserve">Total runtime is less than </w:t>
      </w:r>
      <w:r w:rsidR="00C444CC">
        <w:t>10 seconds.  (My code builds the data structure and runs both algorithms on all three examples above in less than a quarter of a second total; this is very achievable.)</w:t>
      </w:r>
    </w:p>
    <w:p w14:paraId="0EA8BDA0" w14:textId="77777777" w:rsidR="008F6004" w:rsidRDefault="008F6004" w:rsidP="008F6004">
      <w:r>
        <w:t xml:space="preserve">For </w:t>
      </w:r>
      <w:r>
        <w:rPr>
          <w:b/>
          <w:bCs/>
        </w:rPr>
        <w:t>resubmission</w:t>
      </w:r>
      <w:r>
        <w:t>:</w:t>
      </w:r>
    </w:p>
    <w:p w14:paraId="7A7F55C6" w14:textId="77777777" w:rsidR="008F6004" w:rsidRPr="00A521A7" w:rsidRDefault="008F6004" w:rsidP="008F6004">
      <w:pPr>
        <w:pStyle w:val="ListParagraph"/>
        <w:numPr>
          <w:ilvl w:val="0"/>
          <w:numId w:val="5"/>
        </w:numPr>
      </w:pPr>
      <w:r>
        <w:t>Complete the specification correctly.</w:t>
      </w:r>
    </w:p>
    <w:bookmarkEnd w:id="0"/>
    <w:p w14:paraId="236282B1" w14:textId="77777777" w:rsidR="00F257AF" w:rsidRPr="008F6004" w:rsidRDefault="00F257AF" w:rsidP="00F257AF">
      <w:pPr>
        <w:pStyle w:val="Heading1"/>
        <w:rPr>
          <w:rFonts w:ascii="Calibri Light" w:hAnsi="Calibri Light" w:cs="Calibri Light"/>
        </w:rPr>
      </w:pPr>
      <w:r>
        <w:rPr>
          <w:rFonts w:ascii="Calibri Light" w:hAnsi="Calibri Light" w:cs="Calibri Light"/>
        </w:rPr>
        <w:t xml:space="preserve">Sample Output </w:t>
      </w:r>
    </w:p>
    <w:p w14:paraId="153C84CA" w14:textId="77777777" w:rsidR="00F257AF" w:rsidRDefault="00F257AF" w:rsidP="00F257AF">
      <w:r>
        <w:t>To ensure that your code is working properly, here are three sample runs:</w:t>
      </w:r>
    </w:p>
    <w:p w14:paraId="5CA59112" w14:textId="77777777" w:rsidR="00F257AF" w:rsidRPr="00F257AF" w:rsidRDefault="00F257AF" w:rsidP="00F257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000000"/>
          <w:sz w:val="20"/>
          <w:szCs w:val="20"/>
        </w:rPr>
      </w:pPr>
      <w:r w:rsidRPr="00F257AF">
        <w:rPr>
          <w:rFonts w:ascii="Consolas" w:eastAsia="Times New Roman" w:hAnsi="Consolas" w:cs="Courier New"/>
          <w:color w:val="000000"/>
          <w:sz w:val="20"/>
          <w:szCs w:val="20"/>
        </w:rPr>
        <w:t>&gt;python train_search.py Albuquerque Atlanta</w:t>
      </w:r>
      <w:r w:rsidRPr="00F257AF">
        <w:rPr>
          <w:rFonts w:ascii="Consolas" w:eastAsia="Times New Roman" w:hAnsi="Consolas" w:cs="Courier New"/>
          <w:color w:val="000000"/>
          <w:sz w:val="20"/>
          <w:szCs w:val="20"/>
        </w:rPr>
        <w:br/>
        <w:t>Time to create data structure: 0.09579829999999999</w:t>
      </w:r>
      <w:r w:rsidRPr="00F257AF">
        <w:rPr>
          <w:rFonts w:ascii="Consolas" w:eastAsia="Times New Roman" w:hAnsi="Consolas" w:cs="Courier New"/>
          <w:color w:val="000000"/>
          <w:sz w:val="20"/>
          <w:szCs w:val="20"/>
        </w:rPr>
        <w:br/>
        <w:t>Albuquerque to Atlanta with Dijkstra: 1457.5893495571672 in 0.015421400000000002 seconds.</w:t>
      </w:r>
      <w:r w:rsidRPr="00F257AF">
        <w:rPr>
          <w:rFonts w:ascii="Consolas" w:eastAsia="Times New Roman" w:hAnsi="Consolas" w:cs="Courier New"/>
          <w:color w:val="000000"/>
          <w:sz w:val="20"/>
          <w:szCs w:val="20"/>
        </w:rPr>
        <w:br/>
        <w:t>Albuquerque to Atlanta with A*: 1457.5893495571672 in 0.005043700000000012 seconds.</w:t>
      </w:r>
      <w:r w:rsidRPr="00F257AF">
        <w:rPr>
          <w:rFonts w:ascii="Consolas" w:eastAsia="Times New Roman" w:hAnsi="Consolas" w:cs="Courier New"/>
          <w:color w:val="000000"/>
          <w:sz w:val="20"/>
          <w:szCs w:val="20"/>
        </w:rPr>
        <w:br/>
      </w:r>
      <w:r w:rsidRPr="00F257AF">
        <w:rPr>
          <w:rFonts w:ascii="Consolas" w:eastAsia="Times New Roman" w:hAnsi="Consolas" w:cs="Courier New"/>
          <w:color w:val="000000"/>
          <w:sz w:val="20"/>
          <w:szCs w:val="20"/>
        </w:rPr>
        <w:br/>
        <w:t>&gt;python train_search.py Leon Tucson</w:t>
      </w:r>
      <w:r w:rsidRPr="00F257AF">
        <w:rPr>
          <w:rFonts w:ascii="Consolas" w:eastAsia="Times New Roman" w:hAnsi="Consolas" w:cs="Courier New"/>
          <w:color w:val="000000"/>
          <w:sz w:val="20"/>
          <w:szCs w:val="20"/>
        </w:rPr>
        <w:br/>
        <w:t>Time to create data structure: 0.09520499999999998</w:t>
      </w:r>
      <w:r w:rsidRPr="00F257AF">
        <w:rPr>
          <w:rFonts w:ascii="Consolas" w:eastAsia="Times New Roman" w:hAnsi="Consolas" w:cs="Courier New"/>
          <w:color w:val="000000"/>
          <w:sz w:val="20"/>
          <w:szCs w:val="20"/>
        </w:rPr>
        <w:br/>
        <w:t>Leon to Tucson with Dijkstra: 1153.3469371549922 in 0.0022250000000000048 seconds.</w:t>
      </w:r>
      <w:r w:rsidRPr="00F257AF">
        <w:rPr>
          <w:rFonts w:ascii="Consolas" w:eastAsia="Times New Roman" w:hAnsi="Consolas" w:cs="Courier New"/>
          <w:color w:val="000000"/>
          <w:sz w:val="20"/>
          <w:szCs w:val="20"/>
        </w:rPr>
        <w:br/>
        <w:t>Leon to Tucson with A*: 1153.3469371549922 in 0.0006297999999999859 seconds.</w:t>
      </w:r>
      <w:r w:rsidRPr="00F257AF">
        <w:rPr>
          <w:rFonts w:ascii="Consolas" w:eastAsia="Times New Roman" w:hAnsi="Consolas" w:cs="Courier New"/>
          <w:color w:val="000000"/>
          <w:sz w:val="20"/>
          <w:szCs w:val="20"/>
        </w:rPr>
        <w:br/>
      </w:r>
      <w:r w:rsidRPr="00F257AF">
        <w:rPr>
          <w:rFonts w:ascii="Consolas" w:eastAsia="Times New Roman" w:hAnsi="Consolas" w:cs="Courier New"/>
          <w:color w:val="000000"/>
          <w:sz w:val="20"/>
          <w:szCs w:val="20"/>
        </w:rPr>
        <w:br/>
        <w:t>&gt;python train_search.py "Ciudad Juarez" Montreal</w:t>
      </w:r>
      <w:r w:rsidRPr="00F257AF">
        <w:rPr>
          <w:rFonts w:ascii="Consolas" w:eastAsia="Times New Roman" w:hAnsi="Consolas" w:cs="Courier New"/>
          <w:color w:val="000000"/>
          <w:sz w:val="20"/>
          <w:szCs w:val="20"/>
        </w:rPr>
        <w:br/>
        <w:t>Time to create data structure: 0.09547239999999999</w:t>
      </w:r>
      <w:r w:rsidRPr="00F257AF">
        <w:rPr>
          <w:rFonts w:ascii="Consolas" w:eastAsia="Times New Roman" w:hAnsi="Consolas" w:cs="Courier New"/>
          <w:color w:val="000000"/>
          <w:sz w:val="20"/>
          <w:szCs w:val="20"/>
        </w:rPr>
        <w:br/>
        <w:t>Ciudad Juarez to Montreal with Dijkstra: 2125.627229333468 in 0.026318800000000003 seconds.</w:t>
      </w:r>
      <w:r w:rsidRPr="00F257AF">
        <w:rPr>
          <w:rFonts w:ascii="Consolas" w:eastAsia="Times New Roman" w:hAnsi="Consolas" w:cs="Courier New"/>
          <w:color w:val="000000"/>
          <w:sz w:val="20"/>
          <w:szCs w:val="20"/>
        </w:rPr>
        <w:br/>
        <w:t>Ciudad Juarez to Montreal with A*: 2125.627229333468 in 0.009051500000000018 seconds.</w:t>
      </w:r>
    </w:p>
    <w:p w14:paraId="3A9569BE" w14:textId="77777777" w:rsidR="00F257AF" w:rsidRDefault="00F257AF" w:rsidP="00F257AF">
      <w:pPr>
        <w:ind w:left="720"/>
      </w:pPr>
    </w:p>
    <w:p w14:paraId="0BE513CF" w14:textId="77777777" w:rsidR="00A34E28" w:rsidRDefault="00A34E28" w:rsidP="00F257AF">
      <w:r>
        <w:t>Important notes:</w:t>
      </w:r>
    </w:p>
    <w:p w14:paraId="2E42DDED" w14:textId="1696F442" w:rsidR="00F257AF" w:rsidRDefault="00F257AF" w:rsidP="00A34E28">
      <w:pPr>
        <w:pStyle w:val="ListParagraph"/>
        <w:numPr>
          <w:ilvl w:val="0"/>
          <w:numId w:val="5"/>
        </w:numPr>
      </w:pPr>
      <w:r>
        <w:t xml:space="preserve">In this lab, even small errors </w:t>
      </w:r>
      <w:r w:rsidR="00A34E28">
        <w:t xml:space="preserve">in the distance calculations </w:t>
      </w:r>
      <w:r>
        <w:t xml:space="preserve">are almost certainly indicative of wrong code (since we have the same implementation of great circle distance).  Any differences are solely due to differences in OS default precision &amp; Python versions, which is to say, there won’t be much difference at all.  Your answers must match mine to at least three decimal </w:t>
      </w:r>
      <w:proofErr w:type="gramStart"/>
      <w:r>
        <w:t>places, and</w:t>
      </w:r>
      <w:proofErr w:type="gramEnd"/>
      <w:r>
        <w:t xml:space="preserve"> are likely to match more than that.  Of course, feel free to check additional test cases against your peers.</w:t>
      </w:r>
    </w:p>
    <w:p w14:paraId="07BC5A7E" w14:textId="3F34751E" w:rsidR="00A34E28" w:rsidRDefault="00A34E28" w:rsidP="00A34E28">
      <w:pPr>
        <w:pStyle w:val="ListParagraph"/>
        <w:numPr>
          <w:ilvl w:val="0"/>
          <w:numId w:val="5"/>
        </w:numPr>
      </w:pPr>
      <w:r>
        <w:t>Note the use of quotation marks in the third example to submit a command line argument that contains a space.</w:t>
      </w:r>
    </w:p>
    <w:p w14:paraId="42E435F9" w14:textId="77777777" w:rsidR="00A34E28" w:rsidRDefault="00A34E28">
      <w:pPr>
        <w:rPr>
          <w:rFonts w:ascii="Calibri Light" w:eastAsiaTheme="majorEastAsia" w:hAnsi="Calibri Light" w:cs="Calibri Light"/>
          <w:color w:val="365F91" w:themeColor="accent1" w:themeShade="BF"/>
          <w:sz w:val="32"/>
          <w:szCs w:val="32"/>
        </w:rPr>
      </w:pPr>
      <w:r>
        <w:rPr>
          <w:rFonts w:ascii="Calibri Light" w:hAnsi="Calibri Light" w:cs="Calibri Light"/>
        </w:rPr>
        <w:br w:type="page"/>
      </w:r>
    </w:p>
    <w:p w14:paraId="356C7B58" w14:textId="292D1DFD" w:rsidR="00413842" w:rsidRPr="00C444CC" w:rsidRDefault="00C444CC" w:rsidP="00413842">
      <w:pPr>
        <w:pStyle w:val="Heading1"/>
        <w:rPr>
          <w:rFonts w:ascii="Calibri Light" w:hAnsi="Calibri Light" w:cs="Calibri Light"/>
        </w:rPr>
      </w:pPr>
      <w:r>
        <w:rPr>
          <w:rFonts w:ascii="Calibri Light" w:hAnsi="Calibri Light" w:cs="Calibri Light"/>
        </w:rPr>
        <w:lastRenderedPageBreak/>
        <w:t>Part 2: Animation!!</w:t>
      </w:r>
    </w:p>
    <w:p w14:paraId="1DC4A926" w14:textId="77777777" w:rsidR="00413842" w:rsidRDefault="00413842" w:rsidP="00413842">
      <w:r>
        <w:t xml:space="preserve">Now </w:t>
      </w:r>
      <w:r w:rsidR="00CB3EE3">
        <w:t>let’s have some fun.</w:t>
      </w:r>
    </w:p>
    <w:p w14:paraId="1C99E9E7" w14:textId="77777777" w:rsidR="00413842" w:rsidRDefault="00413842" w:rsidP="00413842">
      <w:proofErr w:type="spellStart"/>
      <w:r>
        <w:t>Tkinter</w:t>
      </w:r>
      <w:proofErr w:type="spellEnd"/>
      <w:r>
        <w:t xml:space="preserve"> is Python’s traditional default GUI; it doesn’t need to be downloaded </w:t>
      </w:r>
      <w:r w:rsidR="00CB3EE3">
        <w:t>(</w:t>
      </w:r>
      <w:r>
        <w:t>it’s included with Python’s standard distribution</w:t>
      </w:r>
      <w:r w:rsidR="00CB3EE3">
        <w:t>)</w:t>
      </w:r>
      <w:r>
        <w:t xml:space="preserve"> </w:t>
      </w:r>
      <w:r w:rsidR="00CB3EE3">
        <w:t xml:space="preserve">so it </w:t>
      </w:r>
      <w:r>
        <w:t xml:space="preserve">can be added to your code by just putting “import </w:t>
      </w:r>
      <w:proofErr w:type="spellStart"/>
      <w:r>
        <w:t>tkinter</w:t>
      </w:r>
      <w:proofErr w:type="spellEnd"/>
      <w:r>
        <w:t>” at the top of your code.</w:t>
      </w:r>
    </w:p>
    <w:p w14:paraId="57AF0740" w14:textId="664E138E" w:rsidR="00413842" w:rsidRDefault="00413842" w:rsidP="00413842">
      <w:r>
        <w:t xml:space="preserve">Your goal here is to use the latitude and longitude pairs given to locate </w:t>
      </w:r>
      <w:proofErr w:type="gramStart"/>
      <w:r>
        <w:t>coordinates, and</w:t>
      </w:r>
      <w:proofErr w:type="gramEnd"/>
      <w:r>
        <w:t xml:space="preserve"> draw each edge of the graph as a black line.  Then, as you use each algorithm to search, whenever a parent’s child is added to the fringe, </w:t>
      </w:r>
      <w:r w:rsidR="00F257AF">
        <w:t xml:space="preserve">change the color of the </w:t>
      </w:r>
      <w:r>
        <w:t>connecti</w:t>
      </w:r>
      <w:r w:rsidR="00CB3EE3">
        <w:t>on between the parent and child</w:t>
      </w:r>
      <w:r>
        <w:t>.</w:t>
      </w:r>
      <w:r w:rsidR="00CB3EE3">
        <w:t xml:space="preserve">  This way, we can see how each algorithm operates.  </w:t>
      </w:r>
    </w:p>
    <w:p w14:paraId="70B61543" w14:textId="6F78145F" w:rsidR="00CB3EE3" w:rsidRDefault="001065D0" w:rsidP="00413842">
      <w:r>
        <w:t>There are</w:t>
      </w:r>
      <w:r w:rsidR="00CB3EE3">
        <w:t xml:space="preserve"> plentiful tutorials and getting started guides online</w:t>
      </w:r>
      <w:r>
        <w:t xml:space="preserve"> for </w:t>
      </w:r>
      <w:proofErr w:type="spellStart"/>
      <w:r>
        <w:t>Tkinter</w:t>
      </w:r>
      <w:proofErr w:type="spellEnd"/>
      <w:r w:rsidR="00CB3EE3">
        <w:t xml:space="preserve">.  </w:t>
      </w:r>
      <w:r>
        <w:t xml:space="preserve">Specifically, we’re using the </w:t>
      </w:r>
      <w:proofErr w:type="spellStart"/>
      <w:r>
        <w:t>Tkinter</w:t>
      </w:r>
      <w:proofErr w:type="spellEnd"/>
      <w:r>
        <w:t xml:space="preserve"> canvas widget; search for that, f</w:t>
      </w:r>
      <w:r w:rsidR="00CB3EE3">
        <w:t xml:space="preserve">ind </w:t>
      </w:r>
      <w:r>
        <w:t xml:space="preserve">a tutorial, </w:t>
      </w:r>
      <w:r w:rsidR="00CB3EE3">
        <w:t>and start tinkering!</w:t>
      </w:r>
      <w:r w:rsidR="00B94F39">
        <w:t xml:space="preserve">  (</w:t>
      </w:r>
      <w:proofErr w:type="gramStart"/>
      <w:r w:rsidR="00B94F39">
        <w:t>Also</w:t>
      </w:r>
      <w:proofErr w:type="gramEnd"/>
      <w:r w:rsidR="00B94F39">
        <w:t xml:space="preserve"> i</w:t>
      </w:r>
      <w:r w:rsidR="00CB3EE3">
        <w:t xml:space="preserve">f you don’t like </w:t>
      </w:r>
      <w:proofErr w:type="spellStart"/>
      <w:r w:rsidR="00CB3EE3">
        <w:t>Tkinter</w:t>
      </w:r>
      <w:proofErr w:type="spellEnd"/>
      <w:r w:rsidR="00CB3EE3">
        <w:t xml:space="preserve"> and want to use a different library, you can do that, but </w:t>
      </w:r>
      <w:r w:rsidR="00C444CC">
        <w:t xml:space="preserve">based on past experience I highly recommend </w:t>
      </w:r>
      <w:proofErr w:type="spellStart"/>
      <w:r w:rsidR="00C444CC">
        <w:t>Tkinter</w:t>
      </w:r>
      <w:proofErr w:type="spellEnd"/>
      <w:r w:rsidR="00CB3EE3">
        <w:t>.  If</w:t>
      </w:r>
      <w:r w:rsidR="00C444CC">
        <w:t xml:space="preserve"> you would like to use a different graphics library, please let me know why so I can make sure your reasons make sense.)</w:t>
      </w:r>
      <w:r w:rsidR="00CB3EE3">
        <w:t xml:space="preserve"> </w:t>
      </w:r>
    </w:p>
    <w:p w14:paraId="14F595C4" w14:textId="728649FE" w:rsidR="00C444CC" w:rsidRDefault="00C444CC">
      <w:r>
        <w:t xml:space="preserve">I give you complete freedom to tinker with this until you like it.  If it seems like it’s going too slow, only update every 10 steps.  Or 50.  Or whatever.  Change the colors.  Label the graph.  Whatever makes you happy.  The only conditions are that we can see the difference between the </w:t>
      </w:r>
      <w:proofErr w:type="gramStart"/>
      <w:r>
        <w:t>algorithms</w:t>
      </w:r>
      <w:proofErr w:type="gramEnd"/>
      <w:r>
        <w:t xml:space="preserve"> and it doesn’t take forever to run.</w:t>
      </w:r>
    </w:p>
    <w:p w14:paraId="60E2186F" w14:textId="1CC79D9E" w:rsidR="00C444CC" w:rsidRDefault="00C444CC" w:rsidP="00C444CC">
      <w:pPr>
        <w:pStyle w:val="Heading1"/>
        <w:rPr>
          <w:rFonts w:ascii="Calibri Light" w:hAnsi="Calibri Light" w:cs="Calibri Light"/>
        </w:rPr>
      </w:pPr>
      <w:r>
        <w:rPr>
          <w:rFonts w:ascii="Calibri Light" w:hAnsi="Calibri Light" w:cs="Calibri Light"/>
        </w:rPr>
        <w:t xml:space="preserve">Specification for Part </w:t>
      </w:r>
      <w:r w:rsidR="00F95E10">
        <w:rPr>
          <w:rFonts w:ascii="Calibri Light" w:hAnsi="Calibri Light" w:cs="Calibri Light"/>
        </w:rPr>
        <w:t>2</w:t>
      </w:r>
      <w:r w:rsidR="00C33010">
        <w:rPr>
          <w:rFonts w:ascii="Calibri Light" w:hAnsi="Calibri Light" w:cs="Calibri Light"/>
        </w:rPr>
        <w:tab/>
      </w:r>
      <w:r w:rsidR="00C33010">
        <w:rPr>
          <w:rFonts w:ascii="Calibri Light" w:hAnsi="Calibri Light" w:cs="Calibri Light"/>
        </w:rPr>
        <w:tab/>
      </w:r>
    </w:p>
    <w:p w14:paraId="13A247AC" w14:textId="6924E6FD" w:rsidR="00C444CC" w:rsidRDefault="00C444CC" w:rsidP="00413842">
      <w:r>
        <w:t>Show me this on your computer, in class.</w:t>
      </w:r>
    </w:p>
    <w:p w14:paraId="70B145EB" w14:textId="77777777" w:rsidR="00C444CC" w:rsidRDefault="00C444CC" w:rsidP="00C444CC">
      <w:r>
        <w:t xml:space="preserve">This assignment is </w:t>
      </w:r>
      <w:r>
        <w:rPr>
          <w:b/>
          <w:bCs/>
        </w:rPr>
        <w:t>complete</w:t>
      </w:r>
      <w:r>
        <w:t xml:space="preserve"> if:</w:t>
      </w:r>
    </w:p>
    <w:p w14:paraId="47BE54F9" w14:textId="72AAEB80" w:rsidR="00C444CC" w:rsidRDefault="00C444CC" w:rsidP="00C444CC">
      <w:pPr>
        <w:pStyle w:val="ListParagraph"/>
        <w:numPr>
          <w:ilvl w:val="0"/>
          <w:numId w:val="5"/>
        </w:numPr>
      </w:pPr>
      <w:r>
        <w:t>I can somehow specify the two cities I want to connect.</w:t>
      </w:r>
    </w:p>
    <w:p w14:paraId="221987C9" w14:textId="74FA11F4" w:rsidR="00C444CC" w:rsidRDefault="00C444CC" w:rsidP="00C444CC">
      <w:pPr>
        <w:pStyle w:val="ListParagraph"/>
        <w:numPr>
          <w:ilvl w:val="0"/>
          <w:numId w:val="5"/>
        </w:numPr>
      </w:pPr>
      <w:r>
        <w:t>I can see the animations happen for Dijkstra and A*.</w:t>
      </w:r>
    </w:p>
    <w:p w14:paraId="03A6A14E" w14:textId="04FBC7C0" w:rsidR="00F95E10" w:rsidRDefault="00C444CC" w:rsidP="00A34E28">
      <w:pPr>
        <w:pStyle w:val="ListParagraph"/>
        <w:numPr>
          <w:ilvl w:val="0"/>
          <w:numId w:val="5"/>
        </w:numPr>
      </w:pPr>
      <w:r>
        <w:t>Total runtime is less than 2 minutes.  (</w:t>
      </w:r>
      <w:r w:rsidR="00F95E10">
        <w:t>Test Ciudad Juarez to Montreal for a good double check that you’re fast enough.)</w:t>
      </w:r>
    </w:p>
    <w:p w14:paraId="1E3FB375" w14:textId="5FE57B1B" w:rsidR="00F95E10" w:rsidRDefault="00F95E10" w:rsidP="00F95E10">
      <w:pPr>
        <w:pStyle w:val="Heading1"/>
        <w:rPr>
          <w:rFonts w:ascii="Calibri Light" w:hAnsi="Calibri Light" w:cs="Calibri Light"/>
        </w:rPr>
      </w:pPr>
      <w:r>
        <w:rPr>
          <w:rFonts w:ascii="Calibri Light" w:hAnsi="Calibri Light" w:cs="Calibri Light"/>
        </w:rPr>
        <w:t>Specification for Outstanding Work: Unusually Awesome Animation</w:t>
      </w:r>
    </w:p>
    <w:p w14:paraId="72E3C0B1" w14:textId="3BF36D21" w:rsidR="00F95E10" w:rsidRDefault="00F95E10" w:rsidP="00413842">
      <w:r>
        <w:t xml:space="preserve">One way to extend this assignment and receive outstanding work credit is to work with </w:t>
      </w:r>
      <w:proofErr w:type="spellStart"/>
      <w:r>
        <w:t>Tkinter</w:t>
      </w:r>
      <w:proofErr w:type="spellEnd"/>
      <w:r>
        <w:t xml:space="preserve"> to make this something truly extraordinary; something that I could show to students next year to really impress them.</w:t>
      </w:r>
    </w:p>
    <w:p w14:paraId="30F2B329" w14:textId="77777777" w:rsidR="00F95E10" w:rsidRDefault="00F95E10" w:rsidP="00F95E10">
      <w:r>
        <w:t xml:space="preserve">This extension </w:t>
      </w:r>
      <w:r>
        <w:rPr>
          <w:b/>
          <w:bCs/>
        </w:rPr>
        <w:t xml:space="preserve">receives outstanding work credit </w:t>
      </w:r>
      <w:r>
        <w:t>if:</w:t>
      </w:r>
    </w:p>
    <w:p w14:paraId="04AE6BCD" w14:textId="53A22AE0" w:rsidR="00F95E10" w:rsidRDefault="00F95E10" w:rsidP="00F95E10">
      <w:pPr>
        <w:pStyle w:val="ListParagraph"/>
        <w:numPr>
          <w:ilvl w:val="0"/>
          <w:numId w:val="6"/>
        </w:numPr>
      </w:pPr>
      <w:r>
        <w:t>City selection and algorithm selection is done via a GUI.  No typing necessary.</w:t>
      </w:r>
    </w:p>
    <w:p w14:paraId="0F53B8E8" w14:textId="7FBD48D0" w:rsidR="00F95E10" w:rsidRDefault="00F95E10" w:rsidP="00F95E10">
      <w:pPr>
        <w:pStyle w:val="ListParagraph"/>
        <w:numPr>
          <w:ilvl w:val="0"/>
          <w:numId w:val="6"/>
        </w:numPr>
      </w:pPr>
      <w:r>
        <w:t>I can reset the map and run a different pair of cities</w:t>
      </w:r>
      <w:r w:rsidR="009B259D">
        <w:t xml:space="preserve"> / different algorithm</w:t>
      </w:r>
      <w:r>
        <w:t xml:space="preserve"> without restarting the script.</w:t>
      </w:r>
    </w:p>
    <w:p w14:paraId="6B9CCEED" w14:textId="707F589A" w:rsidR="00F95E10" w:rsidRDefault="00F95E10" w:rsidP="00F95E10">
      <w:pPr>
        <w:pStyle w:val="ListParagraph"/>
        <w:numPr>
          <w:ilvl w:val="0"/>
          <w:numId w:val="6"/>
        </w:numPr>
      </w:pPr>
      <w:r>
        <w:t xml:space="preserve">There are speed settings that allow me to watch a search between two </w:t>
      </w:r>
      <w:proofErr w:type="gramStart"/>
      <w:r>
        <w:t>fairly close</w:t>
      </w:r>
      <w:proofErr w:type="gramEnd"/>
      <w:r>
        <w:t xml:space="preserve"> cities slowly, seeing every step, or speed it up to watch a search from one side of the continent to another.</w:t>
      </w:r>
    </w:p>
    <w:p w14:paraId="60770B79" w14:textId="5C18A415" w:rsidR="00F95E10" w:rsidRDefault="00F95E10" w:rsidP="00F95E10">
      <w:pPr>
        <w:pStyle w:val="ListParagraph"/>
        <w:numPr>
          <w:ilvl w:val="0"/>
          <w:numId w:val="6"/>
        </w:numPr>
      </w:pPr>
      <w:r>
        <w:t xml:space="preserve">There is a map </w:t>
      </w:r>
      <w:r w:rsidR="009B259D">
        <w:t xml:space="preserve">of North America </w:t>
      </w:r>
      <w:r>
        <w:t xml:space="preserve">lined up as nicely as possible behind the city grid.  (Due to differing projections it’s unlikely this will be perfect, but you can come </w:t>
      </w:r>
      <w:proofErr w:type="gramStart"/>
      <w:r>
        <w:t>pretty cl</w:t>
      </w:r>
      <w:bookmarkStart w:id="1" w:name="_GoBack"/>
      <w:bookmarkEnd w:id="1"/>
      <w:r>
        <w:t>ose</w:t>
      </w:r>
      <w:proofErr w:type="gramEnd"/>
      <w:r>
        <w:t>.)</w:t>
      </w:r>
    </w:p>
    <w:p w14:paraId="65062D45" w14:textId="164CFC08" w:rsidR="00F95E10" w:rsidRDefault="006D371E" w:rsidP="00F95E10">
      <w:pPr>
        <w:pStyle w:val="ListParagraph"/>
        <w:numPr>
          <w:ilvl w:val="0"/>
          <w:numId w:val="6"/>
        </w:numPr>
      </w:pPr>
      <w:r>
        <w:t xml:space="preserve">There are additional animation options for DFS and ID-DFS.  (I’d love to see Bidirectional </w:t>
      </w:r>
      <w:r w:rsidR="002325F7">
        <w:t>Dijkstra</w:t>
      </w:r>
      <w:r>
        <w:t xml:space="preserve"> too if you have </w:t>
      </w:r>
      <w:r w:rsidR="002325F7">
        <w:t xml:space="preserve">a </w:t>
      </w:r>
      <w:proofErr w:type="spellStart"/>
      <w:r w:rsidR="002325F7">
        <w:t>BiBFS</w:t>
      </w:r>
      <w:proofErr w:type="spellEnd"/>
      <w:r w:rsidR="002325F7">
        <w:t xml:space="preserve"> </w:t>
      </w:r>
      <w:r>
        <w:t>implementation handy</w:t>
      </w:r>
      <w:r w:rsidR="002325F7">
        <w:t xml:space="preserve"> to modify</w:t>
      </w:r>
      <w:r>
        <w:t xml:space="preserve">, but that’s optional.  A student one year also </w:t>
      </w:r>
      <w:r w:rsidR="00F257AF">
        <w:t>attempted</w:t>
      </w:r>
      <w:r>
        <w:t xml:space="preserve"> Bidirectional A* and it didn’t quite work but it was still super cool to see.)</w:t>
      </w:r>
    </w:p>
    <w:sectPr w:rsidR="00F95E10" w:rsidSect="00CB3EE3">
      <w:pgSz w:w="12240" w:h="15840"/>
      <w:pgMar w:top="720"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F530B"/>
    <w:multiLevelType w:val="hybridMultilevel"/>
    <w:tmpl w:val="DC68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CC320D"/>
    <w:multiLevelType w:val="hybridMultilevel"/>
    <w:tmpl w:val="BA9CA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 w15:restartNumberingAfterBreak="0">
    <w:nsid w:val="5F522A0B"/>
    <w:multiLevelType w:val="hybridMultilevel"/>
    <w:tmpl w:val="4650EDD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64206803"/>
    <w:multiLevelType w:val="hybridMultilevel"/>
    <w:tmpl w:val="F3A4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CF6A33"/>
    <w:multiLevelType w:val="hybridMultilevel"/>
    <w:tmpl w:val="DC30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567DC9"/>
    <w:multiLevelType w:val="hybridMultilevel"/>
    <w:tmpl w:val="9954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2"/>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0766"/>
    <w:rsid w:val="001065D0"/>
    <w:rsid w:val="001B00E6"/>
    <w:rsid w:val="001E00CF"/>
    <w:rsid w:val="002325F7"/>
    <w:rsid w:val="0028348C"/>
    <w:rsid w:val="00413842"/>
    <w:rsid w:val="005E10E2"/>
    <w:rsid w:val="005F679F"/>
    <w:rsid w:val="006D371E"/>
    <w:rsid w:val="007C5715"/>
    <w:rsid w:val="008934BE"/>
    <w:rsid w:val="008C3249"/>
    <w:rsid w:val="008F6004"/>
    <w:rsid w:val="009B259D"/>
    <w:rsid w:val="00A34E28"/>
    <w:rsid w:val="00A746E5"/>
    <w:rsid w:val="00AC15C5"/>
    <w:rsid w:val="00B30766"/>
    <w:rsid w:val="00B94F39"/>
    <w:rsid w:val="00C33010"/>
    <w:rsid w:val="00C444CC"/>
    <w:rsid w:val="00C60552"/>
    <w:rsid w:val="00CB3EE3"/>
    <w:rsid w:val="00CC56C6"/>
    <w:rsid w:val="00E6535D"/>
    <w:rsid w:val="00E94CDE"/>
    <w:rsid w:val="00EA153C"/>
    <w:rsid w:val="00F257AF"/>
    <w:rsid w:val="00F9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DE64"/>
  <w15:docId w15:val="{92AE668A-2241-4EEF-9542-B7209B206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F6004"/>
  </w:style>
  <w:style w:type="paragraph" w:styleId="Heading1">
    <w:name w:val="heading 1"/>
    <w:basedOn w:val="Normal"/>
    <w:next w:val="Normal"/>
    <w:link w:val="Heading1Char"/>
    <w:uiPriority w:val="9"/>
    <w:qFormat/>
    <w:rsid w:val="008F600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60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00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F600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8F6004"/>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B30766"/>
    <w:pPr>
      <w:ind w:left="720"/>
      <w:contextualSpacing/>
    </w:pPr>
  </w:style>
  <w:style w:type="character" w:styleId="Hyperlink">
    <w:name w:val="Hyperlink"/>
    <w:basedOn w:val="DefaultParagraphFont"/>
    <w:uiPriority w:val="99"/>
    <w:unhideWhenUsed/>
    <w:rsid w:val="00413842"/>
    <w:rPr>
      <w:color w:val="0000FF" w:themeColor="hyperlink"/>
      <w:u w:val="single"/>
    </w:rPr>
  </w:style>
  <w:style w:type="character" w:styleId="UnresolvedMention">
    <w:name w:val="Unresolved Mention"/>
    <w:basedOn w:val="DefaultParagraphFont"/>
    <w:uiPriority w:val="99"/>
    <w:semiHidden/>
    <w:unhideWhenUsed/>
    <w:rsid w:val="008F6004"/>
    <w:rPr>
      <w:color w:val="605E5C"/>
      <w:shd w:val="clear" w:color="auto" w:fill="E1DFDD"/>
    </w:rPr>
  </w:style>
  <w:style w:type="paragraph" w:styleId="HTMLPreformatted">
    <w:name w:val="HTML Preformatted"/>
    <w:basedOn w:val="Normal"/>
    <w:link w:val="HTMLPreformattedChar"/>
    <w:uiPriority w:val="99"/>
    <w:semiHidden/>
    <w:unhideWhenUsed/>
    <w:rsid w:val="00F25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57A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34E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E28"/>
    <w:rPr>
      <w:rFonts w:ascii="Segoe UI" w:hAnsi="Segoe UI" w:cs="Segoe UI"/>
      <w:sz w:val="18"/>
      <w:szCs w:val="18"/>
    </w:rPr>
  </w:style>
  <w:style w:type="character" w:styleId="FollowedHyperlink">
    <w:name w:val="FollowedHyperlink"/>
    <w:basedOn w:val="DefaultParagraphFont"/>
    <w:uiPriority w:val="99"/>
    <w:semiHidden/>
    <w:unhideWhenUsed/>
    <w:rsid w:val="001E00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639219">
      <w:bodyDiv w:val="1"/>
      <w:marLeft w:val="0"/>
      <w:marRight w:val="0"/>
      <w:marTop w:val="0"/>
      <w:marBottom w:val="0"/>
      <w:divBdr>
        <w:top w:val="none" w:sz="0" w:space="0" w:color="auto"/>
        <w:left w:val="none" w:sz="0" w:space="0" w:color="auto"/>
        <w:bottom w:val="none" w:sz="0" w:space="0" w:color="auto"/>
        <w:right w:val="none" w:sz="0" w:space="0" w:color="auto"/>
      </w:divBdr>
      <w:divsChild>
        <w:div w:id="1349603152">
          <w:marLeft w:val="0"/>
          <w:marRight w:val="0"/>
          <w:marTop w:val="0"/>
          <w:marBottom w:val="0"/>
          <w:divBdr>
            <w:top w:val="none" w:sz="0" w:space="0" w:color="auto"/>
            <w:left w:val="none" w:sz="0" w:space="0" w:color="auto"/>
            <w:bottom w:val="none" w:sz="0" w:space="0" w:color="auto"/>
            <w:right w:val="none" w:sz="0" w:space="0" w:color="auto"/>
          </w:divBdr>
        </w:div>
        <w:div w:id="1316446536">
          <w:marLeft w:val="0"/>
          <w:marRight w:val="0"/>
          <w:marTop w:val="0"/>
          <w:marBottom w:val="0"/>
          <w:divBdr>
            <w:top w:val="none" w:sz="0" w:space="0" w:color="auto"/>
            <w:left w:val="none" w:sz="0" w:space="0" w:color="auto"/>
            <w:bottom w:val="none" w:sz="0" w:space="0" w:color="auto"/>
            <w:right w:val="none" w:sz="0" w:space="0" w:color="auto"/>
          </w:divBdr>
        </w:div>
        <w:div w:id="489709421">
          <w:marLeft w:val="0"/>
          <w:marRight w:val="0"/>
          <w:marTop w:val="0"/>
          <w:marBottom w:val="0"/>
          <w:divBdr>
            <w:top w:val="none" w:sz="0" w:space="0" w:color="auto"/>
            <w:left w:val="none" w:sz="0" w:space="0" w:color="auto"/>
            <w:bottom w:val="none" w:sz="0" w:space="0" w:color="auto"/>
            <w:right w:val="none" w:sz="0" w:space="0" w:color="auto"/>
          </w:divBdr>
        </w:div>
        <w:div w:id="2065522627">
          <w:marLeft w:val="0"/>
          <w:marRight w:val="0"/>
          <w:marTop w:val="0"/>
          <w:marBottom w:val="0"/>
          <w:divBdr>
            <w:top w:val="none" w:sz="0" w:space="0" w:color="auto"/>
            <w:left w:val="none" w:sz="0" w:space="0" w:color="auto"/>
            <w:bottom w:val="none" w:sz="0" w:space="0" w:color="auto"/>
            <w:right w:val="none" w:sz="0" w:space="0" w:color="auto"/>
          </w:divBdr>
        </w:div>
        <w:div w:id="1688406428">
          <w:marLeft w:val="0"/>
          <w:marRight w:val="0"/>
          <w:marTop w:val="0"/>
          <w:marBottom w:val="0"/>
          <w:divBdr>
            <w:top w:val="none" w:sz="0" w:space="0" w:color="auto"/>
            <w:left w:val="none" w:sz="0" w:space="0" w:color="auto"/>
            <w:bottom w:val="none" w:sz="0" w:space="0" w:color="auto"/>
            <w:right w:val="none" w:sz="0" w:space="0" w:color="auto"/>
          </w:divBdr>
        </w:div>
        <w:div w:id="632367458">
          <w:marLeft w:val="0"/>
          <w:marRight w:val="0"/>
          <w:marTop w:val="0"/>
          <w:marBottom w:val="0"/>
          <w:divBdr>
            <w:top w:val="none" w:sz="0" w:space="0" w:color="auto"/>
            <w:left w:val="none" w:sz="0" w:space="0" w:color="auto"/>
            <w:bottom w:val="none" w:sz="0" w:space="0" w:color="auto"/>
            <w:right w:val="none" w:sz="0" w:space="0" w:color="auto"/>
          </w:divBdr>
        </w:div>
        <w:div w:id="615598340">
          <w:marLeft w:val="0"/>
          <w:marRight w:val="0"/>
          <w:marTop w:val="0"/>
          <w:marBottom w:val="0"/>
          <w:divBdr>
            <w:top w:val="none" w:sz="0" w:space="0" w:color="auto"/>
            <w:left w:val="none" w:sz="0" w:space="0" w:color="auto"/>
            <w:bottom w:val="none" w:sz="0" w:space="0" w:color="auto"/>
            <w:right w:val="none" w:sz="0" w:space="0" w:color="auto"/>
          </w:divBdr>
        </w:div>
        <w:div w:id="881747284">
          <w:marLeft w:val="0"/>
          <w:marRight w:val="0"/>
          <w:marTop w:val="0"/>
          <w:marBottom w:val="0"/>
          <w:divBdr>
            <w:top w:val="none" w:sz="0" w:space="0" w:color="auto"/>
            <w:left w:val="none" w:sz="0" w:space="0" w:color="auto"/>
            <w:bottom w:val="none" w:sz="0" w:space="0" w:color="auto"/>
            <w:right w:val="none" w:sz="0" w:space="0" w:color="auto"/>
          </w:divBdr>
        </w:div>
        <w:div w:id="1536577769">
          <w:marLeft w:val="0"/>
          <w:marRight w:val="0"/>
          <w:marTop w:val="0"/>
          <w:marBottom w:val="0"/>
          <w:divBdr>
            <w:top w:val="none" w:sz="0" w:space="0" w:color="auto"/>
            <w:left w:val="none" w:sz="0" w:space="0" w:color="auto"/>
            <w:bottom w:val="none" w:sz="0" w:space="0" w:color="auto"/>
            <w:right w:val="none" w:sz="0" w:space="0" w:color="auto"/>
          </w:divBdr>
        </w:div>
      </w:divsChild>
    </w:div>
    <w:div w:id="135175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inyurl.com/F19EckelTrainRou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1808</TotalTime>
  <Pages>1</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Eckel</dc:creator>
  <cp:lastModifiedBy>Raunak Daga</cp:lastModifiedBy>
  <cp:revision>11</cp:revision>
  <cp:lastPrinted>2019-10-07T17:19:00Z</cp:lastPrinted>
  <dcterms:created xsi:type="dcterms:W3CDTF">2018-10-25T13:57:00Z</dcterms:created>
  <dcterms:modified xsi:type="dcterms:W3CDTF">2019-10-21T21:39:00Z</dcterms:modified>
</cp:coreProperties>
</file>