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B20A6" w14:textId="243382E4" w:rsidR="00FC48B6" w:rsidRPr="007E26D5" w:rsidRDefault="00FC48B6" w:rsidP="00FC48B6">
      <w:pPr>
        <w:pStyle w:val="Title"/>
        <w:rPr>
          <w:rFonts w:ascii="Calibri Light" w:hAnsi="Calibri Light" w:cs="Calibri Light"/>
        </w:rPr>
      </w:pPr>
      <w:r>
        <w:rPr>
          <w:rFonts w:ascii="Calibri Light" w:hAnsi="Calibri Light" w:cs="Calibri Light"/>
        </w:rPr>
        <w:t xml:space="preserve">Search Algorithms on Sliding Puzzles, Part </w:t>
      </w:r>
      <w:r w:rsidR="0058359E">
        <w:rPr>
          <w:rFonts w:ascii="Calibri Light" w:hAnsi="Calibri Light" w:cs="Calibri Light"/>
        </w:rPr>
        <w:t>3</w:t>
      </w:r>
    </w:p>
    <w:p w14:paraId="71C7DBD3" w14:textId="5FB4DE2D" w:rsidR="00ED1B31" w:rsidRDefault="00ED1B31" w:rsidP="00ED1B31">
      <w:pPr>
        <w:pStyle w:val="Subtitle"/>
      </w:pPr>
      <w:r>
        <w:t>Eckel, TJHSST AI1, Fall 201</w:t>
      </w:r>
      <w:r w:rsidR="00FC48B6">
        <w:t>9</w:t>
      </w:r>
    </w:p>
    <w:p w14:paraId="1B491AFA" w14:textId="77777777" w:rsidR="00ED1B31" w:rsidRPr="00FC48B6" w:rsidRDefault="00ED1B31" w:rsidP="00ED1B31">
      <w:pPr>
        <w:pStyle w:val="Heading1"/>
        <w:rPr>
          <w:rFonts w:ascii="Calibri Light" w:hAnsi="Calibri Light" w:cs="Calibri Light"/>
        </w:rPr>
      </w:pPr>
      <w:r w:rsidRPr="00FC48B6">
        <w:rPr>
          <w:rFonts w:ascii="Calibri Light" w:hAnsi="Calibri Light" w:cs="Calibri Light"/>
        </w:rPr>
        <w:t>Background &amp; Explanation</w:t>
      </w:r>
    </w:p>
    <w:p w14:paraId="39A4E11F" w14:textId="51813148" w:rsidR="0069100B" w:rsidRDefault="0069100B" w:rsidP="00ED1B31">
      <w:r>
        <w:t>Th</w:t>
      </w:r>
      <w:r w:rsidR="00FE5B89">
        <w:t xml:space="preserve">e sliding puzzles assignment so far </w:t>
      </w:r>
      <w:r>
        <w:t>barely scratches the surface of what can be learned about math, problem solving, and search algorithms from</w:t>
      </w:r>
      <w:r w:rsidR="00FE5B89">
        <w:t xml:space="preserve"> this </w:t>
      </w:r>
      <w:r>
        <w:t xml:space="preserve">task.  </w:t>
      </w:r>
      <w:r w:rsidR="00FE5B89">
        <w:t xml:space="preserve">Solving sliding puzzles is </w:t>
      </w:r>
      <w:r>
        <w:t xml:space="preserve">a famous AI task </w:t>
      </w:r>
      <w:r w:rsidR="00FE5B89">
        <w:t xml:space="preserve">that </w:t>
      </w:r>
      <w:r>
        <w:t>continue</w:t>
      </w:r>
      <w:r w:rsidR="00FE5B89">
        <w:t>s</w:t>
      </w:r>
      <w:r>
        <w:t xml:space="preserve"> to be researched today.  </w:t>
      </w:r>
      <w:r w:rsidR="00FE5B89">
        <w:t>Below is a large list of possible</w:t>
      </w:r>
      <w:r>
        <w:t xml:space="preserve"> </w:t>
      </w:r>
      <w:r w:rsidR="00FE5B89">
        <w:t xml:space="preserve">extensions </w:t>
      </w:r>
      <w:r>
        <w:t>you can</w:t>
      </w:r>
      <w:r w:rsidR="00FE5B89">
        <w:t xml:space="preserve"> do</w:t>
      </w:r>
      <w:r>
        <w:t>.  I expect you to pick three.</w:t>
      </w:r>
    </w:p>
    <w:p w14:paraId="1549A00D" w14:textId="40B1114D" w:rsidR="0069100B" w:rsidRDefault="0069100B" w:rsidP="00ED1B31">
      <w:r>
        <w:t xml:space="preserve">For your experimentation, two files of 15-puzzles (4x4 grids) are on blackboard.  One of them, </w:t>
      </w:r>
      <w:r w:rsidRPr="0069100B">
        <w:rPr>
          <w:rFonts w:ascii="Courier New" w:hAnsi="Courier New" w:cs="Courier New"/>
        </w:rPr>
        <w:t>15_puzzles.txt</w:t>
      </w:r>
      <w:r>
        <w:t>, is a list of puzzles with increasing solution lengths using our current definition of a solution (empty space in the bottom right).</w:t>
      </w:r>
      <w:r w:rsidR="00A8300E">
        <w:t xml:space="preserve">  Each line has a solution that takes one more step than the previous line.</w:t>
      </w:r>
    </w:p>
    <w:p w14:paraId="5D1C8723" w14:textId="742650FC" w:rsidR="00FC48B6" w:rsidRDefault="0069100B" w:rsidP="00ED1B31">
      <w:r>
        <w:t xml:space="preserve">There is also a famous, standard set of 15-puzzles called the Korf 100 in </w:t>
      </w:r>
      <w:r w:rsidRPr="0069100B">
        <w:rPr>
          <w:rFonts w:ascii="Courier New" w:hAnsi="Courier New" w:cs="Courier New"/>
        </w:rPr>
        <w:t>korf100.txt</w:t>
      </w:r>
      <w:r>
        <w:t>.  It’ll be a little awkward for us to use, since it defines the solution differently – with the empty space in the top left – but just modify your goal state to “</w:t>
      </w:r>
      <w:r w:rsidRPr="0069100B">
        <w:rPr>
          <w:rFonts w:ascii="Courier New" w:hAnsi="Courier New" w:cs="Courier New"/>
        </w:rPr>
        <w:t>.ABCDEFGHIJKLMNO</w:t>
      </w:r>
      <w:r>
        <w:t>” manually and then run them.  I do not expect anyone to write code that will successfully solve all of the Korf 100.  This is what makes it such a good set of tests!</w:t>
      </w:r>
    </w:p>
    <w:p w14:paraId="7CFDD2D9" w14:textId="5C2973D9" w:rsidR="003A30B0" w:rsidRDefault="003A30B0" w:rsidP="00ED1B31">
      <w:r>
        <w:t xml:space="preserve">This assignment will be graded from your written document; your code is just for verification.  This is a </w:t>
      </w:r>
      <w:r w:rsidRPr="00C35466">
        <w:rPr>
          <w:b/>
          <w:bCs/>
        </w:rPr>
        <w:t>report</w:t>
      </w:r>
      <w:r>
        <w:t>.</w:t>
      </w:r>
    </w:p>
    <w:p w14:paraId="393BE03F" w14:textId="33F2D42A" w:rsidR="00ED1B31" w:rsidRDefault="0058359E" w:rsidP="00ED1B31">
      <w:pPr>
        <w:pStyle w:val="Heading1"/>
        <w:rPr>
          <w:rFonts w:ascii="Calibri Light" w:hAnsi="Calibri Light" w:cs="Calibri Light"/>
        </w:rPr>
      </w:pPr>
      <w:r>
        <w:rPr>
          <w:rFonts w:ascii="Calibri Light" w:hAnsi="Calibri Light" w:cs="Calibri Light"/>
        </w:rPr>
        <w:t>Choice of Further Explorations</w:t>
      </w:r>
    </w:p>
    <w:p w14:paraId="4B5AEC0C" w14:textId="34954533" w:rsidR="0058359E" w:rsidRPr="0058359E" w:rsidRDefault="0058359E" w:rsidP="0058359E">
      <w:r>
        <w:t xml:space="preserve">Choose any three to do.  I am happy to give full credit to ambitious attempts that don’t quite come together if you write them up well – do what looks interesting, and don’t be intimidated by not finishing.  We’re going for </w:t>
      </w:r>
      <w:r>
        <w:rPr>
          <w:u w:val="single"/>
        </w:rPr>
        <w:t>awesome</w:t>
      </w:r>
      <w:r>
        <w:t xml:space="preserve"> with this one.  Take a chance.</w:t>
      </w:r>
      <w:r w:rsidR="003A30B0">
        <w:t xml:space="preserve">  As an important note: these are not in any particular order, and certainly not in order of difficulty. </w:t>
      </w:r>
    </w:p>
    <w:p w14:paraId="1B81DB07" w14:textId="42237602" w:rsidR="00AE285A" w:rsidRPr="00AE285A" w:rsidRDefault="00CC4A83" w:rsidP="00AE285A">
      <w:pPr>
        <w:pStyle w:val="ListParagraph"/>
        <w:numPr>
          <w:ilvl w:val="0"/>
          <w:numId w:val="1"/>
        </w:numPr>
      </w:pPr>
      <w:r>
        <w:t xml:space="preserve">The A* heuristic is defined as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+h(x)</m:t>
        </m:r>
      </m:oMath>
      <w:r>
        <w:rPr>
          <w:rFonts w:eastAsiaTheme="minorEastAsia"/>
        </w:rPr>
        <w:t xml:space="preserve"> where </w:t>
      </w:r>
      <w:r>
        <w:rPr>
          <w:rFonts w:eastAsiaTheme="minorEastAsia"/>
          <w:i/>
        </w:rPr>
        <w:t>g</w:t>
      </w:r>
      <w:r>
        <w:rPr>
          <w:rFonts w:eastAsiaTheme="minorEastAsia"/>
        </w:rPr>
        <w:t xml:space="preserve"> represents the depth so far, and </w:t>
      </w:r>
      <w:r>
        <w:rPr>
          <w:rFonts w:eastAsiaTheme="minorEastAsia"/>
          <w:i/>
        </w:rPr>
        <w:t>h</w:t>
      </w:r>
      <w:r>
        <w:rPr>
          <w:rFonts w:eastAsiaTheme="minorEastAsia"/>
        </w:rPr>
        <w:t xml:space="preserve"> represents an admissible, consistent estimate of the remaining length</w:t>
      </w:r>
      <w:r w:rsidR="00A8300E">
        <w:rPr>
          <w:rFonts w:eastAsiaTheme="minorEastAsia"/>
        </w:rPr>
        <w:t xml:space="preserve"> (for us: Taxicab distance)</w:t>
      </w:r>
      <w:r>
        <w:rPr>
          <w:rFonts w:eastAsiaTheme="minorEastAsia"/>
        </w:rPr>
        <w:t xml:space="preserve">.  </w:t>
      </w:r>
      <w:r w:rsidR="00AE285A">
        <w:rPr>
          <w:rFonts w:eastAsiaTheme="minorEastAsia"/>
        </w:rPr>
        <w:t xml:space="preserve">Let’s mess with it and see what happens!  </w:t>
      </w:r>
    </w:p>
    <w:p w14:paraId="5FBC5E9A" w14:textId="77777777" w:rsidR="00AE285A" w:rsidRPr="00AE285A" w:rsidRDefault="00CC4A83" w:rsidP="00AE285A">
      <w:pPr>
        <w:pStyle w:val="ListParagraph"/>
        <w:numPr>
          <w:ilvl w:val="1"/>
          <w:numId w:val="1"/>
        </w:numPr>
      </w:pPr>
      <w:r w:rsidRPr="00AE285A">
        <w:rPr>
          <w:rFonts w:eastAsiaTheme="minorEastAsia"/>
        </w:rPr>
        <w:t xml:space="preserve">Make a new A* function that takes as an additional argument a multiplier value </w:t>
      </w:r>
      <w:r w:rsidRPr="00AE285A">
        <w:rPr>
          <w:rFonts w:eastAsiaTheme="minorEastAsia"/>
          <w:i/>
        </w:rPr>
        <w:t>m</w:t>
      </w:r>
      <w:r w:rsidRPr="00AE285A">
        <w:rPr>
          <w:rFonts w:eastAsiaTheme="minorEastAsia"/>
        </w:rPr>
        <w:t xml:space="preserve">, and then implement the heuristic as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=m*g</m:t>
        </m:r>
        <m:d>
          <m:dPr>
            <m:ctrlPr>
              <w:rPr>
                <w:rFonts w:ascii="Cambria Math" w:hAnsi="Cambria Math"/>
                <w:i/>
              </w:rPr>
            </m:ctrlPr>
          </m:dPr>
          <m:e>
            <m:r>
              <w:rPr>
                <w:rFonts w:ascii="Cambria Math" w:hAnsi="Cambria Math"/>
              </w:rPr>
              <m:t>x</m:t>
            </m:r>
          </m:e>
        </m:d>
        <m:r>
          <w:rPr>
            <w:rFonts w:ascii="Cambria Math" w:hAnsi="Cambria Math"/>
          </w:rPr>
          <m:t>+h(x)</m:t>
        </m:r>
      </m:oMath>
      <w:r w:rsidRPr="00AE285A">
        <w:rPr>
          <w:rFonts w:eastAsiaTheme="minorEastAsia"/>
        </w:rPr>
        <w:t xml:space="preserve">, allowing the function call to weight the two values relative to each other.  </w:t>
      </w:r>
      <w:r w:rsidR="009C5C11">
        <w:rPr>
          <w:rFonts w:eastAsiaTheme="minorEastAsia"/>
        </w:rPr>
        <w:t>(</w:t>
      </w:r>
      <w:r w:rsidR="00AE285A">
        <w:rPr>
          <w:rFonts w:eastAsiaTheme="minorEastAsia"/>
        </w:rPr>
        <w:t xml:space="preserve">This </w:t>
      </w:r>
      <w:r w:rsidR="009C5C11">
        <w:rPr>
          <w:rFonts w:eastAsiaTheme="minorEastAsia"/>
        </w:rPr>
        <w:t xml:space="preserve">function </w:t>
      </w:r>
      <w:r w:rsidR="00AE285A">
        <w:rPr>
          <w:rFonts w:eastAsiaTheme="minorEastAsia"/>
        </w:rPr>
        <w:t xml:space="preserve">should </w:t>
      </w:r>
      <w:r w:rsidR="009C5C11">
        <w:rPr>
          <w:rFonts w:eastAsiaTheme="minorEastAsia"/>
        </w:rPr>
        <w:t>include the random tie-breaking functionality you added in #4.)</w:t>
      </w:r>
    </w:p>
    <w:p w14:paraId="58862996" w14:textId="16F406B7" w:rsidR="00BA55DE" w:rsidRPr="00BA55DE" w:rsidRDefault="00A8300E" w:rsidP="00AE285A">
      <w:pPr>
        <w:pStyle w:val="ListParagraph"/>
        <w:numPr>
          <w:ilvl w:val="1"/>
          <w:numId w:val="1"/>
        </w:numPr>
      </w:pPr>
      <w:r>
        <w:rPr>
          <w:rFonts w:eastAsiaTheme="minorEastAsia"/>
        </w:rPr>
        <w:t xml:space="preserve">Increase the value of </w:t>
      </w:r>
      <w:r>
        <w:rPr>
          <w:rFonts w:eastAsiaTheme="minorEastAsia"/>
          <w:i/>
          <w:iCs/>
        </w:rPr>
        <w:t>m</w:t>
      </w:r>
      <w:r>
        <w:rPr>
          <w:rFonts w:eastAsiaTheme="minorEastAsia"/>
        </w:rPr>
        <w:t xml:space="preserve"> – first 1, then 2, then 3.  You should see the accuracy remains 100% but the runtimes increase.  This is logical.  If </w:t>
      </w:r>
      <w:r>
        <w:rPr>
          <w:rFonts w:eastAsiaTheme="minorEastAsia"/>
          <w:i/>
          <w:iCs/>
        </w:rPr>
        <w:t>m</w:t>
      </w:r>
      <w:r>
        <w:rPr>
          <w:rFonts w:eastAsiaTheme="minorEastAsia"/>
        </w:rPr>
        <w:t xml:space="preserve"> is really large, then you effectively just have a BFS here.  We know BFS, we know it always works, and we know A* is better.  This is not so interesting.</w:t>
      </w:r>
    </w:p>
    <w:p w14:paraId="2DF6520F" w14:textId="346BAF67" w:rsidR="00CC4A83" w:rsidRDefault="00BA55DE" w:rsidP="00AE285A">
      <w:pPr>
        <w:pStyle w:val="ListParagraph"/>
        <w:numPr>
          <w:ilvl w:val="1"/>
          <w:numId w:val="1"/>
        </w:numPr>
      </w:pPr>
      <w:r>
        <w:rPr>
          <w:rFonts w:eastAsiaTheme="minorEastAsia"/>
        </w:rPr>
        <w:t xml:space="preserve">More interestingly – what happens to the </w:t>
      </w:r>
      <w:r>
        <w:rPr>
          <w:rFonts w:eastAsiaTheme="minorEastAsia"/>
          <w:i/>
        </w:rPr>
        <w:t>runtimes</w:t>
      </w:r>
      <w:r>
        <w:rPr>
          <w:rFonts w:eastAsiaTheme="minorEastAsia"/>
        </w:rPr>
        <w:t xml:space="preserve"> and </w:t>
      </w:r>
      <w:r>
        <w:rPr>
          <w:rFonts w:eastAsiaTheme="minorEastAsia"/>
          <w:i/>
        </w:rPr>
        <w:t>accuracy</w:t>
      </w:r>
      <w:r>
        <w:rPr>
          <w:rFonts w:eastAsiaTheme="minorEastAsia"/>
        </w:rPr>
        <w:t xml:space="preserve"> of your answers as you </w:t>
      </w:r>
      <w:r>
        <w:rPr>
          <w:rFonts w:eastAsiaTheme="minorEastAsia"/>
          <w:i/>
        </w:rPr>
        <w:t>decrease</w:t>
      </w:r>
      <w:r>
        <w:rPr>
          <w:rFonts w:eastAsiaTheme="minorEastAsia"/>
        </w:rPr>
        <w:t xml:space="preserve"> the value of </w:t>
      </w:r>
      <w:r>
        <w:rPr>
          <w:rFonts w:eastAsiaTheme="minorEastAsia"/>
          <w:i/>
        </w:rPr>
        <w:t>m</w:t>
      </w:r>
      <w:r>
        <w:rPr>
          <w:rFonts w:eastAsiaTheme="minorEastAsia"/>
        </w:rPr>
        <w:t xml:space="preserve">?  I recommend starting at 1 and decreasing by increments of 0.1.  </w:t>
      </w:r>
      <w:r w:rsidR="00A8300E">
        <w:rPr>
          <w:rFonts w:eastAsiaTheme="minorEastAsia"/>
        </w:rPr>
        <w:t>F</w:t>
      </w:r>
      <w:r>
        <w:rPr>
          <w:rFonts w:eastAsiaTheme="minorEastAsia"/>
        </w:rPr>
        <w:t>ind some kind of nice way of gathering interesting data, organize it in Excel, and report your findings.</w:t>
      </w:r>
    </w:p>
    <w:p w14:paraId="66E728AC" w14:textId="77777777" w:rsidR="00A8300E" w:rsidRDefault="00A8300E" w:rsidP="0058359E">
      <w:pPr>
        <w:pStyle w:val="ListParagraph"/>
      </w:pPr>
    </w:p>
    <w:p w14:paraId="1BAEFD70" w14:textId="5970D861" w:rsidR="00A8300E" w:rsidRDefault="00A8300E" w:rsidP="00A8300E">
      <w:pPr>
        <w:pStyle w:val="ListParagraph"/>
        <w:numPr>
          <w:ilvl w:val="0"/>
          <w:numId w:val="1"/>
        </w:numPr>
      </w:pPr>
      <w:r>
        <w:t xml:space="preserve">If you have already done </w:t>
      </w:r>
      <w:r w:rsidR="002637A8">
        <w:t xml:space="preserve">part </w:t>
      </w:r>
      <w:r>
        <w:t xml:space="preserve">A, then one option to get credit for a second task is by improving it.  </w:t>
      </w:r>
      <w:r w:rsidRPr="00A8300E">
        <w:t>We</w:t>
      </w:r>
      <w:r>
        <w:t xml:space="preserve"> can make this pseudo-A-star more likely to give correct answers.  The idea lies in the fact that t</w:t>
      </w:r>
      <w:r w:rsidR="0058359E">
        <w:t>uples, when sorted in a heap, are sorted by the first value in the tuple, then the second if there is a tie</w:t>
      </w:r>
      <w:r>
        <w:t xml:space="preserve"> on the first</w:t>
      </w:r>
      <w:r w:rsidR="0058359E">
        <w:t xml:space="preserve">. We can exploit this functionality by adding a random value as the second element in each tuple we generate.  This will break ties in unpredictable ways.  </w:t>
      </w:r>
    </w:p>
    <w:p w14:paraId="2F2DE6B3" w14:textId="64510889" w:rsidR="0058359E" w:rsidRDefault="0058359E" w:rsidP="00A8300E">
      <w:pPr>
        <w:pStyle w:val="ListParagraph"/>
        <w:numPr>
          <w:ilvl w:val="0"/>
          <w:numId w:val="16"/>
        </w:numPr>
      </w:pPr>
      <w:r>
        <w:t>Implement this, then run the new weighted A*</w:t>
      </w:r>
      <w:r w:rsidR="00A8300E">
        <w:t>.  Find a long puzzle, length at least 35, and get output that convinces you that it’s working, that it’s finding different paths each time.  (One possibility is to print out the moves, like we did in Part 1, and get demonstrably different move sequences.)</w:t>
      </w:r>
    </w:p>
    <w:p w14:paraId="459B91D6" w14:textId="329AE54B" w:rsidR="00A8300E" w:rsidRDefault="00A8300E" w:rsidP="00A8300E">
      <w:pPr>
        <w:pStyle w:val="ListParagraph"/>
        <w:numPr>
          <w:ilvl w:val="0"/>
          <w:numId w:val="16"/>
        </w:numPr>
      </w:pPr>
      <w:r>
        <w:t xml:space="preserve">Choose a particular value of </w:t>
      </w:r>
      <w:r>
        <w:rPr>
          <w:i/>
        </w:rPr>
        <w:t xml:space="preserve">m </w:t>
      </w:r>
      <w:r>
        <w:t xml:space="preserve">that is less than 1, perhaps .7 or .8, and run it </w:t>
      </w:r>
      <w:r w:rsidR="003A30B0">
        <w:t>many</w:t>
      </w:r>
      <w:r>
        <w:t xml:space="preserve"> times on a puzzle with a correct path length longer than 40.  Explain the advantage of adding in the random tie-breaking value.</w:t>
      </w:r>
      <w:r w:rsidR="003A30B0">
        <w:t xml:space="preserve">  (If the advantage isn’t obvious, talk to me before you write.)</w:t>
      </w:r>
    </w:p>
    <w:p w14:paraId="7B5B2EFB" w14:textId="77777777" w:rsidR="003A30B0" w:rsidRDefault="003A30B0" w:rsidP="003A30B0">
      <w:pPr>
        <w:pStyle w:val="ListParagraph"/>
        <w:ind w:left="1440"/>
      </w:pPr>
    </w:p>
    <w:p w14:paraId="3791C42A" w14:textId="77777777" w:rsidR="00E80ADB" w:rsidRPr="00E80ADB" w:rsidRDefault="00E80ADB" w:rsidP="00E80ADB">
      <w:pPr>
        <w:pStyle w:val="ListParagraph"/>
        <w:rPr>
          <w:rStyle w:val="Emphasis"/>
        </w:rPr>
      </w:pPr>
    </w:p>
    <w:p w14:paraId="6E1F6010" w14:textId="4216D513" w:rsidR="004B6FC2" w:rsidRDefault="00BA55DE" w:rsidP="0058359E">
      <w:pPr>
        <w:pStyle w:val="ListParagraph"/>
        <w:numPr>
          <w:ilvl w:val="0"/>
          <w:numId w:val="1"/>
        </w:numPr>
      </w:pPr>
      <w:r>
        <w:t>Real talk: t</w:t>
      </w:r>
      <w:r w:rsidR="009C5C11">
        <w:t xml:space="preserve">axicab distance is not the only consistent, admissible heuristic possible for </w:t>
      </w:r>
      <w:r w:rsidR="009C5C11">
        <w:rPr>
          <w:i/>
        </w:rPr>
        <w:t>h(x)</w:t>
      </w:r>
      <w:r w:rsidR="009C5C11">
        <w:t xml:space="preserve">.  </w:t>
      </w:r>
      <w:r>
        <w:t>It might not even be the best one.  So, s</w:t>
      </w:r>
      <w:r w:rsidR="009C5C11">
        <w:t>ee if you can find or invent another one.  (In particular, is there any way to take into account situations where two tiles are in the correct column or row but swapped</w:t>
      </w:r>
      <w:r w:rsidR="00E80ADB">
        <w:t xml:space="preserve"> in relation to each other</w:t>
      </w:r>
      <w:r>
        <w:t xml:space="preserve">?  Taxicab is bad at those.)  </w:t>
      </w:r>
      <w:r w:rsidR="00E80ADB">
        <w:t>See if you can improve either runtimes or longest findable paths.</w:t>
      </w:r>
      <w:r w:rsidR="009C5C11">
        <w:t xml:space="preserve">  Whether you improve or not, explain your new heuri</w:t>
      </w:r>
      <w:r w:rsidR="00E80ADB">
        <w:t>stic and what your results are in your document.  This can include copy/pasting code, or not – whatever you think helps explain – but it can’t JUST be copy/pasting code.  I need some words.</w:t>
      </w:r>
    </w:p>
    <w:p w14:paraId="00F90AE8" w14:textId="77777777" w:rsidR="0058359E" w:rsidRDefault="0058359E" w:rsidP="0058359E">
      <w:pPr>
        <w:pStyle w:val="ListParagraph"/>
      </w:pPr>
    </w:p>
    <w:p w14:paraId="1CB7FC42" w14:textId="4B07A4D1" w:rsidR="0058359E" w:rsidRDefault="009C5C11" w:rsidP="0058359E">
      <w:pPr>
        <w:pStyle w:val="ListParagraph"/>
        <w:numPr>
          <w:ilvl w:val="0"/>
          <w:numId w:val="1"/>
        </w:numPr>
      </w:pPr>
      <w:r>
        <w:t xml:space="preserve">Add functionality to all of your standard search algorithms (BFS, ID-DFS, A*, bidirectional BFS if you did it) to calculate how many nodes are processed by your algorithm per second.  Get a value for </w:t>
      </w:r>
      <w:r w:rsidR="00C35466">
        <w:t>each algorithm</w:t>
      </w:r>
      <w:r>
        <w:t xml:space="preserve"> from a search that takes 10 seconds or longer for </w:t>
      </w:r>
      <w:r w:rsidR="00C35466">
        <w:t>that</w:t>
      </w:r>
      <w:r>
        <w:t xml:space="preserve"> algorithm.  Report </w:t>
      </w:r>
      <w:r w:rsidR="00C35466">
        <w:t xml:space="preserve">and </w:t>
      </w:r>
      <w:r w:rsidR="003A30B0">
        <w:t>explain/analyze</w:t>
      </w:r>
      <w:r>
        <w:t xml:space="preserve"> your results.</w:t>
      </w:r>
    </w:p>
    <w:p w14:paraId="50D4F8F0" w14:textId="77777777" w:rsidR="0058359E" w:rsidRDefault="0058359E" w:rsidP="0058359E">
      <w:pPr>
        <w:pStyle w:val="ListParagraph"/>
      </w:pPr>
    </w:p>
    <w:p w14:paraId="21AC1B02" w14:textId="73195222" w:rsidR="003A30B0" w:rsidRDefault="003A30B0" w:rsidP="00FE5B89">
      <w:pPr>
        <w:pStyle w:val="ListParagraph"/>
        <w:numPr>
          <w:ilvl w:val="0"/>
          <w:numId w:val="1"/>
        </w:numPr>
      </w:pPr>
      <w:r>
        <w:t>I made</w:t>
      </w:r>
      <w:r w:rsidR="00C35466">
        <w:t xml:space="preserve"> you</w:t>
      </w:r>
      <w:r>
        <w:t xml:space="preserve"> a list of increasing path length puzzles for 15-puzzle.  Make a similar set of 32 8-puzzles,</w:t>
      </w:r>
      <w:r w:rsidR="009C5C11">
        <w:t xml:space="preserve"> </w:t>
      </w:r>
      <w:r>
        <w:t xml:space="preserve">one puzzle each with a solution length of </w:t>
      </w:r>
      <w:r w:rsidR="009C5C11">
        <w:t xml:space="preserve">0 all the way to 31.  </w:t>
      </w:r>
      <w:r w:rsidR="00585D88">
        <w:t>(</w:t>
      </w:r>
      <w:r w:rsidR="009C5C11">
        <w:t>Note this is NOT a set of states along the same solution; these should be distinct puzzles requiring separate solutions</w:t>
      </w:r>
      <w:r w:rsidR="00E80ADB">
        <w:t xml:space="preserve"> of increasing lengths</w:t>
      </w:r>
      <w:r w:rsidR="009C5C11">
        <w:t>.</w:t>
      </w:r>
      <w:r w:rsidR="00585D88">
        <w:t xml:space="preserve">)  </w:t>
      </w:r>
      <w:r>
        <w:t>Then,</w:t>
      </w:r>
      <w:r w:rsidR="009C5C11">
        <w:t xml:space="preserve"> </w:t>
      </w:r>
      <w:r>
        <w:t>b</w:t>
      </w:r>
      <w:r w:rsidR="00BA55DE">
        <w:t>e brave</w:t>
      </w:r>
      <w:r>
        <w:t xml:space="preserve"> and g</w:t>
      </w:r>
      <w:r w:rsidR="009C5C11">
        <w:t xml:space="preserve">enerate a </w:t>
      </w:r>
      <w:r>
        <w:t xml:space="preserve">similar </w:t>
      </w:r>
      <w:r w:rsidR="009C5C11">
        <w:t>list</w:t>
      </w:r>
      <w:r>
        <w:t xml:space="preserve"> for 24-puzzle (5x5 grid).  Go from a solution length of </w:t>
      </w:r>
      <w:r w:rsidR="009C5C11">
        <w:t xml:space="preserve">0 </w:t>
      </w:r>
      <w:r w:rsidR="00E80ADB">
        <w:t xml:space="preserve">to </w:t>
      </w:r>
      <w:r w:rsidR="009C5C11">
        <w:t xml:space="preserve">as high as you can go.  </w:t>
      </w:r>
      <w:r w:rsidR="00E80ADB">
        <w:t xml:space="preserve">(Again, </w:t>
      </w:r>
      <w:r w:rsidR="009C5C11">
        <w:t>this is NOT a set of states along the same solution; these should be distinct puzzles requiring separate solutions.</w:t>
      </w:r>
      <w:r w:rsidR="00E80ADB">
        <w:t>)</w:t>
      </w:r>
      <w:r w:rsidR="009C5C11">
        <w:t xml:space="preserve">  What is the longest path length you can </w:t>
      </w:r>
      <w:r w:rsidR="00A5531F">
        <w:t>generate, and/or solve?</w:t>
      </w:r>
      <w:r>
        <w:t xml:space="preserve">  Put both puzzle lists in your document.</w:t>
      </w:r>
    </w:p>
    <w:p w14:paraId="0635F30F" w14:textId="5EBA338E" w:rsidR="003A30B0" w:rsidRDefault="003A30B0" w:rsidP="003A30B0">
      <w:pPr>
        <w:pStyle w:val="ListParagraph"/>
      </w:pPr>
    </w:p>
    <w:p w14:paraId="039D3966" w14:textId="29972121" w:rsidR="003A30B0" w:rsidRDefault="003A30B0" w:rsidP="003A30B0">
      <w:pPr>
        <w:pStyle w:val="ListParagraph"/>
      </w:pPr>
      <w:r>
        <w:t>Then, run A* on a 31-length puzzle for the 8-puzzle, for the 15-puzzle, and for the 24-puzzle.  (If you can’t generate a 31-length 24-puzzle, use the largest length you can generate.)  What do you notice?</w:t>
      </w:r>
      <w:r w:rsidR="00172F9A">
        <w:t xml:space="preserve">  Explain/analyze your results.</w:t>
      </w:r>
    </w:p>
    <w:p w14:paraId="6CA08348" w14:textId="77777777" w:rsidR="0058359E" w:rsidRDefault="0058359E" w:rsidP="0058359E">
      <w:pPr>
        <w:pStyle w:val="ListParagraph"/>
      </w:pPr>
    </w:p>
    <w:p w14:paraId="22CA4DC8" w14:textId="58B5E748" w:rsidR="002637A8" w:rsidRDefault="002637A8" w:rsidP="002637A8">
      <w:pPr>
        <w:pStyle w:val="ListParagraph"/>
        <w:numPr>
          <w:ilvl w:val="0"/>
          <w:numId w:val="1"/>
        </w:numPr>
      </w:pPr>
      <w:r>
        <w:t>Let’s do some mathematical explorations.  Make a graph in Excel or something like Excel to show each of the following:</w:t>
      </w:r>
    </w:p>
    <w:p w14:paraId="3433D738" w14:textId="4F71B6D6" w:rsidR="002637A8" w:rsidRDefault="002637A8" w:rsidP="002637A8">
      <w:pPr>
        <w:pStyle w:val="ListParagraph"/>
        <w:numPr>
          <w:ilvl w:val="1"/>
          <w:numId w:val="1"/>
        </w:numPr>
      </w:pPr>
      <w:r>
        <w:t xml:space="preserve">How many distinct 8-puzzles are there with each different solution length?  (You know that there are </w:t>
      </w:r>
      <w:r w:rsidR="00C35466">
        <w:t xml:space="preserve">exactly </w:t>
      </w:r>
      <w:r>
        <w:t>2 puzzles with length 31 solution, for example.)</w:t>
      </w:r>
    </w:p>
    <w:p w14:paraId="5F01735D" w14:textId="34F07200" w:rsidR="002637A8" w:rsidRDefault="002637A8" w:rsidP="002637A8">
      <w:pPr>
        <w:pStyle w:val="ListParagraph"/>
        <w:numPr>
          <w:ilvl w:val="1"/>
          <w:numId w:val="1"/>
        </w:numPr>
      </w:pPr>
      <w:r>
        <w:t xml:space="preserve">How many 8-puzzles are there that have </w:t>
      </w:r>
      <w:r>
        <w:rPr>
          <w:i/>
          <w:iCs/>
        </w:rPr>
        <w:t>multiple correct solution paths</w:t>
      </w:r>
      <w:r>
        <w:t xml:space="preserve"> (that is, multiple different sequences of moves that are the ideal number of moves)?  Graph this as well, by length – </w:t>
      </w:r>
      <w:proofErr w:type="spellStart"/>
      <w:r>
        <w:t>ie</w:t>
      </w:r>
      <w:proofErr w:type="spellEnd"/>
      <w:r>
        <w:t>, how may puzzles are there with multiple correct length 1 solutions, length 2, length 3, etc.  You may find ID-DFS helpful here.</w:t>
      </w:r>
    </w:p>
    <w:p w14:paraId="07522892" w14:textId="3DAF35B8" w:rsidR="002637A8" w:rsidRDefault="002637A8" w:rsidP="002637A8">
      <w:pPr>
        <w:pStyle w:val="ListParagraph"/>
        <w:numPr>
          <w:ilvl w:val="1"/>
          <w:numId w:val="1"/>
        </w:numPr>
      </w:pPr>
      <w:r>
        <w:t xml:space="preserve">Conversely, how many 8-puzzles are there that only have one unique solution?  Graph this as well.  (The sum of the numbers in these two graphs should equal #1; every solvable state either has a unique solution or doesn’t.) </w:t>
      </w:r>
    </w:p>
    <w:p w14:paraId="537DB883" w14:textId="1A777B4D" w:rsidR="002637A8" w:rsidRDefault="002637A8" w:rsidP="002637A8">
      <w:pPr>
        <w:pStyle w:val="ListParagraph"/>
        <w:numPr>
          <w:ilvl w:val="1"/>
          <w:numId w:val="1"/>
        </w:numPr>
      </w:pPr>
      <w:r>
        <w:t>What if you require that the solution contain at least one state that has the blank in the center of the board?  Are there still 181,440 possible solvable states?  Graph these by path length as in #1.</w:t>
      </w:r>
    </w:p>
    <w:p w14:paraId="7A0FA991" w14:textId="6721241F" w:rsidR="00FB0295" w:rsidRDefault="002637A8" w:rsidP="00FB0295">
      <w:pPr>
        <w:pStyle w:val="ListParagraph"/>
        <w:numPr>
          <w:ilvl w:val="1"/>
          <w:numId w:val="1"/>
        </w:numPr>
      </w:pPr>
      <w:r>
        <w:t>What if you require that the solution *never* contain a state that has the blank in the center of the board?  Are there still 181,440 possible solvable states?  Graph these by path length as in #1.</w:t>
      </w:r>
    </w:p>
    <w:p w14:paraId="28A29F78" w14:textId="2D2FAEB8" w:rsidR="002637A8" w:rsidRDefault="00FB0295" w:rsidP="002637A8">
      <w:pPr>
        <w:pStyle w:val="ListParagraph"/>
      </w:pPr>
      <w:r>
        <w:t>After making your graphs, w</w:t>
      </w:r>
      <w:r w:rsidR="002637A8">
        <w:t xml:space="preserve">rite a couple of sentences about each board, analyzing what you see in each one.  What do you notice?  What do you wonder?  What makes sense to you?  What’s surprising? </w:t>
      </w:r>
    </w:p>
    <w:p w14:paraId="20E2E21C" w14:textId="77777777" w:rsidR="002637A8" w:rsidRDefault="002637A8" w:rsidP="002637A8">
      <w:pPr>
        <w:pStyle w:val="ListParagraph"/>
      </w:pPr>
    </w:p>
    <w:p w14:paraId="0319C278" w14:textId="70B76BDD" w:rsidR="00FC4D70" w:rsidRDefault="00E80ADB" w:rsidP="00172F9A">
      <w:pPr>
        <w:pStyle w:val="ListParagraph"/>
        <w:numPr>
          <w:ilvl w:val="0"/>
          <w:numId w:val="1"/>
        </w:numPr>
      </w:pPr>
      <w:r>
        <w:t>As it turns out, t</w:t>
      </w:r>
      <w:r w:rsidR="00FC4D70">
        <w:t>here’s a more efficient way of making a priority qu</w:t>
      </w:r>
      <w:r>
        <w:t>eue for this particular problem</w:t>
      </w:r>
      <w:r w:rsidR="00FC4D70">
        <w:t xml:space="preserve">.  </w:t>
      </w:r>
      <w:r w:rsidR="0086607D">
        <w:t>(More efficient than</w:t>
      </w:r>
      <w:r w:rsidR="002C2321">
        <w:t xml:space="preserve"> heaps?!  NO WAY!)  (</w:t>
      </w:r>
      <w:proofErr w:type="spellStart"/>
      <w:r w:rsidR="002C2321" w:rsidRPr="0086607D">
        <w:rPr>
          <w:i/>
        </w:rPr>
        <w:t>Sidenote</w:t>
      </w:r>
      <w:proofErr w:type="spellEnd"/>
      <w:r w:rsidR="002C2321" w:rsidRPr="0086607D">
        <w:rPr>
          <w:i/>
        </w:rPr>
        <w:t>:  YEAH WAY!</w:t>
      </w:r>
      <w:r w:rsidR="002C2321" w:rsidRPr="0086607D">
        <w:t>)</w:t>
      </w:r>
      <w:r w:rsidR="002C2321">
        <w:t xml:space="preserve">  </w:t>
      </w:r>
      <w:r w:rsidR="00FC4D70">
        <w:t>Since we have a discrete set of finite lengths possible for each A* value, we can use buckets.  A bucket is a list of states that all have the same A* distance (depth + taxicab).  Use a list o</w:t>
      </w:r>
      <w:r w:rsidR="00C35466">
        <w:t>r dictionary of</w:t>
      </w:r>
      <w:r w:rsidR="00FC4D70">
        <w:t xml:space="preserve"> these lists instead of a heap.  When adding a child, if it has the same A* distance as another child that already has been added, it should be appended to the end of the corresponding bucket.  If its distance is </w:t>
      </w:r>
      <w:r w:rsidR="002C2321">
        <w:t xml:space="preserve">distinct from </w:t>
      </w:r>
      <w:r w:rsidR="00FC4D70">
        <w:t xml:space="preserve">all the available buckets, </w:t>
      </w:r>
      <w:r w:rsidR="002C2321">
        <w:t xml:space="preserve">create </w:t>
      </w:r>
      <w:r w:rsidR="00FC4D70">
        <w:t xml:space="preserve">a new bucket.  Then, pull states off of the lowest value bucket.  Implement </w:t>
      </w:r>
      <w:r w:rsidR="00455376">
        <w:t>bucket A*</w:t>
      </w:r>
      <w:r w:rsidR="00FC4D70">
        <w:t xml:space="preserve"> separate</w:t>
      </w:r>
      <w:r w:rsidR="00455376">
        <w:t>ly</w:t>
      </w:r>
      <w:r w:rsidR="00FC4D70">
        <w:t xml:space="preserve"> and compare with heap A*; see what gains you can achieve.</w:t>
      </w:r>
      <w:r w:rsidR="002637A8">
        <w:t xml:space="preserve">  (If it turns out slower, you can still get credit for this; </w:t>
      </w:r>
      <w:r w:rsidR="00FB0295">
        <w:t>try to explain why it ended up slower</w:t>
      </w:r>
      <w:r w:rsidR="002637A8">
        <w:t>!)</w:t>
      </w:r>
    </w:p>
    <w:p w14:paraId="7FE8EE09" w14:textId="77777777" w:rsidR="0058359E" w:rsidRDefault="0058359E" w:rsidP="0058359E">
      <w:pPr>
        <w:pStyle w:val="ListParagraph"/>
      </w:pPr>
    </w:p>
    <w:p w14:paraId="5ACD0557" w14:textId="7C09C750" w:rsidR="00FB0295" w:rsidRDefault="00A5531F" w:rsidP="00FB0295">
      <w:pPr>
        <w:pStyle w:val="ListParagraph"/>
        <w:numPr>
          <w:ilvl w:val="0"/>
          <w:numId w:val="1"/>
        </w:numPr>
      </w:pPr>
      <w:r>
        <w:lastRenderedPageBreak/>
        <w:t xml:space="preserve">Do some </w:t>
      </w:r>
      <w:r w:rsidR="003A30B0">
        <w:t xml:space="preserve">additional </w:t>
      </w:r>
      <w:r>
        <w:t>research.  Is there a</w:t>
      </w:r>
      <w:r w:rsidR="00172F9A">
        <w:t>nother</w:t>
      </w:r>
      <w:r>
        <w:t xml:space="preserve"> way to modify A* to allow it to find longer path lengths?  Test your modifications on the korf100 puzzles and see what you can get.  Explain your modifications and results.</w:t>
      </w:r>
      <w:r w:rsidR="00585D88">
        <w:t xml:space="preserve">  (There is, for instance, such a thing as Bidirectional A*, though it’s quite a difficult thing to implement.)</w:t>
      </w:r>
    </w:p>
    <w:p w14:paraId="3C207829" w14:textId="77777777" w:rsidR="00FB0295" w:rsidRDefault="00FB0295" w:rsidP="00FB0295">
      <w:pPr>
        <w:pStyle w:val="ListParagraph"/>
      </w:pPr>
    </w:p>
    <w:p w14:paraId="3031FF9F" w14:textId="3D573E96" w:rsidR="00A5531F" w:rsidRDefault="00A5531F" w:rsidP="0058359E">
      <w:pPr>
        <w:pStyle w:val="ListParagraph"/>
        <w:numPr>
          <w:ilvl w:val="0"/>
          <w:numId w:val="1"/>
        </w:numPr>
      </w:pPr>
      <w:r>
        <w:t xml:space="preserve">Find an interesting way to visualize your searching algorithms, particularly A*.  Find a Python graphics library you like, install it, and learn how to use it well enough to accomplish this task.  Can you display the nodes in visited, fringe, ancestors, </w:t>
      </w:r>
      <w:proofErr w:type="spellStart"/>
      <w:r>
        <w:t>etc</w:t>
      </w:r>
      <w:proofErr w:type="spellEnd"/>
      <w:r>
        <w:t xml:space="preserve"> in some kind of visually appealing way?  Experiment, find something</w:t>
      </w:r>
      <w:r w:rsidR="002C2321">
        <w:t xml:space="preserve"> that makes you say “COOL!”</w:t>
      </w:r>
      <w:r>
        <w:t>, and explain how it works.</w:t>
      </w:r>
      <w:r w:rsidR="00C35466">
        <w:t xml:space="preserve">  (This one can count as two all by itself if it’s awesome enough; make sure you get approval from me in advance if you think this is the case.)  </w:t>
      </w:r>
    </w:p>
    <w:p w14:paraId="2A1DE497" w14:textId="77777777" w:rsidR="00172F9A" w:rsidRDefault="00172F9A" w:rsidP="00172F9A">
      <w:pPr>
        <w:pStyle w:val="ListParagraph"/>
      </w:pPr>
    </w:p>
    <w:p w14:paraId="4D62A35C" w14:textId="65355ED7" w:rsidR="00C35466" w:rsidRDefault="00172F9A" w:rsidP="00C35466">
      <w:pPr>
        <w:pStyle w:val="ListParagraph"/>
        <w:numPr>
          <w:ilvl w:val="0"/>
          <w:numId w:val="1"/>
        </w:numPr>
      </w:pPr>
      <w:r>
        <w:t xml:space="preserve">Tired of </w:t>
      </w:r>
      <w:r w:rsidR="00585D88">
        <w:t>sliding puzzles</w:t>
      </w:r>
      <w:r>
        <w:t xml:space="preserve">?  Do something else with A*!  </w:t>
      </w:r>
    </w:p>
    <w:p w14:paraId="12CB2457" w14:textId="4B844462" w:rsidR="00585D88" w:rsidRDefault="00585D88" w:rsidP="00C35466">
      <w:pPr>
        <w:pStyle w:val="ListParagraph"/>
        <w:numPr>
          <w:ilvl w:val="1"/>
          <w:numId w:val="18"/>
        </w:numPr>
      </w:pPr>
      <w:r>
        <w:t>Ask me to show you my triangular peg solitaire game.  Model it in your code.  (Feel free to hardcode everything; there’s no need to make a general solver for any size.  Create this specific puzzle.)  Then, use A* search to find a solution!  Write a brief explanation of how you implemented the game into your document.  Then, s</w:t>
      </w:r>
      <w:r w:rsidR="00172F9A">
        <w:t xml:space="preserve">ince the actual solution is </w:t>
      </w:r>
      <w:r>
        <w:t>easily found online,</w:t>
      </w:r>
      <w:r w:rsidR="00172F9A">
        <w:t xml:space="preserve"> you’ll need to submit your code for this</w:t>
      </w:r>
      <w:r>
        <w:t xml:space="preserve"> as well</w:t>
      </w:r>
      <w:r w:rsidR="00172F9A">
        <w:t xml:space="preserve">.  Same </w:t>
      </w:r>
      <w:proofErr w:type="spellStart"/>
      <w:r w:rsidR="00172F9A">
        <w:t>dropbox</w:t>
      </w:r>
      <w:proofErr w:type="spellEnd"/>
      <w:r w:rsidR="00172F9A">
        <w:t xml:space="preserve"> link; submit an additional .</w:t>
      </w:r>
      <w:proofErr w:type="spellStart"/>
      <w:r w:rsidR="00172F9A">
        <w:t>py</w:t>
      </w:r>
      <w:proofErr w:type="spellEnd"/>
      <w:r w:rsidR="00172F9A">
        <w:t xml:space="preserve"> file.</w:t>
      </w:r>
      <w:r>
        <w:t xml:space="preserve">  The .</w:t>
      </w:r>
      <w:proofErr w:type="spellStart"/>
      <w:r>
        <w:t>py</w:t>
      </w:r>
      <w:proofErr w:type="spellEnd"/>
      <w:r>
        <w:t xml:space="preserve"> file should show the solution, step by step, when run.</w:t>
      </w:r>
    </w:p>
    <w:p w14:paraId="2C403B1F" w14:textId="3A0C949D" w:rsidR="00C35466" w:rsidRDefault="00C35466" w:rsidP="00C35466">
      <w:pPr>
        <w:pStyle w:val="ListParagraph"/>
        <w:numPr>
          <w:ilvl w:val="1"/>
          <w:numId w:val="18"/>
        </w:numPr>
      </w:pPr>
      <w:r>
        <w:t xml:space="preserve">Or: maybe you can figure out how to solve that annoying purple sliding puzzle that I’ve had since I was 5 years old and never solved.  That’d be amazing!  If you’d like to do this, I found an image of the solution state I can show you.  Actually follow your instructions and correctly solve the thing; after that, you’ll need to submit your code for this as well.  Same </w:t>
      </w:r>
      <w:proofErr w:type="spellStart"/>
      <w:r>
        <w:t>dropbox</w:t>
      </w:r>
      <w:proofErr w:type="spellEnd"/>
      <w:r>
        <w:t xml:space="preserve"> link; submit an additional .</w:t>
      </w:r>
      <w:proofErr w:type="spellStart"/>
      <w:r>
        <w:t>py</w:t>
      </w:r>
      <w:proofErr w:type="spellEnd"/>
      <w:r>
        <w:t xml:space="preserve"> file.  The .</w:t>
      </w:r>
      <w:proofErr w:type="spellStart"/>
      <w:r>
        <w:t>py</w:t>
      </w:r>
      <w:proofErr w:type="spellEnd"/>
      <w:r>
        <w:t xml:space="preserve"> file should show the solution, step by step, when run.  No one has ever tried this; I have no idea how feasible this is.  It might be totally unreasonable.  I genuinely don’t know.</w:t>
      </w:r>
    </w:p>
    <w:p w14:paraId="302AD526" w14:textId="3EA82D2A" w:rsidR="00C35466" w:rsidRDefault="00C35466" w:rsidP="00C35466">
      <w:pPr>
        <w:pStyle w:val="ListParagraph"/>
        <w:numPr>
          <w:ilvl w:val="1"/>
          <w:numId w:val="18"/>
        </w:numPr>
      </w:pPr>
      <w:r>
        <w:t>Propose some other puzzle you want to solve?</w:t>
      </w:r>
    </w:p>
    <w:p w14:paraId="163DDBBA" w14:textId="77777777" w:rsidR="00585D88" w:rsidRDefault="00585D88" w:rsidP="00585D88">
      <w:pPr>
        <w:pStyle w:val="ListParagraph"/>
      </w:pPr>
    </w:p>
    <w:p w14:paraId="0928478A" w14:textId="03572814" w:rsidR="00A5531F" w:rsidRDefault="00BA55DE" w:rsidP="0058359E">
      <w:pPr>
        <w:pStyle w:val="ListParagraph"/>
        <w:numPr>
          <w:ilvl w:val="0"/>
          <w:numId w:val="1"/>
        </w:numPr>
      </w:pPr>
      <w:r>
        <w:t>If you don’t find three options that are genuinely interesting, propose something else!  You do you, free thinker!</w:t>
      </w:r>
    </w:p>
    <w:p w14:paraId="1392E475" w14:textId="077C6CFA" w:rsidR="00FB0295" w:rsidRDefault="00FB0295" w:rsidP="00FB0295">
      <w:pPr>
        <w:pStyle w:val="ListParagraph"/>
      </w:pPr>
    </w:p>
    <w:p w14:paraId="4B6D7282" w14:textId="40CECE34" w:rsidR="00FB0295" w:rsidRDefault="00FB0295" w:rsidP="00FB0295">
      <w:pPr>
        <w:pStyle w:val="ListParagraph"/>
      </w:pPr>
    </w:p>
    <w:p w14:paraId="335A9E33" w14:textId="77777777" w:rsidR="00C35466" w:rsidRDefault="00C35466">
      <w:pPr>
        <w:rPr>
          <w:rFonts w:ascii="Calibri Light" w:eastAsiaTheme="majorEastAsia" w:hAnsi="Calibri Light" w:cs="Calibri Light"/>
          <w:color w:val="365F91" w:themeColor="accent1" w:themeShade="BF"/>
          <w:sz w:val="32"/>
          <w:szCs w:val="32"/>
        </w:rPr>
      </w:pPr>
      <w:r>
        <w:rPr>
          <w:rFonts w:ascii="Calibri Light" w:hAnsi="Calibri Light" w:cs="Calibri Light"/>
        </w:rPr>
        <w:br w:type="page"/>
      </w:r>
    </w:p>
    <w:p w14:paraId="1EC95302" w14:textId="54D9673E" w:rsidR="0058359E" w:rsidRDefault="0058359E" w:rsidP="0058359E">
      <w:pPr>
        <w:pStyle w:val="Heading1"/>
        <w:rPr>
          <w:rFonts w:ascii="Calibri Light" w:hAnsi="Calibri Light" w:cs="Calibri Light"/>
        </w:rPr>
      </w:pPr>
      <w:r>
        <w:rPr>
          <w:rFonts w:ascii="Calibri Light" w:hAnsi="Calibri Light" w:cs="Calibri Light"/>
        </w:rPr>
        <w:lastRenderedPageBreak/>
        <w:t>Specification</w:t>
      </w:r>
    </w:p>
    <w:p w14:paraId="2C8224E2" w14:textId="1A8731E7" w:rsidR="0058359E" w:rsidRPr="005B67F6" w:rsidRDefault="0058359E" w:rsidP="0058359E">
      <w:r>
        <w:t xml:space="preserve">Submit a single Python script </w:t>
      </w:r>
      <w:r w:rsidR="00871F8E">
        <w:t xml:space="preserve">and a document file </w:t>
      </w:r>
      <w:bookmarkStart w:id="0" w:name="_GoBack"/>
      <w:bookmarkEnd w:id="0"/>
      <w:r>
        <w:t xml:space="preserve">to </w:t>
      </w:r>
      <w:hyperlink r:id="rId5" w:history="1">
        <w:r w:rsidR="00172F9A" w:rsidRPr="003050A1">
          <w:rPr>
            <w:rStyle w:val="Hyperlink"/>
          </w:rPr>
          <w:t>https://tinyurl.com/F19EckelSlidingPuzzle3</w:t>
        </w:r>
      </w:hyperlink>
      <w:r>
        <w:t>.</w:t>
      </w:r>
    </w:p>
    <w:p w14:paraId="17CDAB93" w14:textId="77777777" w:rsidR="0058359E" w:rsidRDefault="0058359E" w:rsidP="0058359E">
      <w:r>
        <w:t xml:space="preserve">This assignment is </w:t>
      </w:r>
      <w:r>
        <w:rPr>
          <w:b/>
          <w:bCs/>
        </w:rPr>
        <w:t>complete</w:t>
      </w:r>
      <w:r>
        <w:t xml:space="preserve"> if:</w:t>
      </w:r>
    </w:p>
    <w:p w14:paraId="627B7A41" w14:textId="77777777" w:rsidR="00172F9A" w:rsidRDefault="00172F9A" w:rsidP="00172F9A">
      <w:pPr>
        <w:pStyle w:val="ListParagraph"/>
        <w:numPr>
          <w:ilvl w:val="0"/>
          <w:numId w:val="13"/>
        </w:numPr>
      </w:pPr>
      <w:r>
        <w:t xml:space="preserve">The “First Name” field on the Dropbox submission form contains your </w:t>
      </w:r>
      <w:r>
        <w:rPr>
          <w:b/>
          <w:bCs/>
        </w:rPr>
        <w:t>class period</w:t>
      </w:r>
      <w:r>
        <w:t>, not your name.</w:t>
      </w:r>
    </w:p>
    <w:p w14:paraId="360E0135" w14:textId="77777777" w:rsidR="00172F9A" w:rsidRDefault="00172F9A" w:rsidP="00172F9A">
      <w:pPr>
        <w:pStyle w:val="ListParagraph"/>
        <w:numPr>
          <w:ilvl w:val="0"/>
          <w:numId w:val="13"/>
        </w:numPr>
      </w:pPr>
      <w:r>
        <w:t xml:space="preserve">The “Last Name” field on the Dropbox submission form contains your </w:t>
      </w:r>
      <w:r>
        <w:rPr>
          <w:b/>
          <w:bCs/>
        </w:rPr>
        <w:t>last name then a comma then your first name</w:t>
      </w:r>
      <w:r>
        <w:t xml:space="preserve"> (like, for example, “Eckel, Malcolm”).</w:t>
      </w:r>
    </w:p>
    <w:p w14:paraId="0BD2F6D7" w14:textId="430E07FF" w:rsidR="00172F9A" w:rsidRDefault="00172F9A" w:rsidP="0058359E">
      <w:pPr>
        <w:pStyle w:val="ListParagraph"/>
        <w:numPr>
          <w:ilvl w:val="0"/>
          <w:numId w:val="13"/>
        </w:numPr>
      </w:pPr>
      <w:r>
        <w:t>You submit two files – your code and your writeup.</w:t>
      </w:r>
    </w:p>
    <w:p w14:paraId="0C559350" w14:textId="1B11481E" w:rsidR="00172F9A" w:rsidRDefault="00172F9A" w:rsidP="0058359E">
      <w:pPr>
        <w:pStyle w:val="ListParagraph"/>
        <w:numPr>
          <w:ilvl w:val="0"/>
          <w:numId w:val="13"/>
        </w:numPr>
      </w:pPr>
      <w:r>
        <w:t>Your code does not need to do anything particular when run.  However, it should have clear comments (like for example “</w:t>
      </w:r>
      <w:r w:rsidRPr="00172F9A">
        <w:rPr>
          <w:rFonts w:ascii="Courier New" w:hAnsi="Courier New" w:cs="Courier New"/>
        </w:rPr>
        <w:t># This is my work for extension C</w:t>
      </w:r>
      <w:r>
        <w:t>”) that indicate where I can look to see your code for each extension.</w:t>
      </w:r>
    </w:p>
    <w:p w14:paraId="0108780D" w14:textId="6D1243C0" w:rsidR="00172F9A" w:rsidRDefault="00172F9A" w:rsidP="0058359E">
      <w:pPr>
        <w:pStyle w:val="ListParagraph"/>
        <w:numPr>
          <w:ilvl w:val="0"/>
          <w:numId w:val="13"/>
        </w:numPr>
      </w:pPr>
      <w:r>
        <w:t>Your writeup needs to be a Word file, not something in a Google format</w:t>
      </w:r>
      <w:r w:rsidR="00FB0295">
        <w:t>, and not a pages file</w:t>
      </w:r>
      <w:r>
        <w:t xml:space="preserve">. </w:t>
      </w:r>
    </w:p>
    <w:p w14:paraId="03909656" w14:textId="440E4091" w:rsidR="0058359E" w:rsidRDefault="00172F9A" w:rsidP="0058359E">
      <w:pPr>
        <w:pStyle w:val="ListParagraph"/>
        <w:numPr>
          <w:ilvl w:val="0"/>
          <w:numId w:val="13"/>
        </w:numPr>
      </w:pPr>
      <w:r>
        <w:t xml:space="preserve">Your writeup &amp; code contain three complete explorations.  They don’t need to have worked perfectly (like if you try something for C or </w:t>
      </w:r>
      <w:r w:rsidR="00FB0295">
        <w:t>G</w:t>
      </w:r>
      <w:r>
        <w:t xml:space="preserve"> and it ends up slower, that’s totally ok) but they do have to be clearly explained and with Python code to back them up.</w:t>
      </w:r>
    </w:p>
    <w:p w14:paraId="5CE40AFA" w14:textId="77777777" w:rsidR="0058359E" w:rsidRDefault="0058359E" w:rsidP="0058359E">
      <w:r>
        <w:t xml:space="preserve">For </w:t>
      </w:r>
      <w:r>
        <w:rPr>
          <w:b/>
          <w:bCs/>
        </w:rPr>
        <w:t>resubmission</w:t>
      </w:r>
      <w:r>
        <w:t>:</w:t>
      </w:r>
    </w:p>
    <w:p w14:paraId="3385F954" w14:textId="16A7BD0E" w:rsidR="0058359E" w:rsidRDefault="0058359E" w:rsidP="0058359E">
      <w:pPr>
        <w:pStyle w:val="ListParagraph"/>
        <w:numPr>
          <w:ilvl w:val="0"/>
          <w:numId w:val="14"/>
        </w:numPr>
      </w:pPr>
      <w:r>
        <w:t>Complete the specification correctly.</w:t>
      </w:r>
    </w:p>
    <w:p w14:paraId="3C0C7809" w14:textId="357AC734" w:rsidR="003A30B0" w:rsidRDefault="003A30B0" w:rsidP="003A30B0"/>
    <w:p w14:paraId="1A4F4D44" w14:textId="71CFCED1" w:rsidR="00172F9A" w:rsidRDefault="00172F9A" w:rsidP="00172F9A">
      <w:pPr>
        <w:pStyle w:val="Heading1"/>
        <w:rPr>
          <w:rFonts w:ascii="Calibri Light" w:hAnsi="Calibri Light" w:cs="Calibri Light"/>
        </w:rPr>
      </w:pPr>
      <w:r>
        <w:rPr>
          <w:rFonts w:ascii="Calibri Light" w:hAnsi="Calibri Light" w:cs="Calibri Light"/>
        </w:rPr>
        <w:t>Specification for Outstanding Work: Additional Exploration</w:t>
      </w:r>
    </w:p>
    <w:p w14:paraId="348DA887" w14:textId="51CD5338" w:rsidR="003A30B0" w:rsidRPr="00D2237D" w:rsidRDefault="00172F9A" w:rsidP="003A30B0">
      <w:r>
        <w:t xml:space="preserve">This one’s pretty simple.  </w:t>
      </w:r>
      <w:r w:rsidR="005E7E0D">
        <w:t>The</w:t>
      </w:r>
      <w:r>
        <w:t xml:space="preserve"> way to get outstanding work credit for extending this assignment is to do an additional exploration.  This is only available once; you </w:t>
      </w:r>
      <w:r w:rsidR="00C35466">
        <w:rPr>
          <w:b/>
          <w:bCs/>
        </w:rPr>
        <w:t>will not</w:t>
      </w:r>
      <w:r>
        <w:t xml:space="preserve"> get </w:t>
      </w:r>
      <w:r w:rsidR="002637A8">
        <w:t>two</w:t>
      </w:r>
      <w:r>
        <w:t xml:space="preserve"> credits for doing a total of 5.  The submission link for this extension is </w:t>
      </w:r>
      <w:hyperlink r:id="rId6" w:history="1">
        <w:r w:rsidRPr="003050A1">
          <w:rPr>
            <w:rStyle w:val="Hyperlink"/>
          </w:rPr>
          <w:t>https://tinyurl.com/F19EckelSlidingPuzzle3Ext</w:t>
        </w:r>
      </w:hyperlink>
      <w:r>
        <w:t>.</w:t>
      </w:r>
      <w:r w:rsidR="00D2237D">
        <w:t xml:space="preserve">  Please submit the </w:t>
      </w:r>
      <w:r w:rsidR="00D2237D" w:rsidRPr="00D2237D">
        <w:rPr>
          <w:b/>
          <w:bCs/>
        </w:rPr>
        <w:t>entire original assignment</w:t>
      </w:r>
      <w:r w:rsidR="00D2237D">
        <w:t xml:space="preserve"> with your fourth exploration included.</w:t>
      </w:r>
    </w:p>
    <w:p w14:paraId="5FC23932" w14:textId="3919152C" w:rsidR="005E7E0D" w:rsidRDefault="005E7E0D" w:rsidP="003A30B0"/>
    <w:p w14:paraId="55D395BE" w14:textId="11CED689" w:rsidR="005E7E0D" w:rsidRDefault="005E7E0D" w:rsidP="005E7E0D">
      <w:pPr>
        <w:pStyle w:val="Heading1"/>
        <w:rPr>
          <w:rFonts w:ascii="Calibri Light" w:hAnsi="Calibri Light" w:cs="Calibri Light"/>
        </w:rPr>
      </w:pPr>
      <w:r>
        <w:rPr>
          <w:rFonts w:ascii="Calibri Light" w:hAnsi="Calibri Light" w:cs="Calibri Light"/>
        </w:rPr>
        <w:t>Specification for Outstanding Work: Exceptional Difficulty</w:t>
      </w:r>
    </w:p>
    <w:p w14:paraId="31246AB9" w14:textId="5A0D5CFA" w:rsidR="005E7E0D" w:rsidRPr="005E7E0D" w:rsidRDefault="005E7E0D" w:rsidP="005E7E0D">
      <w:r>
        <w:t xml:space="preserve">I don’t have anything specific in mind for this, I just want to let you know that I’m totally willing to consider an argument that you did something for one of your extensions that was </w:t>
      </w:r>
      <w:r>
        <w:rPr>
          <w:i/>
          <w:iCs/>
        </w:rPr>
        <w:t xml:space="preserve">so hard </w:t>
      </w:r>
      <w:r>
        <w:t xml:space="preserve">and </w:t>
      </w:r>
      <w:r>
        <w:rPr>
          <w:i/>
          <w:iCs/>
        </w:rPr>
        <w:t>so awesome</w:t>
      </w:r>
      <w:r>
        <w:t xml:space="preserve"> that it deserves credit for going above and beyond all by itself.  If you believe this should be the case, let me know and we’ll talk.</w:t>
      </w:r>
    </w:p>
    <w:p w14:paraId="124E02F1" w14:textId="77777777" w:rsidR="005E7E0D" w:rsidRPr="003A30B0" w:rsidRDefault="005E7E0D" w:rsidP="003A30B0"/>
    <w:p w14:paraId="1AAAA003" w14:textId="77777777" w:rsidR="0058359E" w:rsidRPr="00C20F13" w:rsidRDefault="0058359E" w:rsidP="0058359E"/>
    <w:sectPr w:rsidR="0058359E" w:rsidRPr="00C20F13" w:rsidSect="00B34802">
      <w:pgSz w:w="12240" w:h="15840"/>
      <w:pgMar w:top="720"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A00002EF" w:usb1="420020E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B04FA"/>
    <w:multiLevelType w:val="hybridMultilevel"/>
    <w:tmpl w:val="8A22C956"/>
    <w:lvl w:ilvl="0" w:tplc="FDBA6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CB7C15"/>
    <w:multiLevelType w:val="hybridMultilevel"/>
    <w:tmpl w:val="87A685EA"/>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D36346"/>
    <w:multiLevelType w:val="hybridMultilevel"/>
    <w:tmpl w:val="0C080DBE"/>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F530B"/>
    <w:multiLevelType w:val="hybridMultilevel"/>
    <w:tmpl w:val="40963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72494"/>
    <w:multiLevelType w:val="hybridMultilevel"/>
    <w:tmpl w:val="ED9057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D05F9"/>
    <w:multiLevelType w:val="hybridMultilevel"/>
    <w:tmpl w:val="C7D012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CF270F5"/>
    <w:multiLevelType w:val="hybridMultilevel"/>
    <w:tmpl w:val="8B606B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A27CB2"/>
    <w:multiLevelType w:val="hybridMultilevel"/>
    <w:tmpl w:val="2F30A558"/>
    <w:lvl w:ilvl="0" w:tplc="04090011">
      <w:start w:val="1"/>
      <w:numFmt w:val="decimal"/>
      <w:lvlText w:val="%1)"/>
      <w:lvlJc w:val="left"/>
      <w:pPr>
        <w:ind w:left="720" w:hanging="360"/>
      </w:pPr>
      <w:rPr>
        <w:rFonts w:hint="default"/>
      </w:rPr>
    </w:lvl>
    <w:lvl w:ilvl="1" w:tplc="0409000B">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3C658E"/>
    <w:multiLevelType w:val="hybridMultilevel"/>
    <w:tmpl w:val="C41A8E4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D83AE0"/>
    <w:multiLevelType w:val="hybridMultilevel"/>
    <w:tmpl w:val="E0E435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1" w15:restartNumberingAfterBreak="0">
    <w:nsid w:val="46352598"/>
    <w:multiLevelType w:val="hybridMultilevel"/>
    <w:tmpl w:val="F746E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507362"/>
    <w:multiLevelType w:val="hybridMultilevel"/>
    <w:tmpl w:val="A4DE7B6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026A47"/>
    <w:multiLevelType w:val="hybridMultilevel"/>
    <w:tmpl w:val="DF3A466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5A7F75"/>
    <w:multiLevelType w:val="hybridMultilevel"/>
    <w:tmpl w:val="13CCB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8D2FB0"/>
    <w:multiLevelType w:val="hybridMultilevel"/>
    <w:tmpl w:val="73ECC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521BE6"/>
    <w:multiLevelType w:val="hybridMultilevel"/>
    <w:tmpl w:val="14E043D2"/>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1D7C04"/>
    <w:multiLevelType w:val="hybridMultilevel"/>
    <w:tmpl w:val="1108B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6"/>
  </w:num>
  <w:num w:numId="4">
    <w:abstractNumId w:val="7"/>
  </w:num>
  <w:num w:numId="5">
    <w:abstractNumId w:val="14"/>
  </w:num>
  <w:num w:numId="6">
    <w:abstractNumId w:val="11"/>
  </w:num>
  <w:num w:numId="7">
    <w:abstractNumId w:val="9"/>
  </w:num>
  <w:num w:numId="8">
    <w:abstractNumId w:val="13"/>
  </w:num>
  <w:num w:numId="9">
    <w:abstractNumId w:val="8"/>
  </w:num>
  <w:num w:numId="10">
    <w:abstractNumId w:val="4"/>
  </w:num>
  <w:num w:numId="11">
    <w:abstractNumId w:val="12"/>
  </w:num>
  <w:num w:numId="12">
    <w:abstractNumId w:val="15"/>
  </w:num>
  <w:num w:numId="13">
    <w:abstractNumId w:val="10"/>
  </w:num>
  <w:num w:numId="14">
    <w:abstractNumId w:val="3"/>
  </w:num>
  <w:num w:numId="15">
    <w:abstractNumId w:val="17"/>
  </w:num>
  <w:num w:numId="16">
    <w:abstractNumId w:val="5"/>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1B31"/>
    <w:rsid w:val="00053BEC"/>
    <w:rsid w:val="00094E6E"/>
    <w:rsid w:val="000C1D76"/>
    <w:rsid w:val="000C3EE5"/>
    <w:rsid w:val="000C4B25"/>
    <w:rsid w:val="00172F9A"/>
    <w:rsid w:val="002637A8"/>
    <w:rsid w:val="002C2321"/>
    <w:rsid w:val="003A30B0"/>
    <w:rsid w:val="003D3798"/>
    <w:rsid w:val="003D7866"/>
    <w:rsid w:val="003F6ED6"/>
    <w:rsid w:val="004142FD"/>
    <w:rsid w:val="00455376"/>
    <w:rsid w:val="004B6FC2"/>
    <w:rsid w:val="00552684"/>
    <w:rsid w:val="0058359E"/>
    <w:rsid w:val="00585D88"/>
    <w:rsid w:val="005E7E0D"/>
    <w:rsid w:val="00611533"/>
    <w:rsid w:val="00635A87"/>
    <w:rsid w:val="0069100B"/>
    <w:rsid w:val="006B4A1E"/>
    <w:rsid w:val="0086607D"/>
    <w:rsid w:val="00871F8E"/>
    <w:rsid w:val="00891D4A"/>
    <w:rsid w:val="009C5C11"/>
    <w:rsid w:val="00A5531F"/>
    <w:rsid w:val="00A6081B"/>
    <w:rsid w:val="00A8300E"/>
    <w:rsid w:val="00AE1EAD"/>
    <w:rsid w:val="00AE285A"/>
    <w:rsid w:val="00B34802"/>
    <w:rsid w:val="00BA55DE"/>
    <w:rsid w:val="00BC6CC2"/>
    <w:rsid w:val="00C20F13"/>
    <w:rsid w:val="00C242FB"/>
    <w:rsid w:val="00C35466"/>
    <w:rsid w:val="00CC4A83"/>
    <w:rsid w:val="00D03BD7"/>
    <w:rsid w:val="00D2237D"/>
    <w:rsid w:val="00D40E77"/>
    <w:rsid w:val="00D77DBA"/>
    <w:rsid w:val="00DA3C28"/>
    <w:rsid w:val="00E80ADB"/>
    <w:rsid w:val="00ED0D23"/>
    <w:rsid w:val="00ED1B31"/>
    <w:rsid w:val="00FB0295"/>
    <w:rsid w:val="00FC48B6"/>
    <w:rsid w:val="00FC4D70"/>
    <w:rsid w:val="00FE5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98F1D"/>
  <w15:docId w15:val="{80A03934-4D5B-4505-B086-1A10DB2F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48B6"/>
  </w:style>
  <w:style w:type="paragraph" w:styleId="Heading1">
    <w:name w:val="heading 1"/>
    <w:basedOn w:val="Normal"/>
    <w:next w:val="Normal"/>
    <w:link w:val="Heading1Char"/>
    <w:uiPriority w:val="9"/>
    <w:qFormat/>
    <w:rsid w:val="00FC48B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48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8B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C48B6"/>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C48B6"/>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ED1B31"/>
    <w:pPr>
      <w:ind w:left="720"/>
      <w:contextualSpacing/>
    </w:pPr>
  </w:style>
  <w:style w:type="character" w:styleId="PlaceholderText">
    <w:name w:val="Placeholder Text"/>
    <w:basedOn w:val="DefaultParagraphFont"/>
    <w:uiPriority w:val="99"/>
    <w:semiHidden/>
    <w:rsid w:val="00CC4A83"/>
    <w:rPr>
      <w:color w:val="808080"/>
    </w:rPr>
  </w:style>
  <w:style w:type="paragraph" w:styleId="BalloonText">
    <w:name w:val="Balloon Text"/>
    <w:basedOn w:val="Normal"/>
    <w:link w:val="BalloonTextChar"/>
    <w:uiPriority w:val="99"/>
    <w:semiHidden/>
    <w:unhideWhenUsed/>
    <w:rsid w:val="00CC4A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A83"/>
    <w:rPr>
      <w:rFonts w:ascii="Tahoma" w:hAnsi="Tahoma" w:cs="Tahoma"/>
      <w:sz w:val="16"/>
      <w:szCs w:val="16"/>
    </w:rPr>
  </w:style>
  <w:style w:type="paragraph" w:styleId="NoSpacing">
    <w:name w:val="No Spacing"/>
    <w:uiPriority w:val="1"/>
    <w:qFormat/>
    <w:rsid w:val="00FC4D70"/>
    <w:pPr>
      <w:spacing w:after="0" w:line="240" w:lineRule="auto"/>
    </w:pPr>
  </w:style>
  <w:style w:type="character" w:styleId="SubtleEmphasis">
    <w:name w:val="Subtle Emphasis"/>
    <w:basedOn w:val="DefaultParagraphFont"/>
    <w:uiPriority w:val="19"/>
    <w:qFormat/>
    <w:rsid w:val="00E80ADB"/>
    <w:rPr>
      <w:i/>
      <w:iCs/>
      <w:color w:val="404040" w:themeColor="text1" w:themeTint="BF"/>
    </w:rPr>
  </w:style>
  <w:style w:type="character" w:styleId="Emphasis">
    <w:name w:val="Emphasis"/>
    <w:basedOn w:val="DefaultParagraphFont"/>
    <w:uiPriority w:val="20"/>
    <w:qFormat/>
    <w:rsid w:val="00E80ADB"/>
    <w:rPr>
      <w:i/>
      <w:iCs/>
    </w:rPr>
  </w:style>
  <w:style w:type="character" w:styleId="Hyperlink">
    <w:name w:val="Hyperlink"/>
    <w:basedOn w:val="DefaultParagraphFont"/>
    <w:uiPriority w:val="99"/>
    <w:unhideWhenUsed/>
    <w:rsid w:val="00FC48B6"/>
    <w:rPr>
      <w:color w:val="0000FF" w:themeColor="hyperlink"/>
      <w:u w:val="single"/>
    </w:rPr>
  </w:style>
  <w:style w:type="character" w:styleId="UnresolvedMention">
    <w:name w:val="Unresolved Mention"/>
    <w:basedOn w:val="DefaultParagraphFont"/>
    <w:uiPriority w:val="99"/>
    <w:semiHidden/>
    <w:unhideWhenUsed/>
    <w:rsid w:val="00FC4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51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nyurl.com/F19EckelSlidingPuzzle3Ext" TargetMode="External"/><Relationship Id="rId5" Type="http://schemas.openxmlformats.org/officeDocument/2006/relationships/hyperlink" Target="https://tinyurl.com/F19EckelSlidingPuzzle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1845</Words>
  <Characters>10518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malcolm.eckel@gmail.com</dc:creator>
  <cp:keywords/>
  <dc:description/>
  <cp:lastModifiedBy>Malcolm Eckel</cp:lastModifiedBy>
  <cp:revision>5</cp:revision>
  <cp:lastPrinted>2019-09-20T15:51:00Z</cp:lastPrinted>
  <dcterms:created xsi:type="dcterms:W3CDTF">2019-08-31T20:26:00Z</dcterms:created>
  <dcterms:modified xsi:type="dcterms:W3CDTF">2019-09-24T14:59:00Z</dcterms:modified>
</cp:coreProperties>
</file>