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b/>
          <w:b/>
          <w:bCs/>
          <w:lang w:bidi="ar-SA"/>
        </w:rPr>
      </w:pPr>
      <w:r>
        <w:rPr>
          <w:rFonts w:eastAsia="Times New Roman" w:cs="Arial" w:ascii="Arial" w:hAnsi="Arial"/>
          <w:b/>
          <w:bCs/>
          <w:lang w:bidi="ar-SA"/>
        </w:rPr>
        <w:t>AP European History</w:t>
      </w:r>
    </w:p>
    <w:p>
      <w:pPr>
        <w:pStyle w:val="Normal"/>
        <w:jc w:val="center"/>
        <w:rPr>
          <w:rFonts w:ascii="Arial" w:hAnsi="Arial" w:eastAsia="Times New Roman" w:cs="Arial"/>
          <w:b/>
          <w:b/>
          <w:bCs/>
          <w:lang w:bidi="ar-SA"/>
        </w:rPr>
      </w:pPr>
      <w:r>
        <w:rPr>
          <w:rFonts w:eastAsia="Times New Roman" w:cs="Arial" w:ascii="Arial" w:hAnsi="Arial"/>
          <w:b/>
          <w:bCs/>
          <w:lang w:bidi="ar-SA"/>
        </w:rPr>
      </w:r>
    </w:p>
    <w:p>
      <w:pPr>
        <w:pStyle w:val="Normal"/>
        <w:jc w:val="center"/>
        <w:rPr>
          <w:rFonts w:ascii="Arial" w:hAnsi="Arial" w:eastAsia="Times New Roman" w:cs="Arial"/>
          <w:b/>
          <w:b/>
          <w:bCs/>
          <w:lang w:bidi="ar-SA"/>
        </w:rPr>
      </w:pPr>
      <w:r>
        <w:rPr>
          <w:rFonts w:eastAsia="Times New Roman" w:cs="Arial" w:ascii="Arial" w:hAnsi="Arial"/>
          <w:b/>
          <w:bCs/>
          <w:lang w:bidi="ar-SA"/>
        </w:rPr>
      </w:r>
    </w:p>
    <w:p>
      <w:pPr>
        <w:pStyle w:val="Normal"/>
        <w:jc w:val="center"/>
        <w:rPr>
          <w:rFonts w:ascii="Arial" w:hAnsi="Arial" w:eastAsia="Times New Roman" w:cs="Arial"/>
          <w:b/>
          <w:b/>
          <w:bCs/>
          <w:lang w:bidi="ar-SA"/>
        </w:rPr>
      </w:pPr>
      <w:r>
        <w:rPr>
          <w:rFonts w:eastAsia="Times New Roman" w:cs="Arial" w:ascii="Arial" w:hAnsi="Arial"/>
          <w:b/>
          <w:bCs/>
          <w:lang w:bidi="ar-SA"/>
        </w:rPr>
      </w:r>
    </w:p>
    <w:p>
      <w:pPr>
        <w:pStyle w:val="Normal"/>
        <w:jc w:val="center"/>
        <w:rPr>
          <w:rFonts w:ascii="Times New Roman" w:hAnsi="Times New Roman" w:eastAsia="Times New Roman"/>
          <w:lang w:bidi="ar-SA"/>
        </w:rPr>
      </w:pPr>
      <w:r>
        <w:rPr>
          <w:rFonts w:eastAsia="Times New Roman" w:cs="Arial" w:ascii="Arial" w:hAnsi="Arial"/>
          <w:b/>
          <w:bCs/>
          <w:lang w:bidi="ar-SA"/>
        </w:rPr>
        <w:t>19</w:t>
      </w:r>
      <w:r>
        <w:rPr>
          <w:rFonts w:eastAsia="Times New Roman" w:cs="Arial" w:ascii="Arial" w:hAnsi="Arial"/>
          <w:b/>
          <w:bCs/>
          <w:vertAlign w:val="superscript"/>
          <w:lang w:bidi="ar-SA"/>
        </w:rPr>
        <w:t>th</w:t>
      </w:r>
      <w:r>
        <w:rPr>
          <w:rFonts w:eastAsia="Times New Roman" w:cs="Arial" w:ascii="Arial" w:hAnsi="Arial"/>
          <w:b/>
          <w:bCs/>
          <w:lang w:bidi="ar-SA"/>
        </w:rPr>
        <w:t xml:space="preserve"> Century Speed-Dating</w:t>
      </w:r>
    </w:p>
    <w:p>
      <w:pPr>
        <w:pStyle w:val="Normal"/>
        <w:jc w:val="center"/>
        <w:rPr>
          <w:rFonts w:ascii="Times New Roman" w:hAnsi="Times New Roman" w:eastAsia="Times New Roman"/>
          <w:lang w:bidi="ar-SA"/>
        </w:rPr>
      </w:pPr>
      <w:r>
        <w:rPr>
          <w:rFonts w:eastAsia="Times New Roman" w:cs="Arial" w:ascii="Arial" w:hAnsi="Arial"/>
          <w:b/>
          <w:bCs/>
          <w:lang w:bidi="ar-SA"/>
        </w:rPr>
        <w:t> </w:t>
      </w:r>
    </w:p>
    <w:p>
      <w:pPr>
        <w:pStyle w:val="Normal"/>
        <w:rPr>
          <w:rFonts w:ascii="Arial" w:hAnsi="Arial" w:eastAsia="Times New Roman" w:cs="Arial"/>
          <w:lang w:bidi="ar-SA"/>
        </w:rPr>
      </w:pPr>
      <w:r>
        <w:rPr>
          <w:rFonts w:eastAsia="Times New Roman" w:cs="Arial" w:ascii="Arial" w:hAnsi="Arial"/>
          <w:lang w:bidi="ar-SA"/>
        </w:rPr>
        <w:t xml:space="preserve">            </w:t>
      </w:r>
      <w:r>
        <w:rPr>
          <w:rFonts w:eastAsia="Times New Roman" w:cs="Arial" w:ascii="Arial" w:hAnsi="Arial"/>
          <w:lang w:bidi="ar-SA"/>
        </w:rPr>
        <w:t>You will research your assigned figure and prepare a written summary of your figure’s contributions to 19</w:t>
      </w:r>
      <w:r>
        <w:rPr>
          <w:rFonts w:eastAsia="Times New Roman" w:cs="Arial" w:ascii="Arial" w:hAnsi="Arial"/>
          <w:vertAlign w:val="superscript"/>
          <w:lang w:bidi="ar-SA"/>
        </w:rPr>
        <w:t>th</w:t>
      </w:r>
      <w:r>
        <w:rPr>
          <w:rFonts w:eastAsia="Times New Roman" w:cs="Arial" w:ascii="Arial" w:hAnsi="Arial"/>
          <w:lang w:bidi="ar-SA"/>
        </w:rPr>
        <w:t xml:space="preserve"> century politics, economics, science, and/or culture.  Explain the most important immediate and lasting contributions that your person made to the era.</w:t>
      </w:r>
    </w:p>
    <w:p>
      <w:pPr>
        <w:pStyle w:val="Normal"/>
        <w:rPr>
          <w:rFonts w:ascii="Arial" w:hAnsi="Arial" w:eastAsia="Times New Roman" w:cs="Arial"/>
          <w:lang w:bidi="ar-SA"/>
        </w:rPr>
      </w:pPr>
      <w:r>
        <w:rPr>
          <w:rFonts w:eastAsia="Times New Roman" w:cs="Arial" w:ascii="Arial" w:hAnsi="Arial"/>
          <w:lang w:bidi="ar-SA"/>
        </w:rPr>
      </w:r>
    </w:p>
    <w:p>
      <w:pPr>
        <w:pStyle w:val="Normal"/>
        <w:rPr>
          <w:rFonts w:ascii="Times New Roman" w:hAnsi="Times New Roman" w:eastAsia="Times New Roman"/>
          <w:lang w:bidi="ar-SA"/>
        </w:rPr>
      </w:pPr>
      <w:r>
        <w:rPr>
          <w:rFonts w:eastAsia="Times New Roman" w:cs="Arial" w:ascii="Arial" w:hAnsi="Arial"/>
          <w:lang w:bidi="ar-SA"/>
        </w:rPr>
        <w:tab/>
        <w:t>It is important that you do a good job on this activity, since the people included in this activity are the same people that will appear on your Modernity People Quiz.</w:t>
      </w:r>
    </w:p>
    <w:p>
      <w:pPr>
        <w:pStyle w:val="Normal"/>
        <w:rPr>
          <w:rFonts w:ascii="Times New Roman" w:hAnsi="Times New Roman" w:eastAsia="Times New Roman"/>
          <w:lang w:bidi="ar-SA"/>
        </w:rPr>
      </w:pPr>
      <w:r>
        <w:rPr>
          <w:rFonts w:eastAsia="Times New Roman" w:cs="Arial" w:ascii="Arial" w:hAnsi="Arial"/>
          <w:lang w:bidi="ar-SA"/>
        </w:rPr>
        <w:t> </w:t>
      </w:r>
    </w:p>
    <w:p>
      <w:pPr>
        <w:pStyle w:val="Normal"/>
        <w:rPr>
          <w:rFonts w:ascii="Times New Roman" w:hAnsi="Times New Roman" w:eastAsia="Times New Roman"/>
          <w:lang w:bidi="ar-SA"/>
        </w:rPr>
      </w:pPr>
      <w:r>
        <w:rPr>
          <w:rFonts w:eastAsia="Times New Roman" w:cs="Arial" w:ascii="Arial" w:hAnsi="Arial"/>
          <w:lang w:bidi="ar-SA"/>
        </w:rPr>
        <w:t xml:space="preserve">            </w:t>
      </w:r>
      <w:r>
        <w:rPr>
          <w:rFonts w:eastAsia="Times New Roman" w:cs="Arial" w:ascii="Arial" w:hAnsi="Arial"/>
          <w:lang w:bidi="ar-SA"/>
        </w:rPr>
        <w:t xml:space="preserve">Prepare for the speed-dating activity so that you can play your person describing his/her contributions and what is appealing and perhaps not-so-appealing about your figure.  Make a nametag to illustrate your person’s contributions.  On </w:t>
      </w:r>
      <w:r>
        <w:rPr>
          <w:rFonts w:eastAsia="Times New Roman" w:cs="Arial" w:ascii="Arial" w:hAnsi="Arial"/>
          <w:b/>
          <w:bCs/>
          <w:lang w:bidi="ar-SA"/>
        </w:rPr>
        <w:t>January 29th</w:t>
      </w:r>
      <w:bookmarkStart w:id="0" w:name="_GoBack"/>
      <w:bookmarkEnd w:id="0"/>
      <w:r>
        <w:rPr>
          <w:rFonts w:eastAsia="Times New Roman" w:cs="Arial" w:ascii="Arial" w:hAnsi="Arial"/>
          <w:lang w:bidi="ar-SA"/>
        </w:rPr>
        <w:t>, the class will rotate through as many pairings of people as possible with each of you having about 90 seconds to give an honest profile of your personality, contributions, and personal history.</w:t>
      </w:r>
    </w:p>
    <w:p>
      <w:pPr>
        <w:pStyle w:val="Normal"/>
        <w:rPr>
          <w:rFonts w:ascii="Times New Roman" w:hAnsi="Times New Roman" w:eastAsia="Times New Roman"/>
          <w:lang w:bidi="ar-SA"/>
        </w:rPr>
      </w:pPr>
      <w:r>
        <w:rPr>
          <w:rFonts w:eastAsia="Times New Roman" w:cs="Arial" w:ascii="Arial" w:hAnsi="Arial"/>
          <w:lang w:bidi="ar-SA"/>
        </w:rPr>
        <w:t> </w:t>
      </w:r>
    </w:p>
    <w:p>
      <w:pPr>
        <w:pStyle w:val="Normal"/>
        <w:rPr>
          <w:rFonts w:ascii="Times New Roman" w:hAnsi="Times New Roman" w:eastAsia="Times New Roman"/>
          <w:lang w:bidi="ar-SA"/>
        </w:rPr>
      </w:pPr>
      <w:r>
        <w:rPr>
          <w:rFonts w:eastAsia="Times New Roman" w:cs="Arial" w:ascii="Arial" w:hAnsi="Arial"/>
          <w:lang w:bidi="ar-SA"/>
        </w:rPr>
        <w:t xml:space="preserve">            </w:t>
      </w:r>
      <w:r>
        <w:rPr>
          <w:rFonts w:eastAsia="Times New Roman" w:cs="Arial" w:ascii="Arial" w:hAnsi="Arial"/>
          <w:lang w:bidi="ar-SA"/>
        </w:rPr>
        <w:t xml:space="preserve">After the activity, you will choose two of the people that you encountered that you think your person would find most appealing as a friend, an inspiration, and/or a mentor.  Write up an explanation for each of your choices to explain why your chose those two people and why you think they would appeal to your figure.  </w:t>
      </w:r>
    </w:p>
    <w:p>
      <w:pPr>
        <w:pStyle w:val="Normal"/>
        <w:rPr>
          <w:rFonts w:ascii="Times New Roman" w:hAnsi="Times New Roman" w:eastAsia="Times New Roman"/>
          <w:lang w:bidi="ar-SA"/>
        </w:rPr>
      </w:pPr>
      <w:r>
        <w:rPr>
          <w:rFonts w:eastAsia="Times New Roman" w:cs="Arial" w:ascii="Arial" w:hAnsi="Arial"/>
          <w:lang w:bidi="ar-SA"/>
        </w:rPr>
        <w:t> </w:t>
      </w:r>
    </w:p>
    <w:p>
      <w:pPr>
        <w:pStyle w:val="Normal"/>
        <w:rPr>
          <w:rFonts w:ascii="Times New Roman" w:hAnsi="Times New Roman" w:eastAsia="Times New Roman"/>
          <w:lang w:bidi="ar-SA"/>
        </w:rPr>
      </w:pPr>
      <w:r>
        <w:rPr>
          <w:rFonts w:eastAsia="Times New Roman" w:cs="Arial" w:ascii="Arial" w:hAnsi="Arial"/>
          <w:lang w:bidi="ar-SA"/>
        </w:rPr>
        <w:t xml:space="preserve">            </w:t>
      </w:r>
      <w:r>
        <w:rPr>
          <w:rFonts w:eastAsia="Times New Roman" w:cs="Arial" w:ascii="Arial" w:hAnsi="Arial"/>
          <w:lang w:bidi="ar-SA"/>
        </w:rPr>
        <w:t>Choose two people that you think your person would dislike, find offensive, or disagree with.  Write up your explanations of why you think they would not have been compatible.</w:t>
      </w:r>
    </w:p>
    <w:p>
      <w:pPr>
        <w:pStyle w:val="Normal"/>
        <w:rPr>
          <w:rFonts w:ascii="Times New Roman" w:hAnsi="Times New Roman" w:eastAsia="Times New Roman"/>
          <w:lang w:bidi="ar-SA"/>
        </w:rPr>
      </w:pPr>
      <w:r>
        <w:rPr>
          <w:rFonts w:eastAsia="Times New Roman" w:cs="Arial" w:ascii="Arial" w:hAnsi="Arial"/>
          <w:lang w:bidi="ar-SA"/>
        </w:rPr>
        <w:t> </w:t>
      </w:r>
    </w:p>
    <w:p>
      <w:pPr>
        <w:pStyle w:val="Normal"/>
        <w:rPr>
          <w:rFonts w:ascii="Times New Roman" w:hAnsi="Times New Roman" w:eastAsia="Times New Roman"/>
          <w:b/>
          <w:b/>
          <w:lang w:bidi="ar-SA"/>
        </w:rPr>
      </w:pPr>
      <w:r>
        <w:rPr>
          <w:rFonts w:eastAsia="Times New Roman" w:cs="Arial" w:ascii="Arial" w:hAnsi="Arial"/>
          <w:b/>
          <w:lang w:bidi="ar-SA"/>
        </w:rPr>
        <w:t xml:space="preserve">You will turn the summary, “Facebook” page, and two explanations in the day after our in-class speed-dating activity.  </w:t>
      </w:r>
    </w:p>
    <w:p>
      <w:pPr>
        <w:pStyle w:val="Normal"/>
        <w:rPr>
          <w:rFonts w:ascii="Times New Roman" w:hAnsi="Times New Roman" w:eastAsia="Times New Roman"/>
          <w:lang w:bidi="ar-SA"/>
        </w:rPr>
      </w:pPr>
      <w:r>
        <w:rPr>
          <w:rFonts w:eastAsia="Times New Roman" w:cs="Arial" w:ascii="Arial" w:hAnsi="Arial"/>
          <w:lang w:bidi="ar-SA"/>
        </w:rPr>
        <w:t> </w:t>
      </w:r>
    </w:p>
    <w:tbl>
      <w:tblPr>
        <w:tblW w:w="7201" w:type="dxa"/>
        <w:jc w:val="left"/>
        <w:tblInd w:w="119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4679"/>
        <w:gridCol w:w="1261"/>
        <w:gridCol w:w="1261"/>
      </w:tblGrid>
      <w:tr>
        <w:trPr/>
        <w:tc>
          <w:tcPr>
            <w:tcW w:w="46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sz w:val="22"/>
                <w:szCs w:val="22"/>
                <w:lang w:bidi="ar-SA"/>
              </w:rPr>
              <w:t>Summary of person’s contributions</w:t>
            </w:r>
          </w:p>
        </w:tc>
        <w:tc>
          <w:tcPr>
            <w:tcW w:w="1261"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10</w:t>
            </w:r>
          </w:p>
        </w:tc>
        <w:tc>
          <w:tcPr>
            <w:tcW w:w="1261"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 </w:t>
            </w:r>
          </w:p>
        </w:tc>
      </w:tr>
      <w:tr>
        <w:trPr/>
        <w:tc>
          <w:tcPr>
            <w:tcW w:w="46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Arial" w:hAnsi="Arial" w:eastAsia="Times New Roman" w:cs="Arial"/>
                <w:lang w:bidi="ar-SA"/>
              </w:rPr>
            </w:pPr>
            <w:r>
              <w:rPr>
                <w:rFonts w:eastAsia="Times New Roman" w:cs="Arial" w:ascii="Arial" w:hAnsi="Arial"/>
                <w:sz w:val="22"/>
                <w:szCs w:val="22"/>
                <w:lang w:bidi="ar-SA"/>
              </w:rPr>
              <w:t>Completed historical “Facebook” page</w:t>
            </w:r>
          </w:p>
        </w:tc>
        <w:tc>
          <w:tcPr>
            <w:tcW w:w="1261"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Arial" w:hAnsi="Arial" w:eastAsia="Times New Roman" w:cs="Arial"/>
                <w:lang w:bidi="ar-SA"/>
              </w:rPr>
            </w:pPr>
            <w:r>
              <w:rPr>
                <w:rFonts w:eastAsia="Times New Roman" w:cs="Arial" w:ascii="Arial" w:hAnsi="Arial"/>
                <w:sz w:val="22"/>
                <w:szCs w:val="22"/>
                <w:lang w:bidi="ar-SA"/>
              </w:rPr>
              <w:t>30</w:t>
            </w:r>
          </w:p>
        </w:tc>
        <w:tc>
          <w:tcPr>
            <w:tcW w:w="1261"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Arial" w:hAnsi="Arial" w:eastAsia="Times New Roman" w:cs="Arial"/>
                <w:lang w:bidi="ar-SA"/>
              </w:rPr>
            </w:pPr>
            <w:r>
              <w:rPr>
                <w:rFonts w:eastAsia="Times New Roman" w:cs="Arial" w:ascii="Arial" w:hAnsi="Arial"/>
                <w:lang w:bidi="ar-SA"/>
              </w:rPr>
            </w:r>
          </w:p>
        </w:tc>
      </w:tr>
      <w:tr>
        <w:trPr/>
        <w:tc>
          <w:tcPr>
            <w:tcW w:w="4679"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sz w:val="22"/>
                <w:szCs w:val="22"/>
                <w:lang w:bidi="ar-SA"/>
              </w:rPr>
              <w:t>Participation in Speed-Dating Activity</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10</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 </w:t>
            </w:r>
          </w:p>
        </w:tc>
      </w:tr>
      <w:tr>
        <w:trPr/>
        <w:tc>
          <w:tcPr>
            <w:tcW w:w="4679"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sz w:val="22"/>
                <w:szCs w:val="22"/>
                <w:lang w:bidi="ar-SA"/>
              </w:rPr>
              <w:t>Explanations for your choices of two people that would most appeal to your person</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18</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 </w:t>
            </w:r>
          </w:p>
        </w:tc>
      </w:tr>
      <w:tr>
        <w:trPr/>
        <w:tc>
          <w:tcPr>
            <w:tcW w:w="4679"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sz w:val="22"/>
                <w:szCs w:val="22"/>
                <w:lang w:bidi="ar-SA"/>
              </w:rPr>
              <w:t>Explanations for your choices of two people with whom your person would be incompatible.</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18</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 </w:t>
            </w:r>
          </w:p>
        </w:tc>
      </w:tr>
      <w:tr>
        <w:trPr/>
        <w:tc>
          <w:tcPr>
            <w:tcW w:w="4679"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sz w:val="22"/>
                <w:szCs w:val="22"/>
                <w:lang w:bidi="ar-SA"/>
              </w:rPr>
              <w:t>Nametag to illustrate your person’s contributions</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4</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sz w:val="22"/>
                <w:szCs w:val="22"/>
                <w:lang w:bidi="ar-SA"/>
              </w:rPr>
              <w:t> </w:t>
            </w:r>
          </w:p>
        </w:tc>
      </w:tr>
      <w:tr>
        <w:trPr/>
        <w:tc>
          <w:tcPr>
            <w:tcW w:w="4679"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rFonts w:ascii="Times New Roman" w:hAnsi="Times New Roman" w:eastAsia="Times New Roman"/>
                <w:lang w:bidi="ar-SA"/>
              </w:rPr>
            </w:pPr>
            <w:r>
              <w:rPr>
                <w:rFonts w:eastAsia="Times New Roman" w:cs="Arial" w:ascii="Arial" w:hAnsi="Arial"/>
                <w:b/>
                <w:bCs/>
                <w:sz w:val="22"/>
                <w:szCs w:val="22"/>
                <w:lang w:bidi="ar-SA"/>
              </w:rPr>
              <w:t>TOTAL</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b/>
                <w:bCs/>
                <w:sz w:val="22"/>
                <w:szCs w:val="22"/>
                <w:lang w:bidi="ar-SA"/>
              </w:rPr>
              <w:t>90</w:t>
            </w:r>
          </w:p>
        </w:tc>
        <w:tc>
          <w:tcPr>
            <w:tcW w:w="1261" w:type="dxa"/>
            <w:tcBorders>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Times New Roman" w:hAnsi="Times New Roman" w:eastAsia="Times New Roman"/>
                <w:lang w:bidi="ar-SA"/>
              </w:rPr>
            </w:pPr>
            <w:r>
              <w:rPr>
                <w:rFonts w:eastAsia="Times New Roman" w:cs="Arial" w:ascii="Arial" w:hAnsi="Arial"/>
                <w:b/>
                <w:bCs/>
                <w:sz w:val="22"/>
                <w:szCs w:val="22"/>
                <w:lang w:bidi="ar-SA"/>
              </w:rPr>
              <w:t> </w:t>
            </w:r>
          </w:p>
        </w:tc>
      </w:tr>
    </w:tbl>
    <w:p>
      <w:pPr>
        <w:pStyle w:val="Normal"/>
        <w:rPr>
          <w:rFonts w:ascii="Times New Roman" w:hAnsi="Times New Roman" w:eastAsia="Times New Roman"/>
          <w:lang w:bidi="ar-SA"/>
        </w:rPr>
      </w:pPr>
      <w:r>
        <w:rPr>
          <w:rFonts w:eastAsia="Times New Roman" w:cs="Arial" w:ascii="Arial" w:hAnsi="Arial"/>
          <w:lang w:bidi="ar-SA"/>
        </w:rPr>
        <w:t> </w:t>
      </w:r>
    </w:p>
    <w:p>
      <w:pPr>
        <w:pStyle w:val="Normal"/>
        <w:jc w:val="center"/>
        <w:rPr>
          <w:rFonts w:ascii="Arial" w:hAnsi="Arial" w:eastAsia="Times New Roman" w:cs="Arial"/>
          <w:b/>
          <w:b/>
          <w:bCs/>
          <w:lang w:bidi="ar-SA"/>
        </w:rPr>
      </w:pPr>
      <w:r>
        <w:rPr>
          <w:rFonts w:eastAsia="Times New Roman" w:cs="Arial" w:ascii="Arial" w:hAnsi="Arial"/>
          <w:b/>
          <w:bCs/>
          <w:lang w:bidi="ar-SA"/>
        </w:rPr>
        <w:t>Attach this rubric to your assignment:  Points are entirely based on the accuracy and depth of analysis of your work—You Know What To Do!!</w:t>
      </w:r>
      <w:r>
        <w:br w:type="page"/>
      </w:r>
    </w:p>
    <w:p>
      <w:pPr>
        <w:pStyle w:val="Normal"/>
        <w:jc w:val="center"/>
        <w:rPr>
          <w:rFonts w:ascii="Times New Roman" w:hAnsi="Times New Roman" w:eastAsia="Times New Roman"/>
          <w:lang w:bidi="ar-SA"/>
        </w:rPr>
      </w:pPr>
      <w:r>
        <w:rPr>
          <w:rFonts w:eastAsia="Times New Roman" w:ascii="Times New Roman" w:hAnsi="Times New Roman"/>
          <w:lang w:bidi="ar-SA"/>
        </w:rPr>
      </w:r>
    </w:p>
    <w:p>
      <w:pPr>
        <w:pStyle w:val="Normal"/>
        <w:jc w:val="center"/>
        <w:rPr>
          <w:rFonts w:ascii="Times New Roman" w:hAnsi="Times New Roman" w:eastAsia="Times New Roman"/>
          <w:lang w:bidi="ar-SA"/>
        </w:rPr>
      </w:pPr>
      <w:r>
        <w:rPr>
          <w:rFonts w:eastAsia="Times New Roman" w:cs="Arial" w:ascii="Arial" w:hAnsi="Arial"/>
          <w:b/>
          <w:bCs/>
          <w:lang w:bidi="ar-SA"/>
        </w:rPr>
        <w:t> </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2538"/>
        <w:gridCol w:w="2430"/>
        <w:gridCol w:w="2610"/>
        <w:gridCol w:w="1997"/>
      </w:tblGrid>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jc w:val="both"/>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Sigmund Freud</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Founder of psychoanalysis</w:t>
            </w:r>
          </w:p>
        </w:tc>
        <w:tc>
          <w:tcPr>
            <w:tcW w:w="2610" w:type="dxa"/>
            <w:tcBorders/>
            <w:shd w:fill="auto" w:val="clear"/>
            <w:tcMar>
              <w:left w:w="108" w:type="dxa"/>
            </w:tcMar>
          </w:tcPr>
          <w:p>
            <w:pPr>
              <w:pStyle w:val="Normal"/>
              <w:spacing w:lineRule="auto" w:line="240" w:before="0" w:after="0"/>
              <w:jc w:val="both"/>
              <w:rPr>
                <w:rFonts w:ascii="Arial" w:hAnsi="Arial" w:eastAsia="Times New Roman" w:cs="Arial"/>
                <w:lang w:bidi="ar-SA"/>
              </w:rPr>
            </w:pPr>
            <w:r>
              <w:rPr>
                <w:rFonts w:eastAsia="Times New Roman" w:cs="Arial" w:ascii="Arial" w:hAnsi="Arial"/>
                <w:lang w:bidi="ar-SA"/>
              </w:rPr>
              <w:t>Charles Dickens</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Author, famous</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Alexandre Dumas</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Author of “Three Musketeers”, “Count of Monte Cristo”</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Friedrich Nietzsche</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CYnicist</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Herbert Spencer</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Social Darwinism</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Charles Stewart Parnell</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Irish nationalist politician (British House of Commons)</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Émile Zola</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French Novelist, (Naturalism) Everyhthing arises from natural properties (no spiritual)</w:t>
            </w:r>
          </w:p>
        </w:tc>
        <w:tc>
          <w:tcPr>
            <w:tcW w:w="2610" w:type="dxa"/>
            <w:tcBorders/>
            <w:shd w:fill="auto" w:val="clear"/>
            <w:tcMar>
              <w:left w:w="108" w:type="dxa"/>
            </w:tcMar>
          </w:tcPr>
          <w:p>
            <w:pPr>
              <w:pStyle w:val="Normal"/>
              <w:spacing w:lineRule="auto" w:line="240" w:before="0" w:after="0"/>
              <w:jc w:val="both"/>
              <w:rPr>
                <w:rFonts w:ascii="Arial" w:hAnsi="Arial" w:eastAsia="Times New Roman" w:cs="Arial"/>
                <w:lang w:bidi="ar-SA"/>
              </w:rPr>
            </w:pPr>
            <w:r>
              <w:rPr>
                <w:rFonts w:eastAsia="Times New Roman" w:cs="Arial" w:ascii="Arial" w:hAnsi="Arial"/>
                <w:lang w:bidi="ar-SA"/>
              </w:rPr>
              <w:t>Claude Monet</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French impressionist painter</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William Lovett</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Leader of Chartist movement (artisan radical)</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William Gladstone</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Prime Minister of London (Liberal Party)</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Millicent Fawcett</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Feminist, union leader (women’s suffrage)</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Richard Wagner</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German composer, theater director.</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Lord Shaftesbury</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Ten Hours Act, Factory Reform, Philanthropist</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Giuseppe Verdi</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Italian opera composer</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Florence Nightingale</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Founder of modern nursing, social reformer</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Charles Darwin</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Darwinism</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 </w:t>
            </w:r>
            <w:r>
              <w:rPr>
                <w:rFonts w:eastAsia="Times New Roman" w:cs="Arial" w:ascii="Arial" w:hAnsi="Arial"/>
                <w:lang w:bidi="ar-SA"/>
              </w:rPr>
              <w:t>Charles Lyell</w:t>
            </w:r>
          </w:p>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Popularized tectonics</w:t>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Joseph Lister</w:t>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t>Pioneer of antiseptic surgery/surgeon</w:t>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rHeight w:val="23" w:hRule="exact"/>
        </w:trPr>
        <w:tc>
          <w:tcPr>
            <w:tcW w:w="2538"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2610"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c>
          <w:tcPr>
            <w:tcW w:w="1997" w:type="dxa"/>
            <w:tcBorders/>
            <w:shd w:fill="auto" w:val="clear"/>
            <w:tcMar>
              <w:left w:w="108" w:type="dxa"/>
            </w:tcMar>
          </w:tcPr>
          <w:p>
            <w:pPr>
              <w:pStyle w:val="Normal"/>
              <w:spacing w:lineRule="auto" w:line="240" w:before="0" w:after="0"/>
              <w:rPr>
                <w:rFonts w:ascii="Arial" w:hAnsi="Arial" w:eastAsia="Times New Roman" w:cs="Arial"/>
                <w:lang w:bidi="ar-SA"/>
              </w:rPr>
            </w:pPr>
            <w:r>
              <w:rPr>
                <w:rFonts w:eastAsia="Times New Roman" w:cs="Arial" w:ascii="Arial" w:hAnsi="Arial"/>
                <w:lang w:bidi="ar-SA"/>
              </w:rPr>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Alfred Russell Wallace</w:t>
            </w:r>
          </w:p>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Came up with evolution independently.</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Jean Baptiste Lamarck</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Evolution occurred, proceeded w/ natural laws (soldier, biologist, academic)</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Michael Faraday</w:t>
            </w:r>
          </w:p>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Came up w/ electromagnetic induction/diamagnetism/electrolysis</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Marie Curie</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Conducted pioneering research on radioactivity (polonium, radium)</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Louis Pasteur</w:t>
            </w:r>
          </w:p>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Vaccination, fermentation, pasteurization</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Wilhelm Roentgen</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Found x-rays and stuff (electromagnetic radiation)</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Gottleib Daimler</w:t>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High speed liquid petroleum fueled engine</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John Archer (Br. Politician)</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First black mayor in London</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Emmeline Pankhurst</w:t>
            </w:r>
          </w:p>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Political activist, helped women get right to vote</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Cecil Rhodes</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Rhodes scolarship, mining magnate/</w:t>
            </w:r>
          </w:p>
        </w:tc>
      </w:tr>
      <w:tr>
        <w:trPr/>
        <w:tc>
          <w:tcPr>
            <w:tcW w:w="2538"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Elizabeth Garrett Anderson</w:t>
            </w:r>
          </w:p>
        </w:tc>
        <w:tc>
          <w:tcPr>
            <w:tcW w:w="243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First women staffed hospital, doctor</w:t>
            </w:r>
          </w:p>
        </w:tc>
        <w:tc>
          <w:tcPr>
            <w:tcW w:w="2610"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Benjamin Disraeli</w:t>
            </w:r>
          </w:p>
        </w:tc>
        <w:tc>
          <w:tcPr>
            <w:tcW w:w="1997" w:type="dxa"/>
            <w:tcBorders/>
            <w:shd w:fill="auto" w:val="clear"/>
            <w:tcMar>
              <w:left w:w="108" w:type="dxa"/>
            </w:tcMar>
          </w:tcPr>
          <w:p>
            <w:pPr>
              <w:pStyle w:val="Normal"/>
              <w:spacing w:lineRule="auto" w:line="240" w:before="0" w:after="0"/>
              <w:rPr>
                <w:rFonts w:ascii="Arial" w:hAnsi="Arial" w:eastAsia="Times New Roman" w:cs="Arial"/>
                <w:bCs/>
                <w:lang w:bidi="ar-SA"/>
              </w:rPr>
            </w:pPr>
            <w:r>
              <w:rPr>
                <w:rFonts w:eastAsia="Times New Roman" w:cs="Arial" w:ascii="Arial" w:hAnsi="Arial"/>
                <w:bCs/>
                <w:lang w:bidi="ar-SA"/>
              </w:rPr>
              <w:t>Very hard conservative, PM</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szCs w:val="22"/>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7d25"/>
    <w:pPr>
      <w:widowControl/>
      <w:bidi w:val="0"/>
      <w:spacing w:lineRule="auto" w:line="240" w:before="0" w:after="0"/>
      <w:jc w:val="left"/>
    </w:pPr>
    <w:rPr>
      <w:rFonts w:ascii="Calibri" w:hAnsi="Calibri" w:eastAsia="Calibri" w:cs="Times New Roman" w:asciiTheme="minorHAnsi" w:eastAsiaTheme="minorHAnsi" w:hAnsiTheme="minorHAnsi"/>
      <w:color w:val="auto"/>
      <w:sz w:val="24"/>
      <w:szCs w:val="24"/>
      <w:lang w:val="en-US" w:eastAsia="en-US" w:bidi="en-US"/>
    </w:rPr>
  </w:style>
  <w:style w:type="paragraph" w:styleId="Heading1">
    <w:name w:val="Heading 1"/>
    <w:basedOn w:val="Normal"/>
    <w:next w:val="Normal"/>
    <w:link w:val="Heading1Char"/>
    <w:uiPriority w:val="9"/>
    <w:qFormat/>
    <w:rsid w:val="00e77d25"/>
    <w:pPr>
      <w:keepNext/>
      <w:spacing w:before="240" w:after="60"/>
      <w:outlineLvl w:val="0"/>
    </w:pPr>
    <w:rPr>
      <w:rFonts w:ascii="Cambria" w:hAnsi="Cambria" w:eastAsia=""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e77d25"/>
    <w:pPr>
      <w:keepNext/>
      <w:spacing w:before="240" w:after="60"/>
      <w:outlineLvl w:val="1"/>
    </w:pPr>
    <w:rPr>
      <w:rFonts w:ascii="Cambria" w:hAnsi="Cambria" w:eastAsia=""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77d25"/>
    <w:pPr>
      <w:keepNext/>
      <w:spacing w:before="240" w:after="60"/>
      <w:outlineLvl w:val="2"/>
    </w:pPr>
    <w:rPr>
      <w:rFonts w:ascii="Cambria" w:hAnsi="Cambria"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77d2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77d2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77d2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77d25"/>
    <w:pPr>
      <w:spacing w:before="240" w:after="60"/>
      <w:outlineLvl w:val="6"/>
    </w:pPr>
    <w:rPr/>
  </w:style>
  <w:style w:type="paragraph" w:styleId="Heading8">
    <w:name w:val="Heading 8"/>
    <w:basedOn w:val="Normal"/>
    <w:next w:val="Normal"/>
    <w:link w:val="Heading8Char"/>
    <w:uiPriority w:val="9"/>
    <w:semiHidden/>
    <w:unhideWhenUsed/>
    <w:qFormat/>
    <w:rsid w:val="00e77d25"/>
    <w:pPr>
      <w:spacing w:before="240" w:after="60"/>
      <w:outlineLvl w:val="7"/>
    </w:pPr>
    <w:rPr>
      <w:i/>
      <w:iCs/>
    </w:rPr>
  </w:style>
  <w:style w:type="paragraph" w:styleId="Heading9">
    <w:name w:val="Heading 9"/>
    <w:basedOn w:val="Normal"/>
    <w:next w:val="Normal"/>
    <w:link w:val="Heading9Char"/>
    <w:uiPriority w:val="9"/>
    <w:semiHidden/>
    <w:unhideWhenUsed/>
    <w:qFormat/>
    <w:rsid w:val="00e77d25"/>
    <w:pPr>
      <w:spacing w:before="240" w:after="60"/>
      <w:outlineLvl w:val="8"/>
    </w:pPr>
    <w:rPr>
      <w:rFonts w:ascii="Cambria" w:hAnsi="Cambri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7d25"/>
    <w:rPr>
      <w:rFonts w:ascii="Cambria" w:hAnsi="Cambria"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e77d25"/>
    <w:rPr>
      <w:rFonts w:ascii="Cambria" w:hAnsi="Cambria"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e77d25"/>
    <w:rPr>
      <w:rFonts w:ascii="Cambria" w:hAnsi="Cambria"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qFormat/>
    <w:rsid w:val="00e77d25"/>
    <w:rPr>
      <w:b/>
      <w:bCs/>
      <w:sz w:val="28"/>
      <w:szCs w:val="28"/>
    </w:rPr>
  </w:style>
  <w:style w:type="character" w:styleId="Heading5Char" w:customStyle="1">
    <w:name w:val="Heading 5 Char"/>
    <w:basedOn w:val="DefaultParagraphFont"/>
    <w:link w:val="Heading5"/>
    <w:uiPriority w:val="9"/>
    <w:semiHidden/>
    <w:qFormat/>
    <w:rsid w:val="00e77d25"/>
    <w:rPr>
      <w:b/>
      <w:bCs/>
      <w:i/>
      <w:iCs/>
      <w:sz w:val="26"/>
      <w:szCs w:val="26"/>
    </w:rPr>
  </w:style>
  <w:style w:type="character" w:styleId="Heading6Char" w:customStyle="1">
    <w:name w:val="Heading 6 Char"/>
    <w:basedOn w:val="DefaultParagraphFont"/>
    <w:link w:val="Heading6"/>
    <w:uiPriority w:val="9"/>
    <w:semiHidden/>
    <w:qFormat/>
    <w:rsid w:val="00e77d25"/>
    <w:rPr>
      <w:b/>
      <w:bCs/>
    </w:rPr>
  </w:style>
  <w:style w:type="character" w:styleId="Heading7Char" w:customStyle="1">
    <w:name w:val="Heading 7 Char"/>
    <w:basedOn w:val="DefaultParagraphFont"/>
    <w:link w:val="Heading7"/>
    <w:uiPriority w:val="9"/>
    <w:semiHidden/>
    <w:qFormat/>
    <w:rsid w:val="00e77d25"/>
    <w:rPr>
      <w:sz w:val="24"/>
      <w:szCs w:val="24"/>
    </w:rPr>
  </w:style>
  <w:style w:type="character" w:styleId="Heading8Char" w:customStyle="1">
    <w:name w:val="Heading 8 Char"/>
    <w:basedOn w:val="DefaultParagraphFont"/>
    <w:link w:val="Heading8"/>
    <w:uiPriority w:val="9"/>
    <w:semiHidden/>
    <w:qFormat/>
    <w:rsid w:val="00e77d25"/>
    <w:rPr>
      <w:i/>
      <w:iCs/>
      <w:sz w:val="24"/>
      <w:szCs w:val="24"/>
    </w:rPr>
  </w:style>
  <w:style w:type="character" w:styleId="Heading9Char" w:customStyle="1">
    <w:name w:val="Heading 9 Char"/>
    <w:basedOn w:val="DefaultParagraphFont"/>
    <w:link w:val="Heading9"/>
    <w:uiPriority w:val="9"/>
    <w:semiHidden/>
    <w:qFormat/>
    <w:rsid w:val="00e77d25"/>
    <w:rPr>
      <w:rFonts w:ascii="Cambria" w:hAnsi="Cambria" w:eastAsia="" w:asciiTheme="majorHAnsi" w:eastAsiaTheme="majorEastAsia" w:hAnsiTheme="majorHAnsi"/>
    </w:rPr>
  </w:style>
  <w:style w:type="character" w:styleId="TitleChar" w:customStyle="1">
    <w:name w:val="Title Char"/>
    <w:basedOn w:val="DefaultParagraphFont"/>
    <w:link w:val="Title"/>
    <w:uiPriority w:val="10"/>
    <w:qFormat/>
    <w:rsid w:val="00e77d25"/>
    <w:rPr>
      <w:rFonts w:ascii="Cambria" w:hAnsi="Cambria" w:eastAsia="" w:asciiTheme="majorHAnsi" w:eastAsiaTheme="majorEastAsia" w:hAnsiTheme="majorHAnsi"/>
      <w:b/>
      <w:bCs/>
      <w:sz w:val="32"/>
      <w:szCs w:val="32"/>
    </w:rPr>
  </w:style>
  <w:style w:type="character" w:styleId="SubtitleChar" w:customStyle="1">
    <w:name w:val="Subtitle Char"/>
    <w:basedOn w:val="DefaultParagraphFont"/>
    <w:link w:val="Subtitle"/>
    <w:uiPriority w:val="11"/>
    <w:qFormat/>
    <w:rsid w:val="00e77d25"/>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e77d25"/>
    <w:rPr>
      <w:b/>
      <w:bCs/>
    </w:rPr>
  </w:style>
  <w:style w:type="character" w:styleId="Emphasis">
    <w:name w:val="Emphasis"/>
    <w:basedOn w:val="DefaultParagraphFont"/>
    <w:uiPriority w:val="20"/>
    <w:qFormat/>
    <w:rsid w:val="00e77d25"/>
    <w:rPr>
      <w:rFonts w:ascii="Calibri" w:hAnsi="Calibri" w:asciiTheme="minorHAnsi" w:hAnsiTheme="minorHAnsi"/>
      <w:b/>
      <w:i/>
      <w:iCs/>
    </w:rPr>
  </w:style>
  <w:style w:type="character" w:styleId="QuoteChar" w:customStyle="1">
    <w:name w:val="Quote Char"/>
    <w:basedOn w:val="DefaultParagraphFont"/>
    <w:link w:val="Quote"/>
    <w:uiPriority w:val="29"/>
    <w:qFormat/>
    <w:rsid w:val="00e77d25"/>
    <w:rPr>
      <w:i/>
      <w:sz w:val="24"/>
      <w:szCs w:val="24"/>
    </w:rPr>
  </w:style>
  <w:style w:type="character" w:styleId="IntenseQuoteChar" w:customStyle="1">
    <w:name w:val="Intense Quote Char"/>
    <w:basedOn w:val="DefaultParagraphFont"/>
    <w:link w:val="IntenseQuote"/>
    <w:uiPriority w:val="30"/>
    <w:qFormat/>
    <w:rsid w:val="00e77d25"/>
    <w:rPr>
      <w:b/>
      <w:i/>
      <w:sz w:val="24"/>
    </w:rPr>
  </w:style>
  <w:style w:type="character" w:styleId="SubtleEmphasis">
    <w:name w:val="Subtle Emphasis"/>
    <w:uiPriority w:val="19"/>
    <w:qFormat/>
    <w:rsid w:val="00e77d25"/>
    <w:rPr>
      <w:i/>
      <w:color w:val="5A5A5A" w:themeColor="text1" w:themeTint="a5"/>
    </w:rPr>
  </w:style>
  <w:style w:type="character" w:styleId="IntenseEmphasis">
    <w:name w:val="Intense Emphasis"/>
    <w:basedOn w:val="DefaultParagraphFont"/>
    <w:uiPriority w:val="21"/>
    <w:qFormat/>
    <w:rsid w:val="00e77d25"/>
    <w:rPr>
      <w:b/>
      <w:i/>
      <w:sz w:val="24"/>
      <w:szCs w:val="24"/>
      <w:u w:val="single"/>
    </w:rPr>
  </w:style>
  <w:style w:type="character" w:styleId="SubtleReference">
    <w:name w:val="Subtle Reference"/>
    <w:basedOn w:val="DefaultParagraphFont"/>
    <w:uiPriority w:val="31"/>
    <w:qFormat/>
    <w:rsid w:val="00e77d25"/>
    <w:rPr>
      <w:sz w:val="24"/>
      <w:szCs w:val="24"/>
      <w:u w:val="single"/>
    </w:rPr>
  </w:style>
  <w:style w:type="character" w:styleId="IntenseReference">
    <w:name w:val="Intense Reference"/>
    <w:basedOn w:val="DefaultParagraphFont"/>
    <w:uiPriority w:val="32"/>
    <w:qFormat/>
    <w:rsid w:val="00e77d25"/>
    <w:rPr>
      <w:b/>
      <w:sz w:val="24"/>
      <w:u w:val="single"/>
    </w:rPr>
  </w:style>
  <w:style w:type="character" w:styleId="BookTitle">
    <w:name w:val="Book Title"/>
    <w:basedOn w:val="DefaultParagraphFont"/>
    <w:uiPriority w:val="33"/>
    <w:qFormat/>
    <w:rsid w:val="00e77d25"/>
    <w:rPr>
      <w:rFonts w:ascii="Cambria" w:hAnsi="Cambria" w:eastAsia="" w:asciiTheme="majorHAnsi" w:eastAsiaTheme="majorEastAsia" w:hAnsiTheme="majorHAnsi"/>
      <w:b/>
      <w:i/>
      <w:sz w:val="24"/>
      <w:szCs w:val="24"/>
    </w:rPr>
  </w:style>
  <w:style w:type="character" w:styleId="BalloonTextChar" w:customStyle="1">
    <w:name w:val="Balloon Text Char"/>
    <w:basedOn w:val="DefaultParagraphFont"/>
    <w:link w:val="BalloonText"/>
    <w:uiPriority w:val="99"/>
    <w:semiHidden/>
    <w:qFormat/>
    <w:rsid w:val="00134e24"/>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77d25"/>
    <w:pPr>
      <w:spacing w:before="240" w:after="60"/>
      <w:jc w:val="center"/>
      <w:outlineLvl w:val="0"/>
    </w:pPr>
    <w:rPr>
      <w:rFonts w:ascii="Cambria" w:hAnsi="Cambria" w:eastAsia="" w:asciiTheme="majorHAnsi" w:eastAsiaTheme="majorEastAsia" w:hAnsiTheme="majorHAnsi"/>
      <w:b/>
      <w:bCs/>
      <w:sz w:val="32"/>
      <w:szCs w:val="32"/>
    </w:rPr>
  </w:style>
  <w:style w:type="paragraph" w:styleId="Subtitle">
    <w:name w:val="Subtitle"/>
    <w:basedOn w:val="Normal"/>
    <w:next w:val="Normal"/>
    <w:link w:val="SubtitleChar"/>
    <w:uiPriority w:val="11"/>
    <w:qFormat/>
    <w:rsid w:val="00e77d25"/>
    <w:pPr>
      <w:spacing w:before="0" w:after="60"/>
      <w:jc w:val="center"/>
      <w:outlineLvl w:val="1"/>
    </w:pPr>
    <w:rPr>
      <w:rFonts w:ascii="Cambria" w:hAnsi="Cambria" w:eastAsia="" w:asciiTheme="majorHAnsi" w:eastAsiaTheme="majorEastAsia" w:hAnsiTheme="majorHAnsi"/>
    </w:rPr>
  </w:style>
  <w:style w:type="paragraph" w:styleId="NoSpacing">
    <w:name w:val="No Spacing"/>
    <w:basedOn w:val="Normal"/>
    <w:uiPriority w:val="1"/>
    <w:qFormat/>
    <w:rsid w:val="00e77d25"/>
    <w:pPr/>
    <w:rPr>
      <w:szCs w:val="32"/>
    </w:rPr>
  </w:style>
  <w:style w:type="paragraph" w:styleId="ListParagraph">
    <w:name w:val="List Paragraph"/>
    <w:basedOn w:val="Normal"/>
    <w:uiPriority w:val="34"/>
    <w:qFormat/>
    <w:rsid w:val="00e77d25"/>
    <w:pPr>
      <w:spacing w:before="0" w:after="0"/>
      <w:ind w:left="720" w:hanging="0"/>
      <w:contextualSpacing/>
    </w:pPr>
    <w:rPr/>
  </w:style>
  <w:style w:type="paragraph" w:styleId="Quote">
    <w:name w:val="Quote"/>
    <w:basedOn w:val="Normal"/>
    <w:next w:val="Normal"/>
    <w:link w:val="QuoteChar"/>
    <w:uiPriority w:val="29"/>
    <w:qFormat/>
    <w:rsid w:val="00e77d25"/>
    <w:pPr/>
    <w:rPr>
      <w:i/>
    </w:rPr>
  </w:style>
  <w:style w:type="paragraph" w:styleId="IntenseQuote">
    <w:name w:val="Intense Quote"/>
    <w:basedOn w:val="Normal"/>
    <w:next w:val="Normal"/>
    <w:link w:val="IntenseQuoteChar"/>
    <w:uiPriority w:val="30"/>
    <w:qFormat/>
    <w:rsid w:val="00e77d25"/>
    <w:pPr>
      <w:ind w:left="720" w:right="720" w:hanging="0"/>
    </w:pPr>
    <w:rPr>
      <w:b/>
      <w:i/>
      <w:szCs w:val="22"/>
    </w:rPr>
  </w:style>
  <w:style w:type="paragraph" w:styleId="TOCHeading">
    <w:name w:val="TOC Heading"/>
    <w:basedOn w:val="Heading1"/>
    <w:next w:val="Normal"/>
    <w:uiPriority w:val="39"/>
    <w:semiHidden/>
    <w:unhideWhenUsed/>
    <w:qFormat/>
    <w:rsid w:val="00e77d25"/>
    <w:pPr/>
    <w:rPr/>
  </w:style>
  <w:style w:type="paragraph" w:styleId="BalloonText">
    <w:name w:val="Balloon Text"/>
    <w:basedOn w:val="Normal"/>
    <w:link w:val="BalloonTextChar"/>
    <w:uiPriority w:val="99"/>
    <w:semiHidden/>
    <w:unhideWhenUsed/>
    <w:qFormat/>
    <w:rsid w:val="00134e24"/>
    <w:pPr/>
    <w:rPr>
      <w:rFonts w:ascii="Segoe UI" w:hAnsi="Segoe UI" w:cs="Segoe UI"/>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67b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2111</TotalTime>
  <Application>LibreOffice/5.1.6.2$Linux_X86_64 LibreOffice_project/10m0$Build-2</Application>
  <Pages>3</Pages>
  <Words>538</Words>
  <Characters>3201</Characters>
  <CharactersWithSpaces>3729</CharactersWithSpaces>
  <Paragraphs>97</Paragraphs>
  <Company>SPS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2018-01-26T22:50:00Z</dcterms:created>
  <dc:creator>Susie Gerard</dc:creator>
  <dc:description/>
  <dc:language>en-US</dc:language>
  <cp:lastModifiedBy/>
  <cp:lastPrinted>2018-01-26T18:09:00Z</cp:lastPrinted>
  <dcterms:modified xsi:type="dcterms:W3CDTF">2018-02-02T11:13:21Z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