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8F" w:rsidRDefault="0039778F">
      <w:pPr>
        <w:rPr>
          <w:rStyle w:val="Strong"/>
          <w:rFonts w:ascii="Arial" w:hAnsi="Arial" w:cs="Arial"/>
          <w:color w:val="000000"/>
          <w:sz w:val="19"/>
          <w:szCs w:val="19"/>
          <w:shd w:val="clear" w:color="auto" w:fill="FFFFFF"/>
        </w:rPr>
      </w:pPr>
      <w:r>
        <w:rPr>
          <w:rStyle w:val="Strong"/>
          <w:rFonts w:ascii="Arial" w:hAnsi="Arial" w:cs="Arial"/>
          <w:color w:val="000000"/>
          <w:sz w:val="19"/>
          <w:szCs w:val="19"/>
          <w:shd w:val="clear" w:color="auto" w:fill="FFFFFF"/>
        </w:rPr>
        <w:t>Is CART the right technique to use when the dependent variable is skewed towards one of the class?</w:t>
      </w:r>
    </w:p>
    <w:p w:rsidR="00F509D5" w:rsidRDefault="0039778F">
      <w:pPr>
        <w:rPr>
          <w:rStyle w:val="Strong"/>
          <w:rFonts w:ascii="Arial" w:hAnsi="Arial" w:cs="Arial"/>
          <w:b w:val="0"/>
          <w:color w:val="000000"/>
          <w:sz w:val="19"/>
          <w:szCs w:val="19"/>
          <w:shd w:val="clear" w:color="auto" w:fill="FFFFFF"/>
        </w:rPr>
      </w:pPr>
      <w:r w:rsidRPr="00A754D9">
        <w:rPr>
          <w:rStyle w:val="Strong"/>
          <w:rFonts w:ascii="Arial" w:hAnsi="Arial" w:cs="Arial"/>
          <w:b w:val="0"/>
          <w:color w:val="000000"/>
          <w:sz w:val="19"/>
          <w:szCs w:val="19"/>
          <w:shd w:val="clear" w:color="auto" w:fill="FFFFFF"/>
        </w:rPr>
        <w:t xml:space="preserve">If the dependent variable is skewed towards one of the class then we have a case of class imbalance and model will be biased towards the class which has majority. </w:t>
      </w:r>
      <w:r w:rsidR="00F509D5">
        <w:rPr>
          <w:rStyle w:val="Strong"/>
          <w:rFonts w:ascii="Arial" w:hAnsi="Arial" w:cs="Arial"/>
          <w:b w:val="0"/>
          <w:color w:val="000000"/>
          <w:sz w:val="19"/>
          <w:szCs w:val="19"/>
          <w:shd w:val="clear" w:color="auto" w:fill="FFFFFF"/>
        </w:rPr>
        <w:t>The data will have attributes which are describing the majority class and there will be very less attributes for class which will be in minority, which will make the overall model biased.</w:t>
      </w:r>
    </w:p>
    <w:p w:rsidR="00F42CAE" w:rsidRDefault="00F42CAE">
      <w:pPr>
        <w:rPr>
          <w:rStyle w:val="Strong"/>
          <w:rFonts w:ascii="Arial" w:hAnsi="Arial" w:cs="Arial"/>
          <w:b w:val="0"/>
          <w:color w:val="000000"/>
          <w:sz w:val="19"/>
          <w:szCs w:val="19"/>
          <w:shd w:val="clear" w:color="auto" w:fill="FFFFFF"/>
        </w:rPr>
      </w:pPr>
      <w:r>
        <w:rPr>
          <w:rStyle w:val="Strong"/>
          <w:rFonts w:ascii="Arial" w:hAnsi="Arial" w:cs="Arial"/>
          <w:b w:val="0"/>
          <w:color w:val="000000"/>
          <w:sz w:val="19"/>
          <w:szCs w:val="19"/>
          <w:shd w:val="clear" w:color="auto" w:fill="FFFFFF"/>
        </w:rPr>
        <w:t>One of the critical steps</w:t>
      </w:r>
      <w:r w:rsidR="006A6272">
        <w:rPr>
          <w:rStyle w:val="Strong"/>
          <w:rFonts w:ascii="Arial" w:hAnsi="Arial" w:cs="Arial"/>
          <w:b w:val="0"/>
          <w:color w:val="000000"/>
          <w:sz w:val="19"/>
          <w:szCs w:val="19"/>
          <w:shd w:val="clear" w:color="auto" w:fill="FFFFFF"/>
        </w:rPr>
        <w:t xml:space="preserve"> is to perform EDA, data profiling </w:t>
      </w:r>
      <w:r>
        <w:rPr>
          <w:rStyle w:val="Strong"/>
          <w:rFonts w:ascii="Arial" w:hAnsi="Arial" w:cs="Arial"/>
          <w:b w:val="0"/>
          <w:color w:val="000000"/>
          <w:sz w:val="19"/>
          <w:szCs w:val="19"/>
          <w:shd w:val="clear" w:color="auto" w:fill="FFFFFF"/>
        </w:rPr>
        <w:t>and understand the business case in hand.</w:t>
      </w:r>
    </w:p>
    <w:p w:rsidR="0039778F" w:rsidRPr="00A754D9" w:rsidRDefault="0039778F">
      <w:pPr>
        <w:rPr>
          <w:rStyle w:val="Strong"/>
          <w:rFonts w:ascii="Arial" w:hAnsi="Arial" w:cs="Arial"/>
          <w:b w:val="0"/>
          <w:color w:val="000000"/>
          <w:sz w:val="19"/>
          <w:szCs w:val="19"/>
          <w:shd w:val="clear" w:color="auto" w:fill="FFFFFF"/>
        </w:rPr>
      </w:pPr>
      <w:r w:rsidRPr="00A754D9">
        <w:rPr>
          <w:rStyle w:val="Strong"/>
          <w:rFonts w:ascii="Arial" w:hAnsi="Arial" w:cs="Arial"/>
          <w:b w:val="0"/>
          <w:color w:val="000000"/>
          <w:sz w:val="19"/>
          <w:szCs w:val="19"/>
          <w:shd w:val="clear" w:color="auto" w:fill="FFFFFF"/>
        </w:rPr>
        <w:t xml:space="preserve">We can treat the data with following </w:t>
      </w:r>
    </w:p>
    <w:p w:rsidR="0039778F" w:rsidRPr="00A754D9" w:rsidRDefault="0039778F" w:rsidP="0039778F">
      <w:pPr>
        <w:pStyle w:val="ListParagraph"/>
        <w:numPr>
          <w:ilvl w:val="0"/>
          <w:numId w:val="1"/>
        </w:numPr>
        <w:rPr>
          <w:rStyle w:val="Strong"/>
          <w:rFonts w:ascii="Arial" w:hAnsi="Arial" w:cs="Arial"/>
          <w:b w:val="0"/>
          <w:color w:val="000000"/>
          <w:sz w:val="19"/>
          <w:szCs w:val="19"/>
          <w:shd w:val="clear" w:color="auto" w:fill="FFFFFF"/>
        </w:rPr>
      </w:pPr>
      <w:r w:rsidRPr="00A754D9">
        <w:rPr>
          <w:rStyle w:val="Strong"/>
          <w:rFonts w:ascii="Arial" w:hAnsi="Arial" w:cs="Arial"/>
          <w:b w:val="0"/>
          <w:color w:val="000000"/>
          <w:sz w:val="19"/>
          <w:szCs w:val="19"/>
          <w:shd w:val="clear" w:color="auto" w:fill="FFFFFF"/>
        </w:rPr>
        <w:t>Reduction of data from majority class – Down sizing</w:t>
      </w:r>
    </w:p>
    <w:p w:rsidR="0039778F" w:rsidRPr="00A754D9" w:rsidRDefault="0039778F" w:rsidP="0039778F">
      <w:pPr>
        <w:pStyle w:val="ListParagraph"/>
        <w:numPr>
          <w:ilvl w:val="0"/>
          <w:numId w:val="1"/>
        </w:numPr>
        <w:rPr>
          <w:rStyle w:val="Strong"/>
          <w:rFonts w:ascii="Arial" w:hAnsi="Arial" w:cs="Arial"/>
          <w:b w:val="0"/>
          <w:color w:val="000000"/>
          <w:sz w:val="19"/>
          <w:szCs w:val="19"/>
          <w:shd w:val="clear" w:color="auto" w:fill="FFFFFF"/>
        </w:rPr>
      </w:pPr>
      <w:r w:rsidRPr="00A754D9">
        <w:rPr>
          <w:rStyle w:val="Strong"/>
          <w:rFonts w:ascii="Arial" w:hAnsi="Arial" w:cs="Arial"/>
          <w:b w:val="0"/>
          <w:color w:val="000000"/>
          <w:sz w:val="19"/>
          <w:szCs w:val="19"/>
          <w:shd w:val="clear" w:color="auto" w:fill="FFFFFF"/>
        </w:rPr>
        <w:t>Increasing the minority class data points – Up sampling</w:t>
      </w:r>
    </w:p>
    <w:p w:rsidR="0039778F" w:rsidRDefault="0039778F" w:rsidP="0039778F">
      <w:pPr>
        <w:pStyle w:val="ListParagraph"/>
        <w:numPr>
          <w:ilvl w:val="0"/>
          <w:numId w:val="1"/>
        </w:numPr>
        <w:rPr>
          <w:rStyle w:val="Strong"/>
          <w:rFonts w:ascii="Arial" w:hAnsi="Arial" w:cs="Arial"/>
          <w:b w:val="0"/>
          <w:color w:val="000000"/>
          <w:sz w:val="19"/>
          <w:szCs w:val="19"/>
          <w:shd w:val="clear" w:color="auto" w:fill="FFFFFF"/>
        </w:rPr>
      </w:pPr>
      <w:r w:rsidRPr="00A754D9">
        <w:rPr>
          <w:rStyle w:val="Strong"/>
          <w:rFonts w:ascii="Arial" w:hAnsi="Arial" w:cs="Arial"/>
          <w:b w:val="0"/>
          <w:color w:val="000000"/>
          <w:sz w:val="19"/>
          <w:szCs w:val="19"/>
          <w:shd w:val="clear" w:color="auto" w:fill="FFFFFF"/>
        </w:rPr>
        <w:t>Synthetic data generation</w:t>
      </w:r>
      <w:r w:rsidR="002C1780">
        <w:rPr>
          <w:rStyle w:val="Strong"/>
          <w:rFonts w:ascii="Arial" w:hAnsi="Arial" w:cs="Arial"/>
          <w:b w:val="0"/>
          <w:color w:val="000000"/>
          <w:sz w:val="19"/>
          <w:szCs w:val="19"/>
          <w:shd w:val="clear" w:color="auto" w:fill="FFFFFF"/>
        </w:rPr>
        <w:t xml:space="preserve"> - SMOTE</w:t>
      </w:r>
    </w:p>
    <w:p w:rsidR="0039778F" w:rsidRDefault="0039778F">
      <w:pPr>
        <w:rPr>
          <w:rStyle w:val="Strong"/>
          <w:rFonts w:ascii="Arial" w:hAnsi="Arial" w:cs="Arial"/>
          <w:color w:val="000000"/>
          <w:sz w:val="19"/>
          <w:szCs w:val="19"/>
          <w:shd w:val="clear" w:color="auto" w:fill="FFFFFF"/>
        </w:rPr>
      </w:pPr>
      <w:r>
        <w:rPr>
          <w:rStyle w:val="Strong"/>
          <w:rFonts w:ascii="Arial" w:hAnsi="Arial" w:cs="Arial"/>
          <w:color w:val="000000"/>
          <w:sz w:val="19"/>
          <w:szCs w:val="19"/>
          <w:shd w:val="clear" w:color="auto" w:fill="FFFFFF"/>
        </w:rPr>
        <w:t xml:space="preserve">If yes, can we use classification accuracy as the right performance measure? </w:t>
      </w:r>
    </w:p>
    <w:p w:rsidR="0039778F" w:rsidRDefault="00FA5893">
      <w:pPr>
        <w:rPr>
          <w:rStyle w:val="Strong"/>
          <w:rFonts w:ascii="Arial" w:hAnsi="Arial" w:cs="Arial"/>
          <w:color w:val="000000"/>
          <w:sz w:val="19"/>
          <w:szCs w:val="19"/>
          <w:shd w:val="clear" w:color="auto" w:fill="FFFFFF"/>
        </w:rPr>
      </w:pPr>
      <w:r w:rsidRPr="00FA5893">
        <w:rPr>
          <w:rStyle w:val="Strong"/>
          <w:rFonts w:ascii="Arial" w:hAnsi="Arial" w:cs="Arial"/>
          <w:b w:val="0"/>
          <w:color w:val="000000"/>
          <w:sz w:val="19"/>
          <w:szCs w:val="19"/>
          <w:shd w:val="clear" w:color="auto" w:fill="FFFFFF"/>
        </w:rPr>
        <w:t>In case of imbalanced data, accuracy is not the right performance measure because even though it may be high, it might miss out critical false negatives which might cost a lot to business.</w:t>
      </w:r>
    </w:p>
    <w:p w:rsidR="00000000" w:rsidRDefault="0039778F">
      <w:pPr>
        <w:rPr>
          <w:rStyle w:val="Strong"/>
          <w:rFonts w:ascii="Arial" w:hAnsi="Arial" w:cs="Arial"/>
          <w:color w:val="000000"/>
          <w:sz w:val="19"/>
          <w:szCs w:val="19"/>
          <w:shd w:val="clear" w:color="auto" w:fill="FFFFFF"/>
        </w:rPr>
      </w:pPr>
      <w:r>
        <w:rPr>
          <w:rStyle w:val="Strong"/>
          <w:rFonts w:ascii="Arial" w:hAnsi="Arial" w:cs="Arial"/>
          <w:color w:val="000000"/>
          <w:sz w:val="19"/>
          <w:szCs w:val="19"/>
          <w:shd w:val="clear" w:color="auto" w:fill="FFFFFF"/>
        </w:rPr>
        <w:t>If not why? In that case, which model performance measures should be used?</w:t>
      </w:r>
    </w:p>
    <w:p w:rsidR="005608A6" w:rsidRPr="005608A6" w:rsidRDefault="005608A6">
      <w:pPr>
        <w:rPr>
          <w:rStyle w:val="Strong"/>
          <w:rFonts w:ascii="Arial" w:hAnsi="Arial" w:cs="Arial"/>
          <w:color w:val="000000"/>
          <w:sz w:val="19"/>
          <w:szCs w:val="19"/>
          <w:shd w:val="clear" w:color="auto" w:fill="FFFFFF"/>
        </w:rPr>
      </w:pPr>
      <w:r w:rsidRPr="005608A6">
        <w:rPr>
          <w:rStyle w:val="Strong"/>
          <w:rFonts w:ascii="Arial" w:hAnsi="Arial" w:cs="Arial"/>
          <w:b w:val="0"/>
          <w:color w:val="000000"/>
          <w:sz w:val="19"/>
          <w:szCs w:val="19"/>
          <w:shd w:val="clear" w:color="auto" w:fill="FFFFFF"/>
        </w:rPr>
        <w:t xml:space="preserve">We should use Sensitivity if we want to capture the critical False Negatives and focus on Specificity if </w:t>
      </w:r>
      <w:r w:rsidR="002C1780" w:rsidRPr="005608A6">
        <w:rPr>
          <w:rStyle w:val="Strong"/>
          <w:rFonts w:ascii="Arial" w:hAnsi="Arial" w:cs="Arial"/>
          <w:b w:val="0"/>
          <w:color w:val="000000"/>
          <w:sz w:val="19"/>
          <w:szCs w:val="19"/>
          <w:shd w:val="clear" w:color="auto" w:fill="FFFFFF"/>
        </w:rPr>
        <w:t>false</w:t>
      </w:r>
      <w:r w:rsidRPr="005608A6">
        <w:rPr>
          <w:rStyle w:val="Strong"/>
          <w:rFonts w:ascii="Arial" w:hAnsi="Arial" w:cs="Arial"/>
          <w:b w:val="0"/>
          <w:color w:val="000000"/>
          <w:sz w:val="19"/>
          <w:szCs w:val="19"/>
          <w:shd w:val="clear" w:color="auto" w:fill="FFFFFF"/>
        </w:rPr>
        <w:t xml:space="preserve"> positives are important for business case. </w:t>
      </w:r>
    </w:p>
    <w:sectPr w:rsidR="005608A6" w:rsidRPr="005608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B1730"/>
    <w:multiLevelType w:val="hybridMultilevel"/>
    <w:tmpl w:val="8466E37A"/>
    <w:lvl w:ilvl="0" w:tplc="57BE8E8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778F"/>
    <w:rsid w:val="002C1780"/>
    <w:rsid w:val="0039778F"/>
    <w:rsid w:val="005608A6"/>
    <w:rsid w:val="006A6272"/>
    <w:rsid w:val="00A754D9"/>
    <w:rsid w:val="00F42CAE"/>
    <w:rsid w:val="00F509D5"/>
    <w:rsid w:val="00FA5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778F"/>
    <w:rPr>
      <w:b/>
      <w:bCs/>
    </w:rPr>
  </w:style>
  <w:style w:type="paragraph" w:styleId="ListParagraph">
    <w:name w:val="List Paragraph"/>
    <w:basedOn w:val="Normal"/>
    <w:uiPriority w:val="34"/>
    <w:qFormat/>
    <w:rsid w:val="003977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Singh</dc:creator>
  <cp:keywords/>
  <dc:description/>
  <cp:lastModifiedBy>Jyoti Singh</cp:lastModifiedBy>
  <cp:revision>8</cp:revision>
  <dcterms:created xsi:type="dcterms:W3CDTF">2020-01-21T11:06:00Z</dcterms:created>
  <dcterms:modified xsi:type="dcterms:W3CDTF">2020-01-21T14:04:00Z</dcterms:modified>
</cp:coreProperties>
</file>