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alibri" w:cs="Calibri" w:eastAsia="Calibri" w:hAnsi="Calibri"/>
          <w:b/>
          <w:bCs/>
          <w:color w:val="1A1308"/>
          <w:sz w:val="64"/>
          <w:szCs w:val="64"/>
        </w:rPr>
        <w:t xml:space="preserve">⏱  EntryExit Insight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6741"/>
          <w:sz w:val="28"/>
          <w:szCs w:val="28"/>
        </w:rPr>
        <w:t xml:space="preserve">Technical Documentation &amp; Developer Guide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  |  April 2026</w:t>
      </w:r>
    </w:p>
    <w:p>
      <w:pPr>
        <w:pBdr>
          <w:bottom w:val="single" w:color="D4AF72" w:sz="6" w:space="1"/>
        </w:pBdr>
        <w:spacing w:after="160" w:before="160"/>
      </w:pP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1.  OVERVIEW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What is EntryExit Insight?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EntryExit Insight is a Streamlit web application that calculates work and break durations from raw biometric punch data. It supports two role-based tabs — Team Member and Team Leader — each with separate thresholds, live metrics, and session breakdowns. The app runs locally on http://localhost:8501 and saves user feedback to Google Sheets.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Paste biometric log data and auto-parse all HH:MM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Live preview dashboard — auto-refreshes every 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Role-based eligibility thresholds (Full Day / Half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Displays earliest logout time in 12-hour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Hooray banner when minimum time target is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Human-readable work &amp; break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Session breakdown panel (work sessions vs break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Light / Dark mode toggle with botanical wallpaper 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Feedback form saved to Google Sheets via Service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Scroll-to-top on every page refresh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2.  FOLDER STRUCTURE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project directory should look like this:</w:t>
      </w:r>
    </w:p>
    <w:p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your-project/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app.py                  ← Main Streamlit application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Icon.png                ← App icon (optional)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requirements.txt        ← Python dependencies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└── .streamlit/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└── secrets.toml        ← Google Sheets credentials (never commit)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3.  REQUIREMENTS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Python Version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Python 3.10 or higher is required (zoneinfo is a stdlib module from 3.9+).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Python Packages  (requirements.txt)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Package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Minimum Version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&gt;=1.32.0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 framework &amp;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gspread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&gt;=6.0.0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Sheets API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google-auth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&gt;=2.0.0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OAuth2 / Service Account auth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Install Command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pip install -r requirements.txt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Standard Library Modules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datetime — date/time arithmetic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pathlib — file path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 — regex for timestamp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zoneinfo — IST (Asia/Kolkata) timezone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4.  CONFIGURATION  —  secrets.toml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the file  .streamlit/secrets.toml  in your project root. This file is never committed to version control.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B5E27"/>
          <w:sz w:val="24"/>
          <w:szCs w:val="24"/>
        </w:rPr>
        <w:t xml:space="preserve">[gcp_service_account]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"service_account"  — fixed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GCP project ID from your JSON key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private_key_id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Key ID from JSON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private_key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RSA private key (-----BEGIN PRIVATE KEY-----)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client_email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 account email used to share the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Numeric client ID from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auth_uri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https://accounts.google.com/o/oauth2/auth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token_uri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https://oauth2.googleapis.com/token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B5E27"/>
          <w:sz w:val="24"/>
          <w:szCs w:val="24"/>
        </w:rPr>
        <w:t xml:space="preserve">[feedback_sheet]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sheet_id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Google Sheet ID from the URL  (/d/&lt;ID&gt;/edit)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Worksheet tab name — default "Sheet1"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Required Google Sheet Columns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target worksheet must have these headers in Row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Column A: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Column B: Feedback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Sharing the Sheet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Google Sheet → Share → paste the service account client_email → set role to Editor → Send.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5.  ROLE-BASED THRESHOLDS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Team Member  (minimum logout duration)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Day 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Minimum Total 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Full 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 hours 30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first_entry  +  7h 30m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Half 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hours 30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first_entry  +  4h 30m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Team Leader  (minimum login / work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Day 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Minimum Work 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Full 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 hours 00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first_entry  +  7h 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Half 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hours 00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first_entry  +  4h 00m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Break Allowance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Both roles share a break allowance target of 1 hour 30 minutes. The Remaining Break card shows budget left. Work and break sessions alternate — odd punches = active session.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6.  BIOMETRIC LOG PARSING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parser extracts all HH:MM timestamps using this regex: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\b(?:[01]?\d|2[0-3]):[0-5]\d\b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Parsing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Timestamps are matched in order of appearance in the pasted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 timestamp is earlier than the previous one, the calendar day is advanced by +1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Odd-indexed sessions (0, 2, 4…) are Work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Even-indexed gaps (1, 3, 5…) are Break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Odd total punches = the last session is still live (ongoing)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Example Input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Biometric.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09:02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Biometric.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10:15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Biometric.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10:45</w:t>
      </w:r>
    </w:p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Result: Work 09:02–10:15 (1h 13m), Break 10:15–10:45 (30m), then active work from 10:45 onwards.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7.  LIVE DASHBOARD  METRICS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dashboard auto-refreshes every 1 second using @st.fragment(run_every='1s'). Each tab has its own independent fragment and session state.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Metric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Work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 of all completed + ongoing work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Break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 of all completed break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Logged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 + Break combined (Team Member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Eligible Logout 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first_entry + threshold → displayed in 12hr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 Until Eligible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Countdown to earliest logout; shows — when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Remaining Break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Break allowance (1h 30m) minus breaks taken so far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Status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Before threshold: blue info box — '🚀  You Need to Punch Out At :- HH:MM AM/PM'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threshold: green hooray banner — '🎉  Target Completed! You're Free to Go!!'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8.  SESSION STATE  KEYS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member_day_type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Selected day type for Team Member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leader_day_type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Selected day type for Team Leader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member_biometric_points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Parsed datetime list for Team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leader_biometric_points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Parsed datetime list for Team Leader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member_session_panel_open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Toggle state for session breakdown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leader_session_panel_open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Toggle state for session breakdown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dark_mode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Boolean — current theme (True = 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feedback_saved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Flag to show success banner after rerun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_entryexit_cleared_caches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One-time cache-clear guard on startup</w:t>
            </w:r>
          </w:p>
        </w:tc>
      </w:tr>
    </w:tbl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9.  THEMING  &amp;  DESIGN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Light / Dark Toggle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sun/moon pill toggle in the header switches themes. The toggle sets st.session_state.dark_mode and calls st.rerun(). THEME_CSS is an f-string that injects theme-specific colors dynamically on every render.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CSS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--accent-gold: #D4AF72  — primary gold 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--accent-gold-hover: #C49C5F  — hover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--accent-gold-soft: #F2DDBB  — light gold for dark mode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--card-topline: #1E3A8A  — metric card top border (light) / gold (dark)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Botanical Wallpaper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Background SVG wallpapers are embedded as base64 data URIs. Dark mode uses warm amber-bronze leaf patterns on #1A1308. Light mode uses sage-green patterns on #F0FAF5. A frosted overlay ensures content readability.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10.  FEEDBACK  SYSTEM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types feedback in the st.form text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Ctrl+Enter or 'Submit Feedback' button triggers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 authenticates with Google using the Service Account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gspread appends a new row: [Timestamp (IST), Feedback text]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st.session_state.feedback_saved = True is set, then st.rerun() is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next render the success banner appears, then the flag resets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Error Handling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the Google Sheets call fails (network error, invalid credentials, sheet not shared), an error message is displayed: '❌ Could not save feedback. Please try again.'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Google Sheets API Scopes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https://www.googleapis.com/auth/spreadsheets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https://www.googleapis.com/auth/drive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11.  RUNNING  THE  APP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Local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1 — Clone or download the project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2 — Create .streamlit/secrets.toml (see Section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3 — Install dependencies: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4 — Run the app: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streamlit run app.py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Step 5 — Open browser at  http://localhost:8501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Stopping the App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Press Ctrl+C in the terminal where Streamlit is running.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D4A1E"/>
          <w:sz w:val="28"/>
          <w:szCs w:val="28"/>
        </w:rPr>
        <w:t xml:space="preserve">Port Conflict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port 8501 is already in use, run on a different port: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streamlit run app.py --server.port 8502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12.  KNOWN  LIMITATIONS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is not persisted between sessions — biometric input must be re-pasted after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app assumes all punches belong to a single calendar day (midnight rollover is handled but rare)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authentication — anyone with the URL can access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Google Sheets write requires active internet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Scroll-to-top JS relies on Streamlit's DOM structure which may change with Streamlit upgrades</w:t>
      </w:r>
    </w:p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3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72"/>
                <w:sz w:val="24"/>
                <w:szCs w:val="24"/>
              </w:rPr>
              <w:t xml:space="preserve">13.  TROUBLESHOOTING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Error /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3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F72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Could not save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Share the Google Sheet with the service account email as Editor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ModuleNotFoundError: zoneinfo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Upgrade to 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StreamlitAPIException: cannot modify session_state after 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 not assign to widget key directly; use a separate state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timestamps parsed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Ensure input contains times in HH:MM or H:MM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Metrics not updating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@st.fragment auto-refresh requires Streamlit ≥1.32</w:t>
            </w:r>
          </w:p>
        </w:tc>
      </w:tr>
    </w:tbl>
    <w:p>
      <w:r>
        <w:t xml:space="preserve"/>
      </w:r>
    </w:p>
    <w:p>
      <w:pPr>
        <w:pBdr>
          <w:bottom w:val="single" w:color="D4AF72" w:sz="6" w:space="1"/>
        </w:pBdr>
        <w:spacing w:after="160" w:before="160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EntryExit Insight  —  Internal Tool  —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72" w:sz="4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72" w:sz="4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EntryExit Insight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13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D4A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3B5E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2026-04-18T02:28:45.156Z</dcterms:created>
  <dcterms:modified xsi:type="dcterms:W3CDTF">2026-04-18T02:28:45.157Z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