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10D93" w14:textId="1F6A7B9E" w:rsidR="000E1D5D" w:rsidRDefault="000E1D5D" w:rsidP="000E1D5D">
      <w:pPr>
        <w:pStyle w:val="a3"/>
      </w:pPr>
      <w:r>
        <w:rPr>
          <w:rFonts w:hint="eastAsia"/>
        </w:rPr>
        <w:t>编译原理 PA</w:t>
      </w:r>
      <w:r>
        <w:t>4</w:t>
      </w:r>
      <w:r>
        <w:t xml:space="preserve"> </w:t>
      </w:r>
      <w:r>
        <w:rPr>
          <w:rFonts w:hint="eastAsia"/>
        </w:rPr>
        <w:t>实验报告</w:t>
      </w:r>
    </w:p>
    <w:p w14:paraId="53151D5C" w14:textId="5074650B" w:rsidR="000E1D5D" w:rsidRPr="000E1D5D" w:rsidRDefault="000E1D5D" w:rsidP="000E1D5D">
      <w:pPr>
        <w:jc w:val="right"/>
        <w:rPr>
          <w:rFonts w:hint="eastAsia"/>
        </w:rPr>
      </w:pPr>
      <w:r>
        <w:rPr>
          <w:rFonts w:hint="eastAsia"/>
        </w:rPr>
        <w:t>计6</w:t>
      </w:r>
      <w:r>
        <w:t xml:space="preserve">2 </w:t>
      </w:r>
      <w:r>
        <w:rPr>
          <w:rFonts w:hint="eastAsia"/>
        </w:rPr>
        <w:t xml:space="preserve">徐晟 </w:t>
      </w:r>
      <w:r>
        <w:t>2016011253</w:t>
      </w:r>
    </w:p>
    <w:p w14:paraId="17D8B1F2" w14:textId="31F3005A" w:rsidR="0056773D" w:rsidRDefault="000E1D5D" w:rsidP="000E1D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本阶段DU链的求解</w:t>
      </w:r>
    </w:p>
    <w:p w14:paraId="52613FD5" w14:textId="5D27543A" w:rsidR="000E1D5D" w:rsidRDefault="000E1D5D" w:rsidP="000E1D5D">
      <w:pPr>
        <w:pStyle w:val="a5"/>
        <w:ind w:left="432" w:firstLineChars="0" w:firstLine="0"/>
      </w:pPr>
      <w:r>
        <w:rPr>
          <w:rFonts w:hint="eastAsia"/>
        </w:rPr>
        <w:t>首先按照要求，只修改了FlowGraph</w:t>
      </w:r>
      <w:r>
        <w:t>.java</w:t>
      </w:r>
      <w:r>
        <w:rPr>
          <w:rFonts w:hint="eastAsia"/>
        </w:rPr>
        <w:t>和B</w:t>
      </w:r>
      <w:r>
        <w:t>asicBlock.java</w:t>
      </w:r>
      <w:r>
        <w:rPr>
          <w:rFonts w:hint="eastAsia"/>
        </w:rPr>
        <w:t>两个文件。</w:t>
      </w:r>
    </w:p>
    <w:p w14:paraId="48D726A9" w14:textId="27DDC8EC" w:rsidR="000E1D5D" w:rsidRDefault="000E1D5D" w:rsidP="000E1D5D">
      <w:pPr>
        <w:pStyle w:val="a5"/>
        <w:ind w:left="432" w:firstLineChars="0" w:firstLine="0"/>
      </w:pPr>
      <w:r>
        <w:rPr>
          <w:rFonts w:hint="eastAsia"/>
        </w:rPr>
        <w:t>在每个</w:t>
      </w:r>
      <w:proofErr w:type="spellStart"/>
      <w:r>
        <w:rPr>
          <w:rFonts w:hint="eastAsia"/>
        </w:rPr>
        <w:t>liveUse</w:t>
      </w:r>
      <w:proofErr w:type="spellEnd"/>
      <w:r>
        <w:t xml:space="preserve">, </w:t>
      </w:r>
      <w:proofErr w:type="spellStart"/>
      <w:r>
        <w:t>liveIn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liveOut</w:t>
      </w:r>
      <w:proofErr w:type="spellEnd"/>
      <w:r>
        <w:rPr>
          <w:rFonts w:hint="eastAsia"/>
        </w:rPr>
        <w:t>之后都加入了</w:t>
      </w:r>
      <w:proofErr w:type="spellStart"/>
      <w:r>
        <w:rPr>
          <w:rFonts w:hint="eastAsia"/>
        </w:rPr>
        <w:t>u</w:t>
      </w:r>
      <w:r>
        <w:t>sePair</w:t>
      </w:r>
      <w:proofErr w:type="spellEnd"/>
      <w:r>
        <w:t xml:space="preserve">, </w:t>
      </w:r>
      <w:proofErr w:type="spellStart"/>
      <w:r>
        <w:t>inPair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</w:t>
      </w:r>
      <w:r>
        <w:t>utPair</w:t>
      </w:r>
      <w:proofErr w:type="spellEnd"/>
      <w:r>
        <w:rPr>
          <w:rFonts w:hint="eastAsia"/>
        </w:rPr>
        <w:t>来保存当前in和out的</w:t>
      </w:r>
      <w:proofErr w:type="spellStart"/>
      <w:r>
        <w:rPr>
          <w:rFonts w:hint="eastAsia"/>
        </w:rPr>
        <w:t>DUchain</w:t>
      </w:r>
      <w:proofErr w:type="spellEnd"/>
      <w:r>
        <w:rPr>
          <w:rFonts w:hint="eastAsia"/>
        </w:rPr>
        <w:t>信息。</w:t>
      </w:r>
    </w:p>
    <w:p w14:paraId="0271D9E2" w14:textId="0CF00383" w:rsidR="00A81B36" w:rsidRDefault="00A81B36" w:rsidP="000E1D5D">
      <w:pPr>
        <w:pStyle w:val="a5"/>
        <w:ind w:left="432" w:firstLineChars="0" w:firstLine="0"/>
      </w:pPr>
      <w:r>
        <w:rPr>
          <w:rFonts w:hint="eastAsia"/>
        </w:rPr>
        <w:t>在FlowGraph</w:t>
      </w:r>
      <w:r>
        <w:t>.java</w:t>
      </w:r>
      <w:r>
        <w:rPr>
          <w:rFonts w:hint="eastAsia"/>
        </w:rPr>
        <w:t>中修改比较简单，每次对于</w:t>
      </w:r>
      <w:proofErr w:type="spellStart"/>
      <w:r>
        <w:rPr>
          <w:rFonts w:hint="eastAsia"/>
        </w:rPr>
        <w:t>liveUse</w:t>
      </w:r>
      <w:proofErr w:type="spellEnd"/>
      <w:r>
        <w:t xml:space="preserve">, </w:t>
      </w:r>
      <w:proofErr w:type="spellStart"/>
      <w:r>
        <w:t>liveIn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liveOut</w:t>
      </w:r>
      <w:proofErr w:type="spellEnd"/>
      <w:r>
        <w:rPr>
          <w:rFonts w:hint="eastAsia"/>
        </w:rPr>
        <w:t>的修改同时对于</w:t>
      </w:r>
      <w:proofErr w:type="spellStart"/>
      <w:r>
        <w:rPr>
          <w:rFonts w:hint="eastAsia"/>
        </w:rPr>
        <w:t>u</w:t>
      </w:r>
      <w:r>
        <w:t>sePair</w:t>
      </w:r>
      <w:proofErr w:type="spellEnd"/>
      <w:r>
        <w:t xml:space="preserve">, </w:t>
      </w:r>
      <w:proofErr w:type="spellStart"/>
      <w:r>
        <w:t>inPair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</w:t>
      </w:r>
      <w:r>
        <w:t>utPair</w:t>
      </w:r>
      <w:proofErr w:type="spellEnd"/>
      <w:r>
        <w:rPr>
          <w:rFonts w:hint="eastAsia"/>
        </w:rPr>
        <w:t>同样的修改进行Tac语句调用的副本保存。</w:t>
      </w:r>
    </w:p>
    <w:p w14:paraId="3F054886" w14:textId="6A155DBD" w:rsidR="00A81B36" w:rsidRDefault="00A81B36" w:rsidP="000E1D5D">
      <w:pPr>
        <w:pStyle w:val="a5"/>
        <w:ind w:left="432" w:firstLineChars="0" w:firstLine="0"/>
      </w:pPr>
      <w:r>
        <w:rPr>
          <w:rFonts w:hint="eastAsia"/>
        </w:rPr>
        <w:t>在BasicBlock</w:t>
      </w:r>
      <w:r>
        <w:t>.java</w:t>
      </w:r>
      <w:r>
        <w:rPr>
          <w:rFonts w:hint="eastAsia"/>
        </w:rPr>
        <w:t>中，首先和</w:t>
      </w:r>
      <w:r>
        <w:rPr>
          <w:rFonts w:hint="eastAsia"/>
        </w:rPr>
        <w:t>FlowGraph</w:t>
      </w:r>
      <w:r>
        <w:t>.java</w:t>
      </w:r>
      <w:r>
        <w:rPr>
          <w:rFonts w:hint="eastAsia"/>
        </w:rPr>
        <w:t>中类似，每次</w:t>
      </w:r>
      <w:proofErr w:type="spellStart"/>
      <w:r>
        <w:rPr>
          <w:rFonts w:hint="eastAsia"/>
        </w:rPr>
        <w:t>liveUse</w:t>
      </w:r>
      <w:proofErr w:type="spellEnd"/>
      <w:r>
        <w:t xml:space="preserve">, </w:t>
      </w:r>
      <w:proofErr w:type="spellStart"/>
      <w:r>
        <w:t>liveIn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liveOut</w:t>
      </w:r>
      <w:proofErr w:type="spellEnd"/>
      <w:r>
        <w:rPr>
          <w:rFonts w:hint="eastAsia"/>
        </w:rPr>
        <w:t>进行add操作的时候，</w:t>
      </w:r>
      <w:proofErr w:type="spellStart"/>
      <w:r>
        <w:rPr>
          <w:rFonts w:hint="eastAsia"/>
        </w:rPr>
        <w:t>u</w:t>
      </w:r>
      <w:r>
        <w:t>sePair</w:t>
      </w:r>
      <w:proofErr w:type="spellEnd"/>
      <w:r>
        <w:t xml:space="preserve">, </w:t>
      </w:r>
      <w:proofErr w:type="spellStart"/>
      <w:r>
        <w:t>inPair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</w:t>
      </w:r>
      <w:r>
        <w:t>utPair</w:t>
      </w:r>
      <w:proofErr w:type="spellEnd"/>
      <w:r>
        <w:rPr>
          <w:rFonts w:hint="eastAsia"/>
        </w:rPr>
        <w:t>同样的</w:t>
      </w:r>
      <w:r>
        <w:rPr>
          <w:rFonts w:hint="eastAsia"/>
        </w:rPr>
        <w:t>进行add操作，同时在</w:t>
      </w:r>
      <w:proofErr w:type="spellStart"/>
      <w:r>
        <w:rPr>
          <w:rFonts w:hint="eastAsia"/>
        </w:rPr>
        <w:t>a</w:t>
      </w:r>
      <w:r>
        <w:t>nalyzeLiveness</w:t>
      </w:r>
      <w:proofErr w:type="spellEnd"/>
      <w:r>
        <w:t>()</w:t>
      </w:r>
      <w:r>
        <w:rPr>
          <w:rFonts w:hint="eastAsia"/>
        </w:rPr>
        <w:t>函数后再重新对于tac运算符进行判定一次，这次判定的目的是为了计算</w:t>
      </w:r>
      <w:proofErr w:type="spellStart"/>
      <w:r>
        <w:rPr>
          <w:rFonts w:hint="eastAsia"/>
        </w:rPr>
        <w:t>DUchain</w:t>
      </w:r>
      <w:proofErr w:type="spellEnd"/>
      <w:r>
        <w:rPr>
          <w:rFonts w:hint="eastAsia"/>
        </w:rPr>
        <w:t>，只要把原来修改操作对应的改成</w:t>
      </w:r>
      <w:proofErr w:type="spellStart"/>
      <w:r w:rsidRPr="00A81B36">
        <w:t>analyzeLiveness_get_DUChain</w:t>
      </w:r>
      <w:proofErr w:type="spellEnd"/>
      <w:r>
        <w:t>()</w:t>
      </w:r>
      <w:r>
        <w:rPr>
          <w:rFonts w:hint="eastAsia"/>
        </w:rPr>
        <w:t>函数</w:t>
      </w:r>
      <w:r w:rsidR="009C05B7">
        <w:rPr>
          <w:rFonts w:hint="eastAsia"/>
        </w:rPr>
        <w:t>，也就是把当前TAC信息记录进DU链</w:t>
      </w:r>
      <w:r>
        <w:rPr>
          <w:rFonts w:hint="eastAsia"/>
        </w:rPr>
        <w:t>即可。</w:t>
      </w:r>
    </w:p>
    <w:p w14:paraId="607011F6" w14:textId="708C2186" w:rsidR="00595FC1" w:rsidRPr="00A81B36" w:rsidRDefault="00D37BBF" w:rsidP="000E1D5D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>简单的来说DU链的求解只需要在原有的框架上加上几行简单的代码就可以了，只要把u</w:t>
      </w:r>
      <w:r>
        <w:t>se, in, out</w:t>
      </w:r>
      <w:r>
        <w:rPr>
          <w:rFonts w:hint="eastAsia"/>
        </w:rPr>
        <w:t>信息记录下来，在tac访问的时候对应的记录输出即可。</w:t>
      </w:r>
    </w:p>
    <w:p w14:paraId="13365923" w14:textId="4AEF140E" w:rsidR="000E1D5D" w:rsidRDefault="000E1D5D" w:rsidP="000E1D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T0</w:t>
      </w:r>
      <w:r>
        <w:t>.decaf</w:t>
      </w:r>
      <w:r>
        <w:rPr>
          <w:rFonts w:hint="eastAsia"/>
        </w:rPr>
        <w:t>分析</w:t>
      </w:r>
    </w:p>
    <w:p w14:paraId="50E13906" w14:textId="5899A945" w:rsidR="00D37BBF" w:rsidRDefault="002C0B05" w:rsidP="00D37BBF">
      <w:pPr>
        <w:pStyle w:val="a5"/>
        <w:ind w:left="432" w:firstLineChars="0" w:firstLine="0"/>
      </w:pPr>
      <w:r>
        <w:rPr>
          <w:rFonts w:hint="eastAsia"/>
        </w:rPr>
        <w:t>T</w:t>
      </w:r>
      <w:r>
        <w:t>0</w:t>
      </w:r>
      <w:r w:rsidR="009C05B7">
        <w:t>.deacf</w:t>
      </w:r>
      <w:r w:rsidR="009C05B7">
        <w:rPr>
          <w:rFonts w:hint="eastAsia"/>
        </w:rPr>
        <w:t>的</w:t>
      </w:r>
      <w:r w:rsidR="00554DFB">
        <w:rPr>
          <w:rFonts w:hint="eastAsia"/>
        </w:rPr>
        <w:t>DOUT</w:t>
      </w:r>
      <w:bookmarkStart w:id="0" w:name="_GoBack"/>
      <w:bookmarkEnd w:id="0"/>
      <w:r w:rsidR="009C05B7">
        <w:rPr>
          <w:rFonts w:hint="eastAsia"/>
        </w:rPr>
        <w:t>文件如下：</w:t>
      </w:r>
    </w:p>
    <w:p w14:paraId="1EC4212B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FUNCTION _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Main_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New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:</w:t>
      </w:r>
      <w:proofErr w:type="gram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14:paraId="653920E5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BASIC BLOCK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 :</w:t>
      </w:r>
      <w:proofErr w:type="gram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14:paraId="5BAFECD2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Def     = [ _T0 _T1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2 ]</w:t>
      </w:r>
      <w:proofErr w:type="gramEnd"/>
    </w:p>
    <w:p w14:paraId="071D2942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liveUse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=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[ ]</w:t>
      </w:r>
      <w:proofErr w:type="gramEnd"/>
    </w:p>
    <w:p w14:paraId="04C46AD9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liveIn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=</w:t>
      </w:r>
      <w:proofErr w:type="gram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[ ]</w:t>
      </w:r>
    </w:p>
    <w:p w14:paraId="7E43BE33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liveOut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=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[ ]</w:t>
      </w:r>
      <w:proofErr w:type="gramEnd"/>
    </w:p>
    <w:p w14:paraId="07E4B3A6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_T0 = 4 [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0 ]</w:t>
      </w:r>
      <w:proofErr w:type="gramEnd"/>
    </w:p>
    <w:p w14:paraId="6BCCAA5D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parm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_T0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[ ]</w:t>
      </w:r>
      <w:proofErr w:type="gramEnd"/>
    </w:p>
    <w:p w14:paraId="25B0A16E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_T1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  call</w:t>
      </w:r>
      <w:proofErr w:type="gram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_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Alloc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[ _T1 ]</w:t>
      </w:r>
    </w:p>
    <w:p w14:paraId="042DC551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_T2 = VTBL &lt;_Main&gt; [ _T1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2 ]</w:t>
      </w:r>
      <w:proofErr w:type="gramEnd"/>
    </w:p>
    <w:p w14:paraId="6AF76B6C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*(_T1 + 0) = _T2 [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1 ]</w:t>
      </w:r>
      <w:proofErr w:type="gramEnd"/>
    </w:p>
    <w:p w14:paraId="30E0F483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END BY RETURN, result = _T1</w:t>
      </w:r>
    </w:p>
    <w:p w14:paraId="41111D2E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14:paraId="48995483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FUNCTION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main :</w:t>
      </w:r>
      <w:proofErr w:type="gram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14:paraId="3D4C0786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BASIC BLOCK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 :</w:t>
      </w:r>
      <w:proofErr w:type="gram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14:paraId="28C962AB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Def     =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[ ]</w:t>
      </w:r>
      <w:proofErr w:type="gramEnd"/>
    </w:p>
    <w:p w14:paraId="50DAFC6F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liveUse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=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[ ]</w:t>
      </w:r>
      <w:proofErr w:type="gramEnd"/>
    </w:p>
    <w:p w14:paraId="7C12FEA5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liveIn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=</w:t>
      </w:r>
      <w:proofErr w:type="gram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[ ]</w:t>
      </w:r>
    </w:p>
    <w:p w14:paraId="7FBFF55A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liveOut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=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[ ]</w:t>
      </w:r>
      <w:proofErr w:type="gramEnd"/>
    </w:p>
    <w:p w14:paraId="02346FD1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call _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Main.f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[ ]</w:t>
      </w:r>
      <w:proofErr w:type="gramEnd"/>
    </w:p>
    <w:p w14:paraId="30B24A9E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END BY RETURN, void result</w:t>
      </w:r>
    </w:p>
    <w:p w14:paraId="42E550E3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14:paraId="725CFBDD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FUNCTION _</w:t>
      </w:r>
      <w:proofErr w:type="spellStart"/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Main.f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:</w:t>
      </w:r>
      <w:proofErr w:type="gram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14:paraId="74374099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BASIC BLOCK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 :</w:t>
      </w:r>
      <w:proofErr w:type="gram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14:paraId="06B61C68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Def     = [ _T3 _T4 _T5 _T6 _T7 _T8 _T9 _T10 _T11 _T12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13 ]</w:t>
      </w:r>
      <w:proofErr w:type="gramEnd"/>
    </w:p>
    <w:p w14:paraId="136C67C6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liveUse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=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[ ]</w:t>
      </w:r>
      <w:proofErr w:type="gramEnd"/>
    </w:p>
    <w:p w14:paraId="40D5CDED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liveIn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=</w:t>
      </w:r>
      <w:proofErr w:type="gram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[ ]</w:t>
      </w:r>
    </w:p>
    <w:p w14:paraId="6549E35F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liveOut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= [ _T4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9 ]</w:t>
      </w:r>
      <w:proofErr w:type="gramEnd"/>
    </w:p>
    <w:p w14:paraId="5EA4B164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_T7 = 0 [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7 ]</w:t>
      </w:r>
      <w:proofErr w:type="gramEnd"/>
    </w:p>
    <w:p w14:paraId="6F362929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_T5 = _T7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[ ]</w:t>
      </w:r>
      <w:proofErr w:type="gramEnd"/>
    </w:p>
    <w:p w14:paraId="0BD5EFF3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_T8 = 1 [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8 ]</w:t>
      </w:r>
      <w:proofErr w:type="gramEnd"/>
    </w:p>
    <w:p w14:paraId="2963000A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_T6 = _T8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[ ]</w:t>
      </w:r>
      <w:proofErr w:type="gramEnd"/>
    </w:p>
    <w:p w14:paraId="56055367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_T10 = 0 [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10 ]</w:t>
      </w:r>
      <w:proofErr w:type="gramEnd"/>
    </w:p>
    <w:p w14:paraId="255D731B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_T9 = _T10 [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9 ]</w:t>
      </w:r>
      <w:proofErr w:type="gramEnd"/>
    </w:p>
    <w:p w14:paraId="0D15A0BD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_T11 = 2 [ _T9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11 ]</w:t>
      </w:r>
      <w:proofErr w:type="gramEnd"/>
    </w:p>
    <w:p w14:paraId="11C4228B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_T3 = _T11 [ _T3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9 ]</w:t>
      </w:r>
      <w:proofErr w:type="gramEnd"/>
    </w:p>
    <w:p w14:paraId="2C6DE499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_T12 = 1 [ _T3 _T9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12 ]</w:t>
      </w:r>
      <w:proofErr w:type="gramEnd"/>
    </w:p>
    <w:p w14:paraId="0EE77A9B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_T13 = (_T3 + _T12) [ _T9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13 ]</w:t>
      </w:r>
      <w:proofErr w:type="gramEnd"/>
    </w:p>
    <w:p w14:paraId="6157488D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_T4 = _T13 [ _T4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9 ]</w:t>
      </w:r>
      <w:proofErr w:type="gramEnd"/>
    </w:p>
    <w:p w14:paraId="6C87248F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END BY BRANCH,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goto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1</w:t>
      </w:r>
    </w:p>
    <w:p w14:paraId="17926BE7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BASIC BLOCK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1 :</w:t>
      </w:r>
      <w:proofErr w:type="gram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14:paraId="67422A66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Def     =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[ ]</w:t>
      </w:r>
      <w:proofErr w:type="gramEnd"/>
    </w:p>
    <w:p w14:paraId="70616EB5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liveUse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= [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9 ]</w:t>
      </w:r>
      <w:proofErr w:type="gramEnd"/>
    </w:p>
    <w:p w14:paraId="64E105EB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liveIn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=</w:t>
      </w:r>
      <w:proofErr w:type="gram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[ _T4 _T9 ]</w:t>
      </w:r>
    </w:p>
    <w:p w14:paraId="27AD056E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liveOut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= [ _T4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9 ]</w:t>
      </w:r>
      <w:proofErr w:type="gramEnd"/>
    </w:p>
    <w:p w14:paraId="33B60682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END BY BEQZ, if _T9 = </w:t>
      </w:r>
    </w:p>
    <w:p w14:paraId="69246FE2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 :</w:t>
      </w:r>
      <w:proofErr w:type="gram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goto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7; 1 :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goto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2</w:t>
      </w:r>
    </w:p>
    <w:p w14:paraId="35E515F5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BASIC BLOCK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2 :</w:t>
      </w:r>
      <w:proofErr w:type="gram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14:paraId="30881E37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Def     = [ _T3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14 ]</w:t>
      </w:r>
      <w:proofErr w:type="gramEnd"/>
    </w:p>
    <w:p w14:paraId="70FBDF05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liveUse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= [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9 ]</w:t>
      </w:r>
      <w:proofErr w:type="gramEnd"/>
    </w:p>
    <w:p w14:paraId="09A7C81E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liveIn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=</w:t>
      </w:r>
      <w:proofErr w:type="gram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[ _T4 _T9 ]</w:t>
      </w:r>
    </w:p>
    <w:p w14:paraId="04B4DFC6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liveOut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= [ _T3 _T4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9 ]</w:t>
      </w:r>
      <w:proofErr w:type="gramEnd"/>
    </w:p>
    <w:p w14:paraId="29F95D3D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_T14 = 1 [ _T4 _T9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14 ]</w:t>
      </w:r>
      <w:proofErr w:type="gramEnd"/>
    </w:p>
    <w:p w14:paraId="5E7AAA60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_T3 = _T14 [ _T3 _T4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9 ]</w:t>
      </w:r>
      <w:proofErr w:type="gramEnd"/>
    </w:p>
    <w:p w14:paraId="22E70E14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END BY BEQZ, if _T9 = </w:t>
      </w:r>
    </w:p>
    <w:p w14:paraId="1513C9A5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 :</w:t>
      </w:r>
      <w:proofErr w:type="gram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goto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4; 1 :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goto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3</w:t>
      </w:r>
    </w:p>
    <w:p w14:paraId="332B7125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BASIC BLOCK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3 :</w:t>
      </w:r>
      <w:proofErr w:type="gram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14:paraId="24A066BE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Def     =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[ ]</w:t>
      </w:r>
      <w:proofErr w:type="gramEnd"/>
    </w:p>
    <w:p w14:paraId="389259BF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liveUse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=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[ ]</w:t>
      </w:r>
      <w:proofErr w:type="gramEnd"/>
    </w:p>
    <w:p w14:paraId="6189BC3E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liveIn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=</w:t>
      </w:r>
      <w:proofErr w:type="gram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[ _T3 _T4 _T9 ]</w:t>
      </w:r>
    </w:p>
    <w:p w14:paraId="7C0777C7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liveOut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= [ _T3 _T4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9 ]</w:t>
      </w:r>
      <w:proofErr w:type="gramEnd"/>
    </w:p>
    <w:p w14:paraId="458B04A7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call _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Main.f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[ _T3 _T4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9 ]</w:t>
      </w:r>
      <w:proofErr w:type="gramEnd"/>
    </w:p>
    <w:p w14:paraId="013E6226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END BY BRANCH,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goto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4</w:t>
      </w:r>
    </w:p>
    <w:p w14:paraId="5147F95C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BASIC BLOCK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4 :</w:t>
      </w:r>
      <w:proofErr w:type="gram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14:paraId="5136290C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Def     = [ _T15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16 ]</w:t>
      </w:r>
      <w:proofErr w:type="gramEnd"/>
    </w:p>
    <w:p w14:paraId="25D18282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liveUse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= [ _T4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9 ]</w:t>
      </w:r>
      <w:proofErr w:type="gramEnd"/>
    </w:p>
    <w:p w14:paraId="71888433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liveIn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=</w:t>
      </w:r>
      <w:proofErr w:type="gram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[ _T3 _T4 _T9 ]</w:t>
      </w:r>
    </w:p>
    <w:p w14:paraId="1D44839A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liveOut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= [ _T3 _T4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9 ]</w:t>
      </w:r>
      <w:proofErr w:type="gramEnd"/>
    </w:p>
    <w:p w14:paraId="68797426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_T15 = 1 [ _T3 _T4 _T9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15 ]</w:t>
      </w:r>
      <w:proofErr w:type="gramEnd"/>
    </w:p>
    <w:p w14:paraId="1669C168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_T16 = (_T4 + _T15) [ _T16 _T3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9 ]</w:t>
      </w:r>
      <w:proofErr w:type="gramEnd"/>
    </w:p>
    <w:p w14:paraId="722D5FF6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_T4 = _T16 [ _T3 _T4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9 ]</w:t>
      </w:r>
      <w:proofErr w:type="gramEnd"/>
    </w:p>
    <w:p w14:paraId="51C74E83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END BY BEQZ, if _T9 = </w:t>
      </w:r>
    </w:p>
    <w:p w14:paraId="661BD207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0 :</w:t>
      </w:r>
      <w:proofErr w:type="gram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goto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6; 1 :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goto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5</w:t>
      </w:r>
    </w:p>
    <w:p w14:paraId="54553999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BASIC BLOCK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5 :</w:t>
      </w:r>
      <w:proofErr w:type="gram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14:paraId="648F815D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Def     = [ _T17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18 ]</w:t>
      </w:r>
      <w:proofErr w:type="gramEnd"/>
    </w:p>
    <w:p w14:paraId="7062C45E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liveUse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= [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4 ]</w:t>
      </w:r>
      <w:proofErr w:type="gramEnd"/>
    </w:p>
    <w:p w14:paraId="18144675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liveIn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=</w:t>
      </w:r>
      <w:proofErr w:type="gram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[ _T3 _T4 _T9 ]</w:t>
      </w:r>
    </w:p>
    <w:p w14:paraId="5CDFB72A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liveOut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= [ _T3 _T4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9 ]</w:t>
      </w:r>
      <w:proofErr w:type="gramEnd"/>
    </w:p>
    <w:p w14:paraId="0D82BD19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_T17 = 4 [ _T17 _T3 _T4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9 ]</w:t>
      </w:r>
      <w:proofErr w:type="gramEnd"/>
    </w:p>
    <w:p w14:paraId="6B9D1EB4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_T18 = (_T4 - _T17) [ _T18 _T3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9 ]</w:t>
      </w:r>
      <w:proofErr w:type="gramEnd"/>
    </w:p>
    <w:p w14:paraId="05AFC931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_T4 = _T18 [ _T3 _T4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9 ]</w:t>
      </w:r>
      <w:proofErr w:type="gramEnd"/>
    </w:p>
    <w:p w14:paraId="43C6228F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END BY BRANCH,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goto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6</w:t>
      </w:r>
    </w:p>
    <w:p w14:paraId="2328A5E9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BASIC BLOCK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6 :</w:t>
      </w:r>
      <w:proofErr w:type="gram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14:paraId="6971ACF1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Def     = [ _T5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6 ]</w:t>
      </w:r>
      <w:proofErr w:type="gramEnd"/>
    </w:p>
    <w:p w14:paraId="49047676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liveUse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= [ _T3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4 ]</w:t>
      </w:r>
      <w:proofErr w:type="gramEnd"/>
    </w:p>
    <w:p w14:paraId="4B416FB2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liveIn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=</w:t>
      </w:r>
      <w:proofErr w:type="gram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[ _T3 _T4 _T9 ]</w:t>
      </w:r>
    </w:p>
    <w:p w14:paraId="2866EFE9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liveOut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= [ _T4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9 ]</w:t>
      </w:r>
      <w:proofErr w:type="gramEnd"/>
    </w:p>
    <w:p w14:paraId="100E74DF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_T5 = _T3 [ _T4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9 ]</w:t>
      </w:r>
      <w:proofErr w:type="gramEnd"/>
    </w:p>
    <w:p w14:paraId="15A63D78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_T6 = _T4 [ _T4 _T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9 ]</w:t>
      </w:r>
      <w:proofErr w:type="gramEnd"/>
    </w:p>
    <w:p w14:paraId="2590EFC0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END BY BRANCH,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goto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1</w:t>
      </w:r>
    </w:p>
    <w:p w14:paraId="444A5358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BASIC BLOCK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7 :</w:t>
      </w:r>
      <w:proofErr w:type="gram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14:paraId="726C3274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Def     =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[ ]</w:t>
      </w:r>
      <w:proofErr w:type="gramEnd"/>
    </w:p>
    <w:p w14:paraId="3BD88407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liveUse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=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[ ]</w:t>
      </w:r>
      <w:proofErr w:type="gramEnd"/>
    </w:p>
    <w:p w14:paraId="7C4DCBFE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liveIn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=</w:t>
      </w:r>
      <w:proofErr w:type="gram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[ ]</w:t>
      </w:r>
    </w:p>
    <w:p w14:paraId="4F97CC1A" w14:textId="77777777" w:rsidR="006B279E" w:rsidRPr="006B279E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</w:t>
      </w:r>
      <w:proofErr w:type="spell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liveOut</w:t>
      </w:r>
      <w:proofErr w:type="spellEnd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= </w:t>
      </w:r>
      <w:proofErr w:type="gramStart"/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[ ]</w:t>
      </w:r>
      <w:proofErr w:type="gramEnd"/>
    </w:p>
    <w:p w14:paraId="72403811" w14:textId="48C82518" w:rsidR="009C05B7" w:rsidRDefault="006B279E" w:rsidP="006B279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  <w:r w:rsidRPr="006B279E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END BY RETURN, void result</w:t>
      </w:r>
    </w:p>
    <w:p w14:paraId="4143ED73" w14:textId="0A502311" w:rsidR="006B279E" w:rsidRPr="007E459E" w:rsidRDefault="007E459E" w:rsidP="006B279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7E459E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F0D2D9B" w14:textId="349BB72A" w:rsidR="009C05B7" w:rsidRDefault="009C05B7" w:rsidP="00D37BBF">
      <w:pPr>
        <w:pStyle w:val="a5"/>
        <w:ind w:left="432" w:firstLineChars="0" w:firstLine="0"/>
      </w:pPr>
      <w:r>
        <w:rPr>
          <w:rFonts w:hint="eastAsia"/>
        </w:rPr>
        <w:t>验证与2</w:t>
      </w:r>
      <w:r>
        <w:t>.4.2</w:t>
      </w:r>
      <w:r>
        <w:rPr>
          <w:rFonts w:hint="eastAsia"/>
        </w:rPr>
        <w:t>中图5是一样的：</w:t>
      </w:r>
    </w:p>
    <w:p w14:paraId="54CEA198" w14:textId="084CE477" w:rsidR="009C05B7" w:rsidRDefault="009C05B7" w:rsidP="00D37BBF">
      <w:pPr>
        <w:pStyle w:val="a5"/>
        <w:ind w:left="432" w:firstLineChars="0" w:firstLine="0"/>
        <w:rPr>
          <w:rFonts w:hint="eastAsia"/>
        </w:rPr>
      </w:pPr>
      <w:r>
        <w:rPr>
          <w:rFonts w:hint="eastAsia"/>
        </w:rPr>
        <w:t>显然，这个程序中BLOCK</w:t>
      </w:r>
      <w:r>
        <w:t>0</w:t>
      </w:r>
      <w:r>
        <w:rPr>
          <w:rFonts w:hint="eastAsia"/>
        </w:rPr>
        <w:t>是Main的Block，Block</w:t>
      </w:r>
      <w:r>
        <w:t>1</w:t>
      </w:r>
      <w:r>
        <w:rPr>
          <w:rFonts w:hint="eastAsia"/>
        </w:rPr>
        <w:t>是寄存调用信息Block，Block</w:t>
      </w:r>
      <w:r>
        <w:t>7</w:t>
      </w:r>
      <w:r>
        <w:rPr>
          <w:rFonts w:hint="eastAsia"/>
        </w:rPr>
        <w:t>也是跳转Block，而MIPS中的Block</w:t>
      </w:r>
      <w:r>
        <w:t>23456</w:t>
      </w:r>
      <w:r>
        <w:rPr>
          <w:rFonts w:hint="eastAsia"/>
        </w:rPr>
        <w:t>对应着图5中的Block</w:t>
      </w:r>
      <w:r>
        <w:t>12345</w:t>
      </w:r>
      <w:r>
        <w:rPr>
          <w:rFonts w:hint="eastAsia"/>
        </w:rPr>
        <w:t>，</w:t>
      </w:r>
      <w:proofErr w:type="gramStart"/>
      <w:r>
        <w:rPr>
          <w:rFonts w:hint="eastAsia"/>
        </w:rPr>
        <w:t>而例如</w:t>
      </w:r>
      <w:proofErr w:type="gramEnd"/>
      <w:r>
        <w:rPr>
          <w:rFonts w:hint="eastAsia"/>
        </w:rPr>
        <w:t>Block</w:t>
      </w:r>
      <w:r>
        <w:t>2</w:t>
      </w:r>
      <w:r>
        <w:rPr>
          <w:rFonts w:hint="eastAsia"/>
        </w:rPr>
        <w:t>中的g</w:t>
      </w:r>
      <w:r>
        <w:t>oto4</w:t>
      </w:r>
      <w:r>
        <w:rPr>
          <w:rFonts w:hint="eastAsia"/>
        </w:rPr>
        <w:t>和3等也说明了这一点。</w:t>
      </w:r>
    </w:p>
    <w:sectPr w:rsidR="009C0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8400E"/>
    <w:multiLevelType w:val="hybridMultilevel"/>
    <w:tmpl w:val="31166E92"/>
    <w:lvl w:ilvl="0" w:tplc="5F0E18F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F7"/>
    <w:rsid w:val="000E1D5D"/>
    <w:rsid w:val="002C0B05"/>
    <w:rsid w:val="002E06F7"/>
    <w:rsid w:val="00554DFB"/>
    <w:rsid w:val="0056773D"/>
    <w:rsid w:val="00595FC1"/>
    <w:rsid w:val="006B279E"/>
    <w:rsid w:val="007E459E"/>
    <w:rsid w:val="009C05B7"/>
    <w:rsid w:val="00A81B36"/>
    <w:rsid w:val="00BD1418"/>
    <w:rsid w:val="00D3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B2F7"/>
  <w15:chartTrackingRefBased/>
  <w15:docId w15:val="{DFAF036E-5EA6-4269-A6CF-6B754BC4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E1D5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E1D5D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0E1D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1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Xu</dc:creator>
  <cp:keywords/>
  <dc:description/>
  <cp:lastModifiedBy>Sheng Xu</cp:lastModifiedBy>
  <cp:revision>8</cp:revision>
  <dcterms:created xsi:type="dcterms:W3CDTF">2019-01-04T17:14:00Z</dcterms:created>
  <dcterms:modified xsi:type="dcterms:W3CDTF">2019-01-04T17:55:00Z</dcterms:modified>
</cp:coreProperties>
</file>