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56F" w:rsidRPr="00CF756F" w:rsidRDefault="00CF6474" w:rsidP="00CF756F">
      <w:pPr>
        <w:jc w:val="center"/>
        <w:rPr>
          <w:b/>
          <w:u w:val="single"/>
        </w:rPr>
      </w:pPr>
      <w:r>
        <w:rPr>
          <w:b/>
          <w:u w:val="single"/>
        </w:rPr>
        <w:t>CALLBACK URL DOCUMENTATION</w:t>
      </w:r>
    </w:p>
    <w:p w:rsidR="00CF756F" w:rsidRDefault="00CF756F" w:rsidP="00CF756F"/>
    <w:p w:rsidR="00CF756F" w:rsidRDefault="00CF6474" w:rsidP="00CF756F">
      <w:r>
        <w:t xml:space="preserve">A </w:t>
      </w:r>
      <w:r w:rsidRPr="00CF6474">
        <w:rPr>
          <w:b/>
          <w:u w:val="single"/>
        </w:rPr>
        <w:t>callback</w:t>
      </w:r>
      <w:r>
        <w:t xml:space="preserve"> is a server-to-server communication. Its purpose is:</w:t>
      </w:r>
    </w:p>
    <w:p w:rsidR="00CF6474" w:rsidRDefault="00CF6474" w:rsidP="00CF6474">
      <w:pPr>
        <w:pStyle w:val="ListParagraph"/>
        <w:numPr>
          <w:ilvl w:val="0"/>
          <w:numId w:val="2"/>
        </w:numPr>
      </w:pPr>
      <w:r>
        <w:t>To be the most authentic information about the state of a transaction.</w:t>
      </w:r>
    </w:p>
    <w:p w:rsidR="00CF6474" w:rsidRDefault="00CF6474" w:rsidP="00CF6474">
      <w:pPr>
        <w:pStyle w:val="ListParagraph"/>
        <w:numPr>
          <w:ilvl w:val="0"/>
          <w:numId w:val="2"/>
        </w:numPr>
      </w:pPr>
      <w:r>
        <w:t>To act as a fail over whenever user’s browser redirect fails for any reason, like loss of internet connectivity, browser crash, user interference during transaction etc.</w:t>
      </w:r>
    </w:p>
    <w:p w:rsidR="00CF6474" w:rsidRDefault="006347C7" w:rsidP="006347C7">
      <w:r>
        <w:t>It requires a d</w:t>
      </w:r>
      <w:r w:rsidR="00CF6474">
        <w:t xml:space="preserve">eclaration of a </w:t>
      </w:r>
      <w:r w:rsidR="00CF6474" w:rsidRPr="006347C7">
        <w:rPr>
          <w:b/>
        </w:rPr>
        <w:t xml:space="preserve">callback </w:t>
      </w:r>
      <w:r w:rsidRPr="006347C7">
        <w:rPr>
          <w:b/>
        </w:rPr>
        <w:t>URL</w:t>
      </w:r>
      <w:r>
        <w:t xml:space="preserve"> </w:t>
      </w:r>
      <w:r w:rsidR="00CF6474">
        <w:t>to Yippster</w:t>
      </w:r>
      <w:r>
        <w:t xml:space="preserve">. This </w:t>
      </w:r>
      <w:r w:rsidR="003C2928">
        <w:t xml:space="preserve">URL/ </w:t>
      </w:r>
      <w:r>
        <w:t>page must have the following features:</w:t>
      </w:r>
    </w:p>
    <w:p w:rsidR="006347C7" w:rsidRDefault="006347C7" w:rsidP="006347C7">
      <w:pPr>
        <w:pStyle w:val="ListParagraph"/>
        <w:numPr>
          <w:ilvl w:val="0"/>
          <w:numId w:val="3"/>
        </w:numPr>
      </w:pPr>
      <w:r>
        <w:t>Security:</w:t>
      </w:r>
    </w:p>
    <w:p w:rsidR="006347C7" w:rsidRPr="006347C7" w:rsidRDefault="006347C7" w:rsidP="006347C7">
      <w:pPr>
        <w:pStyle w:val="ListParagraph"/>
        <w:numPr>
          <w:ilvl w:val="1"/>
          <w:numId w:val="3"/>
        </w:numPr>
      </w:pPr>
      <w:r>
        <w:t xml:space="preserve">IP Check (mandatory): It must authenticate the IP of the incoming call from our servers. </w:t>
      </w:r>
      <w:r w:rsidR="00F3762F">
        <w:t>For</w:t>
      </w:r>
      <w:r>
        <w:t xml:space="preserve"> now, please whitelist </w:t>
      </w:r>
      <w:r>
        <w:rPr>
          <w:b/>
        </w:rPr>
        <w:t>54.254.156.46</w:t>
      </w:r>
    </w:p>
    <w:p w:rsidR="006347C7" w:rsidRDefault="006347C7" w:rsidP="006347C7">
      <w:pPr>
        <w:pStyle w:val="ListParagraph"/>
        <w:numPr>
          <w:ilvl w:val="1"/>
          <w:numId w:val="3"/>
        </w:numPr>
      </w:pPr>
      <w:r>
        <w:t>Basic Authentication (optional): HTTP Basic Authentication can be setup for the callback URL. Please communicate the username and password to us.</w:t>
      </w:r>
    </w:p>
    <w:p w:rsidR="006347C7" w:rsidRDefault="006347C7" w:rsidP="006347C7">
      <w:pPr>
        <w:pStyle w:val="ListParagraph"/>
        <w:numPr>
          <w:ilvl w:val="0"/>
          <w:numId w:val="3"/>
        </w:numPr>
      </w:pPr>
      <w:r>
        <w:t>Parameter Parsing:</w:t>
      </w:r>
    </w:p>
    <w:p w:rsidR="006347C7" w:rsidRDefault="00F3762F" w:rsidP="006347C7">
      <w:pPr>
        <w:pStyle w:val="ListParagraph"/>
        <w:numPr>
          <w:ilvl w:val="1"/>
          <w:numId w:val="3"/>
        </w:numPr>
      </w:pPr>
      <w:r>
        <w:t>The parameters pas</w:t>
      </w:r>
      <w:r w:rsidR="006347C7">
        <w:t>sed by the Yippster systems are:</w:t>
      </w:r>
    </w:p>
    <w:p w:rsidR="006347C7" w:rsidRDefault="006347C7" w:rsidP="006347C7">
      <w:pPr>
        <w:pStyle w:val="ListParagraph"/>
        <w:numPr>
          <w:ilvl w:val="2"/>
          <w:numId w:val="3"/>
        </w:numPr>
      </w:pPr>
      <w:proofErr w:type="gramStart"/>
      <w:r>
        <w:t>number</w:t>
      </w:r>
      <w:proofErr w:type="gramEnd"/>
      <w:r>
        <w:t>: Contains the phone number used for purchase.</w:t>
      </w:r>
    </w:p>
    <w:p w:rsidR="006347C7" w:rsidRDefault="006347C7" w:rsidP="006347C7">
      <w:pPr>
        <w:pStyle w:val="ListParagraph"/>
        <w:numPr>
          <w:ilvl w:val="2"/>
          <w:numId w:val="3"/>
        </w:numPr>
      </w:pPr>
      <w:proofErr w:type="spellStart"/>
      <w:proofErr w:type="gramStart"/>
      <w:r>
        <w:t>txnid</w:t>
      </w:r>
      <w:proofErr w:type="spellEnd"/>
      <w:proofErr w:type="gramEnd"/>
      <w:r>
        <w:t>: Transaction ID of the transaction which was provided by the merchant.</w:t>
      </w:r>
    </w:p>
    <w:p w:rsidR="006347C7" w:rsidRDefault="006347C7" w:rsidP="006347C7">
      <w:pPr>
        <w:pStyle w:val="ListParagraph"/>
        <w:numPr>
          <w:ilvl w:val="2"/>
          <w:numId w:val="3"/>
        </w:numPr>
      </w:pPr>
      <w:proofErr w:type="gramStart"/>
      <w:r>
        <w:t>status</w:t>
      </w:r>
      <w:proofErr w:type="gramEnd"/>
      <w:r>
        <w:t xml:space="preserve">: Contains the transaction status. Please refer the </w:t>
      </w:r>
      <w:r w:rsidR="007465B7">
        <w:t>Yippster Return Codes document for an explanation on status.</w:t>
      </w:r>
      <w:r>
        <w:t xml:space="preserve"> </w:t>
      </w:r>
    </w:p>
    <w:p w:rsidR="00F3762F" w:rsidRDefault="00F3762F" w:rsidP="00F3762F">
      <w:pPr>
        <w:pStyle w:val="ListParagraph"/>
        <w:numPr>
          <w:ilvl w:val="1"/>
          <w:numId w:val="3"/>
        </w:numPr>
      </w:pPr>
      <w:r>
        <w:t>The parameters can either be passed a POST (or FORM) parameters (recommended) or as GET (or URL) parameters. Please specify your preference.</w:t>
      </w:r>
    </w:p>
    <w:p w:rsidR="006347C7" w:rsidRDefault="006347C7" w:rsidP="006347C7">
      <w:pPr>
        <w:pStyle w:val="ListParagraph"/>
        <w:numPr>
          <w:ilvl w:val="0"/>
          <w:numId w:val="3"/>
        </w:numPr>
      </w:pPr>
      <w:r>
        <w:t>Database Updating:</w:t>
      </w:r>
    </w:p>
    <w:p w:rsidR="007465B7" w:rsidRDefault="006347C7" w:rsidP="007465B7">
      <w:pPr>
        <w:pStyle w:val="ListParagraph"/>
        <w:numPr>
          <w:ilvl w:val="1"/>
          <w:numId w:val="3"/>
        </w:numPr>
      </w:pPr>
      <w:r>
        <w:t xml:space="preserve">The information received on the callback URL is to be treated as </w:t>
      </w:r>
      <w:r w:rsidRPr="006347C7">
        <w:rPr>
          <w:b/>
        </w:rPr>
        <w:t>most authentic</w:t>
      </w:r>
      <w:r>
        <w:t>. Thus, a direct update to the database must be made from the merchant’s</w:t>
      </w:r>
      <w:r w:rsidR="007465B7">
        <w:t xml:space="preserve"> end when a call is received on the callback URL. This is why security is of an utmost concern.</w:t>
      </w:r>
    </w:p>
    <w:p w:rsidR="007465B7" w:rsidRDefault="007465B7" w:rsidP="007465B7">
      <w:pPr>
        <w:pStyle w:val="ListParagraph"/>
        <w:numPr>
          <w:ilvl w:val="1"/>
          <w:numId w:val="3"/>
        </w:numPr>
      </w:pPr>
      <w:r>
        <w:t>It is advised that the time of the call on the callback URL be logged as well in the database.</w:t>
      </w:r>
    </w:p>
    <w:p w:rsidR="007465B7" w:rsidRDefault="007465B7" w:rsidP="007465B7">
      <w:pPr>
        <w:pStyle w:val="ListParagraph"/>
        <w:numPr>
          <w:ilvl w:val="0"/>
          <w:numId w:val="3"/>
        </w:numPr>
      </w:pPr>
      <w:r>
        <w:t>Callback URL response:</w:t>
      </w:r>
    </w:p>
    <w:p w:rsidR="007465B7" w:rsidRDefault="007465B7" w:rsidP="007465B7">
      <w:pPr>
        <w:pStyle w:val="ListParagraph"/>
        <w:numPr>
          <w:ilvl w:val="1"/>
          <w:numId w:val="3"/>
        </w:numPr>
      </w:pPr>
      <w:r>
        <w:t>Responses are expected in JSON format containing two parameters, ‘</w:t>
      </w:r>
      <w:proofErr w:type="spellStart"/>
      <w:r>
        <w:t>txnid</w:t>
      </w:r>
      <w:proofErr w:type="spellEnd"/>
      <w:r>
        <w:t>’, and ‘status’:</w:t>
      </w:r>
    </w:p>
    <w:p w:rsidR="007465B7" w:rsidRDefault="007465B7" w:rsidP="007465B7">
      <w:pPr>
        <w:ind w:left="720"/>
        <w:rPr>
          <w:rFonts w:ascii="Courier New" w:hAnsi="Courier New" w:cs="Courier New"/>
          <w:sz w:val="18"/>
          <w:szCs w:val="18"/>
          <w:lang w:val="en-IN"/>
        </w:rPr>
      </w:pPr>
      <w:r>
        <w:rPr>
          <w:rFonts w:ascii="Courier New" w:hAnsi="Courier New" w:cs="Courier New"/>
          <w:sz w:val="18"/>
          <w:szCs w:val="18"/>
          <w:lang w:val="en-IN"/>
        </w:rPr>
        <w:t>{"txnid":"2152014530204425","status":"Changed"}</w:t>
      </w:r>
    </w:p>
    <w:p w:rsidR="007465B7" w:rsidRDefault="00F3762F" w:rsidP="00F3762F">
      <w:pPr>
        <w:pStyle w:val="ListParagraph"/>
        <w:numPr>
          <w:ilvl w:val="1"/>
          <w:numId w:val="3"/>
        </w:numPr>
      </w:pPr>
      <w:r>
        <w:t xml:space="preserve">Note that the parameter status can contain any logical value, like </w:t>
      </w:r>
      <w:r w:rsidR="00AF0E4E">
        <w:t>‘</w:t>
      </w:r>
      <w:r>
        <w:t>changed</w:t>
      </w:r>
      <w:r w:rsidR="00AF0E4E">
        <w:t>’</w:t>
      </w:r>
      <w:r>
        <w:t xml:space="preserve"> or </w:t>
      </w:r>
      <w:r w:rsidR="00AF0E4E">
        <w:t>‘</w:t>
      </w:r>
      <w:r>
        <w:t>received</w:t>
      </w:r>
      <w:r w:rsidR="00AF0E4E">
        <w:t>’</w:t>
      </w:r>
      <w:r>
        <w:t>. This value will be logged in our database. Please restrict the length to 10 characters.</w:t>
      </w:r>
    </w:p>
    <w:p w:rsidR="000B451A" w:rsidRDefault="000B451A" w:rsidP="000B451A">
      <w:pPr>
        <w:pStyle w:val="ListParagraph"/>
        <w:numPr>
          <w:ilvl w:val="0"/>
          <w:numId w:val="3"/>
        </w:numPr>
      </w:pPr>
      <w:r>
        <w:t xml:space="preserve">Important note: </w:t>
      </w:r>
    </w:p>
    <w:p w:rsidR="000B451A" w:rsidRDefault="000B451A" w:rsidP="000B451A">
      <w:pPr>
        <w:pStyle w:val="ListParagraph"/>
        <w:numPr>
          <w:ilvl w:val="1"/>
          <w:numId w:val="3"/>
        </w:numPr>
      </w:pPr>
      <w:r>
        <w:t xml:space="preserve">In the event when the internet is not disrupted, the user’s browser successfully redirects to the standard success page which will start the process to update the transaction status in the database. </w:t>
      </w:r>
    </w:p>
    <w:p w:rsidR="000B451A" w:rsidRDefault="000B451A" w:rsidP="000B451A">
      <w:pPr>
        <w:pStyle w:val="ListParagraph"/>
        <w:numPr>
          <w:ilvl w:val="1"/>
          <w:numId w:val="3"/>
        </w:numPr>
      </w:pPr>
      <w:r>
        <w:t>Simultaneously, i.e. immediately after or before, a server-to-server call to the callback URL is also triggered, which will also start the process to update the database.</w:t>
      </w:r>
    </w:p>
    <w:p w:rsidR="000B451A" w:rsidRDefault="000B451A" w:rsidP="000B451A">
      <w:pPr>
        <w:pStyle w:val="ListParagraph"/>
        <w:numPr>
          <w:ilvl w:val="1"/>
          <w:numId w:val="3"/>
        </w:numPr>
      </w:pPr>
      <w:r>
        <w:t>The order of the two calls cannot be predicted because of network variances.</w:t>
      </w:r>
    </w:p>
    <w:p w:rsidR="000B451A" w:rsidRDefault="000B451A" w:rsidP="000B451A">
      <w:pPr>
        <w:pStyle w:val="ListParagraph"/>
        <w:numPr>
          <w:ilvl w:val="1"/>
          <w:numId w:val="3"/>
        </w:numPr>
      </w:pPr>
      <w:r>
        <w:lastRenderedPageBreak/>
        <w:t>It is advised that care be taken so that the two calls for updating the database are handled gracefully.</w:t>
      </w:r>
    </w:p>
    <w:p w:rsidR="000B451A" w:rsidRDefault="00AF0E4E" w:rsidP="000B451A">
      <w:pPr>
        <w:pStyle w:val="ListParagraph"/>
        <w:numPr>
          <w:ilvl w:val="0"/>
          <w:numId w:val="3"/>
        </w:numPr>
      </w:pPr>
      <w:r>
        <w:t>Please find a sample</w:t>
      </w:r>
      <w:r w:rsidR="00B74FC5">
        <w:t xml:space="preserve"> </w:t>
      </w:r>
      <w:proofErr w:type="spellStart"/>
      <w:r w:rsidR="003C2928">
        <w:t>callba</w:t>
      </w:r>
      <w:bookmarkStart w:id="0" w:name="_GoBack"/>
      <w:bookmarkEnd w:id="0"/>
      <w:r w:rsidR="003C2928">
        <w:t>ck.php</w:t>
      </w:r>
      <w:proofErr w:type="spellEnd"/>
      <w:r w:rsidR="00F3762F">
        <w:t xml:space="preserve"> page </w:t>
      </w:r>
      <w:r w:rsidR="00B74FC5">
        <w:t>included in with this document</w:t>
      </w:r>
      <w:r w:rsidR="003C2928">
        <w:t>.</w:t>
      </w:r>
    </w:p>
    <w:sectPr w:rsidR="000B4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E198F"/>
    <w:multiLevelType w:val="hybridMultilevel"/>
    <w:tmpl w:val="434069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0982AE5"/>
    <w:multiLevelType w:val="hybridMultilevel"/>
    <w:tmpl w:val="40A451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69626CE"/>
    <w:multiLevelType w:val="hybridMultilevel"/>
    <w:tmpl w:val="FE222C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56F"/>
    <w:rsid w:val="000B451A"/>
    <w:rsid w:val="003C2928"/>
    <w:rsid w:val="006347C7"/>
    <w:rsid w:val="007465B7"/>
    <w:rsid w:val="008A1E77"/>
    <w:rsid w:val="00A7442C"/>
    <w:rsid w:val="00AF0E4E"/>
    <w:rsid w:val="00B74FC5"/>
    <w:rsid w:val="00C76A6C"/>
    <w:rsid w:val="00CC4DB2"/>
    <w:rsid w:val="00CF6474"/>
    <w:rsid w:val="00CF756F"/>
    <w:rsid w:val="00E3023E"/>
    <w:rsid w:val="00F366B6"/>
    <w:rsid w:val="00F376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89379-FCF0-4EF7-9924-16B0F5B44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Kochhar</dc:creator>
  <cp:keywords/>
  <dc:description/>
  <cp:lastModifiedBy>Anant Kochhar</cp:lastModifiedBy>
  <cp:revision>11</cp:revision>
  <dcterms:created xsi:type="dcterms:W3CDTF">2013-10-29T04:32:00Z</dcterms:created>
  <dcterms:modified xsi:type="dcterms:W3CDTF">2014-12-10T07:12:00Z</dcterms:modified>
</cp:coreProperties>
</file>