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F5F" w:rsidRDefault="00705F5F"/>
    <w:p w:rsidR="00705F5F" w:rsidRDefault="00705F5F">
      <w:pPr>
        <w:widowControl/>
        <w:jc w:val="center"/>
        <w:rPr>
          <w:noProof/>
        </w:rPr>
      </w:pPr>
    </w:p>
    <w:p w:rsidR="00705F5F" w:rsidRDefault="00663D9A">
      <w:pPr>
        <w:widowControl/>
        <w:jc w:val="center"/>
        <w:rPr>
          <w:noProof/>
        </w:rPr>
      </w:pPr>
      <w:r>
        <w:rPr>
          <w:noProof/>
        </w:rPr>
        <w:drawing>
          <wp:inline distT="0" distB="0" distL="0" distR="0">
            <wp:extent cx="5943600" cy="1447800"/>
            <wp:effectExtent l="0" t="0" r="0" b="0"/>
            <wp:docPr id="3" name="Picture 3" descr="Templat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mplateHea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705F5F" w:rsidRDefault="00705F5F">
      <w:pPr>
        <w:widowControl/>
        <w:jc w:val="center"/>
      </w:pPr>
    </w:p>
    <w:p w:rsidR="00705F5F" w:rsidRDefault="00705F5F">
      <w:pPr>
        <w:widowControl/>
        <w:jc w:val="center"/>
      </w:pPr>
    </w:p>
    <w:p w:rsidR="00EB34CC" w:rsidRDefault="00EB34CC" w:rsidP="00EB34CC">
      <w:pPr>
        <w:widowControl/>
        <w:jc w:val="center"/>
        <w:rPr>
          <w:b/>
          <w:sz w:val="24"/>
        </w:rPr>
      </w:pPr>
      <w:r>
        <w:rPr>
          <w:b/>
          <w:sz w:val="36"/>
        </w:rPr>
        <w:t>Hardware Verification</w:t>
      </w:r>
      <w:r w:rsidR="00126640">
        <w:rPr>
          <w:b/>
          <w:sz w:val="36"/>
        </w:rPr>
        <w:t xml:space="preserve"> </w:t>
      </w:r>
      <w:r w:rsidR="00AA45DF">
        <w:rPr>
          <w:b/>
          <w:sz w:val="36"/>
        </w:rPr>
        <w:t xml:space="preserve">&amp; Validation </w:t>
      </w:r>
      <w:r w:rsidR="00126640">
        <w:rPr>
          <w:b/>
          <w:sz w:val="36"/>
        </w:rPr>
        <w:t>Plan</w:t>
      </w:r>
      <w:r>
        <w:rPr>
          <w:b/>
          <w:sz w:val="28"/>
        </w:rPr>
        <w:br/>
      </w:r>
      <w:r>
        <w:rPr>
          <w:b/>
          <w:sz w:val="28"/>
        </w:rPr>
        <w:br/>
      </w:r>
      <w:r>
        <w:rPr>
          <w:b/>
          <w:sz w:val="24"/>
        </w:rPr>
        <w:t>For The</w:t>
      </w:r>
      <w:r>
        <w:rPr>
          <w:b/>
          <w:sz w:val="24"/>
        </w:rPr>
        <w:br/>
      </w:r>
      <w:r>
        <w:rPr>
          <w:b/>
          <w:sz w:val="24"/>
        </w:rPr>
        <w:br/>
      </w:r>
      <w:r>
        <w:rPr>
          <w:b/>
          <w:sz w:val="28"/>
          <w:szCs w:val="28"/>
        </w:rPr>
        <w:t>Avionics</w:t>
      </w:r>
      <w:r w:rsidRPr="00E65ADB">
        <w:rPr>
          <w:b/>
          <w:sz w:val="28"/>
          <w:szCs w:val="28"/>
        </w:rPr>
        <w:t xml:space="preserve"> </w:t>
      </w:r>
      <w:r>
        <w:rPr>
          <w:b/>
          <w:sz w:val="28"/>
          <w:szCs w:val="28"/>
        </w:rPr>
        <w:t xml:space="preserve">Passenger </w:t>
      </w:r>
      <w:r w:rsidRPr="00E65ADB">
        <w:rPr>
          <w:b/>
          <w:sz w:val="28"/>
          <w:szCs w:val="28"/>
        </w:rPr>
        <w:t>Counter</w:t>
      </w:r>
      <w:r>
        <w:rPr>
          <w:b/>
          <w:sz w:val="24"/>
        </w:rPr>
        <w:br/>
      </w:r>
    </w:p>
    <w:p w:rsidR="00EB34CC" w:rsidRDefault="00EB34CC" w:rsidP="00EB34CC">
      <w:pPr>
        <w:widowControl/>
        <w:jc w:val="center"/>
        <w:rPr>
          <w:sz w:val="24"/>
        </w:rPr>
      </w:pPr>
      <w:r>
        <w:rPr>
          <w:sz w:val="24"/>
        </w:rPr>
        <w:t>Document No: 800-HV</w:t>
      </w:r>
      <w:r w:rsidR="00AA45DF">
        <w:rPr>
          <w:sz w:val="24"/>
        </w:rPr>
        <w:t>V</w:t>
      </w:r>
      <w:r>
        <w:rPr>
          <w:sz w:val="24"/>
        </w:rPr>
        <w:t>P-01</w:t>
      </w:r>
    </w:p>
    <w:p w:rsidR="00EB34CC" w:rsidRDefault="00AA45DF" w:rsidP="00EB34CC">
      <w:pPr>
        <w:widowControl/>
        <w:jc w:val="center"/>
        <w:rPr>
          <w:sz w:val="24"/>
        </w:rPr>
      </w:pPr>
      <w:r>
        <w:rPr>
          <w:sz w:val="24"/>
        </w:rPr>
        <w:t xml:space="preserve">Revision: </w:t>
      </w:r>
      <w:r w:rsidR="00363BB2">
        <w:rPr>
          <w:sz w:val="24"/>
        </w:rPr>
        <w:t>0.1</w:t>
      </w:r>
    </w:p>
    <w:p w:rsidR="00EB34CC" w:rsidRDefault="00EB34CC" w:rsidP="00EB34CC">
      <w:pPr>
        <w:widowControl/>
        <w:jc w:val="center"/>
        <w:rPr>
          <w:sz w:val="24"/>
        </w:rPr>
      </w:pPr>
    </w:p>
    <w:p w:rsidR="00AA45DF" w:rsidRPr="009652E5" w:rsidRDefault="00AA45DF" w:rsidP="00AA45DF">
      <w:pPr>
        <w:widowControl/>
        <w:jc w:val="center"/>
        <w:rPr>
          <w:sz w:val="24"/>
        </w:rPr>
      </w:pPr>
    </w:p>
    <w:p w:rsidR="00AA45DF" w:rsidRPr="009652E5" w:rsidRDefault="00AA45DF" w:rsidP="00AA45DF">
      <w:pPr>
        <w:widowControl/>
        <w:jc w:val="center"/>
      </w:pPr>
    </w:p>
    <w:p w:rsidR="00AA45DF" w:rsidRPr="009652E5" w:rsidRDefault="00AA45DF" w:rsidP="00AA45DF">
      <w:pPr>
        <w:widowControl/>
        <w:jc w:val="center"/>
      </w:pPr>
    </w:p>
    <w:tbl>
      <w:tblPr>
        <w:tblW w:w="0" w:type="auto"/>
        <w:tblInd w:w="385" w:type="dxa"/>
        <w:tblLayout w:type="fixed"/>
        <w:tblCellMar>
          <w:left w:w="115" w:type="dxa"/>
          <w:right w:w="115" w:type="dxa"/>
        </w:tblCellMar>
        <w:tblLook w:val="0000" w:firstRow="0" w:lastRow="0" w:firstColumn="0" w:lastColumn="0" w:noHBand="0" w:noVBand="0"/>
      </w:tblPr>
      <w:tblGrid>
        <w:gridCol w:w="6840"/>
        <w:gridCol w:w="250"/>
        <w:gridCol w:w="20"/>
        <w:gridCol w:w="1710"/>
      </w:tblGrid>
      <w:tr w:rsidR="00AA45DF" w:rsidTr="00F76B42">
        <w:tc>
          <w:tcPr>
            <w:tcW w:w="6840" w:type="dxa"/>
          </w:tcPr>
          <w:p w:rsidR="00AA45DF" w:rsidRDefault="00AA45DF" w:rsidP="00F76B42">
            <w:pPr>
              <w:widowControl/>
              <w:spacing w:after="58"/>
            </w:pPr>
          </w:p>
          <w:p w:rsidR="00AA45DF" w:rsidRDefault="00AA45DF" w:rsidP="00F76B42">
            <w:pPr>
              <w:widowControl/>
              <w:spacing w:after="58"/>
            </w:pPr>
            <w:r>
              <w:t>__________________________________________________</w:t>
            </w:r>
          </w:p>
        </w:tc>
        <w:tc>
          <w:tcPr>
            <w:tcW w:w="270" w:type="dxa"/>
            <w:gridSpan w:val="2"/>
          </w:tcPr>
          <w:p w:rsidR="00AA45DF" w:rsidRDefault="00AA45DF" w:rsidP="00F76B42">
            <w:pPr>
              <w:widowControl/>
              <w:spacing w:after="58"/>
            </w:pPr>
          </w:p>
        </w:tc>
        <w:tc>
          <w:tcPr>
            <w:tcW w:w="1710" w:type="dxa"/>
          </w:tcPr>
          <w:p w:rsidR="00AA45DF" w:rsidRDefault="00AA45DF" w:rsidP="00F76B42">
            <w:pPr>
              <w:widowControl/>
              <w:spacing w:after="58"/>
              <w:jc w:val="center"/>
            </w:pPr>
          </w:p>
          <w:p w:rsidR="00AA45DF" w:rsidRDefault="00AA45DF" w:rsidP="00F76B42">
            <w:pPr>
              <w:widowControl/>
              <w:spacing w:after="58"/>
            </w:pPr>
            <w:r>
              <w:t>___________</w:t>
            </w:r>
          </w:p>
        </w:tc>
      </w:tr>
      <w:tr w:rsidR="00AA45DF" w:rsidTr="00F76B42">
        <w:tc>
          <w:tcPr>
            <w:tcW w:w="6840" w:type="dxa"/>
          </w:tcPr>
          <w:p w:rsidR="00AA45DF" w:rsidRDefault="00AA45DF" w:rsidP="00F76B42">
            <w:pPr>
              <w:widowControl/>
              <w:spacing w:after="58"/>
            </w:pPr>
            <w:r>
              <w:t>Project Manager</w:t>
            </w:r>
          </w:p>
        </w:tc>
        <w:tc>
          <w:tcPr>
            <w:tcW w:w="250" w:type="dxa"/>
          </w:tcPr>
          <w:p w:rsidR="00AA45DF" w:rsidRDefault="00AA45DF" w:rsidP="00F76B42">
            <w:pPr>
              <w:widowControl/>
              <w:spacing w:after="58"/>
            </w:pPr>
          </w:p>
        </w:tc>
        <w:tc>
          <w:tcPr>
            <w:tcW w:w="1730" w:type="dxa"/>
            <w:gridSpan w:val="2"/>
          </w:tcPr>
          <w:p w:rsidR="00AA45DF" w:rsidRDefault="00AA45DF" w:rsidP="00F76B42">
            <w:pPr>
              <w:widowControl/>
              <w:spacing w:after="58"/>
            </w:pPr>
            <w:r>
              <w:t>Date</w:t>
            </w:r>
          </w:p>
        </w:tc>
      </w:tr>
      <w:tr w:rsidR="00AA45DF" w:rsidTr="00F76B42">
        <w:tc>
          <w:tcPr>
            <w:tcW w:w="6840" w:type="dxa"/>
          </w:tcPr>
          <w:p w:rsidR="00AA45DF" w:rsidRDefault="00AA45DF" w:rsidP="00F76B42">
            <w:pPr>
              <w:widowControl/>
              <w:spacing w:after="58"/>
            </w:pPr>
          </w:p>
          <w:p w:rsidR="00AA45DF" w:rsidRDefault="00AA45DF" w:rsidP="00F76B42">
            <w:pPr>
              <w:widowControl/>
              <w:spacing w:after="58"/>
            </w:pPr>
            <w:r>
              <w:t>__________________________________________________</w:t>
            </w:r>
          </w:p>
        </w:tc>
        <w:tc>
          <w:tcPr>
            <w:tcW w:w="250" w:type="dxa"/>
          </w:tcPr>
          <w:p w:rsidR="00AA45DF" w:rsidRDefault="00AA45DF" w:rsidP="00F76B42">
            <w:pPr>
              <w:widowControl/>
              <w:spacing w:after="58"/>
            </w:pPr>
          </w:p>
        </w:tc>
        <w:tc>
          <w:tcPr>
            <w:tcW w:w="1730" w:type="dxa"/>
            <w:gridSpan w:val="2"/>
          </w:tcPr>
          <w:p w:rsidR="00AA45DF" w:rsidRDefault="00AA45DF" w:rsidP="00F76B42">
            <w:pPr>
              <w:widowControl/>
              <w:spacing w:after="58"/>
              <w:jc w:val="center"/>
            </w:pPr>
          </w:p>
          <w:p w:rsidR="00AA45DF" w:rsidRDefault="00AA45DF" w:rsidP="00F76B42">
            <w:pPr>
              <w:widowControl/>
              <w:spacing w:after="58"/>
            </w:pPr>
            <w:r>
              <w:t>___________</w:t>
            </w:r>
          </w:p>
        </w:tc>
      </w:tr>
      <w:tr w:rsidR="00AA45DF" w:rsidTr="00F76B42">
        <w:tc>
          <w:tcPr>
            <w:tcW w:w="6840" w:type="dxa"/>
          </w:tcPr>
          <w:p w:rsidR="00AA45DF" w:rsidRDefault="00AA45DF" w:rsidP="00F76B42">
            <w:pPr>
              <w:widowControl/>
              <w:spacing w:after="58"/>
            </w:pPr>
            <w:r>
              <w:t>Technical Project Lead</w:t>
            </w:r>
          </w:p>
        </w:tc>
        <w:tc>
          <w:tcPr>
            <w:tcW w:w="250" w:type="dxa"/>
          </w:tcPr>
          <w:p w:rsidR="00AA45DF" w:rsidRDefault="00AA45DF" w:rsidP="00F76B42">
            <w:pPr>
              <w:widowControl/>
              <w:spacing w:after="58"/>
            </w:pPr>
          </w:p>
        </w:tc>
        <w:tc>
          <w:tcPr>
            <w:tcW w:w="1730" w:type="dxa"/>
            <w:gridSpan w:val="2"/>
          </w:tcPr>
          <w:p w:rsidR="00AA45DF" w:rsidRDefault="00AA45DF" w:rsidP="00F76B42">
            <w:pPr>
              <w:widowControl/>
              <w:spacing w:after="58"/>
            </w:pPr>
            <w:r>
              <w:t>Date</w:t>
            </w:r>
          </w:p>
        </w:tc>
      </w:tr>
      <w:tr w:rsidR="00AA45DF" w:rsidTr="00F76B42">
        <w:tc>
          <w:tcPr>
            <w:tcW w:w="6840" w:type="dxa"/>
          </w:tcPr>
          <w:p w:rsidR="00AA45DF" w:rsidRDefault="00AA45DF" w:rsidP="00F76B42">
            <w:pPr>
              <w:widowControl/>
              <w:spacing w:after="58"/>
            </w:pPr>
          </w:p>
          <w:p w:rsidR="00AA45DF" w:rsidRDefault="00AA45DF" w:rsidP="00F76B42">
            <w:pPr>
              <w:widowControl/>
              <w:spacing w:after="58"/>
            </w:pPr>
            <w:r>
              <w:t>__________________________________________________</w:t>
            </w:r>
          </w:p>
        </w:tc>
        <w:tc>
          <w:tcPr>
            <w:tcW w:w="250" w:type="dxa"/>
          </w:tcPr>
          <w:p w:rsidR="00AA45DF" w:rsidRDefault="00AA45DF" w:rsidP="00F76B42">
            <w:pPr>
              <w:widowControl/>
              <w:spacing w:after="58"/>
            </w:pPr>
          </w:p>
        </w:tc>
        <w:tc>
          <w:tcPr>
            <w:tcW w:w="1730" w:type="dxa"/>
            <w:gridSpan w:val="2"/>
          </w:tcPr>
          <w:p w:rsidR="00AA45DF" w:rsidRDefault="00AA45DF" w:rsidP="00F76B42">
            <w:pPr>
              <w:widowControl/>
              <w:spacing w:after="58"/>
              <w:jc w:val="center"/>
            </w:pPr>
          </w:p>
          <w:p w:rsidR="00AA45DF" w:rsidRDefault="00AA45DF" w:rsidP="00F76B42">
            <w:pPr>
              <w:widowControl/>
              <w:spacing w:after="58"/>
            </w:pPr>
            <w:r>
              <w:t>___________</w:t>
            </w:r>
          </w:p>
        </w:tc>
      </w:tr>
      <w:tr w:rsidR="00AA45DF" w:rsidTr="00F76B42">
        <w:tc>
          <w:tcPr>
            <w:tcW w:w="6840" w:type="dxa"/>
          </w:tcPr>
          <w:p w:rsidR="00AA45DF" w:rsidRDefault="00AA45DF" w:rsidP="00F76B42">
            <w:pPr>
              <w:widowControl/>
              <w:spacing w:after="58"/>
            </w:pPr>
            <w:r>
              <w:t>Principal Design Engineer</w:t>
            </w:r>
          </w:p>
        </w:tc>
        <w:tc>
          <w:tcPr>
            <w:tcW w:w="250" w:type="dxa"/>
          </w:tcPr>
          <w:p w:rsidR="00AA45DF" w:rsidRDefault="00AA45DF" w:rsidP="00F76B42">
            <w:pPr>
              <w:widowControl/>
              <w:spacing w:after="58"/>
            </w:pPr>
          </w:p>
        </w:tc>
        <w:tc>
          <w:tcPr>
            <w:tcW w:w="1730" w:type="dxa"/>
            <w:gridSpan w:val="2"/>
          </w:tcPr>
          <w:p w:rsidR="00AA45DF" w:rsidRDefault="00AA45DF" w:rsidP="00F76B42">
            <w:pPr>
              <w:widowControl/>
              <w:spacing w:after="58"/>
            </w:pPr>
            <w:r>
              <w:t>Date</w:t>
            </w:r>
          </w:p>
        </w:tc>
      </w:tr>
      <w:tr w:rsidR="00AA45DF" w:rsidTr="00F76B42">
        <w:tc>
          <w:tcPr>
            <w:tcW w:w="6840" w:type="dxa"/>
          </w:tcPr>
          <w:p w:rsidR="00AA45DF" w:rsidRDefault="00AA45DF" w:rsidP="00F76B42">
            <w:pPr>
              <w:widowControl/>
              <w:spacing w:after="58"/>
            </w:pPr>
          </w:p>
          <w:p w:rsidR="00AA45DF" w:rsidRDefault="00AA45DF" w:rsidP="00F76B42">
            <w:pPr>
              <w:widowControl/>
              <w:spacing w:after="58"/>
            </w:pPr>
            <w:r>
              <w:t>__________________________________________________</w:t>
            </w:r>
          </w:p>
        </w:tc>
        <w:tc>
          <w:tcPr>
            <w:tcW w:w="250" w:type="dxa"/>
          </w:tcPr>
          <w:p w:rsidR="00AA45DF" w:rsidRDefault="00AA45DF" w:rsidP="00F76B42">
            <w:pPr>
              <w:widowControl/>
              <w:spacing w:after="58"/>
            </w:pPr>
          </w:p>
        </w:tc>
        <w:tc>
          <w:tcPr>
            <w:tcW w:w="1730" w:type="dxa"/>
            <w:gridSpan w:val="2"/>
          </w:tcPr>
          <w:p w:rsidR="00AA45DF" w:rsidRDefault="00AA45DF" w:rsidP="00F76B42">
            <w:pPr>
              <w:widowControl/>
              <w:spacing w:after="58"/>
              <w:jc w:val="center"/>
            </w:pPr>
          </w:p>
          <w:p w:rsidR="00AA45DF" w:rsidRDefault="00AA45DF" w:rsidP="00F76B42">
            <w:pPr>
              <w:widowControl/>
              <w:spacing w:after="58"/>
            </w:pPr>
            <w:r>
              <w:t>___________</w:t>
            </w:r>
          </w:p>
        </w:tc>
      </w:tr>
      <w:tr w:rsidR="00AA45DF" w:rsidTr="00F76B42">
        <w:tc>
          <w:tcPr>
            <w:tcW w:w="6840" w:type="dxa"/>
          </w:tcPr>
          <w:p w:rsidR="00AA45DF" w:rsidRDefault="00AA45DF" w:rsidP="00F76B42">
            <w:pPr>
              <w:widowControl/>
              <w:spacing w:after="58"/>
            </w:pPr>
            <w:r>
              <w:t>Principal Quality Engineer</w:t>
            </w:r>
          </w:p>
        </w:tc>
        <w:tc>
          <w:tcPr>
            <w:tcW w:w="250" w:type="dxa"/>
          </w:tcPr>
          <w:p w:rsidR="00AA45DF" w:rsidRDefault="00AA45DF" w:rsidP="00F76B42">
            <w:pPr>
              <w:widowControl/>
              <w:spacing w:after="58"/>
            </w:pPr>
          </w:p>
        </w:tc>
        <w:tc>
          <w:tcPr>
            <w:tcW w:w="1730" w:type="dxa"/>
            <w:gridSpan w:val="2"/>
          </w:tcPr>
          <w:p w:rsidR="00AA45DF" w:rsidRDefault="00AA45DF" w:rsidP="00F76B42">
            <w:pPr>
              <w:widowControl/>
              <w:spacing w:after="58"/>
            </w:pPr>
            <w:r>
              <w:t>Date</w:t>
            </w:r>
          </w:p>
        </w:tc>
      </w:tr>
    </w:tbl>
    <w:p w:rsidR="00AA45DF" w:rsidRPr="009652E5" w:rsidRDefault="00AA45DF" w:rsidP="00AA45DF">
      <w:pPr>
        <w:widowControl/>
        <w:jc w:val="center"/>
      </w:pPr>
    </w:p>
    <w:p w:rsidR="00EB34CC" w:rsidRDefault="00EB34CC" w:rsidP="00EB34CC">
      <w:pPr>
        <w:widowControl/>
        <w:jc w:val="center"/>
      </w:pPr>
    </w:p>
    <w:p w:rsidR="00EB34CC" w:rsidRDefault="00EB34CC" w:rsidP="00EB34CC">
      <w:pPr>
        <w:widowControl/>
        <w:jc w:val="center"/>
      </w:pPr>
    </w:p>
    <w:p w:rsidR="00EB34CC" w:rsidRDefault="00EB34CC" w:rsidP="00EB34CC">
      <w:pPr>
        <w:rPr>
          <w:rFonts w:ascii="Arial" w:hAnsi="Arial"/>
        </w:rPr>
      </w:pPr>
    </w:p>
    <w:tbl>
      <w:tblPr>
        <w:tblW w:w="0" w:type="auto"/>
        <w:jc w:val="center"/>
        <w:tblBorders>
          <w:top w:val="single" w:sz="12" w:space="0" w:color="000000"/>
          <w:bottom w:val="single" w:sz="12" w:space="0" w:color="000000"/>
        </w:tblBorders>
        <w:tblLayout w:type="fixed"/>
        <w:tblCellMar>
          <w:left w:w="120" w:type="dxa"/>
          <w:right w:w="120" w:type="dxa"/>
        </w:tblCellMar>
        <w:tblLook w:val="0000" w:firstRow="0" w:lastRow="0" w:firstColumn="0" w:lastColumn="0" w:noHBand="0" w:noVBand="0"/>
      </w:tblPr>
      <w:tblGrid>
        <w:gridCol w:w="8760"/>
      </w:tblGrid>
      <w:tr w:rsidR="00EB34CC" w:rsidTr="004704A0">
        <w:trPr>
          <w:trHeight w:val="1737"/>
          <w:jc w:val="center"/>
        </w:trPr>
        <w:tc>
          <w:tcPr>
            <w:tcW w:w="8760" w:type="dxa"/>
            <w:shd w:val="pct12" w:color="auto" w:fill="FFFFFF"/>
            <w:vAlign w:val="center"/>
          </w:tcPr>
          <w:p w:rsidR="00EB34CC" w:rsidRDefault="00EB34CC" w:rsidP="004704A0">
            <w:pPr>
              <w:jc w:val="center"/>
              <w:rPr>
                <w:b/>
              </w:rPr>
            </w:pPr>
            <w:r>
              <w:rPr>
                <w:b/>
              </w:rPr>
              <w:t>Notice</w:t>
            </w:r>
          </w:p>
          <w:p w:rsidR="00EB34CC" w:rsidRDefault="00EB34CC" w:rsidP="004704A0">
            <w:r>
              <w:t xml:space="preserve">This document and the information contained herein are the property of </w:t>
            </w:r>
            <w:r w:rsidR="004F1AA6">
              <w:t>Airworthiness Certification Services LLC</w:t>
            </w:r>
            <w:r>
              <w:t xml:space="preserve">. Any reproduction, disclosure or use thereof is prohibited except as authorized in writing by </w:t>
            </w:r>
            <w:r w:rsidR="004F1AA6" w:rsidRPr="004F1AA6">
              <w:t>Airworthiness Certification Services LLC</w:t>
            </w:r>
            <w:bookmarkStart w:id="0" w:name="_GoBack"/>
            <w:bookmarkEnd w:id="0"/>
            <w:r>
              <w:t>.  Recipient accepts the responsibility for maintaining the confidentiality of the contents of this document.</w:t>
            </w:r>
          </w:p>
        </w:tc>
      </w:tr>
    </w:tbl>
    <w:p w:rsidR="00EB34CC" w:rsidRDefault="00EB34CC" w:rsidP="00EB34CC">
      <w:pPr>
        <w:rPr>
          <w:rFonts w:ascii="Arial" w:hAnsi="Arial"/>
        </w:rPr>
      </w:pPr>
    </w:p>
    <w:p w:rsidR="00705F5F" w:rsidRDefault="00705F5F">
      <w:pPr>
        <w:tabs>
          <w:tab w:val="right" w:pos="9360"/>
        </w:tabs>
        <w:rPr>
          <w:rFonts w:ascii="Arial" w:hAnsi="Arial"/>
        </w:rPr>
      </w:pPr>
    </w:p>
    <w:p w:rsidR="00705F5F" w:rsidRDefault="00705F5F">
      <w:pPr>
        <w:widowControl/>
        <w:rPr>
          <w:sz w:val="28"/>
        </w:rPr>
      </w:pPr>
      <w:r>
        <w:rPr>
          <w:sz w:val="28"/>
        </w:rPr>
        <w:br w:type="page"/>
      </w:r>
    </w:p>
    <w:tbl>
      <w:tblPr>
        <w:tblW w:w="0" w:type="auto"/>
        <w:tblInd w:w="31" w:type="dxa"/>
        <w:tblLayout w:type="fixed"/>
        <w:tblCellMar>
          <w:left w:w="31" w:type="dxa"/>
          <w:right w:w="31" w:type="dxa"/>
        </w:tblCellMar>
        <w:tblLook w:val="0000" w:firstRow="0" w:lastRow="0" w:firstColumn="0" w:lastColumn="0" w:noHBand="0" w:noVBand="0"/>
      </w:tblPr>
      <w:tblGrid>
        <w:gridCol w:w="630"/>
        <w:gridCol w:w="6210"/>
        <w:gridCol w:w="1440"/>
        <w:gridCol w:w="1080"/>
      </w:tblGrid>
      <w:tr w:rsidR="00705F5F" w:rsidTr="00363BB2">
        <w:trPr>
          <w:trHeight w:hRule="exact" w:val="360"/>
        </w:trPr>
        <w:tc>
          <w:tcPr>
            <w:tcW w:w="9360" w:type="dxa"/>
            <w:gridSpan w:val="4"/>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r>
              <w:t>REVISIONS</w:t>
            </w:r>
          </w:p>
        </w:tc>
      </w:tr>
      <w:tr w:rsidR="00705F5F" w:rsidTr="00363BB2">
        <w:tc>
          <w:tcPr>
            <w:tcW w:w="630" w:type="dxa"/>
            <w:tcBorders>
              <w:top w:val="single" w:sz="6" w:space="0" w:color="000000"/>
              <w:left w:val="single" w:sz="6" w:space="0" w:color="000000"/>
              <w:bottom w:val="single" w:sz="6" w:space="0" w:color="000000"/>
              <w:right w:val="single" w:sz="6" w:space="0" w:color="FFFFFF"/>
            </w:tcBorders>
            <w:vAlign w:val="center"/>
          </w:tcPr>
          <w:p w:rsidR="00705F5F" w:rsidRDefault="00705F5F" w:rsidP="00363BB2">
            <w:pPr>
              <w:spacing w:line="55" w:lineRule="exact"/>
              <w:jc w:val="center"/>
            </w:pPr>
          </w:p>
          <w:p w:rsidR="00705F5F" w:rsidRDefault="00363BB2" w:rsidP="00363BB2">
            <w:pPr>
              <w:widowControl/>
              <w:spacing w:after="36"/>
              <w:jc w:val="center"/>
            </w:pPr>
            <w:r>
              <w:t>Rev</w:t>
            </w:r>
          </w:p>
        </w:tc>
        <w:tc>
          <w:tcPr>
            <w:tcW w:w="6210" w:type="dxa"/>
            <w:tcBorders>
              <w:top w:val="single" w:sz="6" w:space="0" w:color="000000"/>
              <w:left w:val="single" w:sz="6" w:space="0" w:color="000000"/>
              <w:bottom w:val="single" w:sz="6" w:space="0" w:color="000000"/>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r>
              <w:t>Reason/Description</w:t>
            </w:r>
          </w:p>
        </w:tc>
        <w:tc>
          <w:tcPr>
            <w:tcW w:w="1440" w:type="dxa"/>
            <w:tcBorders>
              <w:top w:val="single" w:sz="6" w:space="0" w:color="000000"/>
              <w:left w:val="single" w:sz="6" w:space="0" w:color="000000"/>
              <w:bottom w:val="single" w:sz="6" w:space="0" w:color="000000"/>
              <w:right w:val="single" w:sz="6" w:space="0" w:color="FFFFFF"/>
            </w:tcBorders>
            <w:vAlign w:val="center"/>
          </w:tcPr>
          <w:p w:rsidR="00705F5F" w:rsidRDefault="00705F5F" w:rsidP="00363BB2">
            <w:pPr>
              <w:spacing w:line="55" w:lineRule="exact"/>
              <w:jc w:val="center"/>
            </w:pPr>
          </w:p>
          <w:p w:rsidR="00705F5F" w:rsidRDefault="00705F5F" w:rsidP="00363BB2">
            <w:pPr>
              <w:widowControl/>
              <w:jc w:val="center"/>
            </w:pPr>
            <w:r>
              <w:t>Requested/</w:t>
            </w:r>
          </w:p>
          <w:p w:rsidR="00705F5F" w:rsidRDefault="00705F5F" w:rsidP="00363BB2">
            <w:pPr>
              <w:widowControl/>
              <w:spacing w:after="36"/>
              <w:jc w:val="center"/>
            </w:pPr>
            <w:r>
              <w:t>Changed By</w:t>
            </w:r>
          </w:p>
        </w:tc>
        <w:tc>
          <w:tcPr>
            <w:tcW w:w="1080" w:type="dxa"/>
            <w:tcBorders>
              <w:top w:val="single" w:sz="6" w:space="0" w:color="000000"/>
              <w:left w:val="single" w:sz="6" w:space="0" w:color="000000"/>
              <w:bottom w:val="single" w:sz="6" w:space="0" w:color="000000"/>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r>
              <w:t>Date</w:t>
            </w:r>
          </w:p>
        </w:tc>
      </w:tr>
      <w:tr w:rsidR="00AA45D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AA45DF" w:rsidRDefault="00363BB2" w:rsidP="00363BB2">
            <w:pPr>
              <w:widowControl/>
              <w:spacing w:after="36"/>
              <w:jc w:val="center"/>
            </w:pPr>
            <w:r>
              <w:t>0.1</w:t>
            </w:r>
          </w:p>
        </w:tc>
        <w:tc>
          <w:tcPr>
            <w:tcW w:w="6210" w:type="dxa"/>
            <w:tcBorders>
              <w:top w:val="single" w:sz="6" w:space="0" w:color="000000"/>
              <w:left w:val="single" w:sz="6" w:space="0" w:color="000000"/>
              <w:bottom w:val="single" w:sz="6" w:space="0" w:color="FFFFFF"/>
              <w:right w:val="single" w:sz="6" w:space="0" w:color="FFFFFF"/>
            </w:tcBorders>
            <w:vAlign w:val="center"/>
          </w:tcPr>
          <w:p w:rsidR="00AA45DF" w:rsidRDefault="00363BB2" w:rsidP="00363BB2">
            <w:pPr>
              <w:widowControl/>
              <w:spacing w:after="36"/>
              <w:jc w:val="center"/>
            </w:pPr>
            <w:r>
              <w:t>Initial draft</w:t>
            </w:r>
          </w:p>
        </w:tc>
        <w:tc>
          <w:tcPr>
            <w:tcW w:w="1440" w:type="dxa"/>
            <w:tcBorders>
              <w:top w:val="single" w:sz="6" w:space="0" w:color="000000"/>
              <w:left w:val="single" w:sz="6" w:space="0" w:color="000000"/>
              <w:bottom w:val="single" w:sz="6" w:space="0" w:color="FFFFFF"/>
              <w:right w:val="single" w:sz="6" w:space="0" w:color="FFFFFF"/>
            </w:tcBorders>
            <w:vAlign w:val="center"/>
          </w:tcPr>
          <w:p w:rsidR="00AA45DF" w:rsidRDefault="00363BB2" w:rsidP="00363BB2">
            <w:pPr>
              <w:widowControl/>
              <w:spacing w:after="36"/>
              <w:jc w:val="center"/>
            </w:pPr>
            <w:r>
              <w:t>N/A</w:t>
            </w:r>
          </w:p>
        </w:tc>
        <w:tc>
          <w:tcPr>
            <w:tcW w:w="1080" w:type="dxa"/>
            <w:tcBorders>
              <w:top w:val="single" w:sz="6" w:space="0" w:color="000000"/>
              <w:left w:val="single" w:sz="6" w:space="0" w:color="000000"/>
              <w:bottom w:val="single" w:sz="6" w:space="0" w:color="FFFFFF"/>
              <w:right w:val="single" w:sz="6" w:space="0" w:color="000000"/>
            </w:tcBorders>
            <w:vAlign w:val="center"/>
          </w:tcPr>
          <w:p w:rsidR="00AA45DF" w:rsidRPr="00777D7E" w:rsidRDefault="00AA45DF" w:rsidP="00363BB2">
            <w:pPr>
              <w:widowControl/>
              <w:spacing w:after="36"/>
              <w:jc w:val="center"/>
              <w:rPr>
                <w:sz w:val="16"/>
                <w:szCs w:val="16"/>
              </w:rPr>
            </w:pPr>
          </w:p>
        </w:tc>
      </w:tr>
      <w:tr w:rsidR="00AA45D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AA45DF" w:rsidRDefault="00AA45D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AA45DF" w:rsidRDefault="00AA45D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AA45DF" w:rsidRDefault="00AA45D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AA45DF" w:rsidRPr="00777D7E" w:rsidRDefault="00AA45DF" w:rsidP="00363BB2">
            <w:pPr>
              <w:widowControl/>
              <w:spacing w:after="36"/>
              <w:jc w:val="center"/>
              <w:rPr>
                <w:sz w:val="16"/>
                <w:szCs w:val="16"/>
              </w:rP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36"/>
              <w:jc w:val="center"/>
            </w:pPr>
          </w:p>
        </w:tc>
      </w:tr>
      <w:tr w:rsidR="00705F5F" w:rsidTr="00363BB2">
        <w:tc>
          <w:tcPr>
            <w:tcW w:w="630" w:type="dxa"/>
            <w:tcBorders>
              <w:top w:val="single" w:sz="6" w:space="0" w:color="000000"/>
              <w:left w:val="single" w:sz="6" w:space="0" w:color="000000"/>
              <w:bottom w:val="single" w:sz="6" w:space="0" w:color="000000"/>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93"/>
              <w:jc w:val="center"/>
            </w:pPr>
          </w:p>
        </w:tc>
        <w:tc>
          <w:tcPr>
            <w:tcW w:w="6210" w:type="dxa"/>
            <w:tcBorders>
              <w:top w:val="single" w:sz="6" w:space="0" w:color="000000"/>
              <w:left w:val="single" w:sz="6" w:space="0" w:color="000000"/>
              <w:bottom w:val="single" w:sz="6" w:space="0" w:color="000000"/>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93"/>
              <w:jc w:val="center"/>
            </w:pPr>
          </w:p>
        </w:tc>
        <w:tc>
          <w:tcPr>
            <w:tcW w:w="1440" w:type="dxa"/>
            <w:tcBorders>
              <w:top w:val="single" w:sz="6" w:space="0" w:color="000000"/>
              <w:left w:val="single" w:sz="6" w:space="0" w:color="000000"/>
              <w:bottom w:val="single" w:sz="6" w:space="0" w:color="000000"/>
              <w:right w:val="single" w:sz="6" w:space="0" w:color="FFFFFF"/>
            </w:tcBorders>
            <w:vAlign w:val="center"/>
          </w:tcPr>
          <w:p w:rsidR="00705F5F" w:rsidRDefault="00705F5F" w:rsidP="00363BB2">
            <w:pPr>
              <w:spacing w:line="55" w:lineRule="exact"/>
              <w:jc w:val="center"/>
            </w:pPr>
          </w:p>
          <w:p w:rsidR="00705F5F" w:rsidRDefault="00705F5F" w:rsidP="00363BB2">
            <w:pPr>
              <w:widowControl/>
              <w:spacing w:after="93"/>
              <w:jc w:val="center"/>
            </w:pPr>
          </w:p>
        </w:tc>
        <w:tc>
          <w:tcPr>
            <w:tcW w:w="1080" w:type="dxa"/>
            <w:tcBorders>
              <w:top w:val="single" w:sz="6" w:space="0" w:color="000000"/>
              <w:left w:val="single" w:sz="6" w:space="0" w:color="000000"/>
              <w:bottom w:val="single" w:sz="6" w:space="0" w:color="000000"/>
              <w:right w:val="single" w:sz="6" w:space="0" w:color="000000"/>
            </w:tcBorders>
            <w:vAlign w:val="center"/>
          </w:tcPr>
          <w:p w:rsidR="00705F5F" w:rsidRDefault="00705F5F" w:rsidP="00363BB2">
            <w:pPr>
              <w:spacing w:line="55" w:lineRule="exact"/>
              <w:jc w:val="center"/>
            </w:pPr>
          </w:p>
          <w:p w:rsidR="00705F5F" w:rsidRDefault="00705F5F" w:rsidP="00363BB2">
            <w:pPr>
              <w:widowControl/>
              <w:spacing w:after="93"/>
              <w:jc w:val="center"/>
            </w:pPr>
          </w:p>
        </w:tc>
      </w:tr>
    </w:tbl>
    <w:p w:rsidR="00705F5F" w:rsidRDefault="00705F5F">
      <w:pPr>
        <w:widowControl/>
        <w:jc w:val="right"/>
      </w:pPr>
    </w:p>
    <w:p w:rsidR="00705F5F" w:rsidRDefault="00705F5F">
      <w:pPr>
        <w:widowControl/>
        <w:sectPr w:rsidR="00705F5F">
          <w:headerReference w:type="default" r:id="rId8"/>
          <w:footerReference w:type="default" r:id="rId9"/>
          <w:endnotePr>
            <w:numFmt w:val="decimal"/>
          </w:endnotePr>
          <w:pgSz w:w="12240" w:h="15840" w:code="1"/>
          <w:pgMar w:top="547" w:right="1440" w:bottom="720" w:left="1440" w:header="547" w:footer="720" w:gutter="0"/>
          <w:cols w:space="720"/>
          <w:noEndnote/>
          <w:titlePg/>
        </w:sectPr>
      </w:pPr>
    </w:p>
    <w:p w:rsidR="00705F5F" w:rsidRDefault="00705F5F">
      <w:pPr>
        <w:widowControl/>
        <w:jc w:val="center"/>
      </w:pPr>
      <w:r>
        <w:rPr>
          <w:b/>
        </w:rPr>
        <w:br w:type="page"/>
      </w:r>
      <w:r>
        <w:rPr>
          <w:b/>
        </w:rPr>
        <w:lastRenderedPageBreak/>
        <w:t>Table of Contents</w:t>
      </w:r>
    </w:p>
    <w:p w:rsidR="00705F5F" w:rsidRDefault="00705F5F">
      <w:pPr>
        <w:widowControl/>
        <w:tabs>
          <w:tab w:val="right" w:pos="9360"/>
        </w:tabs>
      </w:pPr>
      <w:r>
        <w:rPr>
          <w:b/>
        </w:rPr>
        <w:t>Section</w:t>
      </w:r>
      <w:r>
        <w:rPr>
          <w:b/>
        </w:rPr>
        <w:tab/>
        <w:t>Page</w:t>
      </w:r>
      <w:r>
        <w:rPr>
          <w:b/>
        </w:rPr>
        <w:br/>
      </w:r>
    </w:p>
    <w:p w:rsidR="00B96A94" w:rsidRDefault="00705F5F">
      <w:pPr>
        <w:pStyle w:val="TOC1"/>
        <w:tabs>
          <w:tab w:val="left" w:pos="600"/>
          <w:tab w:val="right" w:leader="dot" w:pos="9350"/>
        </w:tabs>
        <w:rPr>
          <w:b w:val="0"/>
          <w:caps w:val="0"/>
          <w:noProof/>
          <w:snapToGrid/>
          <w:sz w:val="24"/>
          <w:szCs w:val="24"/>
        </w:rPr>
      </w:pPr>
      <w:r>
        <w:fldChar w:fldCharType="begin"/>
      </w:r>
      <w:r>
        <w:instrText xml:space="preserve"> TOC \o "1-4" </w:instrText>
      </w:r>
      <w:r>
        <w:fldChar w:fldCharType="separate"/>
      </w:r>
      <w:r w:rsidR="00B96A94">
        <w:rPr>
          <w:noProof/>
        </w:rPr>
        <w:t>1.0</w:t>
      </w:r>
      <w:r w:rsidR="00B96A94">
        <w:rPr>
          <w:b w:val="0"/>
          <w:caps w:val="0"/>
          <w:noProof/>
          <w:snapToGrid/>
          <w:sz w:val="24"/>
          <w:szCs w:val="24"/>
        </w:rPr>
        <w:tab/>
      </w:r>
      <w:r w:rsidR="00B96A94">
        <w:rPr>
          <w:noProof/>
        </w:rPr>
        <w:t>INTRODUCTION</w:t>
      </w:r>
      <w:r w:rsidR="00B96A94">
        <w:rPr>
          <w:noProof/>
        </w:rPr>
        <w:tab/>
      </w:r>
      <w:r w:rsidR="00B96A94">
        <w:rPr>
          <w:noProof/>
        </w:rPr>
        <w:fldChar w:fldCharType="begin"/>
      </w:r>
      <w:r w:rsidR="00B96A94">
        <w:rPr>
          <w:noProof/>
        </w:rPr>
        <w:instrText xml:space="preserve"> PAGEREF _Toc218782657 \h </w:instrText>
      </w:r>
      <w:r w:rsidR="00B96A94">
        <w:rPr>
          <w:noProof/>
        </w:rPr>
      </w:r>
      <w:r w:rsidR="00B96A94">
        <w:rPr>
          <w:noProof/>
        </w:rPr>
        <w:fldChar w:fldCharType="separate"/>
      </w:r>
      <w:r w:rsidR="00B96A94">
        <w:rPr>
          <w:noProof/>
        </w:rPr>
        <w:t>5</w:t>
      </w:r>
      <w:r w:rsidR="00B96A94">
        <w:rPr>
          <w:noProof/>
        </w:rPr>
        <w:fldChar w:fldCharType="end"/>
      </w:r>
    </w:p>
    <w:p w:rsidR="00B96A94" w:rsidRDefault="00B96A94">
      <w:pPr>
        <w:pStyle w:val="TOC2"/>
        <w:tabs>
          <w:tab w:val="left" w:pos="800"/>
          <w:tab w:val="right" w:leader="dot" w:pos="9350"/>
        </w:tabs>
        <w:rPr>
          <w:smallCaps w:val="0"/>
          <w:noProof/>
          <w:snapToGrid/>
          <w:sz w:val="24"/>
          <w:szCs w:val="24"/>
        </w:rPr>
      </w:pPr>
      <w:r>
        <w:rPr>
          <w:noProof/>
        </w:rPr>
        <w:t xml:space="preserve">1.1  </w:t>
      </w:r>
      <w:r>
        <w:rPr>
          <w:smallCaps w:val="0"/>
          <w:noProof/>
          <w:snapToGrid/>
          <w:sz w:val="24"/>
          <w:szCs w:val="24"/>
        </w:rPr>
        <w:tab/>
      </w:r>
      <w:r>
        <w:rPr>
          <w:noProof/>
        </w:rPr>
        <w:t>Purpose</w:t>
      </w:r>
      <w:r>
        <w:rPr>
          <w:noProof/>
        </w:rPr>
        <w:tab/>
      </w:r>
      <w:r>
        <w:rPr>
          <w:noProof/>
        </w:rPr>
        <w:fldChar w:fldCharType="begin"/>
      </w:r>
      <w:r>
        <w:rPr>
          <w:noProof/>
        </w:rPr>
        <w:instrText xml:space="preserve"> PAGEREF _Toc218782658 \h </w:instrText>
      </w:r>
      <w:r>
        <w:rPr>
          <w:noProof/>
        </w:rPr>
      </w:r>
      <w:r>
        <w:rPr>
          <w:noProof/>
        </w:rPr>
        <w:fldChar w:fldCharType="separate"/>
      </w:r>
      <w:r>
        <w:rPr>
          <w:noProof/>
        </w:rPr>
        <w:t>5</w:t>
      </w:r>
      <w:r>
        <w:rPr>
          <w:noProof/>
        </w:rPr>
        <w:fldChar w:fldCharType="end"/>
      </w:r>
    </w:p>
    <w:p w:rsidR="00B96A94" w:rsidRDefault="00B96A94">
      <w:pPr>
        <w:pStyle w:val="TOC2"/>
        <w:tabs>
          <w:tab w:val="left" w:pos="1000"/>
          <w:tab w:val="right" w:leader="dot" w:pos="9350"/>
        </w:tabs>
        <w:rPr>
          <w:smallCaps w:val="0"/>
          <w:noProof/>
          <w:snapToGrid/>
          <w:sz w:val="24"/>
          <w:szCs w:val="24"/>
        </w:rPr>
      </w:pPr>
      <w:r>
        <w:rPr>
          <w:noProof/>
        </w:rPr>
        <w:t xml:space="preserve">1.2   </w:t>
      </w:r>
      <w:r>
        <w:rPr>
          <w:smallCaps w:val="0"/>
          <w:noProof/>
          <w:snapToGrid/>
          <w:sz w:val="24"/>
          <w:szCs w:val="24"/>
        </w:rPr>
        <w:tab/>
      </w:r>
      <w:r>
        <w:rPr>
          <w:noProof/>
        </w:rPr>
        <w:t>Scope</w:t>
      </w:r>
      <w:r>
        <w:rPr>
          <w:noProof/>
        </w:rPr>
        <w:tab/>
      </w:r>
      <w:r>
        <w:rPr>
          <w:noProof/>
        </w:rPr>
        <w:fldChar w:fldCharType="begin"/>
      </w:r>
      <w:r>
        <w:rPr>
          <w:noProof/>
        </w:rPr>
        <w:instrText xml:space="preserve"> PAGEREF _Toc218782659 \h </w:instrText>
      </w:r>
      <w:r>
        <w:rPr>
          <w:noProof/>
        </w:rPr>
      </w:r>
      <w:r>
        <w:rPr>
          <w:noProof/>
        </w:rPr>
        <w:fldChar w:fldCharType="separate"/>
      </w:r>
      <w:r>
        <w:rPr>
          <w:noProof/>
        </w:rPr>
        <w:t>6</w:t>
      </w:r>
      <w:r>
        <w:rPr>
          <w:noProof/>
        </w:rPr>
        <w:fldChar w:fldCharType="end"/>
      </w:r>
    </w:p>
    <w:p w:rsidR="00B96A94" w:rsidRDefault="00B96A94">
      <w:pPr>
        <w:pStyle w:val="TOC2"/>
        <w:tabs>
          <w:tab w:val="right" w:leader="dot" w:pos="9350"/>
        </w:tabs>
        <w:rPr>
          <w:smallCaps w:val="0"/>
          <w:noProof/>
          <w:snapToGrid/>
          <w:sz w:val="24"/>
          <w:szCs w:val="24"/>
        </w:rPr>
      </w:pPr>
      <w:r>
        <w:rPr>
          <w:noProof/>
        </w:rPr>
        <w:t>1.3 Acronyms and Abbreviations</w:t>
      </w:r>
      <w:r>
        <w:rPr>
          <w:noProof/>
        </w:rPr>
        <w:tab/>
      </w:r>
      <w:r>
        <w:rPr>
          <w:noProof/>
        </w:rPr>
        <w:fldChar w:fldCharType="begin"/>
      </w:r>
      <w:r>
        <w:rPr>
          <w:noProof/>
        </w:rPr>
        <w:instrText xml:space="preserve"> PAGEREF _Toc218782660 \h </w:instrText>
      </w:r>
      <w:r>
        <w:rPr>
          <w:noProof/>
        </w:rPr>
      </w:r>
      <w:r>
        <w:rPr>
          <w:noProof/>
        </w:rPr>
        <w:fldChar w:fldCharType="separate"/>
      </w:r>
      <w:r>
        <w:rPr>
          <w:noProof/>
        </w:rPr>
        <w:t>6</w:t>
      </w:r>
      <w:r>
        <w:rPr>
          <w:noProof/>
        </w:rPr>
        <w:fldChar w:fldCharType="end"/>
      </w:r>
    </w:p>
    <w:p w:rsidR="00B96A94" w:rsidRDefault="00B96A94">
      <w:pPr>
        <w:pStyle w:val="TOC2"/>
        <w:tabs>
          <w:tab w:val="left" w:pos="800"/>
          <w:tab w:val="right" w:leader="dot" w:pos="9350"/>
        </w:tabs>
        <w:rPr>
          <w:smallCaps w:val="0"/>
          <w:noProof/>
          <w:snapToGrid/>
          <w:sz w:val="24"/>
          <w:szCs w:val="24"/>
        </w:rPr>
      </w:pPr>
      <w:r>
        <w:rPr>
          <w:noProof/>
        </w:rPr>
        <w:t>1.4</w:t>
      </w:r>
      <w:r>
        <w:rPr>
          <w:smallCaps w:val="0"/>
          <w:noProof/>
          <w:snapToGrid/>
          <w:sz w:val="24"/>
          <w:szCs w:val="24"/>
        </w:rPr>
        <w:tab/>
      </w:r>
      <w:r>
        <w:rPr>
          <w:noProof/>
        </w:rPr>
        <w:t>Applicable Documents</w:t>
      </w:r>
      <w:r>
        <w:rPr>
          <w:noProof/>
        </w:rPr>
        <w:tab/>
      </w:r>
      <w:r>
        <w:rPr>
          <w:noProof/>
        </w:rPr>
        <w:fldChar w:fldCharType="begin"/>
      </w:r>
      <w:r>
        <w:rPr>
          <w:noProof/>
        </w:rPr>
        <w:instrText xml:space="preserve"> PAGEREF _Toc218782661 \h </w:instrText>
      </w:r>
      <w:r>
        <w:rPr>
          <w:noProof/>
        </w:rPr>
      </w:r>
      <w:r>
        <w:rPr>
          <w:noProof/>
        </w:rPr>
        <w:fldChar w:fldCharType="separate"/>
      </w:r>
      <w:r>
        <w:rPr>
          <w:noProof/>
        </w:rPr>
        <w:t>7</w:t>
      </w:r>
      <w:r>
        <w:rPr>
          <w:noProof/>
        </w:rPr>
        <w:fldChar w:fldCharType="end"/>
      </w:r>
    </w:p>
    <w:p w:rsidR="00B96A94" w:rsidRDefault="00B96A94">
      <w:pPr>
        <w:pStyle w:val="TOC3"/>
        <w:tabs>
          <w:tab w:val="left" w:pos="1200"/>
          <w:tab w:val="right" w:leader="dot" w:pos="9350"/>
        </w:tabs>
        <w:rPr>
          <w:i w:val="0"/>
          <w:noProof/>
          <w:snapToGrid/>
          <w:sz w:val="24"/>
          <w:szCs w:val="24"/>
        </w:rPr>
      </w:pPr>
      <w:r>
        <w:rPr>
          <w:noProof/>
        </w:rPr>
        <w:t>1.4.1</w:t>
      </w:r>
      <w:r>
        <w:rPr>
          <w:i w:val="0"/>
          <w:noProof/>
          <w:snapToGrid/>
          <w:sz w:val="24"/>
          <w:szCs w:val="24"/>
        </w:rPr>
        <w:tab/>
      </w:r>
      <w:r>
        <w:rPr>
          <w:noProof/>
        </w:rPr>
        <w:t>External Documents</w:t>
      </w:r>
      <w:r>
        <w:rPr>
          <w:noProof/>
        </w:rPr>
        <w:tab/>
      </w:r>
      <w:r>
        <w:rPr>
          <w:noProof/>
        </w:rPr>
        <w:fldChar w:fldCharType="begin"/>
      </w:r>
      <w:r>
        <w:rPr>
          <w:noProof/>
        </w:rPr>
        <w:instrText xml:space="preserve"> PAGEREF _Toc218782662 \h </w:instrText>
      </w:r>
      <w:r>
        <w:rPr>
          <w:noProof/>
        </w:rPr>
      </w:r>
      <w:r>
        <w:rPr>
          <w:noProof/>
        </w:rPr>
        <w:fldChar w:fldCharType="separate"/>
      </w:r>
      <w:r>
        <w:rPr>
          <w:noProof/>
        </w:rPr>
        <w:t>7</w:t>
      </w:r>
      <w:r>
        <w:rPr>
          <w:noProof/>
        </w:rPr>
        <w:fldChar w:fldCharType="end"/>
      </w:r>
    </w:p>
    <w:p w:rsidR="00B96A94" w:rsidRDefault="00B96A94">
      <w:pPr>
        <w:pStyle w:val="TOC3"/>
        <w:tabs>
          <w:tab w:val="left" w:pos="1200"/>
          <w:tab w:val="right" w:leader="dot" w:pos="9350"/>
        </w:tabs>
        <w:rPr>
          <w:i w:val="0"/>
          <w:noProof/>
          <w:snapToGrid/>
          <w:sz w:val="24"/>
          <w:szCs w:val="24"/>
        </w:rPr>
      </w:pPr>
      <w:r>
        <w:rPr>
          <w:noProof/>
        </w:rPr>
        <w:t>1.4.2</w:t>
      </w:r>
      <w:r>
        <w:rPr>
          <w:i w:val="0"/>
          <w:noProof/>
          <w:snapToGrid/>
          <w:sz w:val="24"/>
          <w:szCs w:val="24"/>
        </w:rPr>
        <w:tab/>
      </w:r>
      <w:r>
        <w:rPr>
          <w:noProof/>
        </w:rPr>
        <w:t>Internal Documents</w:t>
      </w:r>
      <w:r>
        <w:rPr>
          <w:noProof/>
        </w:rPr>
        <w:tab/>
      </w:r>
      <w:r>
        <w:rPr>
          <w:noProof/>
        </w:rPr>
        <w:fldChar w:fldCharType="begin"/>
      </w:r>
      <w:r>
        <w:rPr>
          <w:noProof/>
        </w:rPr>
        <w:instrText xml:space="preserve"> PAGEREF _Toc218782663 \h </w:instrText>
      </w:r>
      <w:r>
        <w:rPr>
          <w:noProof/>
        </w:rPr>
      </w:r>
      <w:r>
        <w:rPr>
          <w:noProof/>
        </w:rPr>
        <w:fldChar w:fldCharType="separate"/>
      </w:r>
      <w:r>
        <w:rPr>
          <w:noProof/>
        </w:rPr>
        <w:t>7</w:t>
      </w:r>
      <w:r>
        <w:rPr>
          <w:noProof/>
        </w:rPr>
        <w:fldChar w:fldCharType="end"/>
      </w:r>
    </w:p>
    <w:p w:rsidR="00B96A94" w:rsidRDefault="00B96A94">
      <w:pPr>
        <w:pStyle w:val="TOC1"/>
        <w:tabs>
          <w:tab w:val="left" w:pos="600"/>
          <w:tab w:val="right" w:leader="dot" w:pos="9350"/>
        </w:tabs>
        <w:rPr>
          <w:b w:val="0"/>
          <w:caps w:val="0"/>
          <w:noProof/>
          <w:snapToGrid/>
          <w:sz w:val="24"/>
          <w:szCs w:val="24"/>
        </w:rPr>
      </w:pPr>
      <w:r>
        <w:rPr>
          <w:noProof/>
        </w:rPr>
        <w:t>2.0</w:t>
      </w:r>
      <w:r>
        <w:rPr>
          <w:b w:val="0"/>
          <w:caps w:val="0"/>
          <w:noProof/>
          <w:snapToGrid/>
          <w:sz w:val="24"/>
          <w:szCs w:val="24"/>
        </w:rPr>
        <w:tab/>
      </w:r>
      <w:r>
        <w:rPr>
          <w:noProof/>
        </w:rPr>
        <w:t>VALIDATION AND VERIFICATION METHODS</w:t>
      </w:r>
      <w:r>
        <w:rPr>
          <w:noProof/>
        </w:rPr>
        <w:tab/>
      </w:r>
      <w:r>
        <w:rPr>
          <w:noProof/>
        </w:rPr>
        <w:fldChar w:fldCharType="begin"/>
      </w:r>
      <w:r>
        <w:rPr>
          <w:noProof/>
        </w:rPr>
        <w:instrText xml:space="preserve"> PAGEREF _Toc218782664 \h </w:instrText>
      </w:r>
      <w:r>
        <w:rPr>
          <w:noProof/>
        </w:rPr>
      </w:r>
      <w:r>
        <w:rPr>
          <w:noProof/>
        </w:rPr>
        <w:fldChar w:fldCharType="separate"/>
      </w:r>
      <w:r>
        <w:rPr>
          <w:noProof/>
        </w:rPr>
        <w:t>8</w:t>
      </w:r>
      <w:r>
        <w:rPr>
          <w:noProof/>
        </w:rPr>
        <w:fldChar w:fldCharType="end"/>
      </w:r>
    </w:p>
    <w:p w:rsidR="00B96A94" w:rsidRDefault="00B96A94">
      <w:pPr>
        <w:pStyle w:val="TOC2"/>
        <w:tabs>
          <w:tab w:val="left" w:pos="800"/>
          <w:tab w:val="right" w:leader="dot" w:pos="9350"/>
        </w:tabs>
        <w:rPr>
          <w:smallCaps w:val="0"/>
          <w:noProof/>
          <w:snapToGrid/>
          <w:sz w:val="24"/>
          <w:szCs w:val="24"/>
        </w:rPr>
      </w:pPr>
      <w:r>
        <w:rPr>
          <w:noProof/>
        </w:rPr>
        <w:t>2.1</w:t>
      </w:r>
      <w:r>
        <w:rPr>
          <w:smallCaps w:val="0"/>
          <w:noProof/>
          <w:snapToGrid/>
          <w:sz w:val="24"/>
          <w:szCs w:val="24"/>
        </w:rPr>
        <w:tab/>
      </w:r>
      <w:r>
        <w:rPr>
          <w:noProof/>
        </w:rPr>
        <w:t>Review Methods</w:t>
      </w:r>
      <w:r>
        <w:rPr>
          <w:noProof/>
        </w:rPr>
        <w:tab/>
      </w:r>
      <w:r>
        <w:rPr>
          <w:noProof/>
        </w:rPr>
        <w:fldChar w:fldCharType="begin"/>
      </w:r>
      <w:r>
        <w:rPr>
          <w:noProof/>
        </w:rPr>
        <w:instrText xml:space="preserve"> PAGEREF _Toc218782665 \h </w:instrText>
      </w:r>
      <w:r>
        <w:rPr>
          <w:noProof/>
        </w:rPr>
      </w:r>
      <w:r>
        <w:rPr>
          <w:noProof/>
        </w:rPr>
        <w:fldChar w:fldCharType="separate"/>
      </w:r>
      <w:r>
        <w:rPr>
          <w:noProof/>
        </w:rPr>
        <w:t>12</w:t>
      </w:r>
      <w:r>
        <w:rPr>
          <w:noProof/>
        </w:rPr>
        <w:fldChar w:fldCharType="end"/>
      </w:r>
    </w:p>
    <w:p w:rsidR="00B96A94" w:rsidRDefault="00B96A94">
      <w:pPr>
        <w:pStyle w:val="TOC3"/>
        <w:tabs>
          <w:tab w:val="left" w:pos="1200"/>
          <w:tab w:val="right" w:leader="dot" w:pos="9350"/>
        </w:tabs>
        <w:rPr>
          <w:i w:val="0"/>
          <w:noProof/>
          <w:snapToGrid/>
          <w:sz w:val="24"/>
          <w:szCs w:val="24"/>
        </w:rPr>
      </w:pPr>
      <w:r>
        <w:rPr>
          <w:noProof/>
        </w:rPr>
        <w:t>2.1.1</w:t>
      </w:r>
      <w:r>
        <w:rPr>
          <w:i w:val="0"/>
          <w:noProof/>
          <w:snapToGrid/>
          <w:sz w:val="24"/>
          <w:szCs w:val="24"/>
        </w:rPr>
        <w:tab/>
      </w:r>
      <w:r>
        <w:rPr>
          <w:noProof/>
        </w:rPr>
        <w:t>Review Verification and validation plans</w:t>
      </w:r>
      <w:r>
        <w:rPr>
          <w:noProof/>
        </w:rPr>
        <w:tab/>
      </w:r>
      <w:r>
        <w:rPr>
          <w:noProof/>
        </w:rPr>
        <w:fldChar w:fldCharType="begin"/>
      </w:r>
      <w:r>
        <w:rPr>
          <w:noProof/>
        </w:rPr>
        <w:instrText xml:space="preserve"> PAGEREF _Toc218782666 \h </w:instrText>
      </w:r>
      <w:r>
        <w:rPr>
          <w:noProof/>
        </w:rPr>
      </w:r>
      <w:r>
        <w:rPr>
          <w:noProof/>
        </w:rPr>
        <w:fldChar w:fldCharType="separate"/>
      </w:r>
      <w:r>
        <w:rPr>
          <w:noProof/>
        </w:rPr>
        <w:t>14</w:t>
      </w:r>
      <w:r>
        <w:rPr>
          <w:noProof/>
        </w:rPr>
        <w:fldChar w:fldCharType="end"/>
      </w:r>
    </w:p>
    <w:p w:rsidR="00B96A94" w:rsidRDefault="00B96A94">
      <w:pPr>
        <w:pStyle w:val="TOC3"/>
        <w:tabs>
          <w:tab w:val="left" w:pos="1200"/>
          <w:tab w:val="right" w:leader="dot" w:pos="9350"/>
        </w:tabs>
        <w:rPr>
          <w:i w:val="0"/>
          <w:noProof/>
          <w:snapToGrid/>
          <w:sz w:val="24"/>
          <w:szCs w:val="24"/>
        </w:rPr>
      </w:pPr>
      <w:r>
        <w:rPr>
          <w:noProof/>
        </w:rPr>
        <w:t>2.1.2</w:t>
      </w:r>
      <w:r>
        <w:rPr>
          <w:i w:val="0"/>
          <w:noProof/>
          <w:snapToGrid/>
          <w:sz w:val="24"/>
          <w:szCs w:val="24"/>
        </w:rPr>
        <w:tab/>
      </w:r>
      <w:r>
        <w:rPr>
          <w:noProof/>
        </w:rPr>
        <w:t>Determine Need for Tool Qualification</w:t>
      </w:r>
      <w:r>
        <w:rPr>
          <w:noProof/>
        </w:rPr>
        <w:tab/>
      </w:r>
      <w:r>
        <w:rPr>
          <w:noProof/>
        </w:rPr>
        <w:fldChar w:fldCharType="begin"/>
      </w:r>
      <w:r>
        <w:rPr>
          <w:noProof/>
        </w:rPr>
        <w:instrText xml:space="preserve"> PAGEREF _Toc218782667 \h </w:instrText>
      </w:r>
      <w:r>
        <w:rPr>
          <w:noProof/>
        </w:rPr>
      </w:r>
      <w:r>
        <w:rPr>
          <w:noProof/>
        </w:rPr>
        <w:fldChar w:fldCharType="separate"/>
      </w:r>
      <w:r>
        <w:rPr>
          <w:noProof/>
        </w:rPr>
        <w:t>15</w:t>
      </w:r>
      <w:r>
        <w:rPr>
          <w:noProof/>
        </w:rPr>
        <w:fldChar w:fldCharType="end"/>
      </w:r>
    </w:p>
    <w:p w:rsidR="00B96A94" w:rsidRDefault="00B96A94">
      <w:pPr>
        <w:pStyle w:val="TOC3"/>
        <w:tabs>
          <w:tab w:val="left" w:pos="1200"/>
          <w:tab w:val="right" w:leader="dot" w:pos="9350"/>
        </w:tabs>
        <w:rPr>
          <w:i w:val="0"/>
          <w:noProof/>
          <w:snapToGrid/>
          <w:sz w:val="24"/>
          <w:szCs w:val="24"/>
        </w:rPr>
      </w:pPr>
      <w:r>
        <w:rPr>
          <w:noProof/>
        </w:rPr>
        <w:t>2.1.3</w:t>
      </w:r>
      <w:r>
        <w:rPr>
          <w:i w:val="0"/>
          <w:noProof/>
          <w:snapToGrid/>
          <w:sz w:val="24"/>
          <w:szCs w:val="24"/>
        </w:rPr>
        <w:tab/>
      </w:r>
      <w:r>
        <w:rPr>
          <w:noProof/>
        </w:rPr>
        <w:t>Review Data Related To Qualification Tools</w:t>
      </w:r>
      <w:r>
        <w:rPr>
          <w:noProof/>
        </w:rPr>
        <w:tab/>
      </w:r>
      <w:r>
        <w:rPr>
          <w:noProof/>
        </w:rPr>
        <w:fldChar w:fldCharType="begin"/>
      </w:r>
      <w:r>
        <w:rPr>
          <w:noProof/>
        </w:rPr>
        <w:instrText xml:space="preserve"> PAGEREF _Toc218782668 \h </w:instrText>
      </w:r>
      <w:r>
        <w:rPr>
          <w:noProof/>
        </w:rPr>
      </w:r>
      <w:r>
        <w:rPr>
          <w:noProof/>
        </w:rPr>
        <w:fldChar w:fldCharType="separate"/>
      </w:r>
      <w:r>
        <w:rPr>
          <w:noProof/>
        </w:rPr>
        <w:t>16</w:t>
      </w:r>
      <w:r>
        <w:rPr>
          <w:noProof/>
        </w:rPr>
        <w:fldChar w:fldCharType="end"/>
      </w:r>
    </w:p>
    <w:p w:rsidR="00B96A94" w:rsidRDefault="00B96A94">
      <w:pPr>
        <w:pStyle w:val="TOC3"/>
        <w:tabs>
          <w:tab w:val="left" w:pos="1200"/>
          <w:tab w:val="right" w:leader="dot" w:pos="9350"/>
        </w:tabs>
        <w:rPr>
          <w:i w:val="0"/>
          <w:noProof/>
          <w:snapToGrid/>
          <w:sz w:val="24"/>
          <w:szCs w:val="24"/>
        </w:rPr>
      </w:pPr>
      <w:r>
        <w:rPr>
          <w:noProof/>
        </w:rPr>
        <w:t>2.1.4</w:t>
      </w:r>
      <w:r>
        <w:rPr>
          <w:i w:val="0"/>
          <w:noProof/>
          <w:snapToGrid/>
          <w:sz w:val="24"/>
          <w:szCs w:val="24"/>
        </w:rPr>
        <w:tab/>
      </w:r>
      <w:r>
        <w:rPr>
          <w:noProof/>
        </w:rPr>
        <w:t>Review Test Cases and Procedures</w:t>
      </w:r>
      <w:r>
        <w:rPr>
          <w:noProof/>
        </w:rPr>
        <w:tab/>
      </w:r>
      <w:r>
        <w:rPr>
          <w:noProof/>
        </w:rPr>
        <w:fldChar w:fldCharType="begin"/>
      </w:r>
      <w:r>
        <w:rPr>
          <w:noProof/>
        </w:rPr>
        <w:instrText xml:space="preserve"> PAGEREF _Toc218782669 \h </w:instrText>
      </w:r>
      <w:r>
        <w:rPr>
          <w:noProof/>
        </w:rPr>
      </w:r>
      <w:r>
        <w:rPr>
          <w:noProof/>
        </w:rPr>
        <w:fldChar w:fldCharType="separate"/>
      </w:r>
      <w:r>
        <w:rPr>
          <w:noProof/>
        </w:rPr>
        <w:t>16</w:t>
      </w:r>
      <w:r>
        <w:rPr>
          <w:noProof/>
        </w:rPr>
        <w:fldChar w:fldCharType="end"/>
      </w:r>
    </w:p>
    <w:p w:rsidR="00B96A94" w:rsidRDefault="00B96A94">
      <w:pPr>
        <w:pStyle w:val="TOC3"/>
        <w:tabs>
          <w:tab w:val="left" w:pos="1200"/>
          <w:tab w:val="right" w:leader="dot" w:pos="9350"/>
        </w:tabs>
        <w:rPr>
          <w:i w:val="0"/>
          <w:noProof/>
          <w:snapToGrid/>
          <w:sz w:val="24"/>
          <w:szCs w:val="24"/>
        </w:rPr>
      </w:pPr>
      <w:r>
        <w:rPr>
          <w:noProof/>
        </w:rPr>
        <w:t>2.1.5</w:t>
      </w:r>
      <w:r>
        <w:rPr>
          <w:i w:val="0"/>
          <w:noProof/>
          <w:snapToGrid/>
          <w:sz w:val="24"/>
          <w:szCs w:val="24"/>
        </w:rPr>
        <w:tab/>
      </w:r>
      <w:r>
        <w:rPr>
          <w:noProof/>
        </w:rPr>
        <w:t>Review Checklists for Test Cases, Procedures, and Results</w:t>
      </w:r>
      <w:r>
        <w:rPr>
          <w:noProof/>
        </w:rPr>
        <w:tab/>
      </w:r>
      <w:r>
        <w:rPr>
          <w:noProof/>
        </w:rPr>
        <w:fldChar w:fldCharType="begin"/>
      </w:r>
      <w:r>
        <w:rPr>
          <w:noProof/>
        </w:rPr>
        <w:instrText xml:space="preserve"> PAGEREF _Toc218782670 \h </w:instrText>
      </w:r>
      <w:r>
        <w:rPr>
          <w:noProof/>
        </w:rPr>
      </w:r>
      <w:r>
        <w:rPr>
          <w:noProof/>
        </w:rPr>
        <w:fldChar w:fldCharType="separate"/>
      </w:r>
      <w:r>
        <w:rPr>
          <w:noProof/>
        </w:rPr>
        <w:t>17</w:t>
      </w:r>
      <w:r>
        <w:rPr>
          <w:noProof/>
        </w:rPr>
        <w:fldChar w:fldCharType="end"/>
      </w:r>
    </w:p>
    <w:p w:rsidR="00B96A94" w:rsidRDefault="00B96A94">
      <w:pPr>
        <w:pStyle w:val="TOC3"/>
        <w:tabs>
          <w:tab w:val="left" w:pos="1200"/>
          <w:tab w:val="right" w:leader="dot" w:pos="9350"/>
        </w:tabs>
        <w:rPr>
          <w:i w:val="0"/>
          <w:noProof/>
          <w:snapToGrid/>
          <w:sz w:val="24"/>
          <w:szCs w:val="24"/>
        </w:rPr>
      </w:pPr>
      <w:r>
        <w:rPr>
          <w:noProof/>
        </w:rPr>
        <w:t>2.1.6</w:t>
      </w:r>
      <w:r>
        <w:rPr>
          <w:i w:val="0"/>
          <w:noProof/>
          <w:snapToGrid/>
          <w:sz w:val="24"/>
          <w:szCs w:val="24"/>
        </w:rPr>
        <w:tab/>
      </w:r>
      <w:r>
        <w:rPr>
          <w:noProof/>
        </w:rPr>
        <w:t>Effectiveness of the Test Program</w:t>
      </w:r>
      <w:r>
        <w:rPr>
          <w:noProof/>
        </w:rPr>
        <w:tab/>
      </w:r>
      <w:r>
        <w:rPr>
          <w:noProof/>
        </w:rPr>
        <w:fldChar w:fldCharType="begin"/>
      </w:r>
      <w:r>
        <w:rPr>
          <w:noProof/>
        </w:rPr>
        <w:instrText xml:space="preserve"> PAGEREF _Toc218782671 \h </w:instrText>
      </w:r>
      <w:r>
        <w:rPr>
          <w:noProof/>
        </w:rPr>
      </w:r>
      <w:r>
        <w:rPr>
          <w:noProof/>
        </w:rPr>
        <w:fldChar w:fldCharType="separate"/>
      </w:r>
      <w:r>
        <w:rPr>
          <w:noProof/>
        </w:rPr>
        <w:t>18</w:t>
      </w:r>
      <w:r>
        <w:rPr>
          <w:noProof/>
        </w:rPr>
        <w:fldChar w:fldCharType="end"/>
      </w:r>
    </w:p>
    <w:p w:rsidR="00B96A94" w:rsidRDefault="00B96A94">
      <w:pPr>
        <w:pStyle w:val="TOC4"/>
        <w:tabs>
          <w:tab w:val="right" w:leader="dot" w:pos="9350"/>
        </w:tabs>
        <w:rPr>
          <w:noProof/>
          <w:snapToGrid/>
          <w:sz w:val="24"/>
          <w:szCs w:val="24"/>
        </w:rPr>
      </w:pPr>
      <w:r w:rsidRPr="0065170C">
        <w:rPr>
          <w:noProof/>
        </w:rPr>
        <w:t>2.1.6.1    Assess Results of Requirements-Based Tests</w:t>
      </w:r>
      <w:r>
        <w:rPr>
          <w:noProof/>
        </w:rPr>
        <w:tab/>
      </w:r>
      <w:r>
        <w:rPr>
          <w:noProof/>
        </w:rPr>
        <w:fldChar w:fldCharType="begin"/>
      </w:r>
      <w:r>
        <w:rPr>
          <w:noProof/>
        </w:rPr>
        <w:instrText xml:space="preserve"> PAGEREF _Toc218782672 \h </w:instrText>
      </w:r>
      <w:r>
        <w:rPr>
          <w:noProof/>
        </w:rPr>
      </w:r>
      <w:r>
        <w:rPr>
          <w:noProof/>
        </w:rPr>
        <w:fldChar w:fldCharType="separate"/>
      </w:r>
      <w:r>
        <w:rPr>
          <w:noProof/>
        </w:rPr>
        <w:t>18</w:t>
      </w:r>
      <w:r>
        <w:rPr>
          <w:noProof/>
        </w:rPr>
        <w:fldChar w:fldCharType="end"/>
      </w:r>
    </w:p>
    <w:p w:rsidR="00B96A94" w:rsidRDefault="00B96A94">
      <w:pPr>
        <w:pStyle w:val="TOC4"/>
        <w:tabs>
          <w:tab w:val="right" w:leader="dot" w:pos="9350"/>
        </w:tabs>
        <w:rPr>
          <w:noProof/>
          <w:snapToGrid/>
          <w:sz w:val="24"/>
          <w:szCs w:val="24"/>
        </w:rPr>
      </w:pPr>
      <w:r w:rsidRPr="0065170C">
        <w:rPr>
          <w:noProof/>
        </w:rPr>
        <w:t>2.1.6.2    Assess Failure Explanations and Rework</w:t>
      </w:r>
      <w:r>
        <w:rPr>
          <w:noProof/>
        </w:rPr>
        <w:tab/>
      </w:r>
      <w:r>
        <w:rPr>
          <w:noProof/>
        </w:rPr>
        <w:fldChar w:fldCharType="begin"/>
      </w:r>
      <w:r>
        <w:rPr>
          <w:noProof/>
        </w:rPr>
        <w:instrText xml:space="preserve"> PAGEREF _Toc218782673 \h </w:instrText>
      </w:r>
      <w:r>
        <w:rPr>
          <w:noProof/>
        </w:rPr>
      </w:r>
      <w:r>
        <w:rPr>
          <w:noProof/>
        </w:rPr>
        <w:fldChar w:fldCharType="separate"/>
      </w:r>
      <w:r>
        <w:rPr>
          <w:noProof/>
        </w:rPr>
        <w:t>18</w:t>
      </w:r>
      <w:r>
        <w:rPr>
          <w:noProof/>
        </w:rPr>
        <w:fldChar w:fldCharType="end"/>
      </w:r>
    </w:p>
    <w:p w:rsidR="00B96A94" w:rsidRDefault="00B96A94">
      <w:pPr>
        <w:pStyle w:val="TOC4"/>
        <w:tabs>
          <w:tab w:val="left" w:pos="1400"/>
          <w:tab w:val="right" w:leader="dot" w:pos="9350"/>
        </w:tabs>
        <w:rPr>
          <w:noProof/>
          <w:snapToGrid/>
          <w:sz w:val="24"/>
          <w:szCs w:val="24"/>
        </w:rPr>
      </w:pPr>
      <w:r>
        <w:rPr>
          <w:noProof/>
        </w:rPr>
        <w:t>2.1.6.3</w:t>
      </w:r>
      <w:r>
        <w:rPr>
          <w:noProof/>
          <w:snapToGrid/>
          <w:sz w:val="24"/>
          <w:szCs w:val="24"/>
        </w:rPr>
        <w:tab/>
      </w:r>
      <w:r>
        <w:rPr>
          <w:noProof/>
        </w:rPr>
        <w:t>Assess Elemental Analysis coverage achievement</w:t>
      </w:r>
      <w:r>
        <w:rPr>
          <w:noProof/>
        </w:rPr>
        <w:tab/>
      </w:r>
      <w:r>
        <w:rPr>
          <w:noProof/>
        </w:rPr>
        <w:fldChar w:fldCharType="begin"/>
      </w:r>
      <w:r>
        <w:rPr>
          <w:noProof/>
        </w:rPr>
        <w:instrText xml:space="preserve"> PAGEREF _Toc218782674 \h </w:instrText>
      </w:r>
      <w:r>
        <w:rPr>
          <w:noProof/>
        </w:rPr>
      </w:r>
      <w:r>
        <w:rPr>
          <w:noProof/>
        </w:rPr>
        <w:fldChar w:fldCharType="separate"/>
      </w:r>
      <w:r>
        <w:rPr>
          <w:noProof/>
        </w:rPr>
        <w:t>19</w:t>
      </w:r>
      <w:r>
        <w:rPr>
          <w:noProof/>
        </w:rPr>
        <w:fldChar w:fldCharType="end"/>
      </w:r>
    </w:p>
    <w:p w:rsidR="00B96A94" w:rsidRDefault="00B96A94">
      <w:pPr>
        <w:pStyle w:val="TOC2"/>
        <w:tabs>
          <w:tab w:val="left" w:pos="800"/>
          <w:tab w:val="right" w:leader="dot" w:pos="9350"/>
        </w:tabs>
        <w:rPr>
          <w:smallCaps w:val="0"/>
          <w:noProof/>
          <w:snapToGrid/>
          <w:sz w:val="24"/>
          <w:szCs w:val="24"/>
        </w:rPr>
      </w:pPr>
      <w:r>
        <w:rPr>
          <w:noProof/>
        </w:rPr>
        <w:t>2.2</w:t>
      </w:r>
      <w:r>
        <w:rPr>
          <w:smallCaps w:val="0"/>
          <w:noProof/>
          <w:snapToGrid/>
          <w:sz w:val="24"/>
          <w:szCs w:val="24"/>
        </w:rPr>
        <w:tab/>
      </w:r>
      <w:r>
        <w:rPr>
          <w:noProof/>
        </w:rPr>
        <w:t>Analysis Of Outputs Methods</w:t>
      </w:r>
      <w:r>
        <w:rPr>
          <w:noProof/>
        </w:rPr>
        <w:tab/>
      </w:r>
      <w:r>
        <w:rPr>
          <w:noProof/>
        </w:rPr>
        <w:fldChar w:fldCharType="begin"/>
      </w:r>
      <w:r>
        <w:rPr>
          <w:noProof/>
        </w:rPr>
        <w:instrText xml:space="preserve"> PAGEREF _Toc218782675 \h </w:instrText>
      </w:r>
      <w:r>
        <w:rPr>
          <w:noProof/>
        </w:rPr>
      </w:r>
      <w:r>
        <w:rPr>
          <w:noProof/>
        </w:rPr>
        <w:fldChar w:fldCharType="separate"/>
      </w:r>
      <w:r>
        <w:rPr>
          <w:noProof/>
        </w:rPr>
        <w:t>20</w:t>
      </w:r>
      <w:r>
        <w:rPr>
          <w:noProof/>
        </w:rPr>
        <w:fldChar w:fldCharType="end"/>
      </w:r>
    </w:p>
    <w:p w:rsidR="00B96A94" w:rsidRDefault="00B96A94">
      <w:pPr>
        <w:pStyle w:val="TOC3"/>
        <w:tabs>
          <w:tab w:val="left" w:pos="1200"/>
          <w:tab w:val="right" w:leader="dot" w:pos="9350"/>
        </w:tabs>
        <w:rPr>
          <w:i w:val="0"/>
          <w:noProof/>
          <w:snapToGrid/>
          <w:sz w:val="24"/>
          <w:szCs w:val="24"/>
        </w:rPr>
      </w:pPr>
      <w:r>
        <w:rPr>
          <w:noProof/>
        </w:rPr>
        <w:t>2.2.1</w:t>
      </w:r>
      <w:r>
        <w:rPr>
          <w:i w:val="0"/>
          <w:noProof/>
          <w:snapToGrid/>
          <w:sz w:val="24"/>
          <w:szCs w:val="24"/>
        </w:rPr>
        <w:tab/>
      </w:r>
      <w:r>
        <w:rPr>
          <w:noProof/>
        </w:rPr>
        <w:t>System And Hardware Requirements Trace Analysis Method</w:t>
      </w:r>
      <w:r>
        <w:rPr>
          <w:noProof/>
        </w:rPr>
        <w:tab/>
      </w:r>
      <w:r>
        <w:rPr>
          <w:noProof/>
        </w:rPr>
        <w:fldChar w:fldCharType="begin"/>
      </w:r>
      <w:r>
        <w:rPr>
          <w:noProof/>
        </w:rPr>
        <w:instrText xml:space="preserve"> PAGEREF _Toc218782676 \h </w:instrText>
      </w:r>
      <w:r>
        <w:rPr>
          <w:noProof/>
        </w:rPr>
      </w:r>
      <w:r>
        <w:rPr>
          <w:noProof/>
        </w:rPr>
        <w:fldChar w:fldCharType="separate"/>
      </w:r>
      <w:r>
        <w:rPr>
          <w:noProof/>
        </w:rPr>
        <w:t>20</w:t>
      </w:r>
      <w:r>
        <w:rPr>
          <w:noProof/>
        </w:rPr>
        <w:fldChar w:fldCharType="end"/>
      </w:r>
    </w:p>
    <w:p w:rsidR="00B96A94" w:rsidRDefault="00B96A94">
      <w:pPr>
        <w:pStyle w:val="TOC3"/>
        <w:tabs>
          <w:tab w:val="left" w:pos="1200"/>
          <w:tab w:val="right" w:leader="dot" w:pos="9350"/>
        </w:tabs>
        <w:rPr>
          <w:i w:val="0"/>
          <w:noProof/>
          <w:snapToGrid/>
          <w:sz w:val="24"/>
          <w:szCs w:val="24"/>
        </w:rPr>
      </w:pPr>
      <w:r>
        <w:rPr>
          <w:noProof/>
        </w:rPr>
        <w:t>2.2.2</w:t>
      </w:r>
      <w:r>
        <w:rPr>
          <w:i w:val="0"/>
          <w:noProof/>
          <w:snapToGrid/>
          <w:sz w:val="24"/>
          <w:szCs w:val="24"/>
        </w:rPr>
        <w:tab/>
      </w:r>
      <w:r>
        <w:rPr>
          <w:noProof/>
        </w:rPr>
        <w:t>Hardware Requirements Specification Trace Analysis Method</w:t>
      </w:r>
      <w:r>
        <w:rPr>
          <w:noProof/>
        </w:rPr>
        <w:tab/>
      </w:r>
      <w:r>
        <w:rPr>
          <w:noProof/>
        </w:rPr>
        <w:fldChar w:fldCharType="begin"/>
      </w:r>
      <w:r>
        <w:rPr>
          <w:noProof/>
        </w:rPr>
        <w:instrText xml:space="preserve"> PAGEREF _Toc218782677 \h </w:instrText>
      </w:r>
      <w:r>
        <w:rPr>
          <w:noProof/>
        </w:rPr>
      </w:r>
      <w:r>
        <w:rPr>
          <w:noProof/>
        </w:rPr>
        <w:fldChar w:fldCharType="separate"/>
      </w:r>
      <w:r>
        <w:rPr>
          <w:noProof/>
        </w:rPr>
        <w:t>20</w:t>
      </w:r>
      <w:r>
        <w:rPr>
          <w:noProof/>
        </w:rPr>
        <w:fldChar w:fldCharType="end"/>
      </w:r>
    </w:p>
    <w:p w:rsidR="00B96A94" w:rsidRDefault="00B96A94">
      <w:pPr>
        <w:pStyle w:val="TOC3"/>
        <w:tabs>
          <w:tab w:val="left" w:pos="1200"/>
          <w:tab w:val="right" w:leader="dot" w:pos="9350"/>
        </w:tabs>
        <w:rPr>
          <w:i w:val="0"/>
          <w:noProof/>
          <w:snapToGrid/>
          <w:sz w:val="24"/>
          <w:szCs w:val="24"/>
        </w:rPr>
      </w:pPr>
      <w:r>
        <w:rPr>
          <w:noProof/>
        </w:rPr>
        <w:t>2.2.3</w:t>
      </w:r>
      <w:r>
        <w:rPr>
          <w:i w:val="0"/>
          <w:noProof/>
          <w:snapToGrid/>
          <w:sz w:val="24"/>
          <w:szCs w:val="24"/>
        </w:rPr>
        <w:tab/>
      </w:r>
      <w:r>
        <w:rPr>
          <w:noProof/>
        </w:rPr>
        <w:t>Requirements-Based Test Coverage Analysis Method</w:t>
      </w:r>
      <w:r>
        <w:rPr>
          <w:noProof/>
        </w:rPr>
        <w:tab/>
      </w:r>
      <w:r>
        <w:rPr>
          <w:noProof/>
        </w:rPr>
        <w:fldChar w:fldCharType="begin"/>
      </w:r>
      <w:r>
        <w:rPr>
          <w:noProof/>
        </w:rPr>
        <w:instrText xml:space="preserve"> PAGEREF _Toc218782678 \h </w:instrText>
      </w:r>
      <w:r>
        <w:rPr>
          <w:noProof/>
        </w:rPr>
      </w:r>
      <w:r>
        <w:rPr>
          <w:noProof/>
        </w:rPr>
        <w:fldChar w:fldCharType="separate"/>
      </w:r>
      <w:r>
        <w:rPr>
          <w:noProof/>
        </w:rPr>
        <w:t>21</w:t>
      </w:r>
      <w:r>
        <w:rPr>
          <w:noProof/>
        </w:rPr>
        <w:fldChar w:fldCharType="end"/>
      </w:r>
    </w:p>
    <w:p w:rsidR="00B96A94" w:rsidRDefault="00B96A94">
      <w:pPr>
        <w:pStyle w:val="TOC3"/>
        <w:tabs>
          <w:tab w:val="left" w:pos="1200"/>
          <w:tab w:val="right" w:leader="dot" w:pos="9350"/>
        </w:tabs>
        <w:rPr>
          <w:i w:val="0"/>
          <w:noProof/>
          <w:snapToGrid/>
          <w:sz w:val="24"/>
          <w:szCs w:val="24"/>
        </w:rPr>
      </w:pPr>
      <w:r>
        <w:rPr>
          <w:noProof/>
        </w:rPr>
        <w:t>2.2.4</w:t>
      </w:r>
      <w:r>
        <w:rPr>
          <w:i w:val="0"/>
          <w:noProof/>
          <w:snapToGrid/>
          <w:sz w:val="24"/>
          <w:szCs w:val="24"/>
        </w:rPr>
        <w:tab/>
      </w:r>
      <w:r>
        <w:rPr>
          <w:noProof/>
        </w:rPr>
        <w:t>Hardware Reviews and Analysis</w:t>
      </w:r>
      <w:r>
        <w:rPr>
          <w:noProof/>
        </w:rPr>
        <w:tab/>
      </w:r>
      <w:r>
        <w:rPr>
          <w:noProof/>
        </w:rPr>
        <w:fldChar w:fldCharType="begin"/>
      </w:r>
      <w:r>
        <w:rPr>
          <w:noProof/>
        </w:rPr>
        <w:instrText xml:space="preserve"> PAGEREF _Toc218782679 \h </w:instrText>
      </w:r>
      <w:r>
        <w:rPr>
          <w:noProof/>
        </w:rPr>
      </w:r>
      <w:r>
        <w:rPr>
          <w:noProof/>
        </w:rPr>
        <w:fldChar w:fldCharType="separate"/>
      </w:r>
      <w:r>
        <w:rPr>
          <w:noProof/>
        </w:rPr>
        <w:t>21</w:t>
      </w:r>
      <w:r>
        <w:rPr>
          <w:noProof/>
        </w:rPr>
        <w:fldChar w:fldCharType="end"/>
      </w:r>
    </w:p>
    <w:p w:rsidR="00B96A94" w:rsidRDefault="00B96A94">
      <w:pPr>
        <w:pStyle w:val="TOC4"/>
        <w:tabs>
          <w:tab w:val="right" w:leader="dot" w:pos="9350"/>
        </w:tabs>
        <w:rPr>
          <w:noProof/>
          <w:snapToGrid/>
          <w:sz w:val="24"/>
          <w:szCs w:val="24"/>
        </w:rPr>
      </w:pPr>
      <w:r w:rsidRPr="0065170C">
        <w:rPr>
          <w:noProof/>
        </w:rPr>
        <w:t>2.2.4.1    Reviews and Analysis of High-Level Requirements</w:t>
      </w:r>
      <w:r>
        <w:rPr>
          <w:noProof/>
        </w:rPr>
        <w:tab/>
      </w:r>
      <w:r>
        <w:rPr>
          <w:noProof/>
        </w:rPr>
        <w:fldChar w:fldCharType="begin"/>
      </w:r>
      <w:r>
        <w:rPr>
          <w:noProof/>
        </w:rPr>
        <w:instrText xml:space="preserve"> PAGEREF _Toc218782680 \h </w:instrText>
      </w:r>
      <w:r>
        <w:rPr>
          <w:noProof/>
        </w:rPr>
      </w:r>
      <w:r>
        <w:rPr>
          <w:noProof/>
        </w:rPr>
        <w:fldChar w:fldCharType="separate"/>
      </w:r>
      <w:r>
        <w:rPr>
          <w:noProof/>
        </w:rPr>
        <w:t>21</w:t>
      </w:r>
      <w:r>
        <w:rPr>
          <w:noProof/>
        </w:rPr>
        <w:fldChar w:fldCharType="end"/>
      </w:r>
    </w:p>
    <w:p w:rsidR="00B96A94" w:rsidRDefault="00B96A94">
      <w:pPr>
        <w:pStyle w:val="TOC4"/>
        <w:tabs>
          <w:tab w:val="left" w:pos="1400"/>
          <w:tab w:val="right" w:leader="dot" w:pos="9350"/>
        </w:tabs>
        <w:rPr>
          <w:noProof/>
          <w:snapToGrid/>
          <w:sz w:val="24"/>
          <w:szCs w:val="24"/>
        </w:rPr>
      </w:pPr>
      <w:r>
        <w:rPr>
          <w:noProof/>
        </w:rPr>
        <w:t>2.2.4.2</w:t>
      </w:r>
      <w:r>
        <w:rPr>
          <w:noProof/>
          <w:snapToGrid/>
          <w:sz w:val="24"/>
          <w:szCs w:val="24"/>
        </w:rPr>
        <w:tab/>
      </w:r>
      <w:r>
        <w:rPr>
          <w:noProof/>
        </w:rPr>
        <w:t>Reviews and Analysis of Low-Level Requirements</w:t>
      </w:r>
      <w:r>
        <w:rPr>
          <w:noProof/>
        </w:rPr>
        <w:tab/>
      </w:r>
      <w:r>
        <w:rPr>
          <w:noProof/>
        </w:rPr>
        <w:fldChar w:fldCharType="begin"/>
      </w:r>
      <w:r>
        <w:rPr>
          <w:noProof/>
        </w:rPr>
        <w:instrText xml:space="preserve"> PAGEREF _Toc218782681 \h </w:instrText>
      </w:r>
      <w:r>
        <w:rPr>
          <w:noProof/>
        </w:rPr>
      </w:r>
      <w:r>
        <w:rPr>
          <w:noProof/>
        </w:rPr>
        <w:fldChar w:fldCharType="separate"/>
      </w:r>
      <w:r>
        <w:rPr>
          <w:noProof/>
        </w:rPr>
        <w:t>22</w:t>
      </w:r>
      <w:r>
        <w:rPr>
          <w:noProof/>
        </w:rPr>
        <w:fldChar w:fldCharType="end"/>
      </w:r>
    </w:p>
    <w:p w:rsidR="00B96A94" w:rsidRDefault="00B96A94">
      <w:pPr>
        <w:pStyle w:val="TOC4"/>
        <w:tabs>
          <w:tab w:val="left" w:pos="1400"/>
          <w:tab w:val="right" w:leader="dot" w:pos="9350"/>
        </w:tabs>
        <w:rPr>
          <w:noProof/>
          <w:snapToGrid/>
          <w:sz w:val="24"/>
          <w:szCs w:val="24"/>
        </w:rPr>
      </w:pPr>
      <w:r>
        <w:rPr>
          <w:noProof/>
        </w:rPr>
        <w:t>2.2.4.3</w:t>
      </w:r>
      <w:r>
        <w:rPr>
          <w:noProof/>
          <w:snapToGrid/>
          <w:sz w:val="24"/>
          <w:szCs w:val="24"/>
        </w:rPr>
        <w:tab/>
      </w:r>
      <w:r>
        <w:rPr>
          <w:noProof/>
        </w:rPr>
        <w:t>Reviews and Analysis of Hardware Architecture</w:t>
      </w:r>
      <w:r>
        <w:rPr>
          <w:noProof/>
        </w:rPr>
        <w:tab/>
      </w:r>
      <w:r>
        <w:rPr>
          <w:noProof/>
        </w:rPr>
        <w:fldChar w:fldCharType="begin"/>
      </w:r>
      <w:r>
        <w:rPr>
          <w:noProof/>
        </w:rPr>
        <w:instrText xml:space="preserve"> PAGEREF _Toc218782682 \h </w:instrText>
      </w:r>
      <w:r>
        <w:rPr>
          <w:noProof/>
        </w:rPr>
      </w:r>
      <w:r>
        <w:rPr>
          <w:noProof/>
        </w:rPr>
        <w:fldChar w:fldCharType="separate"/>
      </w:r>
      <w:r>
        <w:rPr>
          <w:noProof/>
        </w:rPr>
        <w:t>23</w:t>
      </w:r>
      <w:r>
        <w:rPr>
          <w:noProof/>
        </w:rPr>
        <w:fldChar w:fldCharType="end"/>
      </w:r>
    </w:p>
    <w:p w:rsidR="00B96A94" w:rsidRDefault="00B96A94">
      <w:pPr>
        <w:pStyle w:val="TOC4"/>
        <w:tabs>
          <w:tab w:val="left" w:pos="1400"/>
          <w:tab w:val="right" w:leader="dot" w:pos="9350"/>
        </w:tabs>
        <w:rPr>
          <w:noProof/>
          <w:snapToGrid/>
          <w:sz w:val="24"/>
          <w:szCs w:val="24"/>
        </w:rPr>
      </w:pPr>
      <w:r>
        <w:rPr>
          <w:noProof/>
        </w:rPr>
        <w:t>2.2.4.4</w:t>
      </w:r>
      <w:r>
        <w:rPr>
          <w:noProof/>
          <w:snapToGrid/>
          <w:sz w:val="24"/>
          <w:szCs w:val="24"/>
        </w:rPr>
        <w:tab/>
      </w:r>
      <w:r>
        <w:rPr>
          <w:noProof/>
        </w:rPr>
        <w:t>Reviews and Analysis of Outputs of the Integration Process</w:t>
      </w:r>
      <w:r>
        <w:rPr>
          <w:noProof/>
        </w:rPr>
        <w:tab/>
      </w:r>
      <w:r>
        <w:rPr>
          <w:noProof/>
        </w:rPr>
        <w:fldChar w:fldCharType="begin"/>
      </w:r>
      <w:r>
        <w:rPr>
          <w:noProof/>
        </w:rPr>
        <w:instrText xml:space="preserve"> PAGEREF _Toc218782683 \h </w:instrText>
      </w:r>
      <w:r>
        <w:rPr>
          <w:noProof/>
        </w:rPr>
      </w:r>
      <w:r>
        <w:rPr>
          <w:noProof/>
        </w:rPr>
        <w:fldChar w:fldCharType="separate"/>
      </w:r>
      <w:r>
        <w:rPr>
          <w:noProof/>
        </w:rPr>
        <w:t>23</w:t>
      </w:r>
      <w:r>
        <w:rPr>
          <w:noProof/>
        </w:rPr>
        <w:fldChar w:fldCharType="end"/>
      </w:r>
    </w:p>
    <w:p w:rsidR="00B96A94" w:rsidRDefault="00B96A94">
      <w:pPr>
        <w:pStyle w:val="TOC4"/>
        <w:tabs>
          <w:tab w:val="left" w:pos="1400"/>
          <w:tab w:val="right" w:leader="dot" w:pos="9350"/>
        </w:tabs>
        <w:rPr>
          <w:noProof/>
          <w:snapToGrid/>
          <w:sz w:val="24"/>
          <w:szCs w:val="24"/>
        </w:rPr>
      </w:pPr>
      <w:r>
        <w:rPr>
          <w:noProof/>
        </w:rPr>
        <w:t>2.2.4.5</w:t>
      </w:r>
      <w:r>
        <w:rPr>
          <w:noProof/>
          <w:snapToGrid/>
          <w:sz w:val="24"/>
          <w:szCs w:val="24"/>
        </w:rPr>
        <w:tab/>
      </w:r>
      <w:r>
        <w:rPr>
          <w:noProof/>
        </w:rPr>
        <w:t>Reviews and Analysis of Test Cases, Test Procedures and Results</w:t>
      </w:r>
      <w:r>
        <w:rPr>
          <w:noProof/>
        </w:rPr>
        <w:tab/>
      </w:r>
      <w:r>
        <w:rPr>
          <w:noProof/>
        </w:rPr>
        <w:fldChar w:fldCharType="begin"/>
      </w:r>
      <w:r>
        <w:rPr>
          <w:noProof/>
        </w:rPr>
        <w:instrText xml:space="preserve"> PAGEREF _Toc218782684 \h </w:instrText>
      </w:r>
      <w:r>
        <w:rPr>
          <w:noProof/>
        </w:rPr>
      </w:r>
      <w:r>
        <w:rPr>
          <w:noProof/>
        </w:rPr>
        <w:fldChar w:fldCharType="separate"/>
      </w:r>
      <w:r>
        <w:rPr>
          <w:noProof/>
        </w:rPr>
        <w:t>23</w:t>
      </w:r>
      <w:r>
        <w:rPr>
          <w:noProof/>
        </w:rPr>
        <w:fldChar w:fldCharType="end"/>
      </w:r>
    </w:p>
    <w:p w:rsidR="00B96A94" w:rsidRDefault="00B96A94">
      <w:pPr>
        <w:pStyle w:val="TOC2"/>
        <w:tabs>
          <w:tab w:val="left" w:pos="800"/>
          <w:tab w:val="right" w:leader="dot" w:pos="9350"/>
        </w:tabs>
        <w:rPr>
          <w:smallCaps w:val="0"/>
          <w:noProof/>
          <w:snapToGrid/>
          <w:sz w:val="24"/>
          <w:szCs w:val="24"/>
        </w:rPr>
      </w:pPr>
      <w:r>
        <w:rPr>
          <w:noProof/>
        </w:rPr>
        <w:t>2.3</w:t>
      </w:r>
      <w:r>
        <w:rPr>
          <w:smallCaps w:val="0"/>
          <w:noProof/>
          <w:snapToGrid/>
          <w:sz w:val="24"/>
          <w:szCs w:val="24"/>
        </w:rPr>
        <w:tab/>
      </w:r>
      <w:r>
        <w:rPr>
          <w:noProof/>
        </w:rPr>
        <w:t>Coverage Methods</w:t>
      </w:r>
      <w:r>
        <w:rPr>
          <w:noProof/>
        </w:rPr>
        <w:tab/>
      </w:r>
      <w:r>
        <w:rPr>
          <w:noProof/>
        </w:rPr>
        <w:fldChar w:fldCharType="begin"/>
      </w:r>
      <w:r>
        <w:rPr>
          <w:noProof/>
        </w:rPr>
        <w:instrText xml:space="preserve"> PAGEREF _Toc218782685 \h </w:instrText>
      </w:r>
      <w:r>
        <w:rPr>
          <w:noProof/>
        </w:rPr>
      </w:r>
      <w:r>
        <w:rPr>
          <w:noProof/>
        </w:rPr>
        <w:fldChar w:fldCharType="separate"/>
      </w:r>
      <w:r>
        <w:rPr>
          <w:noProof/>
        </w:rPr>
        <w:t>24</w:t>
      </w:r>
      <w:r>
        <w:rPr>
          <w:noProof/>
        </w:rPr>
        <w:fldChar w:fldCharType="end"/>
      </w:r>
    </w:p>
    <w:p w:rsidR="00B96A94" w:rsidRDefault="00B96A94">
      <w:pPr>
        <w:pStyle w:val="TOC3"/>
        <w:tabs>
          <w:tab w:val="left" w:pos="1200"/>
          <w:tab w:val="right" w:leader="dot" w:pos="9350"/>
        </w:tabs>
        <w:rPr>
          <w:i w:val="0"/>
          <w:noProof/>
          <w:snapToGrid/>
          <w:sz w:val="24"/>
          <w:szCs w:val="24"/>
        </w:rPr>
      </w:pPr>
      <w:r>
        <w:rPr>
          <w:noProof/>
        </w:rPr>
        <w:t>2.3.1</w:t>
      </w:r>
      <w:r>
        <w:rPr>
          <w:i w:val="0"/>
          <w:noProof/>
          <w:snapToGrid/>
          <w:sz w:val="24"/>
          <w:szCs w:val="24"/>
        </w:rPr>
        <w:tab/>
      </w:r>
      <w:r>
        <w:rPr>
          <w:noProof/>
        </w:rPr>
        <w:t>Requirements Coverage</w:t>
      </w:r>
      <w:r>
        <w:rPr>
          <w:noProof/>
        </w:rPr>
        <w:tab/>
      </w:r>
      <w:r>
        <w:rPr>
          <w:noProof/>
        </w:rPr>
        <w:fldChar w:fldCharType="begin"/>
      </w:r>
      <w:r>
        <w:rPr>
          <w:noProof/>
        </w:rPr>
        <w:instrText xml:space="preserve"> PAGEREF _Toc218782686 \h </w:instrText>
      </w:r>
      <w:r>
        <w:rPr>
          <w:noProof/>
        </w:rPr>
      </w:r>
      <w:r>
        <w:rPr>
          <w:noProof/>
        </w:rPr>
        <w:fldChar w:fldCharType="separate"/>
      </w:r>
      <w:r>
        <w:rPr>
          <w:noProof/>
        </w:rPr>
        <w:t>24</w:t>
      </w:r>
      <w:r>
        <w:rPr>
          <w:noProof/>
        </w:rPr>
        <w:fldChar w:fldCharType="end"/>
      </w:r>
    </w:p>
    <w:p w:rsidR="00B96A94" w:rsidRDefault="00B96A94">
      <w:pPr>
        <w:pStyle w:val="TOC3"/>
        <w:tabs>
          <w:tab w:val="left" w:pos="1200"/>
          <w:tab w:val="right" w:leader="dot" w:pos="9350"/>
        </w:tabs>
        <w:rPr>
          <w:i w:val="0"/>
          <w:noProof/>
          <w:snapToGrid/>
          <w:sz w:val="24"/>
          <w:szCs w:val="24"/>
        </w:rPr>
      </w:pPr>
      <w:r>
        <w:rPr>
          <w:noProof/>
        </w:rPr>
        <w:t>2.3.2</w:t>
      </w:r>
      <w:r>
        <w:rPr>
          <w:i w:val="0"/>
          <w:noProof/>
          <w:snapToGrid/>
          <w:sz w:val="24"/>
          <w:szCs w:val="24"/>
        </w:rPr>
        <w:tab/>
      </w:r>
      <w:r>
        <w:rPr>
          <w:noProof/>
        </w:rPr>
        <w:t>Simulation</w:t>
      </w:r>
      <w:r>
        <w:rPr>
          <w:noProof/>
        </w:rPr>
        <w:tab/>
      </w:r>
      <w:r>
        <w:rPr>
          <w:noProof/>
        </w:rPr>
        <w:fldChar w:fldCharType="begin"/>
      </w:r>
      <w:r>
        <w:rPr>
          <w:noProof/>
        </w:rPr>
        <w:instrText xml:space="preserve"> PAGEREF _Toc218782687 \h </w:instrText>
      </w:r>
      <w:r>
        <w:rPr>
          <w:noProof/>
        </w:rPr>
      </w:r>
      <w:r>
        <w:rPr>
          <w:noProof/>
        </w:rPr>
        <w:fldChar w:fldCharType="separate"/>
      </w:r>
      <w:r>
        <w:rPr>
          <w:noProof/>
        </w:rPr>
        <w:t>25</w:t>
      </w:r>
      <w:r>
        <w:rPr>
          <w:noProof/>
        </w:rPr>
        <w:fldChar w:fldCharType="end"/>
      </w:r>
    </w:p>
    <w:p w:rsidR="00B96A94" w:rsidRDefault="00B96A94">
      <w:pPr>
        <w:pStyle w:val="TOC3"/>
        <w:tabs>
          <w:tab w:val="right" w:leader="dot" w:pos="9350"/>
        </w:tabs>
        <w:rPr>
          <w:i w:val="0"/>
          <w:noProof/>
          <w:snapToGrid/>
          <w:sz w:val="24"/>
          <w:szCs w:val="24"/>
        </w:rPr>
      </w:pPr>
      <w:r>
        <w:rPr>
          <w:noProof/>
        </w:rPr>
        <w:t>2.3.3 Static Timing Analysis</w:t>
      </w:r>
      <w:r>
        <w:rPr>
          <w:noProof/>
        </w:rPr>
        <w:tab/>
      </w:r>
      <w:r>
        <w:rPr>
          <w:noProof/>
        </w:rPr>
        <w:fldChar w:fldCharType="begin"/>
      </w:r>
      <w:r>
        <w:rPr>
          <w:noProof/>
        </w:rPr>
        <w:instrText xml:space="preserve"> PAGEREF _Toc218782688 \h </w:instrText>
      </w:r>
      <w:r>
        <w:rPr>
          <w:noProof/>
        </w:rPr>
      </w:r>
      <w:r>
        <w:rPr>
          <w:noProof/>
        </w:rPr>
        <w:fldChar w:fldCharType="separate"/>
      </w:r>
      <w:r>
        <w:rPr>
          <w:noProof/>
        </w:rPr>
        <w:t>25</w:t>
      </w:r>
      <w:r>
        <w:rPr>
          <w:noProof/>
        </w:rPr>
        <w:fldChar w:fldCharType="end"/>
      </w:r>
    </w:p>
    <w:p w:rsidR="00B96A94" w:rsidRDefault="00B96A94">
      <w:pPr>
        <w:pStyle w:val="TOC3"/>
        <w:tabs>
          <w:tab w:val="left" w:pos="1200"/>
          <w:tab w:val="right" w:leader="dot" w:pos="9350"/>
        </w:tabs>
        <w:rPr>
          <w:i w:val="0"/>
          <w:noProof/>
          <w:snapToGrid/>
          <w:sz w:val="24"/>
          <w:szCs w:val="24"/>
        </w:rPr>
      </w:pPr>
      <w:r>
        <w:rPr>
          <w:noProof/>
        </w:rPr>
        <w:t>2.3.4</w:t>
      </w:r>
      <w:r>
        <w:rPr>
          <w:i w:val="0"/>
          <w:noProof/>
          <w:snapToGrid/>
          <w:sz w:val="24"/>
          <w:szCs w:val="24"/>
        </w:rPr>
        <w:tab/>
      </w:r>
      <w:r>
        <w:rPr>
          <w:noProof/>
        </w:rPr>
        <w:t>Post-Route Simulation</w:t>
      </w:r>
      <w:r>
        <w:rPr>
          <w:noProof/>
        </w:rPr>
        <w:tab/>
      </w:r>
      <w:r>
        <w:rPr>
          <w:noProof/>
        </w:rPr>
        <w:fldChar w:fldCharType="begin"/>
      </w:r>
      <w:r>
        <w:rPr>
          <w:noProof/>
        </w:rPr>
        <w:instrText xml:space="preserve"> PAGEREF _Toc218782689 \h </w:instrText>
      </w:r>
      <w:r>
        <w:rPr>
          <w:noProof/>
        </w:rPr>
      </w:r>
      <w:r>
        <w:rPr>
          <w:noProof/>
        </w:rPr>
        <w:fldChar w:fldCharType="separate"/>
      </w:r>
      <w:r>
        <w:rPr>
          <w:noProof/>
        </w:rPr>
        <w:t>25</w:t>
      </w:r>
      <w:r>
        <w:rPr>
          <w:noProof/>
        </w:rPr>
        <w:fldChar w:fldCharType="end"/>
      </w:r>
    </w:p>
    <w:p w:rsidR="00B96A94" w:rsidRDefault="00B96A94">
      <w:pPr>
        <w:pStyle w:val="TOC3"/>
        <w:tabs>
          <w:tab w:val="left" w:pos="1200"/>
          <w:tab w:val="right" w:leader="dot" w:pos="9350"/>
        </w:tabs>
        <w:rPr>
          <w:i w:val="0"/>
          <w:noProof/>
          <w:snapToGrid/>
          <w:sz w:val="24"/>
          <w:szCs w:val="24"/>
        </w:rPr>
      </w:pPr>
      <w:r>
        <w:rPr>
          <w:noProof/>
        </w:rPr>
        <w:t>2.4.1</w:t>
      </w:r>
      <w:r>
        <w:rPr>
          <w:i w:val="0"/>
          <w:noProof/>
          <w:snapToGrid/>
          <w:sz w:val="24"/>
          <w:szCs w:val="24"/>
        </w:rPr>
        <w:tab/>
      </w:r>
      <w:r>
        <w:rPr>
          <w:noProof/>
        </w:rPr>
        <w:t>Test Environment</w:t>
      </w:r>
      <w:r>
        <w:rPr>
          <w:noProof/>
        </w:rPr>
        <w:tab/>
      </w:r>
      <w:r>
        <w:rPr>
          <w:noProof/>
        </w:rPr>
        <w:fldChar w:fldCharType="begin"/>
      </w:r>
      <w:r>
        <w:rPr>
          <w:noProof/>
        </w:rPr>
        <w:instrText xml:space="preserve"> PAGEREF _Toc218782690 \h </w:instrText>
      </w:r>
      <w:r>
        <w:rPr>
          <w:noProof/>
        </w:rPr>
      </w:r>
      <w:r>
        <w:rPr>
          <w:noProof/>
        </w:rPr>
        <w:fldChar w:fldCharType="separate"/>
      </w:r>
      <w:r>
        <w:rPr>
          <w:noProof/>
        </w:rPr>
        <w:t>28</w:t>
      </w:r>
      <w:r>
        <w:rPr>
          <w:noProof/>
        </w:rPr>
        <w:fldChar w:fldCharType="end"/>
      </w:r>
    </w:p>
    <w:p w:rsidR="00B96A94" w:rsidRDefault="00B96A94">
      <w:pPr>
        <w:pStyle w:val="TOC4"/>
        <w:tabs>
          <w:tab w:val="right" w:leader="dot" w:pos="9350"/>
        </w:tabs>
        <w:rPr>
          <w:noProof/>
          <w:snapToGrid/>
          <w:sz w:val="24"/>
          <w:szCs w:val="24"/>
        </w:rPr>
      </w:pPr>
      <w:r w:rsidRPr="0065170C">
        <w:rPr>
          <w:noProof/>
        </w:rPr>
        <w:t>2.4.1.1     Requirements-Based Test Cases</w:t>
      </w:r>
      <w:r>
        <w:rPr>
          <w:noProof/>
        </w:rPr>
        <w:tab/>
      </w:r>
      <w:r>
        <w:rPr>
          <w:noProof/>
        </w:rPr>
        <w:fldChar w:fldCharType="begin"/>
      </w:r>
      <w:r>
        <w:rPr>
          <w:noProof/>
        </w:rPr>
        <w:instrText xml:space="preserve"> PAGEREF _Toc218782691 \h </w:instrText>
      </w:r>
      <w:r>
        <w:rPr>
          <w:noProof/>
        </w:rPr>
      </w:r>
      <w:r>
        <w:rPr>
          <w:noProof/>
        </w:rPr>
        <w:fldChar w:fldCharType="separate"/>
      </w:r>
      <w:r>
        <w:rPr>
          <w:noProof/>
        </w:rPr>
        <w:t>28</w:t>
      </w:r>
      <w:r>
        <w:rPr>
          <w:noProof/>
        </w:rPr>
        <w:fldChar w:fldCharType="end"/>
      </w:r>
    </w:p>
    <w:p w:rsidR="00B96A94" w:rsidRDefault="00B96A94">
      <w:pPr>
        <w:pStyle w:val="TOC4"/>
        <w:tabs>
          <w:tab w:val="right" w:leader="dot" w:pos="9350"/>
        </w:tabs>
        <w:rPr>
          <w:noProof/>
          <w:snapToGrid/>
          <w:sz w:val="24"/>
          <w:szCs w:val="24"/>
        </w:rPr>
      </w:pPr>
      <w:r w:rsidRPr="0065170C">
        <w:rPr>
          <w:noProof/>
        </w:rPr>
        <w:t>2.4.1.2      Normal Range Test Cases</w:t>
      </w:r>
      <w:r>
        <w:rPr>
          <w:noProof/>
        </w:rPr>
        <w:tab/>
      </w:r>
      <w:r>
        <w:rPr>
          <w:noProof/>
        </w:rPr>
        <w:fldChar w:fldCharType="begin"/>
      </w:r>
      <w:r>
        <w:rPr>
          <w:noProof/>
        </w:rPr>
        <w:instrText xml:space="preserve"> PAGEREF _Toc218782692 \h </w:instrText>
      </w:r>
      <w:r>
        <w:rPr>
          <w:noProof/>
        </w:rPr>
      </w:r>
      <w:r>
        <w:rPr>
          <w:noProof/>
        </w:rPr>
        <w:fldChar w:fldCharType="separate"/>
      </w:r>
      <w:r>
        <w:rPr>
          <w:noProof/>
        </w:rPr>
        <w:t>28</w:t>
      </w:r>
      <w:r>
        <w:rPr>
          <w:noProof/>
        </w:rPr>
        <w:fldChar w:fldCharType="end"/>
      </w:r>
    </w:p>
    <w:p w:rsidR="00B96A94" w:rsidRDefault="00B96A94">
      <w:pPr>
        <w:pStyle w:val="TOC4"/>
        <w:tabs>
          <w:tab w:val="right" w:leader="dot" w:pos="9350"/>
        </w:tabs>
        <w:rPr>
          <w:noProof/>
          <w:snapToGrid/>
          <w:sz w:val="24"/>
          <w:szCs w:val="24"/>
        </w:rPr>
      </w:pPr>
      <w:r w:rsidRPr="0065170C">
        <w:rPr>
          <w:noProof/>
        </w:rPr>
        <w:t>2.4.1.3      Robustness Test Cases</w:t>
      </w:r>
      <w:r>
        <w:rPr>
          <w:noProof/>
        </w:rPr>
        <w:tab/>
      </w:r>
      <w:r>
        <w:rPr>
          <w:noProof/>
        </w:rPr>
        <w:fldChar w:fldCharType="begin"/>
      </w:r>
      <w:r>
        <w:rPr>
          <w:noProof/>
        </w:rPr>
        <w:instrText xml:space="preserve"> PAGEREF _Toc218782693 \h </w:instrText>
      </w:r>
      <w:r>
        <w:rPr>
          <w:noProof/>
        </w:rPr>
      </w:r>
      <w:r>
        <w:rPr>
          <w:noProof/>
        </w:rPr>
        <w:fldChar w:fldCharType="separate"/>
      </w:r>
      <w:r>
        <w:rPr>
          <w:noProof/>
        </w:rPr>
        <w:t>28</w:t>
      </w:r>
      <w:r>
        <w:rPr>
          <w:noProof/>
        </w:rPr>
        <w:fldChar w:fldCharType="end"/>
      </w:r>
    </w:p>
    <w:p w:rsidR="00B96A94" w:rsidRDefault="00B96A94">
      <w:pPr>
        <w:pStyle w:val="TOC4"/>
        <w:tabs>
          <w:tab w:val="right" w:leader="dot" w:pos="9350"/>
        </w:tabs>
        <w:rPr>
          <w:noProof/>
          <w:snapToGrid/>
          <w:sz w:val="24"/>
          <w:szCs w:val="24"/>
        </w:rPr>
      </w:pPr>
      <w:r w:rsidRPr="0065170C">
        <w:rPr>
          <w:noProof/>
        </w:rPr>
        <w:t>2.4.1.4      Requirements-Based System Verification Testing Methods</w:t>
      </w:r>
      <w:r>
        <w:rPr>
          <w:noProof/>
        </w:rPr>
        <w:tab/>
      </w:r>
      <w:r>
        <w:rPr>
          <w:noProof/>
        </w:rPr>
        <w:fldChar w:fldCharType="begin"/>
      </w:r>
      <w:r>
        <w:rPr>
          <w:noProof/>
        </w:rPr>
        <w:instrText xml:space="preserve"> PAGEREF _Toc218782694 \h </w:instrText>
      </w:r>
      <w:r>
        <w:rPr>
          <w:noProof/>
        </w:rPr>
      </w:r>
      <w:r>
        <w:rPr>
          <w:noProof/>
        </w:rPr>
        <w:fldChar w:fldCharType="separate"/>
      </w:r>
      <w:r>
        <w:rPr>
          <w:noProof/>
        </w:rPr>
        <w:t>28</w:t>
      </w:r>
      <w:r>
        <w:rPr>
          <w:noProof/>
        </w:rPr>
        <w:fldChar w:fldCharType="end"/>
      </w:r>
    </w:p>
    <w:p w:rsidR="00B96A94" w:rsidRDefault="00B96A94">
      <w:pPr>
        <w:pStyle w:val="TOC1"/>
        <w:tabs>
          <w:tab w:val="left" w:pos="600"/>
          <w:tab w:val="right" w:leader="dot" w:pos="9350"/>
        </w:tabs>
        <w:rPr>
          <w:b w:val="0"/>
          <w:caps w:val="0"/>
          <w:noProof/>
          <w:snapToGrid/>
          <w:sz w:val="24"/>
          <w:szCs w:val="24"/>
        </w:rPr>
      </w:pPr>
      <w:r>
        <w:rPr>
          <w:noProof/>
        </w:rPr>
        <w:t>3.0</w:t>
      </w:r>
      <w:r>
        <w:rPr>
          <w:b w:val="0"/>
          <w:caps w:val="0"/>
          <w:noProof/>
          <w:snapToGrid/>
          <w:sz w:val="24"/>
          <w:szCs w:val="24"/>
        </w:rPr>
        <w:tab/>
      </w:r>
      <w:r>
        <w:rPr>
          <w:noProof/>
        </w:rPr>
        <w:t>Verification Data</w:t>
      </w:r>
      <w:r>
        <w:rPr>
          <w:noProof/>
        </w:rPr>
        <w:tab/>
      </w:r>
      <w:r>
        <w:rPr>
          <w:noProof/>
        </w:rPr>
        <w:fldChar w:fldCharType="begin"/>
      </w:r>
      <w:r>
        <w:rPr>
          <w:noProof/>
        </w:rPr>
        <w:instrText xml:space="preserve"> PAGEREF _Toc218782695 \h </w:instrText>
      </w:r>
      <w:r>
        <w:rPr>
          <w:noProof/>
        </w:rPr>
      </w:r>
      <w:r>
        <w:rPr>
          <w:noProof/>
        </w:rPr>
        <w:fldChar w:fldCharType="separate"/>
      </w:r>
      <w:r>
        <w:rPr>
          <w:noProof/>
        </w:rPr>
        <w:t>29</w:t>
      </w:r>
      <w:r>
        <w:rPr>
          <w:noProof/>
        </w:rPr>
        <w:fldChar w:fldCharType="end"/>
      </w:r>
    </w:p>
    <w:p w:rsidR="00B96A94" w:rsidRDefault="00B96A94">
      <w:pPr>
        <w:pStyle w:val="TOC1"/>
        <w:tabs>
          <w:tab w:val="left" w:pos="600"/>
          <w:tab w:val="right" w:leader="dot" w:pos="9350"/>
        </w:tabs>
        <w:rPr>
          <w:b w:val="0"/>
          <w:caps w:val="0"/>
          <w:noProof/>
          <w:snapToGrid/>
          <w:sz w:val="24"/>
          <w:szCs w:val="24"/>
        </w:rPr>
      </w:pPr>
      <w:r>
        <w:rPr>
          <w:noProof/>
        </w:rPr>
        <w:t>4.0</w:t>
      </w:r>
      <w:r>
        <w:rPr>
          <w:b w:val="0"/>
          <w:caps w:val="0"/>
          <w:noProof/>
          <w:snapToGrid/>
          <w:sz w:val="24"/>
          <w:szCs w:val="24"/>
        </w:rPr>
        <w:tab/>
      </w:r>
      <w:r>
        <w:rPr>
          <w:noProof/>
        </w:rPr>
        <w:t>Verification Independence</w:t>
      </w:r>
      <w:r>
        <w:rPr>
          <w:noProof/>
        </w:rPr>
        <w:tab/>
      </w:r>
      <w:r>
        <w:rPr>
          <w:noProof/>
        </w:rPr>
        <w:fldChar w:fldCharType="begin"/>
      </w:r>
      <w:r>
        <w:rPr>
          <w:noProof/>
        </w:rPr>
        <w:instrText xml:space="preserve"> PAGEREF _Toc218782696 \h </w:instrText>
      </w:r>
      <w:r>
        <w:rPr>
          <w:noProof/>
        </w:rPr>
      </w:r>
      <w:r>
        <w:rPr>
          <w:noProof/>
        </w:rPr>
        <w:fldChar w:fldCharType="separate"/>
      </w:r>
      <w:r>
        <w:rPr>
          <w:noProof/>
        </w:rPr>
        <w:t>30</w:t>
      </w:r>
      <w:r>
        <w:rPr>
          <w:noProof/>
        </w:rPr>
        <w:fldChar w:fldCharType="end"/>
      </w:r>
    </w:p>
    <w:p w:rsidR="00B96A94" w:rsidRDefault="00B96A94">
      <w:pPr>
        <w:pStyle w:val="TOC1"/>
        <w:tabs>
          <w:tab w:val="left" w:pos="600"/>
          <w:tab w:val="right" w:leader="dot" w:pos="9350"/>
        </w:tabs>
        <w:rPr>
          <w:b w:val="0"/>
          <w:caps w:val="0"/>
          <w:noProof/>
          <w:snapToGrid/>
          <w:sz w:val="24"/>
          <w:szCs w:val="24"/>
        </w:rPr>
      </w:pPr>
      <w:r>
        <w:rPr>
          <w:noProof/>
        </w:rPr>
        <w:t>5.0</w:t>
      </w:r>
      <w:r>
        <w:rPr>
          <w:b w:val="0"/>
          <w:caps w:val="0"/>
          <w:noProof/>
          <w:snapToGrid/>
          <w:sz w:val="24"/>
          <w:szCs w:val="24"/>
        </w:rPr>
        <w:tab/>
      </w:r>
      <w:r>
        <w:rPr>
          <w:noProof/>
        </w:rPr>
        <w:t>Verification Environment</w:t>
      </w:r>
      <w:r>
        <w:rPr>
          <w:noProof/>
        </w:rPr>
        <w:tab/>
      </w:r>
      <w:r>
        <w:rPr>
          <w:noProof/>
        </w:rPr>
        <w:fldChar w:fldCharType="begin"/>
      </w:r>
      <w:r>
        <w:rPr>
          <w:noProof/>
        </w:rPr>
        <w:instrText xml:space="preserve"> PAGEREF _Toc218782697 \h </w:instrText>
      </w:r>
      <w:r>
        <w:rPr>
          <w:noProof/>
        </w:rPr>
      </w:r>
      <w:r>
        <w:rPr>
          <w:noProof/>
        </w:rPr>
        <w:fldChar w:fldCharType="separate"/>
      </w:r>
      <w:r>
        <w:rPr>
          <w:noProof/>
        </w:rPr>
        <w:t>31</w:t>
      </w:r>
      <w:r>
        <w:rPr>
          <w:noProof/>
        </w:rPr>
        <w:fldChar w:fldCharType="end"/>
      </w:r>
    </w:p>
    <w:p w:rsidR="00B96A94" w:rsidRDefault="00B96A94">
      <w:pPr>
        <w:pStyle w:val="TOC2"/>
        <w:tabs>
          <w:tab w:val="left" w:pos="800"/>
          <w:tab w:val="right" w:leader="dot" w:pos="9350"/>
        </w:tabs>
        <w:rPr>
          <w:smallCaps w:val="0"/>
          <w:noProof/>
          <w:snapToGrid/>
          <w:sz w:val="24"/>
          <w:szCs w:val="24"/>
        </w:rPr>
      </w:pPr>
      <w:r>
        <w:rPr>
          <w:noProof/>
        </w:rPr>
        <w:t>5.1</w:t>
      </w:r>
      <w:r>
        <w:rPr>
          <w:smallCaps w:val="0"/>
          <w:noProof/>
          <w:snapToGrid/>
          <w:sz w:val="24"/>
          <w:szCs w:val="24"/>
        </w:rPr>
        <w:tab/>
      </w:r>
      <w:r>
        <w:rPr>
          <w:noProof/>
        </w:rPr>
        <w:t>Tools</w:t>
      </w:r>
      <w:r>
        <w:rPr>
          <w:noProof/>
        </w:rPr>
        <w:tab/>
      </w:r>
      <w:r>
        <w:rPr>
          <w:noProof/>
        </w:rPr>
        <w:fldChar w:fldCharType="begin"/>
      </w:r>
      <w:r>
        <w:rPr>
          <w:noProof/>
        </w:rPr>
        <w:instrText xml:space="preserve"> PAGEREF _Toc218782698 \h </w:instrText>
      </w:r>
      <w:r>
        <w:rPr>
          <w:noProof/>
        </w:rPr>
      </w:r>
      <w:r>
        <w:rPr>
          <w:noProof/>
        </w:rPr>
        <w:fldChar w:fldCharType="separate"/>
      </w:r>
      <w:r>
        <w:rPr>
          <w:noProof/>
        </w:rPr>
        <w:t>31</w:t>
      </w:r>
      <w:r>
        <w:rPr>
          <w:noProof/>
        </w:rPr>
        <w:fldChar w:fldCharType="end"/>
      </w:r>
    </w:p>
    <w:p w:rsidR="00B96A94" w:rsidRDefault="00B96A94">
      <w:pPr>
        <w:pStyle w:val="TOC2"/>
        <w:tabs>
          <w:tab w:val="left" w:pos="800"/>
          <w:tab w:val="right" w:leader="dot" w:pos="9350"/>
        </w:tabs>
        <w:rPr>
          <w:smallCaps w:val="0"/>
          <w:noProof/>
          <w:snapToGrid/>
          <w:sz w:val="24"/>
          <w:szCs w:val="24"/>
        </w:rPr>
      </w:pPr>
      <w:r>
        <w:rPr>
          <w:noProof/>
        </w:rPr>
        <w:t>5.2</w:t>
      </w:r>
      <w:r>
        <w:rPr>
          <w:smallCaps w:val="0"/>
          <w:noProof/>
          <w:snapToGrid/>
          <w:sz w:val="24"/>
          <w:szCs w:val="24"/>
        </w:rPr>
        <w:tab/>
      </w:r>
      <w:r>
        <w:rPr>
          <w:noProof/>
        </w:rPr>
        <w:t>Functional Tests</w:t>
      </w:r>
      <w:r>
        <w:rPr>
          <w:noProof/>
        </w:rPr>
        <w:tab/>
      </w:r>
      <w:r>
        <w:rPr>
          <w:noProof/>
        </w:rPr>
        <w:fldChar w:fldCharType="begin"/>
      </w:r>
      <w:r>
        <w:rPr>
          <w:noProof/>
        </w:rPr>
        <w:instrText xml:space="preserve"> PAGEREF _Toc218782699 \h </w:instrText>
      </w:r>
      <w:r>
        <w:rPr>
          <w:noProof/>
        </w:rPr>
      </w:r>
      <w:r>
        <w:rPr>
          <w:noProof/>
        </w:rPr>
        <w:fldChar w:fldCharType="separate"/>
      </w:r>
      <w:r>
        <w:rPr>
          <w:noProof/>
        </w:rPr>
        <w:t>31</w:t>
      </w:r>
      <w:r>
        <w:rPr>
          <w:noProof/>
        </w:rPr>
        <w:fldChar w:fldCharType="end"/>
      </w:r>
    </w:p>
    <w:p w:rsidR="00B96A94" w:rsidRDefault="00B96A94">
      <w:pPr>
        <w:pStyle w:val="TOC2"/>
        <w:tabs>
          <w:tab w:val="left" w:pos="800"/>
          <w:tab w:val="right" w:leader="dot" w:pos="9350"/>
        </w:tabs>
        <w:rPr>
          <w:smallCaps w:val="0"/>
          <w:noProof/>
          <w:snapToGrid/>
          <w:sz w:val="24"/>
          <w:szCs w:val="24"/>
        </w:rPr>
      </w:pPr>
      <w:r>
        <w:rPr>
          <w:noProof/>
        </w:rPr>
        <w:t>5.3</w:t>
      </w:r>
      <w:r>
        <w:rPr>
          <w:smallCaps w:val="0"/>
          <w:noProof/>
          <w:snapToGrid/>
          <w:sz w:val="24"/>
          <w:szCs w:val="24"/>
        </w:rPr>
        <w:tab/>
      </w:r>
      <w:r>
        <w:rPr>
          <w:noProof/>
        </w:rPr>
        <w:t>HDL Simulation</w:t>
      </w:r>
      <w:r>
        <w:rPr>
          <w:noProof/>
        </w:rPr>
        <w:tab/>
      </w:r>
      <w:r>
        <w:rPr>
          <w:noProof/>
        </w:rPr>
        <w:fldChar w:fldCharType="begin"/>
      </w:r>
      <w:r>
        <w:rPr>
          <w:noProof/>
        </w:rPr>
        <w:instrText xml:space="preserve"> PAGEREF _Toc218782700 \h </w:instrText>
      </w:r>
      <w:r>
        <w:rPr>
          <w:noProof/>
        </w:rPr>
      </w:r>
      <w:r>
        <w:rPr>
          <w:noProof/>
        </w:rPr>
        <w:fldChar w:fldCharType="separate"/>
      </w:r>
      <w:r>
        <w:rPr>
          <w:noProof/>
        </w:rPr>
        <w:t>31</w:t>
      </w:r>
      <w:r>
        <w:rPr>
          <w:noProof/>
        </w:rPr>
        <w:fldChar w:fldCharType="end"/>
      </w:r>
    </w:p>
    <w:p w:rsidR="00B96A94" w:rsidRDefault="00B96A94">
      <w:pPr>
        <w:pStyle w:val="TOC2"/>
        <w:tabs>
          <w:tab w:val="left" w:pos="800"/>
          <w:tab w:val="right" w:leader="dot" w:pos="9350"/>
        </w:tabs>
        <w:rPr>
          <w:smallCaps w:val="0"/>
          <w:noProof/>
          <w:snapToGrid/>
          <w:sz w:val="24"/>
          <w:szCs w:val="24"/>
        </w:rPr>
      </w:pPr>
      <w:r>
        <w:rPr>
          <w:noProof/>
        </w:rPr>
        <w:t>5.4</w:t>
      </w:r>
      <w:r>
        <w:rPr>
          <w:smallCaps w:val="0"/>
          <w:noProof/>
          <w:snapToGrid/>
          <w:sz w:val="24"/>
          <w:szCs w:val="24"/>
        </w:rPr>
        <w:tab/>
      </w:r>
      <w:r>
        <w:rPr>
          <w:noProof/>
        </w:rPr>
        <w:t>In-Circuit Test</w:t>
      </w:r>
      <w:r>
        <w:rPr>
          <w:noProof/>
        </w:rPr>
        <w:tab/>
      </w:r>
      <w:r>
        <w:rPr>
          <w:noProof/>
        </w:rPr>
        <w:fldChar w:fldCharType="begin"/>
      </w:r>
      <w:r>
        <w:rPr>
          <w:noProof/>
        </w:rPr>
        <w:instrText xml:space="preserve"> PAGEREF _Toc218782701 \h </w:instrText>
      </w:r>
      <w:r>
        <w:rPr>
          <w:noProof/>
        </w:rPr>
      </w:r>
      <w:r>
        <w:rPr>
          <w:noProof/>
        </w:rPr>
        <w:fldChar w:fldCharType="separate"/>
      </w:r>
      <w:r>
        <w:rPr>
          <w:noProof/>
        </w:rPr>
        <w:t>31</w:t>
      </w:r>
      <w:r>
        <w:rPr>
          <w:noProof/>
        </w:rPr>
        <w:fldChar w:fldCharType="end"/>
      </w:r>
    </w:p>
    <w:p w:rsidR="00B96A94" w:rsidRDefault="00B96A94">
      <w:pPr>
        <w:pStyle w:val="TOC2"/>
        <w:tabs>
          <w:tab w:val="left" w:pos="800"/>
          <w:tab w:val="right" w:leader="dot" w:pos="9350"/>
        </w:tabs>
        <w:rPr>
          <w:smallCaps w:val="0"/>
          <w:noProof/>
          <w:snapToGrid/>
          <w:sz w:val="24"/>
          <w:szCs w:val="24"/>
        </w:rPr>
      </w:pPr>
      <w:r>
        <w:rPr>
          <w:noProof/>
        </w:rPr>
        <w:t>5.5</w:t>
      </w:r>
      <w:r>
        <w:rPr>
          <w:smallCaps w:val="0"/>
          <w:noProof/>
          <w:snapToGrid/>
          <w:sz w:val="24"/>
          <w:szCs w:val="24"/>
        </w:rPr>
        <w:tab/>
      </w:r>
      <w:r>
        <w:rPr>
          <w:noProof/>
        </w:rPr>
        <w:t>Analysis Test</w:t>
      </w:r>
      <w:r>
        <w:rPr>
          <w:noProof/>
        </w:rPr>
        <w:tab/>
      </w:r>
      <w:r>
        <w:rPr>
          <w:noProof/>
        </w:rPr>
        <w:fldChar w:fldCharType="begin"/>
      </w:r>
      <w:r>
        <w:rPr>
          <w:noProof/>
        </w:rPr>
        <w:instrText xml:space="preserve"> PAGEREF _Toc218782702 \h </w:instrText>
      </w:r>
      <w:r>
        <w:rPr>
          <w:noProof/>
        </w:rPr>
      </w:r>
      <w:r>
        <w:rPr>
          <w:noProof/>
        </w:rPr>
        <w:fldChar w:fldCharType="separate"/>
      </w:r>
      <w:r>
        <w:rPr>
          <w:noProof/>
        </w:rPr>
        <w:t>32</w:t>
      </w:r>
      <w:r>
        <w:rPr>
          <w:noProof/>
        </w:rPr>
        <w:fldChar w:fldCharType="end"/>
      </w:r>
    </w:p>
    <w:p w:rsidR="00B96A94" w:rsidRDefault="00B96A94">
      <w:pPr>
        <w:pStyle w:val="TOC1"/>
        <w:tabs>
          <w:tab w:val="right" w:leader="dot" w:pos="9350"/>
        </w:tabs>
        <w:rPr>
          <w:b w:val="0"/>
          <w:caps w:val="0"/>
          <w:noProof/>
          <w:snapToGrid/>
          <w:sz w:val="24"/>
          <w:szCs w:val="24"/>
        </w:rPr>
      </w:pPr>
      <w:r>
        <w:rPr>
          <w:noProof/>
        </w:rPr>
        <w:t>Appendix A: Requirements Review Checklist</w:t>
      </w:r>
      <w:r>
        <w:rPr>
          <w:noProof/>
        </w:rPr>
        <w:tab/>
      </w:r>
      <w:r>
        <w:rPr>
          <w:noProof/>
        </w:rPr>
        <w:fldChar w:fldCharType="begin"/>
      </w:r>
      <w:r>
        <w:rPr>
          <w:noProof/>
        </w:rPr>
        <w:instrText xml:space="preserve"> PAGEREF _Toc218782703 \h </w:instrText>
      </w:r>
      <w:r>
        <w:rPr>
          <w:noProof/>
        </w:rPr>
      </w:r>
      <w:r>
        <w:rPr>
          <w:noProof/>
        </w:rPr>
        <w:fldChar w:fldCharType="separate"/>
      </w:r>
      <w:r>
        <w:rPr>
          <w:noProof/>
        </w:rPr>
        <w:t>33</w:t>
      </w:r>
      <w:r>
        <w:rPr>
          <w:noProof/>
        </w:rPr>
        <w:fldChar w:fldCharType="end"/>
      </w:r>
    </w:p>
    <w:p w:rsidR="00B96A94" w:rsidRDefault="00B96A94">
      <w:pPr>
        <w:pStyle w:val="TOC1"/>
        <w:tabs>
          <w:tab w:val="right" w:leader="dot" w:pos="9350"/>
        </w:tabs>
        <w:rPr>
          <w:b w:val="0"/>
          <w:caps w:val="0"/>
          <w:noProof/>
          <w:snapToGrid/>
          <w:sz w:val="24"/>
          <w:szCs w:val="24"/>
        </w:rPr>
      </w:pPr>
      <w:r>
        <w:rPr>
          <w:noProof/>
        </w:rPr>
        <w:lastRenderedPageBreak/>
        <w:t>Appendix B: Design Review Checklist</w:t>
      </w:r>
      <w:r>
        <w:rPr>
          <w:noProof/>
        </w:rPr>
        <w:tab/>
      </w:r>
      <w:r>
        <w:rPr>
          <w:noProof/>
        </w:rPr>
        <w:fldChar w:fldCharType="begin"/>
      </w:r>
      <w:r>
        <w:rPr>
          <w:noProof/>
        </w:rPr>
        <w:instrText xml:space="preserve"> PAGEREF _Toc218782704 \h </w:instrText>
      </w:r>
      <w:r>
        <w:rPr>
          <w:noProof/>
        </w:rPr>
      </w:r>
      <w:r>
        <w:rPr>
          <w:noProof/>
        </w:rPr>
        <w:fldChar w:fldCharType="separate"/>
      </w:r>
      <w:r>
        <w:rPr>
          <w:noProof/>
        </w:rPr>
        <w:t>35</w:t>
      </w:r>
      <w:r>
        <w:rPr>
          <w:noProof/>
        </w:rPr>
        <w:fldChar w:fldCharType="end"/>
      </w:r>
    </w:p>
    <w:p w:rsidR="00B96A94" w:rsidRDefault="00B96A94">
      <w:pPr>
        <w:pStyle w:val="TOC1"/>
        <w:tabs>
          <w:tab w:val="right" w:leader="dot" w:pos="9350"/>
        </w:tabs>
        <w:rPr>
          <w:b w:val="0"/>
          <w:caps w:val="0"/>
          <w:noProof/>
          <w:snapToGrid/>
          <w:sz w:val="24"/>
          <w:szCs w:val="24"/>
        </w:rPr>
      </w:pPr>
      <w:r>
        <w:rPr>
          <w:noProof/>
        </w:rPr>
        <w:t>Appendix C: Verification Cases, Procedures, and Results Review Checklist</w:t>
      </w:r>
      <w:r>
        <w:rPr>
          <w:noProof/>
        </w:rPr>
        <w:tab/>
      </w:r>
      <w:r>
        <w:rPr>
          <w:noProof/>
        </w:rPr>
        <w:fldChar w:fldCharType="begin"/>
      </w:r>
      <w:r>
        <w:rPr>
          <w:noProof/>
        </w:rPr>
        <w:instrText xml:space="preserve"> PAGEREF _Toc218782705 \h </w:instrText>
      </w:r>
      <w:r>
        <w:rPr>
          <w:noProof/>
        </w:rPr>
      </w:r>
      <w:r>
        <w:rPr>
          <w:noProof/>
        </w:rPr>
        <w:fldChar w:fldCharType="separate"/>
      </w:r>
      <w:r>
        <w:rPr>
          <w:noProof/>
        </w:rPr>
        <w:t>37</w:t>
      </w:r>
      <w:r>
        <w:rPr>
          <w:noProof/>
        </w:rPr>
        <w:fldChar w:fldCharType="end"/>
      </w:r>
    </w:p>
    <w:p w:rsidR="00B96A94" w:rsidRDefault="00B96A94">
      <w:pPr>
        <w:pStyle w:val="TOC1"/>
        <w:tabs>
          <w:tab w:val="right" w:leader="dot" w:pos="9350"/>
        </w:tabs>
        <w:rPr>
          <w:b w:val="0"/>
          <w:caps w:val="0"/>
          <w:noProof/>
          <w:snapToGrid/>
          <w:sz w:val="24"/>
          <w:szCs w:val="24"/>
        </w:rPr>
      </w:pPr>
      <w:r>
        <w:rPr>
          <w:noProof/>
        </w:rPr>
        <w:t>Appendix D: Production Transition Review Checklist</w:t>
      </w:r>
      <w:r>
        <w:rPr>
          <w:noProof/>
        </w:rPr>
        <w:tab/>
      </w:r>
      <w:r>
        <w:rPr>
          <w:noProof/>
        </w:rPr>
        <w:fldChar w:fldCharType="begin"/>
      </w:r>
      <w:r>
        <w:rPr>
          <w:noProof/>
        </w:rPr>
        <w:instrText xml:space="preserve"> PAGEREF _Toc218782706 \h </w:instrText>
      </w:r>
      <w:r>
        <w:rPr>
          <w:noProof/>
        </w:rPr>
      </w:r>
      <w:r>
        <w:rPr>
          <w:noProof/>
        </w:rPr>
        <w:fldChar w:fldCharType="separate"/>
      </w:r>
      <w:r>
        <w:rPr>
          <w:noProof/>
        </w:rPr>
        <w:t>39</w:t>
      </w:r>
      <w:r>
        <w:rPr>
          <w:noProof/>
        </w:rPr>
        <w:fldChar w:fldCharType="end"/>
      </w:r>
    </w:p>
    <w:p w:rsidR="00B96A94" w:rsidRDefault="00B96A94">
      <w:pPr>
        <w:pStyle w:val="TOC1"/>
        <w:tabs>
          <w:tab w:val="right" w:leader="dot" w:pos="9350"/>
        </w:tabs>
        <w:rPr>
          <w:b w:val="0"/>
          <w:caps w:val="0"/>
          <w:noProof/>
          <w:snapToGrid/>
          <w:sz w:val="24"/>
          <w:szCs w:val="24"/>
        </w:rPr>
      </w:pPr>
      <w:r>
        <w:rPr>
          <w:noProof/>
        </w:rPr>
        <w:t>Appendix E: Functional Test Standard</w:t>
      </w:r>
      <w:r>
        <w:rPr>
          <w:noProof/>
        </w:rPr>
        <w:tab/>
      </w:r>
      <w:r>
        <w:rPr>
          <w:noProof/>
        </w:rPr>
        <w:fldChar w:fldCharType="begin"/>
      </w:r>
      <w:r>
        <w:rPr>
          <w:noProof/>
        </w:rPr>
        <w:instrText xml:space="preserve"> PAGEREF _Toc218782707 \h </w:instrText>
      </w:r>
      <w:r>
        <w:rPr>
          <w:noProof/>
        </w:rPr>
      </w:r>
      <w:r>
        <w:rPr>
          <w:noProof/>
        </w:rPr>
        <w:fldChar w:fldCharType="separate"/>
      </w:r>
      <w:r>
        <w:rPr>
          <w:noProof/>
        </w:rPr>
        <w:t>41</w:t>
      </w:r>
      <w:r>
        <w:rPr>
          <w:noProof/>
        </w:rPr>
        <w:fldChar w:fldCharType="end"/>
      </w:r>
    </w:p>
    <w:p w:rsidR="00B96A94" w:rsidRDefault="00B96A94">
      <w:pPr>
        <w:pStyle w:val="TOC1"/>
        <w:tabs>
          <w:tab w:val="right" w:leader="dot" w:pos="9350"/>
        </w:tabs>
        <w:rPr>
          <w:b w:val="0"/>
          <w:caps w:val="0"/>
          <w:noProof/>
          <w:snapToGrid/>
          <w:sz w:val="24"/>
          <w:szCs w:val="24"/>
        </w:rPr>
      </w:pPr>
      <w:r>
        <w:rPr>
          <w:noProof/>
        </w:rPr>
        <w:t>Appendix F: HDL Simulation Test Standard</w:t>
      </w:r>
      <w:r>
        <w:rPr>
          <w:noProof/>
        </w:rPr>
        <w:tab/>
      </w:r>
      <w:r>
        <w:rPr>
          <w:noProof/>
        </w:rPr>
        <w:fldChar w:fldCharType="begin"/>
      </w:r>
      <w:r>
        <w:rPr>
          <w:noProof/>
        </w:rPr>
        <w:instrText xml:space="preserve"> PAGEREF _Toc218782708 \h </w:instrText>
      </w:r>
      <w:r>
        <w:rPr>
          <w:noProof/>
        </w:rPr>
      </w:r>
      <w:r>
        <w:rPr>
          <w:noProof/>
        </w:rPr>
        <w:fldChar w:fldCharType="separate"/>
      </w:r>
      <w:r>
        <w:rPr>
          <w:noProof/>
        </w:rPr>
        <w:t>43</w:t>
      </w:r>
      <w:r>
        <w:rPr>
          <w:noProof/>
        </w:rPr>
        <w:fldChar w:fldCharType="end"/>
      </w:r>
    </w:p>
    <w:p w:rsidR="00B96A94" w:rsidRDefault="00B96A94">
      <w:pPr>
        <w:pStyle w:val="TOC1"/>
        <w:tabs>
          <w:tab w:val="right" w:leader="dot" w:pos="9350"/>
        </w:tabs>
        <w:rPr>
          <w:b w:val="0"/>
          <w:caps w:val="0"/>
          <w:noProof/>
          <w:snapToGrid/>
          <w:sz w:val="24"/>
          <w:szCs w:val="24"/>
        </w:rPr>
      </w:pPr>
      <w:r>
        <w:rPr>
          <w:noProof/>
        </w:rPr>
        <w:t>Appendix G: In-Circuit Test Standard</w:t>
      </w:r>
      <w:r>
        <w:rPr>
          <w:noProof/>
        </w:rPr>
        <w:tab/>
      </w:r>
      <w:r>
        <w:rPr>
          <w:noProof/>
        </w:rPr>
        <w:fldChar w:fldCharType="begin"/>
      </w:r>
      <w:r>
        <w:rPr>
          <w:noProof/>
        </w:rPr>
        <w:instrText xml:space="preserve"> PAGEREF _Toc218782709 \h </w:instrText>
      </w:r>
      <w:r>
        <w:rPr>
          <w:noProof/>
        </w:rPr>
      </w:r>
      <w:r>
        <w:rPr>
          <w:noProof/>
        </w:rPr>
        <w:fldChar w:fldCharType="separate"/>
      </w:r>
      <w:r>
        <w:rPr>
          <w:noProof/>
        </w:rPr>
        <w:t>45</w:t>
      </w:r>
      <w:r>
        <w:rPr>
          <w:noProof/>
        </w:rPr>
        <w:fldChar w:fldCharType="end"/>
      </w:r>
    </w:p>
    <w:p w:rsidR="00B96A94" w:rsidRDefault="00B96A94">
      <w:pPr>
        <w:pStyle w:val="TOC1"/>
        <w:tabs>
          <w:tab w:val="right" w:leader="dot" w:pos="9350"/>
        </w:tabs>
        <w:rPr>
          <w:b w:val="0"/>
          <w:caps w:val="0"/>
          <w:noProof/>
          <w:snapToGrid/>
          <w:sz w:val="24"/>
          <w:szCs w:val="24"/>
        </w:rPr>
      </w:pPr>
      <w:r>
        <w:rPr>
          <w:noProof/>
        </w:rPr>
        <w:t>Appendix H: Analysis Standard</w:t>
      </w:r>
      <w:r>
        <w:rPr>
          <w:noProof/>
        </w:rPr>
        <w:tab/>
      </w:r>
      <w:r>
        <w:rPr>
          <w:noProof/>
        </w:rPr>
        <w:fldChar w:fldCharType="begin"/>
      </w:r>
      <w:r>
        <w:rPr>
          <w:noProof/>
        </w:rPr>
        <w:instrText xml:space="preserve"> PAGEREF _Toc218782710 \h </w:instrText>
      </w:r>
      <w:r>
        <w:rPr>
          <w:noProof/>
        </w:rPr>
      </w:r>
      <w:r>
        <w:rPr>
          <w:noProof/>
        </w:rPr>
        <w:fldChar w:fldCharType="separate"/>
      </w:r>
      <w:r>
        <w:rPr>
          <w:noProof/>
        </w:rPr>
        <w:t>47</w:t>
      </w:r>
      <w:r>
        <w:rPr>
          <w:noProof/>
        </w:rPr>
        <w:fldChar w:fldCharType="end"/>
      </w:r>
    </w:p>
    <w:p w:rsidR="00B96A94" w:rsidRDefault="00B96A94">
      <w:pPr>
        <w:pStyle w:val="TOC1"/>
        <w:tabs>
          <w:tab w:val="right" w:leader="dot" w:pos="9350"/>
        </w:tabs>
        <w:rPr>
          <w:b w:val="0"/>
          <w:caps w:val="0"/>
          <w:noProof/>
          <w:snapToGrid/>
          <w:sz w:val="24"/>
          <w:szCs w:val="24"/>
        </w:rPr>
      </w:pPr>
      <w:r>
        <w:rPr>
          <w:noProof/>
        </w:rPr>
        <w:t>Appendix I: Implementation Review Checklist</w:t>
      </w:r>
      <w:r>
        <w:rPr>
          <w:noProof/>
        </w:rPr>
        <w:tab/>
      </w:r>
      <w:r>
        <w:rPr>
          <w:noProof/>
        </w:rPr>
        <w:fldChar w:fldCharType="begin"/>
      </w:r>
      <w:r>
        <w:rPr>
          <w:noProof/>
        </w:rPr>
        <w:instrText xml:space="preserve"> PAGEREF _Toc218782711 \h </w:instrText>
      </w:r>
      <w:r>
        <w:rPr>
          <w:noProof/>
        </w:rPr>
      </w:r>
      <w:r>
        <w:rPr>
          <w:noProof/>
        </w:rPr>
        <w:fldChar w:fldCharType="separate"/>
      </w:r>
      <w:r>
        <w:rPr>
          <w:noProof/>
        </w:rPr>
        <w:t>49</w:t>
      </w:r>
      <w:r>
        <w:rPr>
          <w:noProof/>
        </w:rPr>
        <w:fldChar w:fldCharType="end"/>
      </w:r>
    </w:p>
    <w:p w:rsidR="00705F5F" w:rsidRDefault="00705F5F">
      <w:pPr>
        <w:pStyle w:val="Heading1"/>
      </w:pPr>
      <w:r>
        <w:fldChar w:fldCharType="end"/>
      </w:r>
      <w:r>
        <w:br w:type="page"/>
      </w:r>
      <w:bookmarkStart w:id="1" w:name="_Toc79846013"/>
      <w:bookmarkStart w:id="2" w:name="_Toc79846073"/>
      <w:bookmarkStart w:id="3" w:name="_Toc80577994"/>
      <w:bookmarkStart w:id="4" w:name="_Toc80578060"/>
      <w:bookmarkStart w:id="5" w:name="_Toc80578126"/>
      <w:bookmarkStart w:id="6" w:name="_Toc97362856"/>
      <w:bookmarkStart w:id="7" w:name="_Toc97363002"/>
      <w:bookmarkStart w:id="8" w:name="_Toc97364947"/>
      <w:bookmarkStart w:id="9" w:name="_Toc97367900"/>
      <w:bookmarkStart w:id="10" w:name="_Toc97537821"/>
      <w:bookmarkStart w:id="11" w:name="_Toc97537897"/>
      <w:bookmarkStart w:id="12" w:name="_Toc97537974"/>
      <w:bookmarkStart w:id="13" w:name="_Toc97547156"/>
      <w:bookmarkStart w:id="14" w:name="_Toc97548674"/>
      <w:bookmarkStart w:id="15" w:name="_Toc97549979"/>
      <w:bookmarkStart w:id="16" w:name="_Toc97550086"/>
      <w:bookmarkStart w:id="17" w:name="_Toc97550272"/>
      <w:bookmarkStart w:id="18" w:name="_Toc97550334"/>
      <w:bookmarkStart w:id="19" w:name="_Toc97960977"/>
      <w:bookmarkStart w:id="20" w:name="_Toc102192351"/>
      <w:bookmarkStart w:id="21" w:name="_Toc102192425"/>
      <w:bookmarkStart w:id="22" w:name="_Toc102192861"/>
      <w:bookmarkStart w:id="23" w:name="_Toc102192935"/>
      <w:bookmarkStart w:id="24" w:name="_Toc102193009"/>
      <w:bookmarkStart w:id="25" w:name="_Toc102193611"/>
      <w:bookmarkStart w:id="26" w:name="_Toc102193683"/>
      <w:bookmarkStart w:id="27" w:name="_Toc102193757"/>
      <w:bookmarkStart w:id="28" w:name="_Toc102309691"/>
      <w:bookmarkStart w:id="29" w:name="_Toc104611030"/>
      <w:bookmarkStart w:id="30" w:name="_Toc104611099"/>
      <w:bookmarkStart w:id="31" w:name="_Toc104611206"/>
      <w:bookmarkStart w:id="32" w:name="_Toc104611349"/>
      <w:bookmarkStart w:id="33" w:name="_Toc104611420"/>
      <w:bookmarkStart w:id="34" w:name="_Toc104619470"/>
      <w:bookmarkStart w:id="35" w:name="_Toc104619740"/>
      <w:bookmarkStart w:id="36" w:name="_Toc104623767"/>
      <w:bookmarkStart w:id="37" w:name="_Toc104686267"/>
      <w:bookmarkStart w:id="38" w:name="_Toc122768303"/>
      <w:bookmarkStart w:id="39" w:name="_Toc122773713"/>
      <w:bookmarkStart w:id="40" w:name="_Toc123458370"/>
      <w:bookmarkStart w:id="41" w:name="_Toc123630357"/>
      <w:bookmarkStart w:id="42" w:name="_Toc129757626"/>
      <w:bookmarkStart w:id="43" w:name="_Toc129757706"/>
      <w:bookmarkStart w:id="44" w:name="_Toc144012906"/>
      <w:bookmarkStart w:id="45" w:name="_Toc144012867"/>
      <w:bookmarkStart w:id="46" w:name="_Toc144013440"/>
      <w:bookmarkStart w:id="47" w:name="_Toc144013495"/>
      <w:bookmarkStart w:id="48" w:name="_Toc144013682"/>
      <w:bookmarkStart w:id="49" w:name="_Toc145568908"/>
      <w:bookmarkStart w:id="50" w:name="_Toc145568960"/>
      <w:bookmarkStart w:id="51" w:name="_Toc164333431"/>
      <w:bookmarkStart w:id="52" w:name="_Toc164333476"/>
    </w:p>
    <w:p w:rsidR="00705F5F" w:rsidRDefault="00705F5F">
      <w:pPr>
        <w:pStyle w:val="Heading1"/>
      </w:pPr>
      <w:bookmarkStart w:id="53" w:name="_Toc218782657"/>
      <w:r>
        <w:lastRenderedPageBreak/>
        <w:t>1.0</w:t>
      </w:r>
      <w:r>
        <w:tab/>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fldChar w:fldCharType="begin"/>
      </w:r>
      <w:r>
        <w:instrText>tc \l1 "</w:instrText>
      </w:r>
      <w:bookmarkStart w:id="54" w:name="_Toc73530109"/>
      <w:r>
        <w:instrText>1.0</w:instrText>
      </w:r>
      <w:r>
        <w:tab/>
        <w:instrText>INTRODUCTION</w:instrText>
      </w:r>
      <w:bookmarkEnd w:id="54"/>
      <w:r>
        <w:fldChar w:fldCharType="end"/>
      </w:r>
    </w:p>
    <w:p w:rsidR="00705F5F" w:rsidRDefault="00705F5F"/>
    <w:p w:rsidR="00705F5F" w:rsidRDefault="00705F5F" w:rsidP="00B57585">
      <w:pPr>
        <w:pStyle w:val="Heading2"/>
        <w:numPr>
          <w:ilvl w:val="0"/>
          <w:numId w:val="0"/>
        </w:numPr>
      </w:pPr>
      <w:bookmarkStart w:id="55" w:name="_Toc79846014"/>
      <w:bookmarkStart w:id="56" w:name="_Toc79846074"/>
      <w:bookmarkStart w:id="57" w:name="_Toc80577995"/>
      <w:bookmarkStart w:id="58" w:name="_Toc80578061"/>
      <w:bookmarkStart w:id="59" w:name="_Toc80578127"/>
      <w:bookmarkStart w:id="60" w:name="_Toc97362857"/>
      <w:bookmarkStart w:id="61" w:name="_Toc97363003"/>
      <w:bookmarkStart w:id="62" w:name="_Toc97364948"/>
      <w:bookmarkStart w:id="63" w:name="_Toc97367901"/>
      <w:bookmarkStart w:id="64" w:name="_Toc97537822"/>
      <w:bookmarkStart w:id="65" w:name="_Toc97537898"/>
      <w:bookmarkStart w:id="66" w:name="_Toc97537975"/>
      <w:bookmarkStart w:id="67" w:name="_Toc97547157"/>
      <w:bookmarkStart w:id="68" w:name="_Toc97548675"/>
      <w:bookmarkStart w:id="69" w:name="_Toc97549980"/>
      <w:bookmarkStart w:id="70" w:name="_Toc97550087"/>
      <w:bookmarkStart w:id="71" w:name="_Toc97550273"/>
      <w:bookmarkStart w:id="72" w:name="_Toc97550335"/>
      <w:bookmarkStart w:id="73" w:name="_Toc97960978"/>
      <w:bookmarkStart w:id="74" w:name="_Toc102192352"/>
      <w:bookmarkStart w:id="75" w:name="_Toc102192426"/>
      <w:bookmarkStart w:id="76" w:name="_Toc102192862"/>
      <w:bookmarkStart w:id="77" w:name="_Toc102192936"/>
      <w:bookmarkStart w:id="78" w:name="_Toc102193010"/>
      <w:bookmarkStart w:id="79" w:name="_Toc102193612"/>
      <w:bookmarkStart w:id="80" w:name="_Toc102193684"/>
      <w:bookmarkStart w:id="81" w:name="_Toc102193758"/>
      <w:bookmarkStart w:id="82" w:name="_Toc102309692"/>
      <w:bookmarkStart w:id="83" w:name="_Toc104611031"/>
      <w:bookmarkStart w:id="84" w:name="_Toc104611100"/>
      <w:bookmarkStart w:id="85" w:name="_Toc104611207"/>
      <w:bookmarkStart w:id="86" w:name="_Toc104611350"/>
      <w:bookmarkStart w:id="87" w:name="_Toc104611421"/>
      <w:bookmarkStart w:id="88" w:name="_Toc104619471"/>
      <w:bookmarkStart w:id="89" w:name="_Toc104619741"/>
      <w:bookmarkStart w:id="90" w:name="_Toc104623768"/>
      <w:bookmarkStart w:id="91" w:name="_Toc104627609"/>
      <w:bookmarkStart w:id="92" w:name="_Toc104686268"/>
      <w:bookmarkStart w:id="93" w:name="_Toc122768304"/>
      <w:bookmarkStart w:id="94" w:name="_Toc122773714"/>
      <w:bookmarkStart w:id="95" w:name="_Toc123458371"/>
      <w:bookmarkStart w:id="96" w:name="_Toc123630358"/>
      <w:bookmarkStart w:id="97" w:name="_Toc129757627"/>
      <w:bookmarkStart w:id="98" w:name="_Toc129757707"/>
      <w:bookmarkStart w:id="99" w:name="_Toc144012907"/>
      <w:bookmarkStart w:id="100" w:name="_Toc144012868"/>
      <w:bookmarkStart w:id="101" w:name="_Toc144013441"/>
      <w:bookmarkStart w:id="102" w:name="_Toc144013496"/>
      <w:bookmarkStart w:id="103" w:name="_Toc144013683"/>
      <w:bookmarkStart w:id="104" w:name="_Toc145568909"/>
      <w:bookmarkStart w:id="105" w:name="_Toc145568961"/>
      <w:bookmarkStart w:id="106" w:name="_Toc164333432"/>
      <w:bookmarkStart w:id="107" w:name="_Toc164333477"/>
      <w:bookmarkStart w:id="108" w:name="_Toc218782658"/>
      <w:r>
        <w:t xml:space="preserve">1.1  </w:t>
      </w:r>
      <w:r>
        <w:tab/>
        <w:t>Purpose</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fldChar w:fldCharType="begin"/>
      </w:r>
      <w:r>
        <w:instrText>tc \l2 "</w:instrText>
      </w:r>
      <w:bookmarkStart w:id="109" w:name="_Toc73530110"/>
      <w:r>
        <w:instrText xml:space="preserve">1.1  </w:instrText>
      </w:r>
      <w:r>
        <w:tab/>
        <w:instrText>Purpose</w:instrText>
      </w:r>
      <w:bookmarkEnd w:id="109"/>
      <w:r>
        <w:fldChar w:fldCharType="end"/>
      </w:r>
      <w:r>
        <w:t xml:space="preserve"> </w:t>
      </w:r>
    </w:p>
    <w:p w:rsidR="00705F5F" w:rsidRDefault="00705F5F"/>
    <w:p w:rsidR="00705F5F" w:rsidRDefault="00705F5F">
      <w:pPr>
        <w:pStyle w:val="BodyText2"/>
        <w:widowControl w:val="0"/>
      </w:pPr>
      <w:r>
        <w:t>This plan describes the procedures, methods</w:t>
      </w:r>
      <w:r w:rsidR="00A41E41">
        <w:t>,</w:t>
      </w:r>
      <w:r>
        <w:t xml:space="preserve"> and standards to be applied and the processes and activities to be conducted for the </w:t>
      </w:r>
      <w:r w:rsidR="00336BE9">
        <w:t>validation of the hardware item-</w:t>
      </w:r>
      <w:r>
        <w:t>derived requirements to achieve the validation</w:t>
      </w:r>
      <w:r w:rsidR="00336BE9">
        <w:t xml:space="preserve"> objectives of this document. </w:t>
      </w:r>
      <w:r>
        <w:t>This plan also describes the procedures, methods</w:t>
      </w:r>
      <w:r w:rsidR="00336BE9">
        <w:t>,</w:t>
      </w:r>
      <w:r>
        <w:t xml:space="preserve"> and standards to be applied and the processes and activities to be conducted for the verification of the hardware items to achieve the verification objectives of this document. </w:t>
      </w:r>
    </w:p>
    <w:p w:rsidR="00AA45DF" w:rsidRDefault="00AA45DF"/>
    <w:p w:rsidR="00705F5F" w:rsidRDefault="00705F5F">
      <w:r>
        <w:t>The verification process ensures that the product is built as designed, with no unexpected functionality.  The verification process is also intended to ensure that the hardware will perform under any foreseeable operating conditions.</w:t>
      </w:r>
    </w:p>
    <w:p w:rsidR="00705F5F" w:rsidRDefault="00705F5F">
      <w:pPr>
        <w:pStyle w:val="BodyText2"/>
        <w:widowControl w:val="0"/>
      </w:pPr>
    </w:p>
    <w:p w:rsidR="00705F5F" w:rsidRDefault="00705F5F" w:rsidP="00B57585">
      <w:pPr>
        <w:pStyle w:val="Heading2"/>
        <w:numPr>
          <w:ilvl w:val="0"/>
          <w:numId w:val="0"/>
        </w:numPr>
      </w:pPr>
      <w:bookmarkStart w:id="110" w:name="_Toc79846015"/>
      <w:bookmarkStart w:id="111" w:name="_Toc79846075"/>
      <w:bookmarkStart w:id="112" w:name="_Toc80577996"/>
      <w:bookmarkStart w:id="113" w:name="_Toc80578062"/>
      <w:bookmarkStart w:id="114" w:name="_Toc80578128"/>
      <w:bookmarkStart w:id="115" w:name="_Toc97362858"/>
      <w:bookmarkStart w:id="116" w:name="_Toc97363004"/>
      <w:bookmarkStart w:id="117" w:name="_Toc97364949"/>
      <w:bookmarkStart w:id="118" w:name="_Toc97367902"/>
      <w:bookmarkStart w:id="119" w:name="_Toc97537823"/>
      <w:bookmarkStart w:id="120" w:name="_Toc97537899"/>
      <w:bookmarkStart w:id="121" w:name="_Toc97537976"/>
      <w:bookmarkStart w:id="122" w:name="_Toc97547158"/>
      <w:bookmarkStart w:id="123" w:name="_Toc97548676"/>
      <w:bookmarkStart w:id="124" w:name="_Toc97549981"/>
      <w:bookmarkStart w:id="125" w:name="_Toc97550088"/>
      <w:bookmarkStart w:id="126" w:name="_Toc97550274"/>
      <w:bookmarkStart w:id="127" w:name="_Toc97550336"/>
      <w:bookmarkStart w:id="128" w:name="_Toc97960979"/>
      <w:bookmarkStart w:id="129" w:name="_Toc102192353"/>
      <w:bookmarkStart w:id="130" w:name="_Toc102192427"/>
      <w:bookmarkStart w:id="131" w:name="_Toc102192863"/>
      <w:bookmarkStart w:id="132" w:name="_Toc102192937"/>
      <w:bookmarkStart w:id="133" w:name="_Toc102193011"/>
      <w:bookmarkStart w:id="134" w:name="_Toc102193613"/>
      <w:bookmarkStart w:id="135" w:name="_Toc102193685"/>
      <w:bookmarkStart w:id="136" w:name="_Toc102193759"/>
      <w:bookmarkStart w:id="137" w:name="_Toc102309693"/>
      <w:bookmarkStart w:id="138" w:name="_Toc104611032"/>
      <w:bookmarkStart w:id="139" w:name="_Toc104611101"/>
      <w:bookmarkStart w:id="140" w:name="_Toc104611208"/>
      <w:bookmarkStart w:id="141" w:name="_Toc104611351"/>
      <w:bookmarkStart w:id="142" w:name="_Toc104611422"/>
      <w:bookmarkStart w:id="143" w:name="_Toc104619472"/>
      <w:bookmarkStart w:id="144" w:name="_Toc104619742"/>
      <w:bookmarkStart w:id="145" w:name="_Toc104623769"/>
      <w:bookmarkStart w:id="146" w:name="_Toc104627610"/>
      <w:bookmarkStart w:id="147" w:name="_Toc104686269"/>
      <w:bookmarkStart w:id="148" w:name="_Toc122768305"/>
      <w:bookmarkStart w:id="149" w:name="_Toc122773715"/>
      <w:bookmarkStart w:id="150" w:name="_Toc123458372"/>
      <w:bookmarkStart w:id="151" w:name="_Toc123630359"/>
      <w:bookmarkStart w:id="152" w:name="_Toc129757628"/>
      <w:bookmarkStart w:id="153" w:name="_Toc129757708"/>
      <w:r>
        <w:br w:type="page"/>
      </w:r>
      <w:bookmarkStart w:id="154" w:name="_Toc144012908"/>
      <w:bookmarkStart w:id="155" w:name="_Toc144012869"/>
      <w:bookmarkStart w:id="156" w:name="_Toc144013442"/>
      <w:bookmarkStart w:id="157" w:name="_Toc144013497"/>
      <w:bookmarkStart w:id="158" w:name="_Toc144013684"/>
      <w:bookmarkStart w:id="159" w:name="_Toc145568910"/>
      <w:bookmarkStart w:id="160" w:name="_Toc145568962"/>
      <w:bookmarkStart w:id="161" w:name="_Toc164333433"/>
      <w:bookmarkStart w:id="162" w:name="_Toc164333478"/>
      <w:bookmarkStart w:id="163" w:name="_Toc218782659"/>
      <w:r>
        <w:lastRenderedPageBreak/>
        <w:t xml:space="preserve">1.2   </w:t>
      </w:r>
      <w:r>
        <w:tab/>
        <w:t>Scope</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t xml:space="preserve"> </w:t>
      </w:r>
      <w:r>
        <w:fldChar w:fldCharType="begin"/>
      </w:r>
      <w:r>
        <w:instrText>tc \l2 "</w:instrText>
      </w:r>
      <w:bookmarkStart w:id="164" w:name="_Toc73530111"/>
      <w:r>
        <w:instrText xml:space="preserve">1.2   </w:instrText>
      </w:r>
      <w:r>
        <w:tab/>
        <w:instrText>Scope</w:instrText>
      </w:r>
      <w:bookmarkEnd w:id="164"/>
      <w:r>
        <w:instrText xml:space="preserve"> </w:instrText>
      </w:r>
      <w:r>
        <w:fldChar w:fldCharType="end"/>
      </w:r>
    </w:p>
    <w:p w:rsidR="00705F5F" w:rsidRDefault="00705F5F"/>
    <w:p w:rsidR="00705F5F" w:rsidRDefault="00705F5F">
      <w:pPr>
        <w:pStyle w:val="BodyText2"/>
        <w:widowControl w:val="0"/>
      </w:pPr>
      <w:r>
        <w:t xml:space="preserve">This plan will be used by the certification authority to determine if the Hardware Life Cycle Process is commensurate with the rigor required for the level of Hardware being developed. </w:t>
      </w:r>
      <w:r w:rsidR="004413B0">
        <w:t xml:space="preserve"> </w:t>
      </w:r>
      <w:r>
        <w:t xml:space="preserve">Once approved, it is implemented during the development and product life cycle of the deliverable airborne Hardware. This Hardware Verification </w:t>
      </w:r>
      <w:r w:rsidR="00AA45DF">
        <w:t xml:space="preserve">&amp; Validation </w:t>
      </w:r>
      <w:r>
        <w:t>Plan complies with the documentation requirements of RTCA/DO-254.</w:t>
      </w:r>
    </w:p>
    <w:p w:rsidR="00705F5F" w:rsidRDefault="00705F5F">
      <w:pPr>
        <w:pStyle w:val="BodyText2"/>
        <w:widowControl w:val="0"/>
      </w:pPr>
    </w:p>
    <w:p w:rsidR="00705F5F" w:rsidRDefault="00B57585" w:rsidP="00B57585">
      <w:pPr>
        <w:pStyle w:val="Heading2"/>
        <w:numPr>
          <w:ilvl w:val="0"/>
          <w:numId w:val="0"/>
        </w:numPr>
      </w:pPr>
      <w:bookmarkStart w:id="165" w:name="_Toc97362859"/>
      <w:bookmarkStart w:id="166" w:name="_Toc97363005"/>
      <w:bookmarkStart w:id="167" w:name="_Toc97364950"/>
      <w:bookmarkStart w:id="168" w:name="_Toc97367903"/>
      <w:bookmarkStart w:id="169" w:name="_Toc97537824"/>
      <w:bookmarkStart w:id="170" w:name="_Toc97537900"/>
      <w:bookmarkStart w:id="171" w:name="_Toc97537977"/>
      <w:bookmarkStart w:id="172" w:name="_Toc97547159"/>
      <w:bookmarkStart w:id="173" w:name="_Toc97548677"/>
      <w:bookmarkStart w:id="174" w:name="_Toc97549982"/>
      <w:bookmarkStart w:id="175" w:name="_Toc97550089"/>
      <w:bookmarkStart w:id="176" w:name="_Toc97550275"/>
      <w:bookmarkStart w:id="177" w:name="_Toc97550337"/>
      <w:bookmarkStart w:id="178" w:name="_Toc97960980"/>
      <w:bookmarkStart w:id="179" w:name="_Toc102192354"/>
      <w:bookmarkStart w:id="180" w:name="_Toc102192428"/>
      <w:bookmarkStart w:id="181" w:name="_Toc102192864"/>
      <w:bookmarkStart w:id="182" w:name="_Toc102192938"/>
      <w:bookmarkStart w:id="183" w:name="_Toc102193012"/>
      <w:bookmarkStart w:id="184" w:name="_Toc102193614"/>
      <w:bookmarkStart w:id="185" w:name="_Toc102193686"/>
      <w:bookmarkStart w:id="186" w:name="_Toc102193760"/>
      <w:bookmarkStart w:id="187" w:name="_Toc102309694"/>
      <w:bookmarkStart w:id="188" w:name="_Toc104611033"/>
      <w:bookmarkStart w:id="189" w:name="_Toc104611102"/>
      <w:bookmarkStart w:id="190" w:name="_Toc104611209"/>
      <w:bookmarkStart w:id="191" w:name="_Toc104611352"/>
      <w:bookmarkStart w:id="192" w:name="_Toc104611423"/>
      <w:bookmarkStart w:id="193" w:name="_Toc104619473"/>
      <w:bookmarkStart w:id="194" w:name="_Toc104619743"/>
      <w:bookmarkStart w:id="195" w:name="_Toc104623770"/>
      <w:bookmarkStart w:id="196" w:name="_Toc104627611"/>
      <w:bookmarkStart w:id="197" w:name="_Toc104686270"/>
      <w:bookmarkStart w:id="198" w:name="_Toc122768306"/>
      <w:bookmarkStart w:id="199" w:name="_Toc122773716"/>
      <w:bookmarkStart w:id="200" w:name="_Toc123458373"/>
      <w:bookmarkStart w:id="201" w:name="_Toc123630360"/>
      <w:bookmarkStart w:id="202" w:name="_Toc129757629"/>
      <w:bookmarkStart w:id="203" w:name="_Toc129757709"/>
      <w:bookmarkStart w:id="204" w:name="_Toc144012909"/>
      <w:bookmarkStart w:id="205" w:name="_Toc144012870"/>
      <w:bookmarkStart w:id="206" w:name="_Toc144013443"/>
      <w:bookmarkStart w:id="207" w:name="_Toc144013498"/>
      <w:bookmarkStart w:id="208" w:name="_Toc144013685"/>
      <w:bookmarkStart w:id="209" w:name="_Toc145568911"/>
      <w:bookmarkStart w:id="210" w:name="_Toc145568963"/>
      <w:bookmarkStart w:id="211" w:name="_Toc164333434"/>
      <w:bookmarkStart w:id="212" w:name="_Toc164333479"/>
      <w:bookmarkStart w:id="213" w:name="_Toc218782660"/>
      <w:r>
        <w:t xml:space="preserve">1.3 </w:t>
      </w:r>
      <w:r w:rsidR="00705F5F">
        <w:t>Acronyms and Abbreviations</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rsidR="00705F5F" w:rsidRDefault="00705F5F"/>
    <w:p w:rsidR="00705F5F" w:rsidRDefault="00705F5F">
      <w:bookmarkStart w:id="214" w:name="_Toc97537827"/>
      <w:bookmarkStart w:id="215" w:name="_Toc97537904"/>
      <w:bookmarkStart w:id="216" w:name="_Toc97537981"/>
      <w:bookmarkStart w:id="217" w:name="_Toc97547163"/>
      <w:bookmarkStart w:id="218" w:name="_Toc97548681"/>
      <w:bookmarkStart w:id="219" w:name="_Toc97549986"/>
      <w:bookmarkStart w:id="220" w:name="_Toc97550093"/>
      <w:bookmarkStart w:id="221" w:name="_Toc97550279"/>
      <w:bookmarkStart w:id="222" w:name="_Toc97550341"/>
      <w:bookmarkStart w:id="223" w:name="_Toc97960984"/>
      <w:r>
        <w:t>AIMS</w:t>
      </w:r>
      <w:r>
        <w:tab/>
      </w:r>
      <w:r>
        <w:tab/>
        <w:t>Action Item Management System</w:t>
      </w:r>
    </w:p>
    <w:p w:rsidR="00705F5F" w:rsidRDefault="00705F5F">
      <w:r>
        <w:t xml:space="preserve">ALU </w:t>
      </w:r>
      <w:r>
        <w:tab/>
      </w:r>
      <w:r>
        <w:tab/>
        <w:t>Arithmetic Logic Unit</w:t>
      </w:r>
    </w:p>
    <w:p w:rsidR="00705F5F" w:rsidRDefault="00705F5F">
      <w:r>
        <w:t xml:space="preserve">ARP </w:t>
      </w:r>
      <w:r>
        <w:tab/>
      </w:r>
      <w:r>
        <w:tab/>
        <w:t>Aerospace Recommended Practice</w:t>
      </w:r>
    </w:p>
    <w:p w:rsidR="00705F5F" w:rsidRDefault="00705F5F">
      <w:r>
        <w:t xml:space="preserve">ASIC </w:t>
      </w:r>
      <w:r>
        <w:tab/>
      </w:r>
      <w:r>
        <w:tab/>
        <w:t>Application Specific Integrated Circuit</w:t>
      </w:r>
    </w:p>
    <w:p w:rsidR="00705F5F" w:rsidRDefault="00705F5F">
      <w:r>
        <w:t>DRMS</w:t>
      </w:r>
      <w:r>
        <w:tab/>
      </w:r>
      <w:r>
        <w:tab/>
        <w:t>Document Review Management System</w:t>
      </w:r>
    </w:p>
    <w:p w:rsidR="00705F5F" w:rsidRDefault="00705F5F">
      <w:r>
        <w:t xml:space="preserve">HC1 </w:t>
      </w:r>
      <w:r>
        <w:tab/>
      </w:r>
      <w:r>
        <w:tab/>
        <w:t>Hardware Control Category 1</w:t>
      </w:r>
    </w:p>
    <w:p w:rsidR="00705F5F" w:rsidRDefault="00705F5F">
      <w:r>
        <w:t xml:space="preserve">HC2 </w:t>
      </w:r>
      <w:r>
        <w:tab/>
      </w:r>
      <w:r>
        <w:tab/>
        <w:t>Hardware Control Category 2</w:t>
      </w:r>
    </w:p>
    <w:p w:rsidR="00705F5F" w:rsidRDefault="00705F5F">
      <w:r>
        <w:t xml:space="preserve">COTS </w:t>
      </w:r>
      <w:r>
        <w:tab/>
      </w:r>
      <w:r>
        <w:tab/>
        <w:t>Commercial-Off-The-Shelf</w:t>
      </w:r>
    </w:p>
    <w:p w:rsidR="00705F5F" w:rsidRDefault="00705F5F">
      <w:r>
        <w:t xml:space="preserve">EUROCAE </w:t>
      </w:r>
      <w:r>
        <w:tab/>
        <w:t>European Organization for Civil Aviation Equipment</w:t>
      </w:r>
    </w:p>
    <w:p w:rsidR="00705F5F" w:rsidRDefault="00705F5F">
      <w:r>
        <w:t xml:space="preserve">FAR </w:t>
      </w:r>
      <w:r>
        <w:tab/>
      </w:r>
      <w:r>
        <w:tab/>
        <w:t>Federal Aviation Regulations</w:t>
      </w:r>
    </w:p>
    <w:p w:rsidR="00705F5F" w:rsidRDefault="00705F5F">
      <w:r>
        <w:t xml:space="preserve">FFP </w:t>
      </w:r>
      <w:r>
        <w:tab/>
      </w:r>
      <w:r>
        <w:tab/>
        <w:t>Functional Failure Path</w:t>
      </w:r>
    </w:p>
    <w:p w:rsidR="00705F5F" w:rsidRDefault="00705F5F">
      <w:r>
        <w:t xml:space="preserve">FFPA </w:t>
      </w:r>
      <w:r>
        <w:tab/>
      </w:r>
      <w:r>
        <w:tab/>
        <w:t>Functional Failure Path Analysis</w:t>
      </w:r>
    </w:p>
    <w:p w:rsidR="00705F5F" w:rsidRDefault="00705F5F">
      <w:r>
        <w:t xml:space="preserve">FHA </w:t>
      </w:r>
      <w:r>
        <w:tab/>
      </w:r>
      <w:r>
        <w:tab/>
        <w:t>Functional Hazard Assessment</w:t>
      </w:r>
    </w:p>
    <w:p w:rsidR="00705F5F" w:rsidRDefault="00705F5F">
      <w:r>
        <w:t xml:space="preserve">F-FMEA </w:t>
      </w:r>
      <w:r>
        <w:tab/>
        <w:t>Functional Failure Modes and Effects Analysis</w:t>
      </w:r>
    </w:p>
    <w:p w:rsidR="00705F5F" w:rsidRDefault="00705F5F">
      <w:r>
        <w:t xml:space="preserve">FTA </w:t>
      </w:r>
      <w:r>
        <w:tab/>
      </w:r>
      <w:r>
        <w:tab/>
        <w:t>Fault Tree Analysis</w:t>
      </w:r>
    </w:p>
    <w:p w:rsidR="00705F5F" w:rsidRDefault="00705F5F">
      <w:r>
        <w:t xml:space="preserve">HDL </w:t>
      </w:r>
      <w:r>
        <w:tab/>
      </w:r>
      <w:r>
        <w:tab/>
        <w:t>Hardware Description Language</w:t>
      </w:r>
    </w:p>
    <w:p w:rsidR="008436E1" w:rsidRDefault="008436E1">
      <w:r>
        <w:t>HRD</w:t>
      </w:r>
      <w:r>
        <w:tab/>
      </w:r>
      <w:r>
        <w:tab/>
        <w:t>Hardware Requirements Document</w:t>
      </w:r>
    </w:p>
    <w:p w:rsidR="008436E1" w:rsidRDefault="008436E1" w:rsidP="008436E1">
      <w:pPr>
        <w:pStyle w:val="BodyTextIndent"/>
      </w:pPr>
      <w:r>
        <w:t>HVCP</w:t>
      </w:r>
      <w:r>
        <w:tab/>
      </w:r>
      <w:r>
        <w:tab/>
        <w:t xml:space="preserve">Hardware Verification Cases and Procedures </w:t>
      </w:r>
    </w:p>
    <w:p w:rsidR="008436E1" w:rsidRDefault="008436E1" w:rsidP="008436E1">
      <w:r>
        <w:t>HVVP</w:t>
      </w:r>
      <w:r>
        <w:tab/>
      </w:r>
      <w:r>
        <w:tab/>
        <w:t>Hardware Verification &amp; Validation Plan</w:t>
      </w:r>
    </w:p>
    <w:p w:rsidR="00705F5F" w:rsidRDefault="00705F5F">
      <w:r>
        <w:t xml:space="preserve">JAR </w:t>
      </w:r>
      <w:r>
        <w:tab/>
      </w:r>
      <w:r>
        <w:tab/>
        <w:t>Joint Aviation Requirements</w:t>
      </w:r>
    </w:p>
    <w:p w:rsidR="00705F5F" w:rsidRDefault="00705F5F">
      <w:r>
        <w:t xml:space="preserve">LRU </w:t>
      </w:r>
      <w:r>
        <w:tab/>
      </w:r>
      <w:r>
        <w:tab/>
        <w:t>Line Replaceable Unit</w:t>
      </w:r>
    </w:p>
    <w:p w:rsidR="00705F5F" w:rsidRDefault="00705F5F">
      <w:r>
        <w:t xml:space="preserve">PHAC </w:t>
      </w:r>
      <w:r>
        <w:tab/>
      </w:r>
      <w:r>
        <w:tab/>
        <w:t>Plan for Hardware Aspects of Certification</w:t>
      </w:r>
    </w:p>
    <w:p w:rsidR="00705F5F" w:rsidRDefault="00705F5F">
      <w:r>
        <w:t xml:space="preserve">PLD </w:t>
      </w:r>
      <w:r>
        <w:tab/>
      </w:r>
      <w:r>
        <w:tab/>
        <w:t>Programmable Logic Device</w:t>
      </w:r>
    </w:p>
    <w:p w:rsidR="00705F5F" w:rsidRDefault="00705F5F">
      <w:r>
        <w:t xml:space="preserve">PSSA </w:t>
      </w:r>
      <w:r>
        <w:tab/>
      </w:r>
      <w:r>
        <w:tab/>
        <w:t>Preliminary System Safety Assessment</w:t>
      </w:r>
    </w:p>
    <w:p w:rsidR="00705F5F" w:rsidRDefault="00705F5F">
      <w:r>
        <w:t>RTMS</w:t>
      </w:r>
      <w:r>
        <w:tab/>
      </w:r>
      <w:r>
        <w:tab/>
        <w:t>Requirements Traceability Management System</w:t>
      </w:r>
    </w:p>
    <w:p w:rsidR="00705F5F" w:rsidRDefault="00705F5F">
      <w:r>
        <w:t xml:space="preserve">SAE </w:t>
      </w:r>
      <w:r>
        <w:tab/>
      </w:r>
      <w:r>
        <w:tab/>
        <w:t>Society of Automotive Engineers</w:t>
      </w:r>
    </w:p>
    <w:p w:rsidR="00705F5F" w:rsidRDefault="00705F5F">
      <w:r>
        <w:t xml:space="preserve">SC </w:t>
      </w:r>
      <w:r>
        <w:tab/>
      </w:r>
      <w:r>
        <w:tab/>
        <w:t>Special Committee</w:t>
      </w:r>
    </w:p>
    <w:p w:rsidR="00705F5F" w:rsidRDefault="00705F5F">
      <w:r>
        <w:t xml:space="preserve">SSA </w:t>
      </w:r>
      <w:r>
        <w:tab/>
      </w:r>
      <w:r>
        <w:tab/>
        <w:t>System Safety Assessment</w:t>
      </w:r>
    </w:p>
    <w:p w:rsidR="00705F5F" w:rsidRDefault="00705F5F">
      <w:r>
        <w:t xml:space="preserve">WG </w:t>
      </w:r>
      <w:r>
        <w:tab/>
      </w:r>
      <w:r>
        <w:tab/>
        <w:t>Working Group</w:t>
      </w:r>
    </w:p>
    <w:p w:rsidR="00705F5F" w:rsidRDefault="008436E1">
      <w:r>
        <w:t>HPA</w:t>
      </w:r>
      <w:r w:rsidR="00705F5F">
        <w:tab/>
      </w:r>
      <w:r w:rsidR="00705F5F">
        <w:tab/>
        <w:t>Hardware Quality Engineer</w:t>
      </w:r>
    </w:p>
    <w:p w:rsidR="00705F5F" w:rsidRDefault="00705F5F">
      <w:r>
        <w:t>SRS</w:t>
      </w:r>
      <w:r>
        <w:tab/>
      </w:r>
      <w:r>
        <w:tab/>
        <w:t>Hardware Requirements Standard</w:t>
      </w:r>
    </w:p>
    <w:p w:rsidR="00705F5F" w:rsidRDefault="00705F5F">
      <w:r>
        <w:t>SSA</w:t>
      </w:r>
      <w:r>
        <w:tab/>
      </w:r>
      <w:r>
        <w:tab/>
        <w:t>System Safety Assessment</w:t>
      </w:r>
    </w:p>
    <w:p w:rsidR="00705F5F" w:rsidRDefault="00705F5F">
      <w:r>
        <w:t>VR</w:t>
      </w:r>
      <w:r>
        <w:tab/>
      </w:r>
      <w:r>
        <w:tab/>
        <w:t>Verification Results</w:t>
      </w:r>
    </w:p>
    <w:p w:rsidR="00705F5F" w:rsidRDefault="00705F5F">
      <w:r>
        <w:t>VSS</w:t>
      </w:r>
      <w:r>
        <w:tab/>
      </w:r>
      <w:r>
        <w:tab/>
        <w:t>Visual Source Safe</w:t>
      </w:r>
    </w:p>
    <w:p w:rsidR="00705F5F" w:rsidRDefault="00705F5F" w:rsidP="00B57585">
      <w:pPr>
        <w:pStyle w:val="Heading2"/>
        <w:numPr>
          <w:ilvl w:val="0"/>
          <w:numId w:val="0"/>
        </w:numPr>
      </w:pPr>
      <w:bookmarkStart w:id="224" w:name="_Toc104611034"/>
      <w:bookmarkStart w:id="225" w:name="_Toc104611103"/>
      <w:bookmarkStart w:id="226" w:name="_Toc104611210"/>
      <w:bookmarkStart w:id="227" w:name="_Toc104611353"/>
      <w:bookmarkStart w:id="228" w:name="_Toc104611424"/>
      <w:bookmarkStart w:id="229" w:name="_Toc104619474"/>
      <w:bookmarkStart w:id="230" w:name="_Toc104619744"/>
      <w:bookmarkStart w:id="231" w:name="_Toc104623771"/>
      <w:bookmarkStart w:id="232" w:name="_Toc104627612"/>
      <w:bookmarkStart w:id="233" w:name="_Toc104686271"/>
      <w:bookmarkStart w:id="234" w:name="_Toc122768307"/>
      <w:bookmarkStart w:id="235" w:name="_Toc122773717"/>
      <w:bookmarkStart w:id="236" w:name="_Toc123458374"/>
      <w:bookmarkStart w:id="237" w:name="_Toc123630361"/>
      <w:bookmarkStart w:id="238" w:name="_Toc129757630"/>
      <w:bookmarkStart w:id="239" w:name="_Toc129757710"/>
      <w:r>
        <w:br w:type="page"/>
      </w:r>
      <w:bookmarkStart w:id="240" w:name="_Toc144012910"/>
      <w:bookmarkStart w:id="241" w:name="_Toc144012871"/>
      <w:bookmarkStart w:id="242" w:name="_Toc144013444"/>
      <w:bookmarkStart w:id="243" w:name="_Toc144013499"/>
      <w:bookmarkStart w:id="244" w:name="_Toc144013686"/>
      <w:bookmarkStart w:id="245" w:name="_Toc145568912"/>
      <w:bookmarkStart w:id="246" w:name="_Toc145568964"/>
      <w:bookmarkStart w:id="247" w:name="_Toc164333435"/>
      <w:bookmarkStart w:id="248" w:name="_Toc164333480"/>
      <w:bookmarkStart w:id="249" w:name="_Toc218782661"/>
      <w:r>
        <w:lastRenderedPageBreak/>
        <w:t>1.4</w:t>
      </w:r>
      <w:r>
        <w:tab/>
        <w:t>Applicable Documents</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705F5F" w:rsidRDefault="00705F5F"/>
    <w:p w:rsidR="00705F5F" w:rsidRDefault="00705F5F">
      <w:r>
        <w:t>The following documents are listed for reference only.  Each document is applicable to this plan only to the extent specified herein.</w:t>
      </w:r>
    </w:p>
    <w:p w:rsidR="00705F5F" w:rsidRDefault="00705F5F"/>
    <w:p w:rsidR="00705F5F" w:rsidRDefault="00705F5F">
      <w:pPr>
        <w:pStyle w:val="Heading3"/>
      </w:pPr>
      <w:bookmarkStart w:id="250" w:name="_Toc144012911"/>
      <w:bookmarkStart w:id="251" w:name="_Toc144012872"/>
      <w:bookmarkStart w:id="252" w:name="_Toc144013445"/>
      <w:bookmarkStart w:id="253" w:name="_Toc144013500"/>
      <w:bookmarkStart w:id="254" w:name="_Toc144013687"/>
      <w:bookmarkStart w:id="255" w:name="_Toc145568913"/>
      <w:bookmarkStart w:id="256" w:name="_Toc145568965"/>
      <w:bookmarkStart w:id="257" w:name="_Toc164333436"/>
      <w:bookmarkStart w:id="258" w:name="_Toc164333481"/>
      <w:bookmarkStart w:id="259" w:name="_Toc218782662"/>
      <w:r>
        <w:t>1.4.1</w:t>
      </w:r>
      <w:r>
        <w:tab/>
        <w:t>External Documents</w:t>
      </w:r>
      <w:bookmarkEnd w:id="250"/>
      <w:bookmarkEnd w:id="251"/>
      <w:bookmarkEnd w:id="252"/>
      <w:bookmarkEnd w:id="253"/>
      <w:bookmarkEnd w:id="254"/>
      <w:bookmarkEnd w:id="255"/>
      <w:bookmarkEnd w:id="256"/>
      <w:bookmarkEnd w:id="257"/>
      <w:bookmarkEnd w:id="258"/>
      <w:bookmarkEnd w:id="259"/>
    </w:p>
    <w:p w:rsidR="00705F5F" w:rsidRDefault="00705F5F">
      <w:pPr>
        <w:pStyle w:val="BodyTextIndent"/>
      </w:pPr>
    </w:p>
    <w:p w:rsidR="00705F5F" w:rsidRDefault="00705F5F">
      <w:pPr>
        <w:pStyle w:val="BodyTextIndent"/>
        <w:ind w:left="2880" w:hanging="2880"/>
      </w:pPr>
      <w:r>
        <w:t>RTCA/DO-254</w:t>
      </w:r>
      <w:r>
        <w:tab/>
      </w:r>
      <w:r>
        <w:tab/>
      </w:r>
      <w:r>
        <w:tab/>
        <w:t>Design Assurance for Airborne Electronic Hardware</w:t>
      </w:r>
    </w:p>
    <w:p w:rsidR="00705F5F" w:rsidRDefault="00705F5F">
      <w:pPr>
        <w:pStyle w:val="BodyTextIndent"/>
        <w:ind w:left="2880" w:hanging="2880"/>
      </w:pPr>
    </w:p>
    <w:p w:rsidR="00705F5F" w:rsidRDefault="008941A7">
      <w:pPr>
        <w:pStyle w:val="BodyTextIndent"/>
        <w:ind w:left="2880" w:hanging="2880"/>
      </w:pPr>
      <w:r>
        <w:t>FAA Order 8110.4C</w:t>
      </w:r>
      <w:r w:rsidR="00705F5F">
        <w:tab/>
      </w:r>
      <w:r w:rsidR="00705F5F">
        <w:tab/>
        <w:t xml:space="preserve">Type Certification </w:t>
      </w:r>
    </w:p>
    <w:p w:rsidR="00705F5F" w:rsidRDefault="00705F5F">
      <w:pPr>
        <w:pStyle w:val="BodyTextIndent"/>
      </w:pPr>
    </w:p>
    <w:p w:rsidR="00705F5F" w:rsidRDefault="00705F5F">
      <w:pPr>
        <w:ind w:left="2880" w:hanging="2880"/>
      </w:pPr>
      <w:r>
        <w:t>AC 20-152</w:t>
      </w:r>
      <w:r>
        <w:tab/>
      </w:r>
      <w:r>
        <w:tab/>
      </w:r>
      <w:r>
        <w:tab/>
        <w:t>Advisory Circular, RTCA Inc., Document DO-254, Design Assurance for Airborne Electronic Hardware</w:t>
      </w:r>
    </w:p>
    <w:p w:rsidR="00705F5F" w:rsidRDefault="00705F5F">
      <w:pPr>
        <w:pStyle w:val="BodyText2"/>
        <w:widowControl w:val="0"/>
        <w:ind w:left="2880" w:hanging="2880"/>
      </w:pPr>
    </w:p>
    <w:p w:rsidR="00705F5F" w:rsidRDefault="00705F5F">
      <w:pPr>
        <w:pStyle w:val="Heading3"/>
      </w:pPr>
      <w:bookmarkStart w:id="260" w:name="_Toc97362861"/>
      <w:bookmarkStart w:id="261" w:name="_Toc97363007"/>
      <w:bookmarkStart w:id="262" w:name="_Toc97364952"/>
      <w:bookmarkStart w:id="263" w:name="_Toc97368597"/>
      <w:bookmarkStart w:id="264" w:name="_Toc97950884"/>
      <w:bookmarkStart w:id="265" w:name="_Toc97950932"/>
      <w:bookmarkStart w:id="266" w:name="_Toc97953729"/>
      <w:bookmarkStart w:id="267" w:name="_Toc102192357"/>
      <w:bookmarkStart w:id="268" w:name="_Toc102192431"/>
      <w:bookmarkStart w:id="269" w:name="_Toc102192867"/>
      <w:bookmarkStart w:id="270" w:name="_Toc102192941"/>
      <w:bookmarkStart w:id="271" w:name="_Toc102193015"/>
      <w:bookmarkStart w:id="272" w:name="_Toc102193617"/>
      <w:bookmarkStart w:id="273" w:name="_Toc102193689"/>
      <w:bookmarkStart w:id="274" w:name="_Toc102193763"/>
      <w:bookmarkStart w:id="275" w:name="_Toc102309697"/>
      <w:bookmarkStart w:id="276" w:name="_Toc104611036"/>
      <w:bookmarkStart w:id="277" w:name="_Toc104611105"/>
      <w:bookmarkStart w:id="278" w:name="_Toc104611212"/>
      <w:bookmarkStart w:id="279" w:name="_Toc104611355"/>
      <w:bookmarkStart w:id="280" w:name="_Toc104611426"/>
      <w:bookmarkStart w:id="281" w:name="_Toc104619476"/>
      <w:bookmarkStart w:id="282" w:name="_Toc104619746"/>
      <w:bookmarkStart w:id="283" w:name="_Toc104623773"/>
      <w:bookmarkStart w:id="284" w:name="_Toc104627614"/>
      <w:bookmarkStart w:id="285" w:name="_Toc104686273"/>
      <w:bookmarkStart w:id="286" w:name="_Toc122768309"/>
      <w:bookmarkStart w:id="287" w:name="_Toc122773719"/>
      <w:bookmarkStart w:id="288" w:name="_Toc123458376"/>
      <w:bookmarkStart w:id="289" w:name="_Toc123630363"/>
      <w:bookmarkStart w:id="290" w:name="_Toc129757632"/>
      <w:bookmarkStart w:id="291" w:name="_Toc129757712"/>
      <w:bookmarkStart w:id="292" w:name="_Toc144012912"/>
      <w:bookmarkStart w:id="293" w:name="_Toc144012873"/>
      <w:bookmarkStart w:id="294" w:name="_Toc144013446"/>
      <w:bookmarkStart w:id="295" w:name="_Toc144013501"/>
      <w:bookmarkStart w:id="296" w:name="_Toc144013688"/>
      <w:bookmarkStart w:id="297" w:name="_Toc145568914"/>
      <w:bookmarkStart w:id="298" w:name="_Toc145568966"/>
      <w:bookmarkStart w:id="299" w:name="_Toc164333437"/>
      <w:bookmarkStart w:id="300" w:name="_Toc164333482"/>
      <w:bookmarkStart w:id="301" w:name="_Toc218782663"/>
      <w:r>
        <w:t>1.4.2</w:t>
      </w:r>
      <w:r>
        <w:tab/>
        <w:t>Internal Documents</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rsidR="00705F5F" w:rsidRDefault="00705F5F"/>
    <w:p w:rsidR="00E1432C" w:rsidRDefault="00E1432C" w:rsidP="00E1432C">
      <w:r>
        <w:t>800-PSAC-01</w:t>
      </w:r>
      <w:r>
        <w:tab/>
      </w:r>
      <w:r>
        <w:tab/>
        <w:t xml:space="preserve">Plan for Software Aspects of Certification </w:t>
      </w:r>
    </w:p>
    <w:p w:rsidR="00E1432C" w:rsidRDefault="00E1432C" w:rsidP="00E1432C">
      <w:pPr>
        <w:pStyle w:val="BodyTextIndent"/>
      </w:pPr>
    </w:p>
    <w:p w:rsidR="00E1432C" w:rsidRDefault="00E1432C" w:rsidP="00E1432C">
      <w:pPr>
        <w:pStyle w:val="BodyTextIndent"/>
      </w:pPr>
      <w:r w:rsidRPr="00A812C0">
        <w:t>800-</w:t>
      </w:r>
      <w:r>
        <w:t>H</w:t>
      </w:r>
      <w:r w:rsidR="00312069">
        <w:t>V</w:t>
      </w:r>
      <w:r>
        <w:t>VP</w:t>
      </w:r>
      <w:r w:rsidRPr="00A812C0">
        <w:t>-01</w:t>
      </w:r>
      <w:r w:rsidRPr="00A812C0">
        <w:tab/>
      </w:r>
      <w:r w:rsidRPr="00A812C0">
        <w:tab/>
      </w:r>
      <w:r>
        <w:t xml:space="preserve">Hardware Verification &amp; Validation Plan </w:t>
      </w:r>
    </w:p>
    <w:p w:rsidR="00E1432C" w:rsidRDefault="00E1432C" w:rsidP="00E1432C">
      <w:pPr>
        <w:pStyle w:val="BodyTextIndent"/>
      </w:pPr>
    </w:p>
    <w:p w:rsidR="00E1432C" w:rsidRDefault="00E1432C" w:rsidP="00E1432C">
      <w:pPr>
        <w:pStyle w:val="BodyTextIndent"/>
      </w:pPr>
      <w:r w:rsidRPr="00A812C0">
        <w:t>800-</w:t>
      </w:r>
      <w:r>
        <w:t>HCMP</w:t>
      </w:r>
      <w:r w:rsidRPr="00A812C0">
        <w:t>-01</w:t>
      </w:r>
      <w:r w:rsidRPr="00A812C0">
        <w:tab/>
      </w:r>
      <w:r w:rsidRPr="00A812C0">
        <w:tab/>
      </w:r>
      <w:r>
        <w:t xml:space="preserve">Hardware Configuration Management Plan </w:t>
      </w:r>
    </w:p>
    <w:p w:rsidR="00E1432C" w:rsidRDefault="00E1432C" w:rsidP="00E1432C">
      <w:pPr>
        <w:pStyle w:val="BodyTextIndent"/>
      </w:pPr>
    </w:p>
    <w:p w:rsidR="00E1432C" w:rsidRDefault="00E1432C" w:rsidP="00E1432C">
      <w:pPr>
        <w:pStyle w:val="BodyTextIndent"/>
      </w:pPr>
      <w:r w:rsidRPr="00A812C0">
        <w:t>800-</w:t>
      </w:r>
      <w:r>
        <w:t>HPAP</w:t>
      </w:r>
      <w:r w:rsidRPr="00A812C0">
        <w:t>-01</w:t>
      </w:r>
      <w:r w:rsidRPr="00A812C0">
        <w:tab/>
      </w:r>
      <w:r w:rsidRPr="00A812C0">
        <w:tab/>
      </w:r>
      <w:r>
        <w:t xml:space="preserve">Hardware Process Assurance Plan </w:t>
      </w:r>
    </w:p>
    <w:p w:rsidR="00E1432C" w:rsidRDefault="00E1432C" w:rsidP="00E1432C">
      <w:pPr>
        <w:pStyle w:val="BodyTextIndent"/>
      </w:pPr>
    </w:p>
    <w:p w:rsidR="00E1432C" w:rsidRDefault="00E1432C" w:rsidP="00E1432C">
      <w:pPr>
        <w:pStyle w:val="BodyTextIndent"/>
      </w:pPr>
      <w:r w:rsidRPr="00A812C0">
        <w:t>800-</w:t>
      </w:r>
      <w:r>
        <w:t>HRD</w:t>
      </w:r>
      <w:r w:rsidRPr="00A812C0">
        <w:t>-01</w:t>
      </w:r>
      <w:r w:rsidRPr="00A812C0">
        <w:tab/>
      </w:r>
      <w:r w:rsidRPr="00A812C0">
        <w:tab/>
      </w:r>
      <w:r>
        <w:t xml:space="preserve">Hardware Requirements Document </w:t>
      </w:r>
    </w:p>
    <w:p w:rsidR="007A0D6A" w:rsidRDefault="007A0D6A" w:rsidP="00E1432C">
      <w:pPr>
        <w:pStyle w:val="BodyTextIndent"/>
      </w:pPr>
    </w:p>
    <w:p w:rsidR="007A0D6A" w:rsidRDefault="007A0D6A" w:rsidP="00E1432C">
      <w:pPr>
        <w:pStyle w:val="BodyTextIndent"/>
      </w:pPr>
      <w:r>
        <w:t>800-HRS-01</w:t>
      </w:r>
      <w:r>
        <w:tab/>
      </w:r>
      <w:r>
        <w:tab/>
        <w:t>Hardware Requirements Standard</w:t>
      </w:r>
    </w:p>
    <w:p w:rsidR="00B96A94" w:rsidRDefault="00B96A94" w:rsidP="00E1432C">
      <w:pPr>
        <w:pStyle w:val="BodyTextIndent"/>
      </w:pPr>
    </w:p>
    <w:p w:rsidR="00B96A94" w:rsidRDefault="00B96A94" w:rsidP="00E1432C">
      <w:pPr>
        <w:pStyle w:val="BodyTextIndent"/>
      </w:pPr>
      <w:r>
        <w:t>800-HDS-01</w:t>
      </w:r>
      <w:r>
        <w:tab/>
      </w:r>
      <w:r>
        <w:tab/>
        <w:t>Hardware Design Standard</w:t>
      </w:r>
    </w:p>
    <w:p w:rsidR="00E1432C" w:rsidRDefault="00E1432C" w:rsidP="00E1432C">
      <w:pPr>
        <w:pStyle w:val="BodyTextIndent"/>
      </w:pPr>
    </w:p>
    <w:p w:rsidR="00E1432C" w:rsidRDefault="00E1432C" w:rsidP="00E1432C">
      <w:pPr>
        <w:pStyle w:val="BodyTextIndent"/>
      </w:pPr>
      <w:r>
        <w:t>800-HCI-01</w:t>
      </w:r>
      <w:r>
        <w:tab/>
      </w:r>
      <w:r>
        <w:tab/>
        <w:t>Hardware Configuration Index, Passenger Counter FPGA</w:t>
      </w:r>
    </w:p>
    <w:p w:rsidR="00E1432C" w:rsidRDefault="00E1432C" w:rsidP="00E1432C">
      <w:pPr>
        <w:pStyle w:val="BodyTextIndent"/>
      </w:pPr>
    </w:p>
    <w:p w:rsidR="00E1432C" w:rsidRDefault="00E1432C" w:rsidP="00E1432C">
      <w:pPr>
        <w:pStyle w:val="BodyTextIndent"/>
      </w:pPr>
      <w:r>
        <w:t>880-HCI-01</w:t>
      </w:r>
      <w:r>
        <w:tab/>
      </w:r>
      <w:r>
        <w:tab/>
        <w:t>Hardware Configuration Index, Arinc 429 I/O FPGA</w:t>
      </w:r>
    </w:p>
    <w:p w:rsidR="00E1432C" w:rsidRDefault="00E1432C" w:rsidP="00E1432C">
      <w:pPr>
        <w:pStyle w:val="BodyTextIndent"/>
      </w:pPr>
    </w:p>
    <w:p w:rsidR="00E1432C" w:rsidRDefault="00E1432C" w:rsidP="00E1432C">
      <w:pPr>
        <w:pStyle w:val="BodyTextIndent"/>
      </w:pPr>
      <w:r w:rsidRPr="00A812C0">
        <w:t>800-</w:t>
      </w:r>
      <w:r>
        <w:t>HTP</w:t>
      </w:r>
      <w:r w:rsidRPr="00A812C0">
        <w:t>-01</w:t>
      </w:r>
      <w:r w:rsidRPr="00A812C0">
        <w:tab/>
      </w:r>
      <w:r>
        <w:tab/>
        <w:t xml:space="preserve">Hardware Review, Analysis &amp; Test Procedures </w:t>
      </w:r>
    </w:p>
    <w:p w:rsidR="00E1432C" w:rsidRDefault="00E1432C" w:rsidP="00E1432C">
      <w:pPr>
        <w:pStyle w:val="BodyTextIndent"/>
      </w:pPr>
    </w:p>
    <w:p w:rsidR="00E1432C" w:rsidRDefault="00E1432C" w:rsidP="00E1432C">
      <w:pPr>
        <w:pStyle w:val="BodyTextIndent"/>
      </w:pPr>
      <w:r w:rsidRPr="00A812C0">
        <w:t>800-</w:t>
      </w:r>
      <w:r>
        <w:t>HTR</w:t>
      </w:r>
      <w:r w:rsidRPr="00A812C0">
        <w:t>-01</w:t>
      </w:r>
      <w:r w:rsidRPr="00A812C0">
        <w:tab/>
      </w:r>
      <w:r>
        <w:tab/>
        <w:t xml:space="preserve">Hardware Review, Analysis &amp; Test Results </w:t>
      </w:r>
    </w:p>
    <w:p w:rsidR="00E1432C" w:rsidRDefault="00E1432C" w:rsidP="00E1432C">
      <w:pPr>
        <w:pStyle w:val="BodyTextIndent"/>
        <w:ind w:left="0" w:firstLine="0"/>
      </w:pPr>
    </w:p>
    <w:p w:rsidR="00E1432C" w:rsidRDefault="00E1432C" w:rsidP="00E1432C">
      <w:pPr>
        <w:pStyle w:val="BodyTextIndent"/>
      </w:pPr>
      <w:r w:rsidRPr="00A812C0">
        <w:t>800-</w:t>
      </w:r>
      <w:r>
        <w:t>HAS</w:t>
      </w:r>
      <w:r w:rsidRPr="00A812C0">
        <w:t>-01</w:t>
      </w:r>
      <w:r w:rsidRPr="00A812C0">
        <w:tab/>
      </w:r>
      <w:r w:rsidRPr="00A812C0">
        <w:tab/>
      </w:r>
      <w:r>
        <w:t xml:space="preserve">Hardware Accomplishment Summary </w:t>
      </w:r>
    </w:p>
    <w:p w:rsidR="00705F5F" w:rsidRDefault="00705F5F">
      <w:pPr>
        <w:pStyle w:val="Heading1"/>
        <w:numPr>
          <w:ilvl w:val="0"/>
          <w:numId w:val="34"/>
        </w:numPr>
      </w:pPr>
      <w:r>
        <w:br w:type="page"/>
      </w:r>
      <w:bookmarkStart w:id="302" w:name="_Toc144013689"/>
      <w:bookmarkStart w:id="303" w:name="_Toc145568915"/>
      <w:bookmarkStart w:id="304" w:name="_Toc145568967"/>
      <w:bookmarkStart w:id="305" w:name="_Toc164333438"/>
      <w:bookmarkStart w:id="306" w:name="_Toc164333483"/>
      <w:bookmarkStart w:id="307" w:name="_Toc218782664"/>
      <w:r>
        <w:lastRenderedPageBreak/>
        <w:t>VALIDATION AND VERIFICATION METHODS</w:t>
      </w:r>
      <w:bookmarkEnd w:id="302"/>
      <w:bookmarkEnd w:id="303"/>
      <w:bookmarkEnd w:id="304"/>
      <w:bookmarkEnd w:id="305"/>
      <w:bookmarkEnd w:id="306"/>
      <w:bookmarkEnd w:id="307"/>
    </w:p>
    <w:p w:rsidR="00705F5F" w:rsidRDefault="00705F5F"/>
    <w:bookmarkEnd w:id="214"/>
    <w:bookmarkEnd w:id="215"/>
    <w:bookmarkEnd w:id="216"/>
    <w:bookmarkEnd w:id="217"/>
    <w:bookmarkEnd w:id="218"/>
    <w:bookmarkEnd w:id="219"/>
    <w:bookmarkEnd w:id="220"/>
    <w:bookmarkEnd w:id="221"/>
    <w:bookmarkEnd w:id="222"/>
    <w:bookmarkEnd w:id="223"/>
    <w:p w:rsidR="00705F5F" w:rsidRDefault="00705F5F">
      <w:r>
        <w:t>This section includes a description of and references to the validation procedures, standards</w:t>
      </w:r>
      <w:r w:rsidR="004413B0">
        <w:t>,</w:t>
      </w:r>
      <w:r>
        <w:t xml:space="preserve"> and methods to be used</w:t>
      </w:r>
      <w:r w:rsidR="006B3091">
        <w:t xml:space="preserve"> on the Avionics Passenger Counter project</w:t>
      </w:r>
      <w:r>
        <w:t xml:space="preserve">. </w:t>
      </w:r>
      <w:r w:rsidR="00AA45DF">
        <w:t xml:space="preserve">Figure 2-1 depicts the complete FPGA design flow which shows the verification and validation life cycle steps.  </w:t>
      </w:r>
      <w:r>
        <w:t>Methods include analyses, reviews</w:t>
      </w:r>
      <w:r w:rsidR="004413B0">
        <w:t>,</w:t>
      </w:r>
      <w:r>
        <w:t xml:space="preserve"> and testing.  Methods include analyses, reviews</w:t>
      </w:r>
      <w:r w:rsidR="004413B0">
        <w:t>,</w:t>
      </w:r>
      <w:r>
        <w:t xml:space="preserve"> and testing. This section also includes a description of the methods for the applicable verification completion criteria.</w:t>
      </w:r>
      <w:r w:rsidR="00AA45DF">
        <w:t xml:space="preserve">  </w:t>
      </w:r>
    </w:p>
    <w:p w:rsidR="00705F5F" w:rsidRDefault="00705F5F"/>
    <w:p w:rsidR="00705F5F" w:rsidRDefault="00705F5F">
      <w:r>
        <w:t>As subsets of the Requirements Data or Design Document are reviewed, the derived requirements in those portions shall be validated. From the system level requirements, both high</w:t>
      </w:r>
      <w:r w:rsidR="004413B0">
        <w:t>-</w:t>
      </w:r>
      <w:r>
        <w:t xml:space="preserve">level and low-level requirements </w:t>
      </w:r>
      <w:r w:rsidR="004413B0">
        <w:t>may be derived.  The high-</w:t>
      </w:r>
      <w:r>
        <w:t>level requirements will addr</w:t>
      </w:r>
      <w:r w:rsidR="004413B0">
        <w:t>ess what needs to be done</w:t>
      </w:r>
      <w:r>
        <w:t xml:space="preserve"> to satisfy a system level requirement.  The low-level requirements (when neces</w:t>
      </w:r>
      <w:r w:rsidR="004413B0">
        <w:t>sary) will address how the high-</w:t>
      </w:r>
      <w:r>
        <w:t>level requirements have been satisfied.</w:t>
      </w:r>
    </w:p>
    <w:p w:rsidR="00705F5F" w:rsidRDefault="00705F5F">
      <w:r>
        <w:t xml:space="preserve">In order for validation to be complete, both a review of the requirements to the requirement standards and an analysis of the traceability shall be completed.  </w:t>
      </w:r>
    </w:p>
    <w:p w:rsidR="007C6594" w:rsidRDefault="007C6594" w:rsidP="00F76B42"/>
    <w:p w:rsidR="00F76B42" w:rsidRDefault="00F76B42" w:rsidP="00F76B42">
      <w:r>
        <w:t xml:space="preserve">The verification can occur at any point in the design process, but for certification credit, a formal verification procedure shall be used on a configured item.  For every test, there is information that shall be documented.  It includes the following: the requirement or requirements being tested, test conditions and steps, pass/fail criteria, identification of test equipment used, and the configuration identity of the hardware item under test.  Appendixes E-H are test forms that shall be used for verification cases and procedures.  These forms have placeholders for the needed information. There are four different types of tests that may be conducted.  They are functional test, HDL simulation, in-circuit test and analysis. </w:t>
      </w:r>
    </w:p>
    <w:p w:rsidR="007C6594" w:rsidRDefault="007C6594" w:rsidP="007C6594">
      <w:pPr>
        <w:ind w:left="360"/>
      </w:pPr>
      <w:bookmarkStart w:id="308" w:name="_Toc144097566"/>
    </w:p>
    <w:p w:rsidR="00F76B42" w:rsidRDefault="00F76B42" w:rsidP="00F76B42">
      <w:pPr>
        <w:numPr>
          <w:ilvl w:val="0"/>
          <w:numId w:val="46"/>
        </w:numPr>
      </w:pPr>
      <w:r>
        <w:t>Functional Tes</w:t>
      </w:r>
      <w:bookmarkEnd w:id="308"/>
      <w:r w:rsidR="007C6594">
        <w:t xml:space="preserve">t- </w:t>
      </w:r>
      <w:r>
        <w:t>This is the preferred method because it comes closet to simulating “real world” conditions, and is less labor intensive.  These tests will involve having test software run in the processor to exercise the hardware and output the results to then be verified either by a tool or manually. See Appendix E for a template of how to document these tests.</w:t>
      </w:r>
    </w:p>
    <w:p w:rsidR="00B57585" w:rsidRDefault="00B57585" w:rsidP="00B57585">
      <w:pPr>
        <w:ind w:left="360"/>
      </w:pPr>
    </w:p>
    <w:p w:rsidR="00F76B42" w:rsidRDefault="00F76B42" w:rsidP="00F76B42">
      <w:pPr>
        <w:numPr>
          <w:ilvl w:val="0"/>
          <w:numId w:val="46"/>
        </w:numPr>
      </w:pPr>
      <w:bookmarkStart w:id="309" w:name="_Toc144097567"/>
      <w:r>
        <w:t>HDL Simulation</w:t>
      </w:r>
      <w:bookmarkEnd w:id="309"/>
      <w:r w:rsidR="007C6594">
        <w:t xml:space="preserve">- </w:t>
      </w:r>
      <w:r>
        <w:t>The simulation method typically involves running an Active-HDL test bench script to execute a test.  A test bench is the preferred way to test the design using HDL simulation.  Each test bench should be set up to run multiple tests (typically around 10 may be best), as this will make the organization easier by reducing the number of test bench setups needed.  For the timing simulation, the maximum propagation delay shall be used, to ensure the test is covering the worst case scenario implementation.  See Appendix F for a template of how to document these tests.</w:t>
      </w:r>
    </w:p>
    <w:p w:rsidR="00B57585" w:rsidRDefault="00B57585" w:rsidP="00B57585">
      <w:pPr>
        <w:ind w:left="360"/>
      </w:pPr>
    </w:p>
    <w:p w:rsidR="00F76B42" w:rsidRDefault="00F76B42" w:rsidP="00F76B42">
      <w:pPr>
        <w:numPr>
          <w:ilvl w:val="0"/>
          <w:numId w:val="46"/>
        </w:numPr>
      </w:pPr>
      <w:bookmarkStart w:id="310" w:name="_Toc144097568"/>
      <w:r>
        <w:t>In-Circuit Test</w:t>
      </w:r>
      <w:bookmarkEnd w:id="310"/>
      <w:r w:rsidR="007C6594">
        <w:t xml:space="preserve">- </w:t>
      </w:r>
      <w:r>
        <w:t>In circuit test involves using lab test equipment (such as oscilloscope) to accurately verify a measurement.  See Appendix G for a template of how to document these tests.</w:t>
      </w:r>
    </w:p>
    <w:p w:rsidR="00B57585" w:rsidRDefault="00B57585" w:rsidP="00B57585">
      <w:pPr>
        <w:ind w:left="360"/>
      </w:pPr>
    </w:p>
    <w:p w:rsidR="00F76B42" w:rsidRDefault="00F76B42" w:rsidP="00B57585">
      <w:pPr>
        <w:numPr>
          <w:ilvl w:val="0"/>
          <w:numId w:val="46"/>
        </w:numPr>
      </w:pPr>
      <w:bookmarkStart w:id="311" w:name="_Toc144097569"/>
      <w:r w:rsidRPr="00B57585">
        <w:t>Analysis</w:t>
      </w:r>
      <w:bookmarkEnd w:id="311"/>
      <w:r w:rsidR="00B57585" w:rsidRPr="00B57585">
        <w:t>- Analysis</w:t>
      </w:r>
      <w:r w:rsidRPr="00B57585">
        <w:t xml:space="preserve"> may include a detailed examination of the functionality, performance, traceability and safety implications of a hardware item function and its relationship to other functions.  Analysis activities alone or in combination with other verification methods provide evidence that a requirement is correctly implemented.  Analysis should be based on data provided by the design process or other available</w:t>
      </w:r>
      <w:r>
        <w:t xml:space="preserve"> databases.  See Appendix H for a template of how to document the analysis.</w:t>
      </w:r>
    </w:p>
    <w:p w:rsidR="00AA45DF" w:rsidRDefault="00AA45DF" w:rsidP="00B57585">
      <w:r>
        <w:br w:type="page"/>
      </w:r>
      <w:r>
        <w:lastRenderedPageBreak/>
        <w:t xml:space="preserve">The following Design Flow is repeated from the hardware development planning section of the PHAC and details the planned complex electronic hardware design-specific lifecycle.  In this plan we will be focusing in on the Verification and Validation activities as it relates to this life cycle.  </w:t>
      </w:r>
    </w:p>
    <w:p w:rsidR="00AA45DF" w:rsidRDefault="00AA45DF" w:rsidP="00AA45DF"/>
    <w:p w:rsidR="00AA45DF" w:rsidRDefault="00AA45DF" w:rsidP="00AA45DF">
      <w:r>
        <w:t xml:space="preserve"> </w:t>
      </w:r>
    </w:p>
    <w:p w:rsidR="00AA45DF" w:rsidRDefault="00663D9A" w:rsidP="00AA45DF">
      <w:r>
        <w:rPr>
          <w:noProof/>
        </w:rPr>
        <w:lastRenderedPageBreak/>
        <w:drawing>
          <wp:inline distT="0" distB="0" distL="0" distR="0">
            <wp:extent cx="4810125" cy="7162800"/>
            <wp:effectExtent l="0" t="0" r="0" b="0"/>
            <wp:docPr id="4" name="Picture 4" descr="DO-254_Design_Flo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254_Design_Flow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7162800"/>
                    </a:xfrm>
                    <a:prstGeom prst="rect">
                      <a:avLst/>
                    </a:prstGeom>
                    <a:noFill/>
                    <a:ln>
                      <a:noFill/>
                    </a:ln>
                  </pic:spPr>
                </pic:pic>
              </a:graphicData>
            </a:graphic>
          </wp:inline>
        </w:drawing>
      </w:r>
    </w:p>
    <w:p w:rsidR="00AA45DF" w:rsidRDefault="00AA45DF" w:rsidP="00AA45DF">
      <w:r>
        <w:br w:type="page"/>
      </w:r>
      <w:r w:rsidR="00663D9A">
        <w:rPr>
          <w:noProof/>
        </w:rPr>
        <w:lastRenderedPageBreak/>
        <w:drawing>
          <wp:inline distT="0" distB="0" distL="0" distR="0">
            <wp:extent cx="5353050" cy="8001000"/>
            <wp:effectExtent l="0" t="0" r="0" b="0"/>
            <wp:docPr id="5" name="Picture 5" descr="DO-254_Design_Flo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254_Design_Flow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8001000"/>
                    </a:xfrm>
                    <a:prstGeom prst="rect">
                      <a:avLst/>
                    </a:prstGeom>
                    <a:noFill/>
                    <a:ln>
                      <a:noFill/>
                    </a:ln>
                  </pic:spPr>
                </pic:pic>
              </a:graphicData>
            </a:graphic>
          </wp:inline>
        </w:drawing>
      </w:r>
    </w:p>
    <w:p w:rsidR="00705F5F" w:rsidRDefault="00663D9A" w:rsidP="00AA45DF">
      <w:r>
        <w:rPr>
          <w:noProof/>
        </w:rPr>
        <w:lastRenderedPageBreak/>
        <w:drawing>
          <wp:inline distT="0" distB="0" distL="0" distR="0">
            <wp:extent cx="4391025" cy="7886700"/>
            <wp:effectExtent l="0" t="0" r="0" b="0"/>
            <wp:docPr id="6" name="Picture 6" descr="DO-254_Design_Flow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254_Design_Flow_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7886700"/>
                    </a:xfrm>
                    <a:prstGeom prst="rect">
                      <a:avLst/>
                    </a:prstGeom>
                    <a:noFill/>
                    <a:ln>
                      <a:noFill/>
                    </a:ln>
                  </pic:spPr>
                </pic:pic>
              </a:graphicData>
            </a:graphic>
          </wp:inline>
        </w:drawing>
      </w:r>
    </w:p>
    <w:p w:rsidR="00705F5F" w:rsidRDefault="007C6594" w:rsidP="00B57585">
      <w:pPr>
        <w:pStyle w:val="Heading2"/>
        <w:numPr>
          <w:ilvl w:val="0"/>
          <w:numId w:val="0"/>
        </w:numPr>
      </w:pPr>
      <w:bookmarkStart w:id="312" w:name="_Toc164333439"/>
      <w:bookmarkStart w:id="313" w:name="_Toc164333484"/>
      <w:bookmarkStart w:id="314" w:name="_Toc218782665"/>
      <w:r>
        <w:lastRenderedPageBreak/>
        <w:t>2</w:t>
      </w:r>
      <w:r w:rsidR="00705F5F">
        <w:t>.1</w:t>
      </w:r>
      <w:r w:rsidR="00705F5F">
        <w:tab/>
        <w:t>Review Methods</w:t>
      </w:r>
      <w:bookmarkEnd w:id="312"/>
      <w:bookmarkEnd w:id="313"/>
      <w:bookmarkEnd w:id="314"/>
    </w:p>
    <w:p w:rsidR="00705F5F" w:rsidRDefault="00705F5F"/>
    <w:p w:rsidR="00705F5F" w:rsidRDefault="00705F5F">
      <w:r>
        <w:t>Verifying the satisfaction of the functional and performance requirements will be achieved by review, analysis of outputs, coverage analysis</w:t>
      </w:r>
      <w:r w:rsidR="008430FA">
        <w:t>,</w:t>
      </w:r>
      <w:r>
        <w:t xml:space="preserve"> and test.  Review of test data is a formal verification by examining data outputs to determine that they are generated in the proper format and at the appropriate point in time.  Logical path analysis is an example of an analysis technique.  Tests will indicate that the correct path is taken through the code in response to the input values specified.  Timing verification is also covered by review of test data.  Tests will be conducted to show that the program executes within the allowable time span.</w:t>
      </w:r>
    </w:p>
    <w:p w:rsidR="00705F5F" w:rsidRDefault="00705F5F"/>
    <w:p w:rsidR="00705F5F" w:rsidRDefault="00705F5F">
      <w:r>
        <w:t>Review methods will include the use of document review checklist and project review checklists. These checklists form an instrumental part of the objective evidence required to show compliance to the objectives of DO-254.</w:t>
      </w:r>
      <w:r w:rsidR="00F76B42">
        <w:t xml:space="preserve">  The checklists are contained in the appendix of this document. </w:t>
      </w:r>
    </w:p>
    <w:p w:rsidR="00F76B42" w:rsidRDefault="00F76B42"/>
    <w:p w:rsidR="00F76B42" w:rsidRDefault="00F76B42" w:rsidP="00F76B42">
      <w:r>
        <w:t>Reviews shall be conducted at the following points (or documents) of the design life cycle:</w:t>
      </w:r>
    </w:p>
    <w:p w:rsidR="00F76B42" w:rsidRDefault="00F76B42" w:rsidP="00F76B42"/>
    <w:p w:rsidR="00F76B42" w:rsidRDefault="00F76B42" w:rsidP="00F76B42">
      <w:pPr>
        <w:numPr>
          <w:ilvl w:val="0"/>
          <w:numId w:val="42"/>
        </w:numPr>
      </w:pPr>
      <w:r>
        <w:t>Requirements</w:t>
      </w:r>
    </w:p>
    <w:p w:rsidR="00F76B42" w:rsidRDefault="00F76B42" w:rsidP="00F76B42">
      <w:pPr>
        <w:numPr>
          <w:ilvl w:val="0"/>
          <w:numId w:val="42"/>
        </w:numPr>
      </w:pPr>
      <w:r>
        <w:t>Concept Design</w:t>
      </w:r>
    </w:p>
    <w:p w:rsidR="00F76B42" w:rsidRDefault="00F76B42" w:rsidP="00F76B42">
      <w:pPr>
        <w:numPr>
          <w:ilvl w:val="0"/>
          <w:numId w:val="42"/>
        </w:numPr>
      </w:pPr>
      <w:r>
        <w:t>Detailed Design</w:t>
      </w:r>
    </w:p>
    <w:p w:rsidR="00F76B42" w:rsidRDefault="00F76B42" w:rsidP="00F76B42">
      <w:pPr>
        <w:numPr>
          <w:ilvl w:val="0"/>
          <w:numId w:val="42"/>
        </w:numPr>
      </w:pPr>
      <w:r>
        <w:t>Verification Cases and Procedures</w:t>
      </w:r>
    </w:p>
    <w:p w:rsidR="00F76B42" w:rsidRDefault="00F76B42" w:rsidP="00F76B42">
      <w:pPr>
        <w:numPr>
          <w:ilvl w:val="0"/>
          <w:numId w:val="42"/>
        </w:numPr>
      </w:pPr>
      <w:r>
        <w:t>Verification Results</w:t>
      </w:r>
    </w:p>
    <w:p w:rsidR="00F76B42" w:rsidRDefault="00F76B42" w:rsidP="00F76B42">
      <w:pPr>
        <w:numPr>
          <w:ilvl w:val="0"/>
          <w:numId w:val="42"/>
        </w:numPr>
      </w:pPr>
      <w:r>
        <w:t>Implementation</w:t>
      </w:r>
    </w:p>
    <w:p w:rsidR="00F76B42" w:rsidRDefault="00F76B42" w:rsidP="00F76B42">
      <w:pPr>
        <w:numPr>
          <w:ilvl w:val="0"/>
          <w:numId w:val="42"/>
        </w:numPr>
      </w:pPr>
      <w:r>
        <w:t>Production Transition</w:t>
      </w:r>
    </w:p>
    <w:p w:rsidR="00F76B42" w:rsidRDefault="00F76B42" w:rsidP="00F76B42"/>
    <w:p w:rsidR="00F76B42" w:rsidRDefault="00F76B42" w:rsidP="00F76B42">
      <w:pPr>
        <w:pStyle w:val="Normal1"/>
      </w:pPr>
    </w:p>
    <w:p w:rsidR="00F76B42" w:rsidRDefault="00F76B42" w:rsidP="00F76B42">
      <w:r>
        <w:t>Six characteristics for life cycle shall be evaluated in all reviews performed. They include:</w:t>
      </w:r>
    </w:p>
    <w:p w:rsidR="00F76B42" w:rsidRDefault="00F76B42" w:rsidP="00F76B42"/>
    <w:p w:rsidR="00F76B42" w:rsidRDefault="00F76B42" w:rsidP="00F76B42">
      <w:pPr>
        <w:rPr>
          <w:b/>
          <w:u w:val="single"/>
        </w:rPr>
      </w:pPr>
      <w:r>
        <w:rPr>
          <w:b/>
          <w:u w:val="single"/>
        </w:rPr>
        <w:t>Unambiguous</w:t>
      </w:r>
    </w:p>
    <w:p w:rsidR="00F76B42" w:rsidRDefault="00F76B42" w:rsidP="00F76B42">
      <w:pPr>
        <w:rPr>
          <w:b/>
        </w:rPr>
      </w:pPr>
    </w:p>
    <w:p w:rsidR="00F76B42" w:rsidRDefault="00F76B42" w:rsidP="00F76B42">
      <w:r>
        <w:t>Information/data is written in terms that allow only a single interpretation.</w:t>
      </w:r>
    </w:p>
    <w:p w:rsidR="00F76B42" w:rsidRDefault="00F76B42" w:rsidP="00F76B42">
      <w:pPr>
        <w:rPr>
          <w:b/>
        </w:rPr>
      </w:pPr>
    </w:p>
    <w:p w:rsidR="00F76B42" w:rsidRDefault="00F76B42" w:rsidP="00F76B42">
      <w:pPr>
        <w:rPr>
          <w:b/>
          <w:u w:val="single"/>
        </w:rPr>
      </w:pPr>
      <w:r>
        <w:rPr>
          <w:b/>
          <w:u w:val="single"/>
        </w:rPr>
        <w:t>Complete</w:t>
      </w:r>
    </w:p>
    <w:p w:rsidR="00F76B42" w:rsidRDefault="00F76B42" w:rsidP="00F76B42">
      <w:pPr>
        <w:rPr>
          <w:b/>
        </w:rPr>
      </w:pPr>
    </w:p>
    <w:p w:rsidR="00F76B42" w:rsidRDefault="00F76B42" w:rsidP="00F76B42">
      <w:r>
        <w:t>Information / data include necessary and relevant requirements and descriptive material, labeled figures, and defined terms and unit of measure.</w:t>
      </w:r>
    </w:p>
    <w:p w:rsidR="00F76B42" w:rsidRDefault="00F76B42" w:rsidP="00F76B42">
      <w:pPr>
        <w:rPr>
          <w:b/>
        </w:rPr>
      </w:pPr>
    </w:p>
    <w:p w:rsidR="00F76B42" w:rsidRDefault="00F76B42" w:rsidP="00F76B42">
      <w:pPr>
        <w:rPr>
          <w:b/>
          <w:u w:val="single"/>
        </w:rPr>
      </w:pPr>
      <w:r>
        <w:rPr>
          <w:b/>
          <w:u w:val="single"/>
        </w:rPr>
        <w:t>Verifiable</w:t>
      </w:r>
    </w:p>
    <w:p w:rsidR="00F76B42" w:rsidRDefault="00F76B42" w:rsidP="00F76B42">
      <w:pPr>
        <w:rPr>
          <w:b/>
        </w:rPr>
      </w:pPr>
    </w:p>
    <w:p w:rsidR="00F76B42" w:rsidRDefault="00F76B42" w:rsidP="00F76B42">
      <w:r>
        <w:t>Information / data can be checked for correctness by a person or a tool.</w:t>
      </w:r>
    </w:p>
    <w:p w:rsidR="00F76B42" w:rsidRDefault="00F76B42" w:rsidP="00F76B42"/>
    <w:p w:rsidR="00F76B42" w:rsidRDefault="00F76B42" w:rsidP="00F76B42">
      <w:pPr>
        <w:rPr>
          <w:b/>
          <w:u w:val="single"/>
        </w:rPr>
      </w:pPr>
      <w:r>
        <w:rPr>
          <w:b/>
          <w:u w:val="single"/>
        </w:rPr>
        <w:t>Consistent</w:t>
      </w:r>
    </w:p>
    <w:p w:rsidR="00F76B42" w:rsidRDefault="00F76B42" w:rsidP="00F76B42">
      <w:pPr>
        <w:rPr>
          <w:b/>
        </w:rPr>
      </w:pPr>
    </w:p>
    <w:p w:rsidR="00F76B42" w:rsidRDefault="00F76B42" w:rsidP="00F76B42">
      <w:r>
        <w:t>Information/data contains no conflicts.</w:t>
      </w:r>
    </w:p>
    <w:p w:rsidR="00F76B42" w:rsidRDefault="00F76B42" w:rsidP="00F76B42">
      <w:pPr>
        <w:rPr>
          <w:b/>
        </w:rPr>
      </w:pPr>
    </w:p>
    <w:p w:rsidR="00F76B42" w:rsidRDefault="00F76B42" w:rsidP="00F76B42">
      <w:pPr>
        <w:rPr>
          <w:b/>
          <w:u w:val="single"/>
        </w:rPr>
      </w:pPr>
      <w:r>
        <w:rPr>
          <w:b/>
          <w:u w:val="single"/>
        </w:rPr>
        <w:t>Modifiable</w:t>
      </w:r>
    </w:p>
    <w:p w:rsidR="00F76B42" w:rsidRDefault="00F76B42" w:rsidP="00F76B42">
      <w:pPr>
        <w:rPr>
          <w:b/>
        </w:rPr>
      </w:pPr>
    </w:p>
    <w:p w:rsidR="00F76B42" w:rsidRDefault="00F76B42" w:rsidP="00F76B42">
      <w:r>
        <w:t>Information/data is structured so that changes can be made completely, consistently, and correctly while retaining the structure.</w:t>
      </w:r>
    </w:p>
    <w:p w:rsidR="00F76B42" w:rsidRDefault="00F76B42" w:rsidP="00F76B42">
      <w:pPr>
        <w:rPr>
          <w:b/>
        </w:rPr>
      </w:pPr>
    </w:p>
    <w:p w:rsidR="00F76B42" w:rsidRDefault="00F76B42" w:rsidP="00F76B42">
      <w:pPr>
        <w:rPr>
          <w:b/>
          <w:u w:val="single"/>
        </w:rPr>
      </w:pPr>
      <w:r>
        <w:rPr>
          <w:b/>
          <w:u w:val="single"/>
        </w:rPr>
        <w:t>Traceable</w:t>
      </w:r>
    </w:p>
    <w:p w:rsidR="00F76B42" w:rsidRDefault="00F76B42" w:rsidP="00F76B42">
      <w:pPr>
        <w:rPr>
          <w:b/>
        </w:rPr>
      </w:pPr>
    </w:p>
    <w:p w:rsidR="00F76B42" w:rsidRDefault="00F76B42" w:rsidP="00F76B42">
      <w:r>
        <w:t>Information/data origin can be determined.</w:t>
      </w:r>
    </w:p>
    <w:p w:rsidR="00F76B42" w:rsidRDefault="00F76B42" w:rsidP="00F76B42">
      <w:pPr>
        <w:pStyle w:val="Normal1"/>
      </w:pPr>
    </w:p>
    <w:p w:rsidR="00F76B42" w:rsidRDefault="00F76B42" w:rsidP="00F76B42">
      <w:r>
        <w:t>Every review will have an associated checklist of items to review against.  The requirements review shall use the “Requirements Review Checklist” (Appendix A).  Both the conceptual and the detailed design reviews shall use the “Design Review Checklist” (Appendix B).  Both the verification cases and procedures and verification test results shall use the “Verification Cases, Procedures and Results Review Checklist” (Appendix C).  The implementation review shall use the “Implementation Review Checklist” (Appendix I).  The production transition review shall use the “Production Transition Review Checklist” (Appendix D).</w:t>
      </w:r>
    </w:p>
    <w:p w:rsidR="00F76B42" w:rsidRDefault="00F76B42" w:rsidP="00F76B42"/>
    <w:p w:rsidR="00F76B42" w:rsidRDefault="00F76B42" w:rsidP="00F76B42">
      <w:r>
        <w:t>If there are any defects, each one will be analyzed and a decision made whether it requires action to resolve it. The decision for each defect will be recorded in the review documentation and the resolutions will be independently verified. If a defect cannot be corrected within the</w:t>
      </w:r>
    </w:p>
    <w:p w:rsidR="00F76B42" w:rsidRDefault="00F76B42" w:rsidP="00F76B42">
      <w:r>
        <w:t>realm of the review, then a SCR must be entered into PVCS Tracker, and the SCR number must</w:t>
      </w:r>
    </w:p>
    <w:p w:rsidR="00F76B42" w:rsidRDefault="00F76B42" w:rsidP="00F76B42">
      <w:r>
        <w:t>be recorded in the review documentation.</w:t>
      </w:r>
    </w:p>
    <w:p w:rsidR="00F76B42" w:rsidRDefault="00F76B42" w:rsidP="00F76B42"/>
    <w:p w:rsidR="00F76B42" w:rsidRDefault="00F76B42" w:rsidP="00F76B42">
      <w:r>
        <w:t>Review of the Detail Design representations shall ensure that Date/Time stamp and revision label have been updated and are unique. Further, review of the detail design shall ensure that the Standards specified (</w:t>
      </w:r>
      <w:r>
        <w:rPr>
          <w:i/>
        </w:rPr>
        <w:t>hardware Design Standards</w:t>
      </w:r>
      <w:r>
        <w:t>) are met. HDL source code generated by Active-HDL from block diagrams shall be reviewed for correct output.</w:t>
      </w:r>
    </w:p>
    <w:p w:rsidR="00F76B42" w:rsidRDefault="00F76B42" w:rsidP="00F76B42"/>
    <w:p w:rsidR="00F76B42" w:rsidRDefault="00F76B42" w:rsidP="00F76B42">
      <w:r>
        <w:t>The verification results, including analysis, simulation, requirements coverage, and detail design coverage shall be reviewed. The verification results review shall ensure that the required coverage has been attained for both the hardware requirements data and detail design representations. Review of test results shall ensure that all actual results meet expected results and that any discrepancies are satisfactorily explained.</w:t>
      </w:r>
    </w:p>
    <w:p w:rsidR="00705F5F" w:rsidRDefault="00F76B42" w:rsidP="00F76B42">
      <w:r>
        <w:br w:type="page"/>
      </w:r>
    </w:p>
    <w:p w:rsidR="00705F5F" w:rsidRDefault="00705F5F">
      <w:pPr>
        <w:pStyle w:val="Heading3"/>
      </w:pPr>
      <w:bookmarkStart w:id="315" w:name="_Toc164333440"/>
      <w:bookmarkStart w:id="316" w:name="_Toc164333485"/>
      <w:bookmarkStart w:id="317" w:name="_Toc218782666"/>
      <w:r>
        <w:lastRenderedPageBreak/>
        <w:t>2.1.1</w:t>
      </w:r>
      <w:r>
        <w:tab/>
        <w:t xml:space="preserve">Review </w:t>
      </w:r>
      <w:r w:rsidR="008436E1">
        <w:t>Verification and validation plan</w:t>
      </w:r>
      <w:r>
        <w:t>s</w:t>
      </w:r>
      <w:bookmarkEnd w:id="315"/>
      <w:bookmarkEnd w:id="316"/>
      <w:bookmarkEnd w:id="317"/>
    </w:p>
    <w:p w:rsidR="00705F5F" w:rsidRDefault="00705F5F">
      <w:pPr>
        <w:pStyle w:val="BodyText"/>
      </w:pPr>
    </w:p>
    <w:p w:rsidR="00705F5F" w:rsidRDefault="00705F5F">
      <w:r>
        <w:t xml:space="preserve">Early in the review process, the Hardware Verification </w:t>
      </w:r>
      <w:r w:rsidR="00AA45DF">
        <w:t xml:space="preserve">&amp; Validation </w:t>
      </w:r>
      <w:r>
        <w:t>Plan is reviewed to ensure that activities planned for achieving test coverage, if followed, will satisfy the DO-254 objective. Other plans including the Plan for Hardware Aspects of Certification, Hardware Configuration Management Plan, Hardware Quality Assurance Plan, and tool plans (if applicable) may contain additional information related to test coverage.</w:t>
      </w:r>
    </w:p>
    <w:p w:rsidR="00705F5F" w:rsidRDefault="00705F5F"/>
    <w:p w:rsidR="00705F5F" w:rsidRDefault="00705F5F">
      <w:r>
        <w:br w:type="page"/>
      </w:r>
      <w:r>
        <w:lastRenderedPageBreak/>
        <w:t>The following questions are considered when reviewing the plans:</w:t>
      </w:r>
    </w:p>
    <w:p w:rsidR="00705F5F" w:rsidRDefault="00705F5F"/>
    <w:p w:rsidR="00705F5F" w:rsidRDefault="00705F5F">
      <w:pPr>
        <w:numPr>
          <w:ilvl w:val="0"/>
          <w:numId w:val="6"/>
        </w:numPr>
      </w:pPr>
      <w:r>
        <w:t>Are the plans sufficiently clear and detailed to allow the development and quality engineers to follow them consistently?</w:t>
      </w:r>
    </w:p>
    <w:p w:rsidR="00705F5F" w:rsidRDefault="00705F5F">
      <w:pPr>
        <w:numPr>
          <w:ilvl w:val="0"/>
          <w:numId w:val="6"/>
        </w:numPr>
      </w:pPr>
      <w:r>
        <w:t>Do the plans specify who is allowed to perform verification tasks?</w:t>
      </w:r>
    </w:p>
    <w:p w:rsidR="00705F5F" w:rsidRDefault="00705F5F">
      <w:pPr>
        <w:numPr>
          <w:ilvl w:val="0"/>
          <w:numId w:val="6"/>
        </w:numPr>
      </w:pPr>
      <w:r>
        <w:t>Do the plans specify how each requirement will be tested (e.g., module test, Hardware integration, etc.)?</w:t>
      </w:r>
    </w:p>
    <w:p w:rsidR="00705F5F" w:rsidRDefault="00705F5F">
      <w:pPr>
        <w:numPr>
          <w:ilvl w:val="0"/>
          <w:numId w:val="6"/>
        </w:numPr>
      </w:pPr>
      <w:r>
        <w:t>Do the plans address all aspects of test cov</w:t>
      </w:r>
      <w:r w:rsidR="008430FA">
        <w:t>erage analysis? For example,</w:t>
      </w:r>
      <w:r>
        <w:t xml:space="preserve"> the following</w:t>
      </w:r>
      <w:r w:rsidR="008430FA">
        <w:t xml:space="preserve"> are </w:t>
      </w:r>
      <w:r>
        <w:t>addressed:</w:t>
      </w:r>
    </w:p>
    <w:p w:rsidR="00705F5F" w:rsidRDefault="00705F5F"/>
    <w:p w:rsidR="00705F5F" w:rsidRDefault="00705F5F">
      <w:pPr>
        <w:numPr>
          <w:ilvl w:val="0"/>
          <w:numId w:val="5"/>
        </w:numPr>
        <w:ind w:left="720"/>
      </w:pPr>
      <w:r>
        <w:t>tools and tool qualification, if tools are used for test coverage</w:t>
      </w:r>
    </w:p>
    <w:p w:rsidR="00705F5F" w:rsidRDefault="00705F5F">
      <w:pPr>
        <w:numPr>
          <w:ilvl w:val="0"/>
          <w:numId w:val="5"/>
        </w:numPr>
        <w:ind w:left="720"/>
      </w:pPr>
      <w:r>
        <w:t>the relationship between requirements-based testing and measuring test coverage</w:t>
      </w:r>
    </w:p>
    <w:p w:rsidR="00705F5F" w:rsidRDefault="00705F5F">
      <w:pPr>
        <w:numPr>
          <w:ilvl w:val="0"/>
          <w:numId w:val="5"/>
        </w:numPr>
        <w:ind w:left="720"/>
      </w:pPr>
      <w:r>
        <w:t>a process for determining when additional requirements-based tests should be added, if coverage is not achieved as expected</w:t>
      </w:r>
    </w:p>
    <w:p w:rsidR="00705F5F" w:rsidRDefault="00705F5F">
      <w:pPr>
        <w:numPr>
          <w:ilvl w:val="0"/>
          <w:numId w:val="5"/>
        </w:numPr>
        <w:ind w:left="720"/>
      </w:pPr>
      <w:r>
        <w:t>a procedure for regression analysis and testing, if necessary</w:t>
      </w:r>
    </w:p>
    <w:p w:rsidR="00705F5F" w:rsidRDefault="00705F5F">
      <w:pPr>
        <w:numPr>
          <w:ilvl w:val="0"/>
          <w:numId w:val="5"/>
        </w:numPr>
        <w:ind w:left="720"/>
      </w:pPr>
      <w:r>
        <w:t>the transition criteria to start and end test coverage</w:t>
      </w:r>
    </w:p>
    <w:p w:rsidR="00705F5F" w:rsidRDefault="00705F5F">
      <w:pPr>
        <w:ind w:left="360"/>
      </w:pPr>
    </w:p>
    <w:p w:rsidR="00705F5F" w:rsidRDefault="00705F5F">
      <w:pPr>
        <w:numPr>
          <w:ilvl w:val="0"/>
          <w:numId w:val="7"/>
        </w:numPr>
      </w:pPr>
      <w:r>
        <w:t>Do the plans address the Hardware change process for the airborne Hardware?</w:t>
      </w:r>
    </w:p>
    <w:p w:rsidR="00705F5F" w:rsidRDefault="00705F5F">
      <w:pPr>
        <w:numPr>
          <w:ilvl w:val="0"/>
          <w:numId w:val="7"/>
        </w:numPr>
      </w:pPr>
      <w:r>
        <w:t>Do the plans address regression analysis and testing with respect to the unique requirements for test coverage?</w:t>
      </w:r>
    </w:p>
    <w:p w:rsidR="00705F5F" w:rsidRDefault="00705F5F">
      <w:pPr>
        <w:numPr>
          <w:ilvl w:val="0"/>
          <w:numId w:val="7"/>
        </w:numPr>
      </w:pPr>
      <w:r>
        <w:t>Do the plans address possible reuse of verification tools? For example, is credit being claimed from previous tool qualifications or will the tool qualification data be used in a future program?</w:t>
      </w:r>
    </w:p>
    <w:p w:rsidR="00705F5F" w:rsidRDefault="00705F5F">
      <w:pPr>
        <w:numPr>
          <w:ilvl w:val="0"/>
          <w:numId w:val="7"/>
        </w:numPr>
      </w:pPr>
      <w:r>
        <w:t xml:space="preserve">Is there evidence that the plans are being followed (such as, progress against timeframes, staffing, verification records, and </w:t>
      </w:r>
      <w:r w:rsidR="008436E1">
        <w:t>HPA</w:t>
      </w:r>
      <w:r>
        <w:t xml:space="preserve"> records)?</w:t>
      </w:r>
    </w:p>
    <w:p w:rsidR="00705F5F" w:rsidRDefault="00705F5F">
      <w:pPr>
        <w:pStyle w:val="BodyText"/>
      </w:pPr>
      <w:r>
        <w:t xml:space="preserve"> </w:t>
      </w:r>
    </w:p>
    <w:p w:rsidR="00705F5F" w:rsidRDefault="00705F5F">
      <w:pPr>
        <w:pStyle w:val="Heading3"/>
      </w:pPr>
      <w:bookmarkStart w:id="318" w:name="_Toc164333441"/>
      <w:bookmarkStart w:id="319" w:name="_Toc164333486"/>
      <w:bookmarkStart w:id="320" w:name="_Toc218782667"/>
      <w:r>
        <w:t>2.1.2</w:t>
      </w:r>
      <w:r>
        <w:tab/>
        <w:t>Determine Need for Tool Qualification</w:t>
      </w:r>
      <w:bookmarkEnd w:id="318"/>
      <w:bookmarkEnd w:id="319"/>
      <w:bookmarkEnd w:id="320"/>
    </w:p>
    <w:p w:rsidR="00705F5F" w:rsidRDefault="00705F5F">
      <w:pPr>
        <w:pStyle w:val="BodyText"/>
      </w:pPr>
    </w:p>
    <w:p w:rsidR="00705F5F" w:rsidRDefault="00705F5F">
      <w:r>
        <w:t>When development and/or verification tools are used, they are documented in the Tool Qualification Plan and/o</w:t>
      </w:r>
      <w:r w:rsidR="008430FA">
        <w:t>r</w:t>
      </w:r>
      <w:r>
        <w:t xml:space="preserve"> Plan for Hardware Aspects of Certification, as required.  The following questions are considered when determining whether a tool needs to be qualified:</w:t>
      </w:r>
    </w:p>
    <w:p w:rsidR="00705F5F" w:rsidRDefault="00705F5F"/>
    <w:p w:rsidR="00705F5F" w:rsidRDefault="00705F5F">
      <w:pPr>
        <w:numPr>
          <w:ilvl w:val="0"/>
          <w:numId w:val="8"/>
        </w:numPr>
      </w:pPr>
      <w:r>
        <w:t>Can the tool allow an existing error to remain undetected?</w:t>
      </w:r>
    </w:p>
    <w:p w:rsidR="00705F5F" w:rsidRDefault="00705F5F">
      <w:pPr>
        <w:numPr>
          <w:ilvl w:val="0"/>
          <w:numId w:val="8"/>
        </w:numPr>
      </w:pPr>
      <w:r>
        <w:t>Will there be little or no verification of the output of the tool?</w:t>
      </w:r>
    </w:p>
    <w:p w:rsidR="00705F5F" w:rsidRDefault="00705F5F">
      <w:pPr>
        <w:numPr>
          <w:ilvl w:val="0"/>
          <w:numId w:val="8"/>
        </w:numPr>
      </w:pPr>
      <w:r>
        <w:t>Will the tool be used to assist or replace a process that has a significant effect on the integrity of the product being developed?</w:t>
      </w:r>
    </w:p>
    <w:p w:rsidR="00705F5F" w:rsidRDefault="00705F5F">
      <w:pPr>
        <w:pStyle w:val="BodyText"/>
      </w:pPr>
      <w:r>
        <w:t xml:space="preserve"> </w:t>
      </w:r>
    </w:p>
    <w:p w:rsidR="00705F5F" w:rsidRDefault="00705F5F">
      <w:pPr>
        <w:pStyle w:val="Heading3"/>
      </w:pPr>
      <w:r>
        <w:br w:type="page"/>
      </w:r>
      <w:bookmarkStart w:id="321" w:name="_Toc218782668"/>
      <w:r>
        <w:lastRenderedPageBreak/>
        <w:t>2.1.3</w:t>
      </w:r>
      <w:r>
        <w:tab/>
        <w:t>Review Data Related To Qualification Tools</w:t>
      </w:r>
      <w:bookmarkEnd w:id="321"/>
    </w:p>
    <w:p w:rsidR="00705F5F" w:rsidRDefault="00705F5F">
      <w:pPr>
        <w:pStyle w:val="BodyText"/>
      </w:pPr>
    </w:p>
    <w:p w:rsidR="00705F5F" w:rsidRDefault="00705F5F">
      <w:r>
        <w:t>If tools are us</w:t>
      </w:r>
      <w:r w:rsidR="00085DE1">
        <w:t>ed for test coverage analysis, t</w:t>
      </w:r>
      <w:r>
        <w:t>he following questions are considered when reviewing the qualification data:</w:t>
      </w:r>
    </w:p>
    <w:p w:rsidR="00705F5F" w:rsidRDefault="00705F5F"/>
    <w:p w:rsidR="00705F5F" w:rsidRDefault="00705F5F">
      <w:pPr>
        <w:numPr>
          <w:ilvl w:val="0"/>
          <w:numId w:val="9"/>
        </w:numPr>
      </w:pPr>
      <w:r>
        <w:t xml:space="preserve">Do the plans state which test coverage tools are being qualified and the rationale for qualification? </w:t>
      </w:r>
    </w:p>
    <w:p w:rsidR="00705F5F" w:rsidRDefault="00705F5F">
      <w:pPr>
        <w:numPr>
          <w:ilvl w:val="0"/>
          <w:numId w:val="9"/>
        </w:numPr>
      </w:pPr>
      <w:r>
        <w:t>Are the specific tool requirements documented? DO-254, section 12.2.3.2 lists the typical information that should be included in the Tool Operational Requirements document.</w:t>
      </w:r>
    </w:p>
    <w:p w:rsidR="00705F5F" w:rsidRDefault="00705F5F">
      <w:pPr>
        <w:numPr>
          <w:ilvl w:val="0"/>
          <w:numId w:val="9"/>
        </w:numPr>
      </w:pPr>
      <w:r>
        <w:t>Is the effect of various coding considerations addressed?</w:t>
      </w:r>
    </w:p>
    <w:p w:rsidR="00705F5F" w:rsidRDefault="00705F5F">
      <w:pPr>
        <w:numPr>
          <w:ilvl w:val="0"/>
          <w:numId w:val="9"/>
        </w:numPr>
      </w:pPr>
      <w:r>
        <w:t>Does the tool qualification data address whether the tool needs to instrument the code to perform test coverage analysis?</w:t>
      </w:r>
    </w:p>
    <w:p w:rsidR="00705F5F" w:rsidRDefault="00705F5F">
      <w:pPr>
        <w:numPr>
          <w:ilvl w:val="0"/>
          <w:numId w:val="9"/>
        </w:numPr>
      </w:pPr>
      <w:r>
        <w:t>If the tool needs to instrument the code, has the effect of the instrumentation on the code been assessed?</w:t>
      </w:r>
    </w:p>
    <w:p w:rsidR="00705F5F" w:rsidRDefault="00705F5F">
      <w:pPr>
        <w:numPr>
          <w:ilvl w:val="0"/>
          <w:numId w:val="9"/>
        </w:numPr>
      </w:pPr>
      <w:r>
        <w:t>If the tool measures coverage at the object code level, is additional analysis available to support the equivalence of coverage at the object and source code levels?</w:t>
      </w:r>
    </w:p>
    <w:p w:rsidR="00705F5F" w:rsidRDefault="00705F5F">
      <w:pPr>
        <w:numPr>
          <w:ilvl w:val="0"/>
          <w:numId w:val="9"/>
        </w:numPr>
      </w:pPr>
      <w:r>
        <w:t>Is the tool qualification process sufficient to discover errors in the tool and limitations of the tool’s functions?</w:t>
      </w:r>
    </w:p>
    <w:p w:rsidR="00085DE1" w:rsidRDefault="00705F5F">
      <w:pPr>
        <w:numPr>
          <w:ilvl w:val="0"/>
          <w:numId w:val="9"/>
        </w:numPr>
      </w:pPr>
      <w:r>
        <w:t xml:space="preserve">Does the tool qualification data address how tool deficiencies </w:t>
      </w:r>
      <w:r w:rsidR="00085DE1">
        <w:t xml:space="preserve">should be handled if they are found while the tools are being used in a certification project? </w:t>
      </w:r>
    </w:p>
    <w:p w:rsidR="00705F5F" w:rsidRDefault="00705F5F">
      <w:pPr>
        <w:numPr>
          <w:ilvl w:val="0"/>
          <w:numId w:val="9"/>
        </w:numPr>
      </w:pPr>
      <w:r>
        <w:t>Does the tool qualification data detail how changes to the tool will be evaluated and controlled?</w:t>
      </w:r>
    </w:p>
    <w:p w:rsidR="00705F5F" w:rsidRDefault="00705F5F">
      <w:pPr>
        <w:numPr>
          <w:ilvl w:val="0"/>
          <w:numId w:val="9"/>
        </w:numPr>
      </w:pPr>
      <w:r>
        <w:t>Are procedures for using each tool documented?</w:t>
      </w:r>
    </w:p>
    <w:p w:rsidR="00705F5F" w:rsidRDefault="00705F5F">
      <w:pPr>
        <w:numPr>
          <w:ilvl w:val="0"/>
          <w:numId w:val="9"/>
        </w:numPr>
      </w:pPr>
      <w:r>
        <w:t>Are limitations of the tool clearly documented and addressed (e.g., the limitations discussed in chapter 4)</w:t>
      </w:r>
      <w:r w:rsidR="00085DE1">
        <w:t xml:space="preserve"> that may affect assessment of coverage</w:t>
      </w:r>
      <w:r>
        <w:t>?</w:t>
      </w:r>
    </w:p>
    <w:p w:rsidR="00705F5F" w:rsidRDefault="00705F5F">
      <w:pPr>
        <w:numPr>
          <w:ilvl w:val="0"/>
          <w:numId w:val="9"/>
        </w:numPr>
      </w:pPr>
      <w:r>
        <w:t>Is the tool configuration controlled and documented in the plans and Hardware Life Cycle Environment Configuration Index?</w:t>
      </w:r>
    </w:p>
    <w:p w:rsidR="00705F5F" w:rsidRDefault="00705F5F">
      <w:pPr>
        <w:numPr>
          <w:ilvl w:val="0"/>
          <w:numId w:val="9"/>
        </w:numPr>
      </w:pPr>
      <w:r>
        <w:t>Are the quality engineers using the tool configuration identified in the plans and the Hardware Life Cycle Environment Configuration Index?</w:t>
      </w:r>
    </w:p>
    <w:p w:rsidR="00705F5F" w:rsidRDefault="00705F5F">
      <w:pPr>
        <w:pStyle w:val="BodyText"/>
      </w:pPr>
      <w:r>
        <w:t xml:space="preserve"> </w:t>
      </w:r>
    </w:p>
    <w:p w:rsidR="00705F5F" w:rsidRDefault="00705F5F">
      <w:pPr>
        <w:pStyle w:val="Heading3"/>
      </w:pPr>
      <w:bookmarkStart w:id="322" w:name="_Toc164333442"/>
      <w:bookmarkStart w:id="323" w:name="_Toc164333487"/>
      <w:bookmarkStart w:id="324" w:name="_Toc218782669"/>
      <w:r>
        <w:t>2.1.4</w:t>
      </w:r>
      <w:r>
        <w:tab/>
        <w:t>Review Test Cases and Procedures</w:t>
      </w:r>
      <w:bookmarkEnd w:id="322"/>
      <w:bookmarkEnd w:id="323"/>
      <w:bookmarkEnd w:id="324"/>
    </w:p>
    <w:p w:rsidR="00705F5F" w:rsidRDefault="00705F5F">
      <w:pPr>
        <w:pStyle w:val="BodyText"/>
      </w:pPr>
    </w:p>
    <w:p w:rsidR="00705F5F" w:rsidRDefault="00705F5F">
      <w:r>
        <w:t>During the verification process, quality (along with select members of the development team) reviews the requirements-based test cases to assure that all requirements are adequately covered.  If the requirements-based tests are not adequate to achieve test coverage, then additional req</w:t>
      </w:r>
      <w:r w:rsidR="00D43194">
        <w:t>uirements-based tests or analyse</w:t>
      </w:r>
      <w:r>
        <w:t>s may be needed.</w:t>
      </w:r>
    </w:p>
    <w:p w:rsidR="00705F5F" w:rsidRDefault="00705F5F"/>
    <w:p w:rsidR="00705F5F" w:rsidRDefault="00705F5F">
      <w:r>
        <w:br w:type="page"/>
      </w:r>
      <w:r>
        <w:lastRenderedPageBreak/>
        <w:t>The following questions are considered when evaluating test cases and procedures:</w:t>
      </w:r>
    </w:p>
    <w:p w:rsidR="00705F5F" w:rsidRDefault="00705F5F">
      <w:pPr>
        <w:pStyle w:val="BodyText"/>
      </w:pPr>
      <w:r>
        <w:t xml:space="preserve"> </w:t>
      </w:r>
    </w:p>
    <w:p w:rsidR="00705F5F" w:rsidRDefault="00705F5F">
      <w:r>
        <w:t xml:space="preserve">Do the test cases and procedures adhere to the relevant plans and standards? </w:t>
      </w:r>
    </w:p>
    <w:p w:rsidR="00705F5F" w:rsidRDefault="00705F5F"/>
    <w:p w:rsidR="00705F5F" w:rsidRDefault="00705F5F">
      <w:pPr>
        <w:numPr>
          <w:ilvl w:val="0"/>
          <w:numId w:val="10"/>
        </w:numPr>
      </w:pPr>
      <w:r>
        <w:t>If plans or standards have not been followed, is there documented rationale for deviations from stated plans and standards?</w:t>
      </w:r>
    </w:p>
    <w:p w:rsidR="00705F5F" w:rsidRDefault="00705F5F">
      <w:pPr>
        <w:numPr>
          <w:ilvl w:val="0"/>
          <w:numId w:val="10"/>
        </w:numPr>
      </w:pPr>
      <w:r>
        <w:t>Is the rationale for each test case clearly explained?</w:t>
      </w:r>
    </w:p>
    <w:p w:rsidR="00705F5F" w:rsidRDefault="00705F5F">
      <w:pPr>
        <w:numPr>
          <w:ilvl w:val="0"/>
          <w:numId w:val="10"/>
        </w:numPr>
      </w:pPr>
      <w:r>
        <w:t>Are the test cases and procedures appropriately commented to allow future updates?</w:t>
      </w:r>
    </w:p>
    <w:p w:rsidR="00705F5F" w:rsidRDefault="00705F5F">
      <w:pPr>
        <w:numPr>
          <w:ilvl w:val="0"/>
          <w:numId w:val="10"/>
        </w:numPr>
      </w:pPr>
      <w:r>
        <w:t>Have the test cases and procedures been subjected to appropriate change and configuration control?</w:t>
      </w:r>
    </w:p>
    <w:p w:rsidR="00705F5F" w:rsidRDefault="00705F5F">
      <w:pPr>
        <w:numPr>
          <w:ilvl w:val="0"/>
          <w:numId w:val="10"/>
        </w:numPr>
      </w:pPr>
      <w:r>
        <w:t>Is the separation between test cases clear? For example, are test start</w:t>
      </w:r>
      <w:r w:rsidR="00D43194">
        <w:t>s</w:t>
      </w:r>
      <w:r>
        <w:t xml:space="preserve"> and stop</w:t>
      </w:r>
      <w:r w:rsidR="00D43194">
        <w:t>s</w:t>
      </w:r>
      <w:r>
        <w:t xml:space="preserve"> identified?</w:t>
      </w:r>
    </w:p>
    <w:p w:rsidR="00705F5F" w:rsidRDefault="00705F5F">
      <w:pPr>
        <w:numPr>
          <w:ilvl w:val="0"/>
          <w:numId w:val="10"/>
        </w:numPr>
      </w:pPr>
      <w:r>
        <w:t>Do the test cases and procedures specify required input data and expected output data?</w:t>
      </w:r>
    </w:p>
    <w:p w:rsidR="00705F5F" w:rsidRDefault="00705F5F">
      <w:pPr>
        <w:numPr>
          <w:ilvl w:val="0"/>
          <w:numId w:val="10"/>
        </w:numPr>
      </w:pPr>
      <w:r>
        <w:t>Were the inputs for each test case derived from the requirements?</w:t>
      </w:r>
    </w:p>
    <w:p w:rsidR="00705F5F" w:rsidRDefault="00705F5F">
      <w:pPr>
        <w:numPr>
          <w:ilvl w:val="0"/>
          <w:numId w:val="10"/>
        </w:numPr>
      </w:pPr>
      <w:r>
        <w:t>Are the test cases and procedures sufficient to cover all the relevant requirements? That is, do the traceability matrices provide clear association between test cases and requirements?</w:t>
      </w:r>
    </w:p>
    <w:p w:rsidR="00705F5F" w:rsidRDefault="00705F5F">
      <w:pPr>
        <w:numPr>
          <w:ilvl w:val="0"/>
          <w:numId w:val="10"/>
        </w:numPr>
      </w:pPr>
      <w:r>
        <w:t>Are the test cases and procedures sufficient to achieve test coverage?</w:t>
      </w:r>
    </w:p>
    <w:p w:rsidR="00705F5F" w:rsidRDefault="00705F5F">
      <w:pPr>
        <w:numPr>
          <w:ilvl w:val="0"/>
          <w:numId w:val="10"/>
        </w:numPr>
      </w:pPr>
      <w:r>
        <w:t>Are sufficient tests to provide test coverage identified for each logic construct?</w:t>
      </w:r>
    </w:p>
    <w:p w:rsidR="00705F5F" w:rsidRDefault="00705F5F">
      <w:pPr>
        <w:numPr>
          <w:ilvl w:val="0"/>
          <w:numId w:val="10"/>
        </w:numPr>
      </w:pPr>
      <w:r>
        <w:t>Are there sufficient robustness test cases and procedures?</w:t>
      </w:r>
    </w:p>
    <w:p w:rsidR="00705F5F" w:rsidRDefault="00705F5F">
      <w:pPr>
        <w:numPr>
          <w:ilvl w:val="0"/>
          <w:numId w:val="10"/>
        </w:numPr>
      </w:pPr>
      <w:r>
        <w:t>Are test cases and procedures correct?</w:t>
      </w:r>
    </w:p>
    <w:p w:rsidR="00705F5F" w:rsidRDefault="00705F5F"/>
    <w:p w:rsidR="00705F5F" w:rsidRDefault="00D43194">
      <w:pPr>
        <w:pStyle w:val="Heading3"/>
      </w:pPr>
      <w:bookmarkStart w:id="325" w:name="_Toc164333443"/>
      <w:bookmarkStart w:id="326" w:name="_Toc164333488"/>
      <w:bookmarkStart w:id="327" w:name="_Toc218782670"/>
      <w:r>
        <w:t>2.1.5</w:t>
      </w:r>
      <w:r>
        <w:tab/>
        <w:t>Review Checklists for Test Cases, Procedures, and R</w:t>
      </w:r>
      <w:r w:rsidR="00705F5F">
        <w:t>esults</w:t>
      </w:r>
      <w:bookmarkEnd w:id="325"/>
      <w:bookmarkEnd w:id="326"/>
      <w:bookmarkEnd w:id="327"/>
    </w:p>
    <w:p w:rsidR="00705F5F" w:rsidRDefault="00705F5F">
      <w:pPr>
        <w:pStyle w:val="BodyText"/>
      </w:pPr>
    </w:p>
    <w:p w:rsidR="00705F5F" w:rsidRDefault="00705F5F">
      <w:r>
        <w:t>A checklist is used during review of test procedures and results (See Document Review Management System in the Hardware Quality Assurance Plan).  During this review, the checklists themselves are assessed, considering the following questions for test coverage:</w:t>
      </w:r>
    </w:p>
    <w:p w:rsidR="00705F5F" w:rsidRDefault="00705F5F"/>
    <w:p w:rsidR="00705F5F" w:rsidRDefault="00705F5F">
      <w:pPr>
        <w:numPr>
          <w:ilvl w:val="0"/>
          <w:numId w:val="11"/>
        </w:numPr>
      </w:pPr>
      <w:r>
        <w:t>Are the checklists sufficient to determine that the requirements-based test cases, procedures, and results meet the test coverage objective?</w:t>
      </w:r>
    </w:p>
    <w:p w:rsidR="00705F5F" w:rsidRDefault="00705F5F">
      <w:pPr>
        <w:numPr>
          <w:ilvl w:val="0"/>
          <w:numId w:val="11"/>
        </w:numPr>
      </w:pPr>
      <w:r>
        <w:t>Have the checklists been prepared and/or reviewed by quality?</w:t>
      </w:r>
    </w:p>
    <w:p w:rsidR="00705F5F" w:rsidRDefault="00705F5F"/>
    <w:p w:rsidR="00705F5F" w:rsidRDefault="00705F5F">
      <w:pPr>
        <w:numPr>
          <w:ilvl w:val="0"/>
          <w:numId w:val="12"/>
        </w:numPr>
      </w:pPr>
      <w:r>
        <w:t>Do the checklists specify:</w:t>
      </w:r>
    </w:p>
    <w:p w:rsidR="00705F5F" w:rsidRDefault="00705F5F">
      <w:pPr>
        <w:numPr>
          <w:ilvl w:val="0"/>
          <w:numId w:val="4"/>
        </w:numPr>
        <w:ind w:left="720"/>
      </w:pPr>
      <w:r>
        <w:t>who performed the review?</w:t>
      </w:r>
    </w:p>
    <w:p w:rsidR="00705F5F" w:rsidRDefault="00705F5F">
      <w:pPr>
        <w:numPr>
          <w:ilvl w:val="0"/>
          <w:numId w:val="4"/>
        </w:numPr>
        <w:ind w:left="720"/>
      </w:pPr>
      <w:r>
        <w:t>what data was reviewed (with revision)?</w:t>
      </w:r>
    </w:p>
    <w:p w:rsidR="00705F5F" w:rsidRDefault="00705F5F">
      <w:pPr>
        <w:numPr>
          <w:ilvl w:val="0"/>
          <w:numId w:val="4"/>
        </w:numPr>
        <w:ind w:left="720"/>
      </w:pPr>
      <w:r>
        <w:t>when it was reviewed?</w:t>
      </w:r>
    </w:p>
    <w:p w:rsidR="00705F5F" w:rsidRDefault="00705F5F">
      <w:pPr>
        <w:numPr>
          <w:ilvl w:val="0"/>
          <w:numId w:val="4"/>
        </w:numPr>
        <w:ind w:left="720"/>
      </w:pPr>
      <w:r>
        <w:t>what was found?</w:t>
      </w:r>
    </w:p>
    <w:p w:rsidR="00705F5F" w:rsidRDefault="00705F5F">
      <w:pPr>
        <w:numPr>
          <w:ilvl w:val="0"/>
          <w:numId w:val="4"/>
        </w:numPr>
        <w:ind w:left="720"/>
      </w:pPr>
      <w:r>
        <w:t>what corrective actions were taken, if necessary?</w:t>
      </w:r>
    </w:p>
    <w:p w:rsidR="00705F5F" w:rsidRDefault="00705F5F"/>
    <w:p w:rsidR="00705F5F" w:rsidRDefault="00705F5F">
      <w:pPr>
        <w:numPr>
          <w:ilvl w:val="0"/>
          <w:numId w:val="13"/>
        </w:numPr>
      </w:pPr>
      <w:r>
        <w:t>Do the checklists require evaluation of tolerances specified in the requirements?</w:t>
      </w:r>
    </w:p>
    <w:p w:rsidR="00705F5F" w:rsidRDefault="00705F5F">
      <w:pPr>
        <w:numPr>
          <w:ilvl w:val="0"/>
          <w:numId w:val="13"/>
        </w:numPr>
      </w:pPr>
      <w:r>
        <w:t>Do the checklists ensure that results of the test cases can be visually verified? (e</w:t>
      </w:r>
      <w:r w:rsidR="00FD337C">
        <w:t>.g., C</w:t>
      </w:r>
      <w:r>
        <w:t xml:space="preserve">an the </w:t>
      </w:r>
      <w:r w:rsidR="008436E1">
        <w:t>HPA</w:t>
      </w:r>
      <w:r>
        <w:t xml:space="preserve">, </w:t>
      </w:r>
      <w:r w:rsidR="00FD337C">
        <w:t>or reviewer</w:t>
      </w:r>
      <w:r>
        <w:t>, visually determine when requirements-based tests have passed or failed?)</w:t>
      </w:r>
    </w:p>
    <w:p w:rsidR="00705F5F" w:rsidRDefault="00705F5F">
      <w:pPr>
        <w:numPr>
          <w:ilvl w:val="0"/>
          <w:numId w:val="13"/>
        </w:numPr>
      </w:pPr>
      <w:r>
        <w:t>Will the checklists reveal whether the results of the test cases that are counted for credit towards test coverage are observable?</w:t>
      </w:r>
    </w:p>
    <w:p w:rsidR="00705F5F" w:rsidRDefault="00705F5F">
      <w:pPr>
        <w:numPr>
          <w:ilvl w:val="0"/>
          <w:numId w:val="13"/>
        </w:numPr>
      </w:pPr>
      <w:r>
        <w:t>Will the checklists address limitations of the structural coverage analysis tool as documented in the tool qualification?</w:t>
      </w:r>
    </w:p>
    <w:p w:rsidR="00705F5F" w:rsidRDefault="00705F5F">
      <w:pPr>
        <w:numPr>
          <w:ilvl w:val="0"/>
          <w:numId w:val="13"/>
        </w:numPr>
      </w:pPr>
      <w:r>
        <w:t>Will the checklists reveal test cases that violate project standards?</w:t>
      </w:r>
    </w:p>
    <w:p w:rsidR="00705F5F" w:rsidRDefault="00705F5F">
      <w:pPr>
        <w:pStyle w:val="BodyText"/>
      </w:pPr>
      <w:r>
        <w:t xml:space="preserve"> </w:t>
      </w:r>
    </w:p>
    <w:p w:rsidR="00705F5F" w:rsidRDefault="00705F5F">
      <w:pPr>
        <w:pStyle w:val="Heading3"/>
      </w:pPr>
      <w:r>
        <w:br w:type="page"/>
      </w:r>
      <w:bookmarkStart w:id="328" w:name="_Toc164333444"/>
      <w:bookmarkStart w:id="329" w:name="_Toc164333489"/>
      <w:bookmarkStart w:id="330" w:name="_Toc218782671"/>
      <w:r w:rsidR="009E006C">
        <w:lastRenderedPageBreak/>
        <w:t>2.1.6</w:t>
      </w:r>
      <w:r w:rsidR="009E006C">
        <w:tab/>
      </w:r>
      <w:r>
        <w:t>Effectiveness of the Test Program</w:t>
      </w:r>
      <w:bookmarkEnd w:id="328"/>
      <w:bookmarkEnd w:id="329"/>
      <w:bookmarkEnd w:id="330"/>
    </w:p>
    <w:p w:rsidR="00705F5F" w:rsidRDefault="00705F5F">
      <w:pPr>
        <w:pStyle w:val="BodyText"/>
      </w:pPr>
    </w:p>
    <w:p w:rsidR="00705F5F" w:rsidRDefault="008436E1">
      <w:r>
        <w:t>HPA</w:t>
      </w:r>
      <w:r w:rsidR="00705F5F">
        <w:t xml:space="preserve"> relies on the following tasks to determine the effectiveness of the overall test program. </w:t>
      </w:r>
    </w:p>
    <w:p w:rsidR="00705F5F" w:rsidRDefault="00705F5F">
      <w:pPr>
        <w:pStyle w:val="BodyText"/>
      </w:pPr>
      <w:r>
        <w:t xml:space="preserve"> </w:t>
      </w:r>
    </w:p>
    <w:p w:rsidR="00705F5F" w:rsidRPr="009E006C" w:rsidRDefault="009E006C">
      <w:pPr>
        <w:pStyle w:val="Heading4"/>
        <w:rPr>
          <w:u w:val="none"/>
        </w:rPr>
      </w:pPr>
      <w:bookmarkStart w:id="331" w:name="_Toc164333445"/>
      <w:bookmarkStart w:id="332" w:name="_Toc164333490"/>
      <w:bookmarkStart w:id="333" w:name="_Toc218782672"/>
      <w:r>
        <w:rPr>
          <w:u w:val="none"/>
        </w:rPr>
        <w:t>2.1.6.1    Assess Results of Requirements-Based T</w:t>
      </w:r>
      <w:r w:rsidR="00705F5F" w:rsidRPr="009E006C">
        <w:rPr>
          <w:u w:val="none"/>
        </w:rPr>
        <w:t>ests</w:t>
      </w:r>
      <w:bookmarkEnd w:id="331"/>
      <w:bookmarkEnd w:id="332"/>
      <w:bookmarkEnd w:id="333"/>
      <w:r w:rsidR="00705F5F" w:rsidRPr="009E006C">
        <w:rPr>
          <w:u w:val="none"/>
        </w:rPr>
        <w:t xml:space="preserve"> </w:t>
      </w:r>
    </w:p>
    <w:p w:rsidR="00705F5F" w:rsidRDefault="00705F5F"/>
    <w:p w:rsidR="00705F5F" w:rsidRDefault="00705F5F">
      <w:r>
        <w:t>The first step after test execution is to determine whether all requirements-based tests pass. In addition to checking the final pass/fail results, the test cases and results for some randomly selected requirements should be examined to ensure that the results reflect the given inputs for those cases. Test results are also checked carefully with respect to any specified tolerances.</w:t>
      </w:r>
    </w:p>
    <w:p w:rsidR="00705F5F" w:rsidRDefault="00705F5F"/>
    <w:p w:rsidR="00705F5F" w:rsidRDefault="00705F5F">
      <w:r>
        <w:t>The following questions are considered to assess the requirements-based test results:</w:t>
      </w:r>
    </w:p>
    <w:p w:rsidR="00705F5F" w:rsidRDefault="00705F5F"/>
    <w:p w:rsidR="00705F5F" w:rsidRDefault="00705F5F">
      <w:pPr>
        <w:numPr>
          <w:ilvl w:val="0"/>
          <w:numId w:val="14"/>
        </w:numPr>
      </w:pPr>
      <w:r>
        <w:t>Are the test result files clearly linked to the test procedures and code</w:t>
      </w:r>
      <w:r w:rsidR="009E006C">
        <w:t>s</w:t>
      </w:r>
      <w:r>
        <w:t xml:space="preserve">? </w:t>
      </w:r>
    </w:p>
    <w:p w:rsidR="00705F5F" w:rsidRDefault="00705F5F">
      <w:pPr>
        <w:numPr>
          <w:ilvl w:val="0"/>
          <w:numId w:val="14"/>
        </w:numPr>
      </w:pPr>
      <w:r>
        <w:t>Are failed test cases obvious from the test results?</w:t>
      </w:r>
    </w:p>
    <w:p w:rsidR="00705F5F" w:rsidRDefault="00705F5F">
      <w:pPr>
        <w:numPr>
          <w:ilvl w:val="0"/>
          <w:numId w:val="14"/>
        </w:numPr>
      </w:pPr>
      <w:r>
        <w:t>Do the test results indicate whether each procedure passed or failed and the final pass/fail results?</w:t>
      </w:r>
    </w:p>
    <w:p w:rsidR="00705F5F" w:rsidRDefault="00705F5F">
      <w:pPr>
        <w:numPr>
          <w:ilvl w:val="0"/>
          <w:numId w:val="14"/>
        </w:numPr>
      </w:pPr>
      <w:r>
        <w:t>Do the test results adhere to the relevant plans, standards, and procedures?</w:t>
      </w:r>
    </w:p>
    <w:p w:rsidR="00705F5F" w:rsidRDefault="00705F5F">
      <w:pPr>
        <w:numPr>
          <w:ilvl w:val="0"/>
          <w:numId w:val="14"/>
        </w:numPr>
      </w:pPr>
      <w:r>
        <w:t>Have the test results been subjected to appropriate configuration control?</w:t>
      </w:r>
    </w:p>
    <w:p w:rsidR="00705F5F" w:rsidRDefault="00705F5F"/>
    <w:p w:rsidR="00705F5F" w:rsidRDefault="00705F5F">
      <w:pPr>
        <w:pStyle w:val="BodyText"/>
      </w:pPr>
      <w:r>
        <w:t xml:space="preserve"> </w:t>
      </w:r>
    </w:p>
    <w:p w:rsidR="00705F5F" w:rsidRPr="009E006C" w:rsidRDefault="009E006C">
      <w:pPr>
        <w:pStyle w:val="Heading4"/>
        <w:rPr>
          <w:u w:val="none"/>
        </w:rPr>
      </w:pPr>
      <w:bookmarkStart w:id="334" w:name="_Toc164333446"/>
      <w:bookmarkStart w:id="335" w:name="_Toc164333491"/>
      <w:bookmarkStart w:id="336" w:name="_Toc218782673"/>
      <w:r>
        <w:rPr>
          <w:u w:val="none"/>
        </w:rPr>
        <w:t>2.1.6.2    Assess Failure Explanations and R</w:t>
      </w:r>
      <w:r w:rsidR="00705F5F" w:rsidRPr="009E006C">
        <w:rPr>
          <w:u w:val="none"/>
        </w:rPr>
        <w:t>ework</w:t>
      </w:r>
      <w:bookmarkEnd w:id="334"/>
      <w:bookmarkEnd w:id="335"/>
      <w:bookmarkEnd w:id="336"/>
      <w:r w:rsidR="00705F5F" w:rsidRPr="009E006C">
        <w:rPr>
          <w:u w:val="none"/>
        </w:rPr>
        <w:t xml:space="preserve"> </w:t>
      </w:r>
    </w:p>
    <w:p w:rsidR="00705F5F" w:rsidRDefault="00705F5F"/>
    <w:p w:rsidR="00705F5F" w:rsidRDefault="00705F5F">
      <w:r>
        <w:t xml:space="preserve">Each failed test case is documented with an explanation for why it failed, including references to applicable Action Request.  In some cases, rework of some life cycle data will be required; in other cases, only an explanation for the failed test cases is needed. If rework is required, the impact of changes should be carefully evaluated and the changed items should be subjected to the appropriate change and configuration control. </w:t>
      </w:r>
    </w:p>
    <w:p w:rsidR="00705F5F" w:rsidRDefault="00705F5F"/>
    <w:p w:rsidR="00705F5F" w:rsidRDefault="00705F5F">
      <w:r>
        <w:t>Once all rework is complete, test cases should be rerun in compliance with plans for regression testing. Note: there may be cases where failed requirements-based tests are acceptable; however, it is typical for them to be fixed and rerun.</w:t>
      </w:r>
    </w:p>
    <w:p w:rsidR="00705F5F" w:rsidRDefault="00705F5F"/>
    <w:p w:rsidR="00705F5F" w:rsidRDefault="00705F5F">
      <w:r>
        <w:t>The following questions are considered to assess failures and rework:</w:t>
      </w:r>
    </w:p>
    <w:p w:rsidR="00705F5F" w:rsidRDefault="00705F5F"/>
    <w:p w:rsidR="00705F5F" w:rsidRDefault="00705F5F">
      <w:pPr>
        <w:numPr>
          <w:ilvl w:val="0"/>
          <w:numId w:val="15"/>
        </w:numPr>
      </w:pPr>
      <w:r>
        <w:t>Is there an acceptable rationale for deviations from expected results, standards, or plans?</w:t>
      </w:r>
    </w:p>
    <w:p w:rsidR="00705F5F" w:rsidRDefault="00705F5F">
      <w:pPr>
        <w:numPr>
          <w:ilvl w:val="0"/>
          <w:numId w:val="15"/>
        </w:numPr>
      </w:pPr>
      <w:r>
        <w:t>Are explanations for the failed test cases technically sound and accurate?</w:t>
      </w:r>
    </w:p>
    <w:p w:rsidR="00705F5F" w:rsidRDefault="00705F5F">
      <w:pPr>
        <w:numPr>
          <w:ilvl w:val="0"/>
          <w:numId w:val="15"/>
        </w:numPr>
      </w:pPr>
      <w:r>
        <w:t>Do explanations for failed test cases contain accurate references to relevant problem reports?</w:t>
      </w:r>
    </w:p>
    <w:p w:rsidR="00705F5F" w:rsidRDefault="00705F5F">
      <w:pPr>
        <w:numPr>
          <w:ilvl w:val="0"/>
          <w:numId w:val="15"/>
        </w:numPr>
      </w:pPr>
      <w:r>
        <w:t>Are explanations for code or test rework suitable to address the failure?</w:t>
      </w:r>
    </w:p>
    <w:p w:rsidR="00705F5F" w:rsidRDefault="00705F5F">
      <w:pPr>
        <w:numPr>
          <w:ilvl w:val="0"/>
          <w:numId w:val="15"/>
        </w:numPr>
      </w:pPr>
      <w:r>
        <w:t>Have test cases been re-executed in compliance with plans for regression testing?</w:t>
      </w:r>
    </w:p>
    <w:p w:rsidR="00705F5F" w:rsidRDefault="00705F5F">
      <w:pPr>
        <w:numPr>
          <w:ilvl w:val="0"/>
          <w:numId w:val="15"/>
        </w:numPr>
      </w:pPr>
      <w:r>
        <w:t>Have the test results from regression testing been documented appropriately?</w:t>
      </w:r>
    </w:p>
    <w:p w:rsidR="00705F5F" w:rsidRDefault="00705F5F">
      <w:pPr>
        <w:pStyle w:val="BodyText"/>
      </w:pPr>
      <w:r>
        <w:t xml:space="preserve"> </w:t>
      </w:r>
    </w:p>
    <w:p w:rsidR="00705F5F" w:rsidRDefault="00705F5F">
      <w:pPr>
        <w:pStyle w:val="Heading4"/>
      </w:pPr>
      <w:r>
        <w:br w:type="page"/>
      </w:r>
      <w:bookmarkStart w:id="337" w:name="_Toc164333447"/>
      <w:bookmarkStart w:id="338" w:name="_Toc164333492"/>
      <w:bookmarkStart w:id="339" w:name="_Toc218782674"/>
      <w:r>
        <w:lastRenderedPageBreak/>
        <w:t>2.1.6.3</w:t>
      </w:r>
      <w:r>
        <w:tab/>
        <w:t xml:space="preserve">Assess </w:t>
      </w:r>
      <w:r w:rsidR="008436E1">
        <w:t xml:space="preserve">Elemental Analysis </w:t>
      </w:r>
      <w:r>
        <w:t>coverage achievement</w:t>
      </w:r>
      <w:bookmarkEnd w:id="337"/>
      <w:bookmarkEnd w:id="338"/>
      <w:bookmarkEnd w:id="339"/>
      <w:r>
        <w:t xml:space="preserve"> </w:t>
      </w:r>
    </w:p>
    <w:p w:rsidR="00705F5F" w:rsidRDefault="00705F5F"/>
    <w:p w:rsidR="00705F5F" w:rsidRDefault="00705F5F">
      <w:r>
        <w:t xml:space="preserve">In general, </w:t>
      </w:r>
      <w:r w:rsidR="008436E1">
        <w:t>HPA</w:t>
      </w:r>
      <w:r>
        <w:t xml:space="preserve"> produces test cases that are expected to </w:t>
      </w:r>
      <w:r w:rsidRPr="002B04DC">
        <w:t>achieve 100% test coverage (i.e., the purpose of test documentation is to show compliance with all of the requirements).  If all the requirements have been covered by tests without achieving full test coverage, dead code, unintended functionality, or incorrectly documented</w:t>
      </w:r>
      <w:r w:rsidR="002B04DC" w:rsidRPr="002B04DC">
        <w:t>,</w:t>
      </w:r>
      <w:r w:rsidRPr="002B04DC">
        <w:t xml:space="preserve"> de-activated code may be</w:t>
      </w:r>
      <w:r w:rsidR="006B1514" w:rsidRPr="002B04DC">
        <w:t xml:space="preserve"> indicated.  It</w:t>
      </w:r>
      <w:r w:rsidR="006B1514">
        <w:t xml:space="preserve"> is the policy</w:t>
      </w:r>
      <w:r>
        <w:t xml:space="preserve"> to remove all dead code.  </w:t>
      </w:r>
    </w:p>
    <w:p w:rsidR="00705F5F" w:rsidRDefault="00705F5F"/>
    <w:p w:rsidR="00705F5F" w:rsidRDefault="00705F5F">
      <w:r>
        <w:t>The following questions are considered when assessing coverage achievement:</w:t>
      </w:r>
    </w:p>
    <w:p w:rsidR="00705F5F" w:rsidRDefault="00705F5F"/>
    <w:p w:rsidR="00705F5F" w:rsidRDefault="00705F5F">
      <w:pPr>
        <w:numPr>
          <w:ilvl w:val="0"/>
          <w:numId w:val="16"/>
        </w:numPr>
      </w:pPr>
      <w:r>
        <w:t>Has the test coverage criteria been correctly applied?</w:t>
      </w:r>
    </w:p>
    <w:p w:rsidR="00705F5F" w:rsidRDefault="00705F5F">
      <w:pPr>
        <w:numPr>
          <w:ilvl w:val="0"/>
          <w:numId w:val="16"/>
        </w:numPr>
      </w:pPr>
      <w:r>
        <w:t>Is 100% test coverage achieved through requirements-based testing?</w:t>
      </w:r>
    </w:p>
    <w:p w:rsidR="00705F5F" w:rsidRDefault="00705F5F">
      <w:pPr>
        <w:numPr>
          <w:ilvl w:val="0"/>
          <w:numId w:val="16"/>
        </w:numPr>
      </w:pPr>
      <w:r>
        <w:t>If 100% test coverage is not achieved through requirements-based testing, is there an explanation detailing which parts of the code were not executed</w:t>
      </w:r>
      <w:r w:rsidR="006B1514">
        <w:t>,</w:t>
      </w:r>
      <w:r>
        <w:t xml:space="preserve"> and why?  Have additional test cases been added?</w:t>
      </w:r>
    </w:p>
    <w:p w:rsidR="00705F5F" w:rsidRDefault="00705F5F">
      <w:pPr>
        <w:numPr>
          <w:ilvl w:val="0"/>
          <w:numId w:val="16"/>
        </w:numPr>
      </w:pPr>
      <w:r>
        <w:t>Are explanations for drops in coverage sufficiently detailed and acceptable?</w:t>
      </w:r>
    </w:p>
    <w:p w:rsidR="00705F5F" w:rsidRDefault="00705F5F">
      <w:pPr>
        <w:numPr>
          <w:ilvl w:val="0"/>
          <w:numId w:val="16"/>
        </w:numPr>
      </w:pPr>
      <w:r>
        <w:t>Are there problem reports associated with dead code?</w:t>
      </w:r>
    </w:p>
    <w:p w:rsidR="00705F5F" w:rsidRDefault="00705F5F">
      <w:pPr>
        <w:numPr>
          <w:ilvl w:val="0"/>
          <w:numId w:val="16"/>
        </w:numPr>
      </w:pPr>
      <w:r>
        <w:t>Has dead code been analyzed and/or removed?</w:t>
      </w:r>
    </w:p>
    <w:p w:rsidR="00705F5F" w:rsidRDefault="00705F5F">
      <w:pPr>
        <w:pStyle w:val="BodyText"/>
        <w:rPr>
          <w:rFonts w:ascii="CG Times" w:hAnsi="CG Times"/>
        </w:rPr>
      </w:pPr>
    </w:p>
    <w:p w:rsidR="00705F5F" w:rsidRDefault="00705F5F" w:rsidP="00B57585">
      <w:pPr>
        <w:pStyle w:val="Heading2"/>
        <w:numPr>
          <w:ilvl w:val="0"/>
          <w:numId w:val="0"/>
        </w:numPr>
      </w:pPr>
      <w:r>
        <w:br w:type="page"/>
      </w:r>
      <w:bookmarkStart w:id="340" w:name="_Toc164333448"/>
      <w:bookmarkStart w:id="341" w:name="_Toc164333493"/>
      <w:bookmarkStart w:id="342" w:name="_Toc218782675"/>
      <w:r>
        <w:lastRenderedPageBreak/>
        <w:t>2.2</w:t>
      </w:r>
      <w:r>
        <w:tab/>
        <w:t>Analysis Of Outputs Methods</w:t>
      </w:r>
      <w:bookmarkEnd w:id="340"/>
      <w:bookmarkEnd w:id="341"/>
      <w:bookmarkEnd w:id="342"/>
    </w:p>
    <w:p w:rsidR="00705F5F" w:rsidRDefault="00705F5F"/>
    <w:p w:rsidR="00705F5F" w:rsidRDefault="00705F5F">
      <w:r>
        <w:t>The analysis of outputs methods are specific to each analysis being performed. The subsequent paragraphs detail the methods which will be used for each analysis performed as part of the Hardware verification process.</w:t>
      </w:r>
    </w:p>
    <w:p w:rsidR="00705F5F" w:rsidRDefault="00705F5F"/>
    <w:p w:rsidR="00705F5F" w:rsidRDefault="00705F5F">
      <w:pPr>
        <w:pStyle w:val="Heading3"/>
      </w:pPr>
      <w:bookmarkStart w:id="343" w:name="_Toc164333449"/>
      <w:bookmarkStart w:id="344" w:name="_Toc164333494"/>
      <w:bookmarkStart w:id="345" w:name="_Toc218782676"/>
      <w:r>
        <w:t>2.2.1</w:t>
      </w:r>
      <w:r>
        <w:tab/>
        <w:t>System And Hardware Requirements Trace Analysis Method</w:t>
      </w:r>
      <w:bookmarkEnd w:id="343"/>
      <w:bookmarkEnd w:id="344"/>
      <w:bookmarkEnd w:id="345"/>
    </w:p>
    <w:p w:rsidR="00705F5F" w:rsidRDefault="00705F5F"/>
    <w:p w:rsidR="00705F5F" w:rsidRDefault="00705F5F">
      <w:r>
        <w:t>The results of this analysis will be contained in the system requirements trace matrix. This requirements trace matrix</w:t>
      </w:r>
      <w:r w:rsidR="007A0D6A">
        <w:t xml:space="preserve"> will be constructed in accordance with the rules of the Hardware Requirement Standard, 800-HRS-01, and as follows</w:t>
      </w:r>
    </w:p>
    <w:p w:rsidR="00705F5F" w:rsidRDefault="00705F5F">
      <w:r>
        <w:t xml:space="preserve"> </w:t>
      </w:r>
    </w:p>
    <w:p w:rsidR="00705F5F" w:rsidRDefault="00705F5F">
      <w:pPr>
        <w:numPr>
          <w:ilvl w:val="0"/>
          <w:numId w:val="17"/>
        </w:numPr>
      </w:pPr>
      <w:r>
        <w:t>The requirement identifier for each system requirement allocated to Hardware will be entered into one field of the matrix.</w:t>
      </w:r>
    </w:p>
    <w:p w:rsidR="00705F5F" w:rsidRDefault="00705F5F">
      <w:pPr>
        <w:numPr>
          <w:ilvl w:val="0"/>
          <w:numId w:val="17"/>
        </w:numPr>
      </w:pPr>
      <w:r>
        <w:t>The requirement identifier for each Hardware requirement that satisfies the system requirement will be entered into the other field of the matrix.</w:t>
      </w:r>
    </w:p>
    <w:p w:rsidR="00705F5F" w:rsidRDefault="00705F5F">
      <w:pPr>
        <w:numPr>
          <w:ilvl w:val="0"/>
          <w:numId w:val="17"/>
        </w:numPr>
      </w:pPr>
      <w:r>
        <w:t>When multiple Hardware requirements satisfy one system requirement, an entry with the duplicate system requirement identifier field will be entered.</w:t>
      </w:r>
    </w:p>
    <w:p w:rsidR="00705F5F" w:rsidRDefault="00705F5F">
      <w:pPr>
        <w:numPr>
          <w:ilvl w:val="0"/>
          <w:numId w:val="17"/>
        </w:numPr>
      </w:pPr>
      <w:r>
        <w:t>When multiple system requirements are satisfied by one Hardware requirement, an entry with the duplicate Hardware requirement identifier field will be entered.</w:t>
      </w:r>
    </w:p>
    <w:p w:rsidR="00705F5F" w:rsidRDefault="00705F5F">
      <w:pPr>
        <w:numPr>
          <w:ilvl w:val="0"/>
          <w:numId w:val="17"/>
        </w:numPr>
      </w:pPr>
      <w:r>
        <w:t>All Hardware requirements derived due to implementation will be designated as “Derived” in the system requirement identifier field.</w:t>
      </w:r>
    </w:p>
    <w:p w:rsidR="00705F5F" w:rsidRDefault="00705F5F">
      <w:pPr>
        <w:pStyle w:val="Footer"/>
        <w:tabs>
          <w:tab w:val="clear" w:pos="4320"/>
          <w:tab w:val="clear" w:pos="8640"/>
        </w:tabs>
      </w:pPr>
    </w:p>
    <w:p w:rsidR="00705F5F" w:rsidRDefault="00705F5F">
      <w:pPr>
        <w:pStyle w:val="BodyText"/>
      </w:pPr>
      <w:r>
        <w:t xml:space="preserve">The requirements trace matrix will be used to identify any system requirements allocated to Hardware which are not being addressed in the Hardware requirements. </w:t>
      </w:r>
    </w:p>
    <w:p w:rsidR="00857B38" w:rsidRDefault="00857B38">
      <w:pPr>
        <w:pStyle w:val="BodyText"/>
      </w:pPr>
    </w:p>
    <w:p w:rsidR="00705F5F" w:rsidRDefault="00705F5F">
      <w:pPr>
        <w:pStyle w:val="Heading3"/>
      </w:pPr>
      <w:bookmarkStart w:id="346" w:name="_Toc164333450"/>
      <w:bookmarkStart w:id="347" w:name="_Toc164333495"/>
      <w:bookmarkStart w:id="348" w:name="_Toc218782677"/>
      <w:r>
        <w:t>2.2.2</w:t>
      </w:r>
      <w:r>
        <w:tab/>
        <w:t>Hardware Requirements Specification Trace Analysis Method</w:t>
      </w:r>
      <w:bookmarkEnd w:id="346"/>
      <w:bookmarkEnd w:id="347"/>
      <w:bookmarkEnd w:id="348"/>
    </w:p>
    <w:p w:rsidR="00705F5F" w:rsidRDefault="00705F5F"/>
    <w:p w:rsidR="00705F5F" w:rsidRDefault="00705F5F">
      <w:r>
        <w:t>The results of this analysis will be contained in the Hardware requirements trace matrix. This requirements trace matrix will be appended as follows:</w:t>
      </w:r>
    </w:p>
    <w:p w:rsidR="00705F5F" w:rsidRDefault="00705F5F">
      <w:r>
        <w:t xml:space="preserve"> </w:t>
      </w:r>
    </w:p>
    <w:p w:rsidR="00705F5F" w:rsidRDefault="00705F5F">
      <w:pPr>
        <w:numPr>
          <w:ilvl w:val="0"/>
          <w:numId w:val="18"/>
        </w:numPr>
      </w:pPr>
      <w:r>
        <w:t>The name of each CSU designed in the Hardware will be entered into a field of the matrix.</w:t>
      </w:r>
    </w:p>
    <w:p w:rsidR="00705F5F" w:rsidRDefault="00705F5F">
      <w:pPr>
        <w:numPr>
          <w:ilvl w:val="0"/>
          <w:numId w:val="18"/>
        </w:numPr>
      </w:pPr>
      <w:r>
        <w:t>Each Hardware requirement identifier previously entered in the matrix will be assigned to the appropriate CSU that by design satisfies the requirement.</w:t>
      </w:r>
    </w:p>
    <w:p w:rsidR="00705F5F" w:rsidRDefault="00705F5F">
      <w:pPr>
        <w:numPr>
          <w:ilvl w:val="0"/>
          <w:numId w:val="18"/>
        </w:numPr>
      </w:pPr>
      <w:r>
        <w:t>When multiple CSUs satisfy one Hardware requirement, an entry with the duplicate Hardware requirement identifier field will be entered.</w:t>
      </w:r>
    </w:p>
    <w:p w:rsidR="00705F5F" w:rsidRDefault="00705F5F">
      <w:pPr>
        <w:numPr>
          <w:ilvl w:val="0"/>
          <w:numId w:val="18"/>
        </w:numPr>
      </w:pPr>
      <w:r>
        <w:t>When multiple Hardware requirements are satisfied by one CSU an entry with the duplicate CSU name field will be entered.</w:t>
      </w:r>
    </w:p>
    <w:p w:rsidR="00705F5F" w:rsidRDefault="00705F5F">
      <w:pPr>
        <w:pStyle w:val="Footer"/>
        <w:tabs>
          <w:tab w:val="clear" w:pos="4320"/>
          <w:tab w:val="clear" w:pos="8640"/>
        </w:tabs>
      </w:pPr>
    </w:p>
    <w:p w:rsidR="00705F5F" w:rsidRDefault="00705F5F">
      <w:pPr>
        <w:pStyle w:val="BodyText"/>
      </w:pPr>
      <w:r>
        <w:t xml:space="preserve">The requirements trace matrix will be used to identify any Hardware requirements that are not being addressed in the Hardware architecture.  </w:t>
      </w:r>
    </w:p>
    <w:p w:rsidR="00705F5F" w:rsidRDefault="00705F5F"/>
    <w:p w:rsidR="00705F5F" w:rsidRDefault="00705F5F">
      <w:pPr>
        <w:pStyle w:val="Heading3"/>
      </w:pPr>
      <w:r>
        <w:br w:type="page"/>
      </w:r>
      <w:bookmarkStart w:id="349" w:name="_Toc164333451"/>
      <w:bookmarkStart w:id="350" w:name="_Toc164333496"/>
      <w:bookmarkStart w:id="351" w:name="_Toc218782678"/>
      <w:r>
        <w:lastRenderedPageBreak/>
        <w:t>2.2.3</w:t>
      </w:r>
      <w:r>
        <w:tab/>
        <w:t>Requirements-Based Test Coverage Analysis Method</w:t>
      </w:r>
      <w:bookmarkEnd w:id="349"/>
      <w:bookmarkEnd w:id="350"/>
      <w:bookmarkEnd w:id="351"/>
    </w:p>
    <w:p w:rsidR="00705F5F" w:rsidRDefault="00705F5F"/>
    <w:p w:rsidR="00705F5F" w:rsidRDefault="00705F5F">
      <w:r>
        <w:t xml:space="preserve">The results of this analysis will be contained in the requirements verification matrix. </w:t>
      </w:r>
    </w:p>
    <w:p w:rsidR="00705F5F" w:rsidRDefault="00705F5F"/>
    <w:p w:rsidR="00705F5F" w:rsidRDefault="00705F5F">
      <w:pPr>
        <w:numPr>
          <w:ilvl w:val="0"/>
          <w:numId w:val="19"/>
        </w:numPr>
      </w:pPr>
      <w:r>
        <w:t>An identifier for each Hardware test case will be entered into a field of the matrix.</w:t>
      </w:r>
    </w:p>
    <w:p w:rsidR="00705F5F" w:rsidRDefault="00705F5F">
      <w:pPr>
        <w:numPr>
          <w:ilvl w:val="0"/>
          <w:numId w:val="19"/>
        </w:numPr>
      </w:pPr>
      <w:r>
        <w:t>Each Hardware requirement identifier previously entered in the matrix will be assigned to the appropriate test case that verifies the requirement.</w:t>
      </w:r>
    </w:p>
    <w:p w:rsidR="00705F5F" w:rsidRDefault="00705F5F">
      <w:pPr>
        <w:numPr>
          <w:ilvl w:val="0"/>
          <w:numId w:val="19"/>
        </w:numPr>
      </w:pPr>
      <w:r>
        <w:t>When multiple test cases satisfy one Hardware requirement, an entry with the duplicate Hardware requirement identifier field will be entered.</w:t>
      </w:r>
    </w:p>
    <w:p w:rsidR="00705F5F" w:rsidRDefault="00705F5F">
      <w:pPr>
        <w:numPr>
          <w:ilvl w:val="0"/>
          <w:numId w:val="19"/>
        </w:numPr>
      </w:pPr>
      <w:r>
        <w:t>When multiple Hardware requirements are verified by one test case an entry with the duplicate test case identifier field will be entered.</w:t>
      </w:r>
    </w:p>
    <w:p w:rsidR="00705F5F" w:rsidRDefault="00705F5F">
      <w:pPr>
        <w:numPr>
          <w:ilvl w:val="0"/>
          <w:numId w:val="19"/>
        </w:numPr>
      </w:pPr>
      <w:r>
        <w:t>Evaluate the capability of each test case to adequately verify the corresponding Hardware requirement</w:t>
      </w:r>
      <w:r w:rsidR="00857B38">
        <w:t>.</w:t>
      </w:r>
    </w:p>
    <w:p w:rsidR="00705F5F" w:rsidRDefault="00705F5F">
      <w:pPr>
        <w:pStyle w:val="Footer"/>
        <w:tabs>
          <w:tab w:val="clear" w:pos="4320"/>
          <w:tab w:val="clear" w:pos="8640"/>
        </w:tabs>
      </w:pPr>
    </w:p>
    <w:p w:rsidR="00705F5F" w:rsidRDefault="00705F5F">
      <w:r>
        <w:t>The requirements trace matrix will be used to identify any Hardware requirements that are not being addressed in the Hardware architecture.</w:t>
      </w:r>
    </w:p>
    <w:p w:rsidR="00705F5F" w:rsidRDefault="00705F5F">
      <w:pPr>
        <w:pStyle w:val="Heading3"/>
      </w:pPr>
      <w:r>
        <w:br/>
      </w:r>
      <w:bookmarkStart w:id="352" w:name="_Toc164333452"/>
      <w:bookmarkStart w:id="353" w:name="_Toc164333497"/>
      <w:bookmarkStart w:id="354" w:name="_Toc218782679"/>
      <w:r>
        <w:t>2.2.4</w:t>
      </w:r>
      <w:r>
        <w:tab/>
        <w:t>Hardware Reviews and Analysis</w:t>
      </w:r>
      <w:bookmarkEnd w:id="352"/>
      <w:bookmarkEnd w:id="353"/>
      <w:bookmarkEnd w:id="354"/>
    </w:p>
    <w:p w:rsidR="00705F5F" w:rsidRDefault="00705F5F"/>
    <w:p w:rsidR="00705F5F" w:rsidRDefault="00705F5F">
      <w:r>
        <w:t>Reviews and analysis are applied to the results of the Hardware development process and Hardware verification process.  A distinction is made between the term reviews and the term analysis.  Analysis provide</w:t>
      </w:r>
      <w:r w:rsidR="00857B38">
        <w:t>s</w:t>
      </w:r>
      <w:r>
        <w:t xml:space="preserve"> repeatable evidence of correctness and reviews provide a qualitative assessment of correctness.  A review may consist of an inspection of an output of a process guided by a checklist or similar aid.  An analysis may examine in detail the functionality, performance, traceability</w:t>
      </w:r>
      <w:r w:rsidR="00857B38">
        <w:t>,</w:t>
      </w:r>
      <w:r>
        <w:t xml:space="preserve"> and safety implications of a Hardware component, and its relationship to other components within airborne system or equipment.</w:t>
      </w:r>
    </w:p>
    <w:p w:rsidR="00705F5F" w:rsidRDefault="00705F5F">
      <w:pPr>
        <w:pStyle w:val="BodyText"/>
      </w:pPr>
    </w:p>
    <w:p w:rsidR="00705F5F" w:rsidRDefault="00705F5F">
      <w:pPr>
        <w:pStyle w:val="Heading4"/>
      </w:pPr>
    </w:p>
    <w:p w:rsidR="00705F5F" w:rsidRPr="00857B38" w:rsidRDefault="00857B38">
      <w:pPr>
        <w:pStyle w:val="Heading4"/>
        <w:rPr>
          <w:u w:val="none"/>
        </w:rPr>
      </w:pPr>
      <w:bookmarkStart w:id="355" w:name="_Toc164333453"/>
      <w:bookmarkStart w:id="356" w:name="_Toc164333498"/>
      <w:bookmarkStart w:id="357" w:name="_Toc218782680"/>
      <w:r>
        <w:rPr>
          <w:u w:val="none"/>
        </w:rPr>
        <w:t xml:space="preserve">2.2.4.1    </w:t>
      </w:r>
      <w:r w:rsidR="00705F5F" w:rsidRPr="00857B38">
        <w:rPr>
          <w:u w:val="none"/>
        </w:rPr>
        <w:t>Reviews and Analysis of High-Level Requirements</w:t>
      </w:r>
      <w:bookmarkEnd w:id="355"/>
      <w:bookmarkEnd w:id="356"/>
      <w:bookmarkEnd w:id="357"/>
    </w:p>
    <w:p w:rsidR="00705F5F" w:rsidRDefault="00705F5F">
      <w:pPr>
        <w:pStyle w:val="BodyText"/>
      </w:pPr>
    </w:p>
    <w:p w:rsidR="00705F5F" w:rsidRDefault="00705F5F">
      <w:r>
        <w:t>The objective of these reviews and analysis is to detect and report requirements errors that may have been introduced during the Hardware requirements process.  These reviews and analysis confirm that the high-level requirements satisfy these objectives:</w:t>
      </w:r>
    </w:p>
    <w:p w:rsidR="00705F5F" w:rsidRDefault="00705F5F"/>
    <w:p w:rsidR="00705F5F" w:rsidRDefault="00705F5F">
      <w:pPr>
        <w:numPr>
          <w:ilvl w:val="0"/>
          <w:numId w:val="20"/>
        </w:numPr>
      </w:pPr>
      <w:r>
        <w:t>Compliance with system requirements: The objecti</w:t>
      </w:r>
      <w:r w:rsidR="00857B38">
        <w:t xml:space="preserve">ve is to </w:t>
      </w:r>
      <w:r>
        <w:t xml:space="preserve">ensure that the system functions to be performed by the Hardware are defined, that the functional, performance, and safety-related requirements of the system are satisfied by the Hardware high-level requirements, and that derived requirements of the system are satisfied by the Hardware high-level requirements, and that derived requirements and the reason for their existence are correctly defined. </w:t>
      </w:r>
    </w:p>
    <w:p w:rsidR="00705F5F" w:rsidRDefault="00705F5F"/>
    <w:p w:rsidR="00705F5F" w:rsidRDefault="00705F5F">
      <w:pPr>
        <w:numPr>
          <w:ilvl w:val="0"/>
          <w:numId w:val="20"/>
        </w:numPr>
      </w:pPr>
      <w:r>
        <w:t>Accuracy and consistency: The objective is to ensure that each high-level requirement is accurate, unambiguous</w:t>
      </w:r>
      <w:r w:rsidR="00857B38">
        <w:t>,</w:t>
      </w:r>
      <w:r>
        <w:t xml:space="preserve"> and sufficiently detailed and that the requirements do not conflict with each other.</w:t>
      </w:r>
    </w:p>
    <w:p w:rsidR="00705F5F" w:rsidRDefault="00705F5F"/>
    <w:p w:rsidR="00705F5F" w:rsidRDefault="00705F5F">
      <w:pPr>
        <w:numPr>
          <w:ilvl w:val="0"/>
          <w:numId w:val="20"/>
        </w:numPr>
      </w:pPr>
      <w:r>
        <w:t>Compatibility with the target computer: The objective is to ensure that no conflicts exist between the high-level requirements and the system features of the target computer, especially, system response times and input/output hardware.</w:t>
      </w:r>
    </w:p>
    <w:p w:rsidR="00705F5F" w:rsidRDefault="00705F5F"/>
    <w:p w:rsidR="00705F5F" w:rsidRDefault="00705F5F">
      <w:pPr>
        <w:numPr>
          <w:ilvl w:val="0"/>
          <w:numId w:val="20"/>
        </w:numPr>
      </w:pPr>
      <w:r>
        <w:t>Verifiability: The objective is to ensure that each high-level requirement can be verified.</w:t>
      </w:r>
    </w:p>
    <w:p w:rsidR="00705F5F" w:rsidRDefault="00705F5F"/>
    <w:p w:rsidR="00705F5F" w:rsidRDefault="00705F5F">
      <w:pPr>
        <w:numPr>
          <w:ilvl w:val="0"/>
          <w:numId w:val="21"/>
        </w:numPr>
      </w:pPr>
      <w:r>
        <w:t>Conformance to standards: The objective is to ensure the Hardware Requirements Standards were followed during the Hardware requirements process and that deviations from the standards are justified.</w:t>
      </w:r>
    </w:p>
    <w:p w:rsidR="00705F5F" w:rsidRDefault="00705F5F"/>
    <w:p w:rsidR="00705F5F" w:rsidRDefault="00705F5F">
      <w:pPr>
        <w:numPr>
          <w:ilvl w:val="0"/>
          <w:numId w:val="21"/>
        </w:numPr>
      </w:pPr>
      <w:r>
        <w:t>Traceability: The objective is to ensure that the functional, performance</w:t>
      </w:r>
      <w:r w:rsidR="00857B38">
        <w:t>,</w:t>
      </w:r>
      <w:r>
        <w:t xml:space="preserve"> and safety-related requirements of the system that are allocated to Hardware were developed into the Hardware high-level requirements.</w:t>
      </w:r>
    </w:p>
    <w:p w:rsidR="00705F5F" w:rsidRDefault="00705F5F"/>
    <w:p w:rsidR="00705F5F" w:rsidRDefault="00705F5F">
      <w:pPr>
        <w:numPr>
          <w:ilvl w:val="0"/>
          <w:numId w:val="21"/>
        </w:numPr>
      </w:pPr>
      <w:r>
        <w:t>Algorithm aspects: The objective is to ensure the accuracy and behavior of the proposed algorithms, especially in the area of discontinuities.</w:t>
      </w:r>
    </w:p>
    <w:p w:rsidR="00705F5F" w:rsidRDefault="00705F5F">
      <w:pPr>
        <w:pStyle w:val="BodyText"/>
      </w:pPr>
    </w:p>
    <w:p w:rsidR="00705F5F" w:rsidRDefault="00705F5F">
      <w:pPr>
        <w:pStyle w:val="Heading4"/>
      </w:pPr>
    </w:p>
    <w:p w:rsidR="00705F5F" w:rsidRDefault="00705F5F">
      <w:pPr>
        <w:pStyle w:val="Heading4"/>
      </w:pPr>
      <w:bookmarkStart w:id="358" w:name="_Toc164333454"/>
      <w:bookmarkStart w:id="359" w:name="_Toc164333499"/>
      <w:bookmarkStart w:id="360" w:name="_Toc218782681"/>
      <w:r>
        <w:t>2.2.4.2</w:t>
      </w:r>
      <w:r>
        <w:tab/>
        <w:t>Reviews and Analysis of Low-Level Requirements</w:t>
      </w:r>
      <w:bookmarkEnd w:id="358"/>
      <w:bookmarkEnd w:id="359"/>
      <w:bookmarkEnd w:id="360"/>
      <w:r>
        <w:t xml:space="preserve"> </w:t>
      </w:r>
    </w:p>
    <w:p w:rsidR="00705F5F" w:rsidRDefault="00705F5F">
      <w:pPr>
        <w:pStyle w:val="BodyText"/>
      </w:pPr>
    </w:p>
    <w:p w:rsidR="00705F5F" w:rsidRDefault="00705F5F">
      <w:r>
        <w:t>The objectives of these reviews and analysis is to detect and report requirements errors that may have been introduced during the Hardware design process.  These reviews and analysis confirm that the Hardware low-level requirements satisfy these objectives:</w:t>
      </w:r>
    </w:p>
    <w:p w:rsidR="00705F5F" w:rsidRDefault="00705F5F"/>
    <w:p w:rsidR="00705F5F" w:rsidRDefault="00705F5F">
      <w:pPr>
        <w:numPr>
          <w:ilvl w:val="0"/>
          <w:numId w:val="22"/>
        </w:numPr>
      </w:pPr>
      <w:r>
        <w:t>Compliance with high-level requirements: The objective is to ensure that the Hardware low-level requirements satisfy the Hardware high-level requirements and that derived requirements and the design basis for their existence are correctly defined.</w:t>
      </w:r>
    </w:p>
    <w:p w:rsidR="00705F5F" w:rsidRDefault="00705F5F"/>
    <w:p w:rsidR="00705F5F" w:rsidRPr="00857B38" w:rsidRDefault="00705F5F">
      <w:pPr>
        <w:numPr>
          <w:ilvl w:val="0"/>
          <w:numId w:val="22"/>
        </w:numPr>
      </w:pPr>
      <w:r w:rsidRPr="00857B38">
        <w:t>Accuracy and consistency: The objective is to ensure that each low-level requirement is accurate and unambiguous and that the low-level requirements do not conflict with each other.</w:t>
      </w:r>
    </w:p>
    <w:p w:rsidR="00705F5F" w:rsidRDefault="00705F5F"/>
    <w:p w:rsidR="00705F5F" w:rsidRDefault="00705F5F">
      <w:pPr>
        <w:numPr>
          <w:ilvl w:val="0"/>
          <w:numId w:val="22"/>
        </w:numPr>
      </w:pPr>
      <w:r>
        <w:t>Compatibility with the target computer: The objective is to ensure that no conflicts exist between the Hardware requirements and the system features of the target computer, especially, the use of resources (such as bus loading), system response times, and input/output hardware.</w:t>
      </w:r>
    </w:p>
    <w:p w:rsidR="00705F5F" w:rsidRDefault="00705F5F"/>
    <w:p w:rsidR="00705F5F" w:rsidRDefault="00705F5F">
      <w:pPr>
        <w:numPr>
          <w:ilvl w:val="0"/>
          <w:numId w:val="22"/>
        </w:numPr>
      </w:pPr>
      <w:r>
        <w:t>Verifiability: The objective is to ensure that each low-level requirement can be verified.</w:t>
      </w:r>
    </w:p>
    <w:p w:rsidR="00705F5F" w:rsidRDefault="00705F5F"/>
    <w:p w:rsidR="00705F5F" w:rsidRDefault="00705F5F">
      <w:pPr>
        <w:numPr>
          <w:ilvl w:val="0"/>
          <w:numId w:val="22"/>
        </w:numPr>
      </w:pPr>
      <w:r>
        <w:t>Conformance to standards: The objective is to ensure that the Hardware Design Standards were followed during the Hardware design process, and that deviations from the standards are justified.</w:t>
      </w:r>
    </w:p>
    <w:p w:rsidR="00705F5F" w:rsidRDefault="00705F5F"/>
    <w:p w:rsidR="00705F5F" w:rsidRDefault="00705F5F">
      <w:pPr>
        <w:numPr>
          <w:ilvl w:val="0"/>
          <w:numId w:val="22"/>
        </w:numPr>
      </w:pPr>
      <w:r>
        <w:t>Traceability: The objective is to ensure that the high-level requirements and derived requirements were developed into the low-level requirements.</w:t>
      </w:r>
    </w:p>
    <w:p w:rsidR="00705F5F" w:rsidRDefault="00705F5F"/>
    <w:p w:rsidR="00705F5F" w:rsidRDefault="00705F5F">
      <w:pPr>
        <w:numPr>
          <w:ilvl w:val="0"/>
          <w:numId w:val="22"/>
        </w:numPr>
      </w:pPr>
      <w:r>
        <w:t>Algorithm aspects: The objective is to ensure the accuracy and behavior of the proposed algorithms, especially in the area of discontinuities.</w:t>
      </w:r>
    </w:p>
    <w:p w:rsidR="00705F5F" w:rsidRDefault="00705F5F">
      <w:pPr>
        <w:pStyle w:val="BodyText"/>
      </w:pPr>
    </w:p>
    <w:p w:rsidR="00705F5F" w:rsidRDefault="00705F5F">
      <w:pPr>
        <w:pStyle w:val="Heading4"/>
      </w:pPr>
    </w:p>
    <w:p w:rsidR="00705F5F" w:rsidRDefault="00705F5F">
      <w:pPr>
        <w:pStyle w:val="Heading4"/>
      </w:pPr>
      <w:r>
        <w:br w:type="page"/>
      </w:r>
      <w:bookmarkStart w:id="361" w:name="_Toc164333455"/>
      <w:bookmarkStart w:id="362" w:name="_Toc164333500"/>
      <w:bookmarkStart w:id="363" w:name="_Toc218782682"/>
      <w:r>
        <w:lastRenderedPageBreak/>
        <w:t>2.2.4.3</w:t>
      </w:r>
      <w:r>
        <w:tab/>
        <w:t>Reviews and Analysis of Hardware Architecture</w:t>
      </w:r>
      <w:bookmarkEnd w:id="361"/>
      <w:bookmarkEnd w:id="362"/>
      <w:bookmarkEnd w:id="363"/>
    </w:p>
    <w:p w:rsidR="00705F5F" w:rsidRDefault="00705F5F">
      <w:pPr>
        <w:pStyle w:val="BodyText"/>
      </w:pPr>
    </w:p>
    <w:p w:rsidR="00705F5F" w:rsidRDefault="00705F5F">
      <w:r>
        <w:t>The objective of these reviews and analysis is to detect and report errors that may have been introduced during the development of the Hardware architecture.  These reviews and analysis confirm that the Hardware architecture satisfies these objectives:</w:t>
      </w:r>
    </w:p>
    <w:p w:rsidR="00705F5F" w:rsidRDefault="00705F5F"/>
    <w:p w:rsidR="00705F5F" w:rsidRDefault="00705F5F">
      <w:pPr>
        <w:numPr>
          <w:ilvl w:val="0"/>
          <w:numId w:val="23"/>
        </w:numPr>
      </w:pPr>
      <w:r>
        <w:t>The compatibility with the high-level requirements</w:t>
      </w:r>
    </w:p>
    <w:p w:rsidR="00705F5F" w:rsidRDefault="00705F5F">
      <w:pPr>
        <w:numPr>
          <w:ilvl w:val="0"/>
          <w:numId w:val="23"/>
        </w:numPr>
      </w:pPr>
      <w:r>
        <w:t>Consistency</w:t>
      </w:r>
    </w:p>
    <w:p w:rsidR="00705F5F" w:rsidRDefault="00705F5F">
      <w:pPr>
        <w:numPr>
          <w:ilvl w:val="0"/>
          <w:numId w:val="23"/>
        </w:numPr>
      </w:pPr>
      <w:r>
        <w:t xml:space="preserve">Compatibility </w:t>
      </w:r>
    </w:p>
    <w:p w:rsidR="00705F5F" w:rsidRDefault="00705F5F">
      <w:pPr>
        <w:numPr>
          <w:ilvl w:val="0"/>
          <w:numId w:val="23"/>
        </w:numPr>
      </w:pPr>
      <w:r>
        <w:t>Verifiability</w:t>
      </w:r>
    </w:p>
    <w:p w:rsidR="00705F5F" w:rsidRDefault="00705F5F">
      <w:pPr>
        <w:numPr>
          <w:ilvl w:val="0"/>
          <w:numId w:val="23"/>
        </w:numPr>
      </w:pPr>
      <w:r>
        <w:t>Conformance to standards</w:t>
      </w:r>
    </w:p>
    <w:p w:rsidR="00705F5F" w:rsidRDefault="00705F5F">
      <w:pPr>
        <w:numPr>
          <w:ilvl w:val="0"/>
          <w:numId w:val="23"/>
        </w:numPr>
      </w:pPr>
      <w:r>
        <w:t>Partitioning integrity</w:t>
      </w:r>
    </w:p>
    <w:p w:rsidR="00705F5F" w:rsidRDefault="00705F5F"/>
    <w:p w:rsidR="00705F5F" w:rsidRDefault="00705F5F">
      <w:pPr>
        <w:pStyle w:val="Heading4"/>
      </w:pPr>
    </w:p>
    <w:p w:rsidR="00705F5F" w:rsidRDefault="00705F5F">
      <w:pPr>
        <w:pStyle w:val="Heading4"/>
      </w:pPr>
      <w:bookmarkStart w:id="364" w:name="_Toc164333456"/>
      <w:bookmarkStart w:id="365" w:name="_Toc164333501"/>
      <w:bookmarkStart w:id="366" w:name="_Toc218782683"/>
      <w:r>
        <w:t>2.2.4.4</w:t>
      </w:r>
      <w:r>
        <w:tab/>
        <w:t>Reviews and Analysis of Outputs of the Integration Process</w:t>
      </w:r>
      <w:bookmarkEnd w:id="364"/>
      <w:bookmarkEnd w:id="365"/>
      <w:bookmarkEnd w:id="366"/>
    </w:p>
    <w:p w:rsidR="00705F5F" w:rsidRDefault="00705F5F">
      <w:pPr>
        <w:pStyle w:val="BodyText"/>
      </w:pPr>
    </w:p>
    <w:p w:rsidR="00705F5F" w:rsidRDefault="00705F5F">
      <w:r>
        <w:t>The objective is to ensure that the results of the integration process are simple and correct.</w:t>
      </w:r>
    </w:p>
    <w:p w:rsidR="00705F5F" w:rsidRDefault="00705F5F">
      <w:pPr>
        <w:pStyle w:val="BodyText"/>
      </w:pPr>
    </w:p>
    <w:p w:rsidR="00705F5F" w:rsidRDefault="00705F5F">
      <w:pPr>
        <w:pStyle w:val="Heading4"/>
      </w:pPr>
    </w:p>
    <w:p w:rsidR="00705F5F" w:rsidRDefault="00705F5F">
      <w:pPr>
        <w:pStyle w:val="Heading4"/>
      </w:pPr>
      <w:bookmarkStart w:id="367" w:name="_Toc164333457"/>
      <w:bookmarkStart w:id="368" w:name="_Toc164333502"/>
      <w:bookmarkStart w:id="369" w:name="_Toc218782684"/>
      <w:r>
        <w:t>2.2.4.5</w:t>
      </w:r>
      <w:r>
        <w:tab/>
        <w:t>Reviews and Analysis of Test Cases, Test Procedures and Results</w:t>
      </w:r>
      <w:bookmarkEnd w:id="367"/>
      <w:bookmarkEnd w:id="368"/>
      <w:bookmarkEnd w:id="369"/>
      <w:r>
        <w:t xml:space="preserve"> </w:t>
      </w:r>
    </w:p>
    <w:p w:rsidR="00705F5F" w:rsidRDefault="00705F5F"/>
    <w:p w:rsidR="00705F5F" w:rsidRDefault="00705F5F">
      <w:r>
        <w:t>The objective of these reviews and analysis is to ensure that the testing of the hardware was developed and performed accurately and completely.  The topics should include:</w:t>
      </w:r>
    </w:p>
    <w:p w:rsidR="00705F5F" w:rsidRDefault="00705F5F"/>
    <w:p w:rsidR="00705F5F" w:rsidRDefault="00705F5F">
      <w:pPr>
        <w:numPr>
          <w:ilvl w:val="0"/>
          <w:numId w:val="24"/>
        </w:numPr>
      </w:pPr>
      <w:r>
        <w:t>Test cases: Verification of test cases is presented later in this document</w:t>
      </w:r>
      <w:r w:rsidR="004C5BF2">
        <w:t>.</w:t>
      </w:r>
    </w:p>
    <w:p w:rsidR="00705F5F" w:rsidRDefault="00705F5F"/>
    <w:p w:rsidR="00705F5F" w:rsidRDefault="00705F5F">
      <w:pPr>
        <w:numPr>
          <w:ilvl w:val="0"/>
          <w:numId w:val="24"/>
        </w:numPr>
      </w:pPr>
      <w:r>
        <w:t>Test procedures: The objective is to verify that the test cases were accurately developed into test procedures and expected results.</w:t>
      </w:r>
    </w:p>
    <w:p w:rsidR="00705F5F" w:rsidRDefault="00705F5F"/>
    <w:p w:rsidR="00705F5F" w:rsidRDefault="00705F5F">
      <w:pPr>
        <w:numPr>
          <w:ilvl w:val="0"/>
          <w:numId w:val="24"/>
        </w:numPr>
      </w:pPr>
      <w:r>
        <w:t>Test results: The objective is to ensure that the test results are correct and that discrepancies between actual and expected results are explained.</w:t>
      </w:r>
    </w:p>
    <w:p w:rsidR="00705F5F" w:rsidRDefault="00705F5F"/>
    <w:p w:rsidR="00705F5F" w:rsidRDefault="00705F5F" w:rsidP="00B57585">
      <w:pPr>
        <w:pStyle w:val="Heading2"/>
        <w:numPr>
          <w:ilvl w:val="0"/>
          <w:numId w:val="0"/>
        </w:numPr>
      </w:pPr>
      <w:r>
        <w:br w:type="page"/>
      </w:r>
      <w:bookmarkStart w:id="370" w:name="_Toc164333458"/>
      <w:bookmarkStart w:id="371" w:name="_Toc164333503"/>
      <w:bookmarkStart w:id="372" w:name="_Toc218782685"/>
      <w:r>
        <w:lastRenderedPageBreak/>
        <w:t>2.3</w:t>
      </w:r>
      <w:r>
        <w:tab/>
        <w:t>Coverage Methods</w:t>
      </w:r>
      <w:bookmarkEnd w:id="370"/>
      <w:bookmarkEnd w:id="371"/>
      <w:bookmarkEnd w:id="372"/>
    </w:p>
    <w:p w:rsidR="00705F5F" w:rsidRDefault="00705F5F"/>
    <w:p w:rsidR="00705F5F" w:rsidRDefault="00705F5F">
      <w:r>
        <w:t xml:space="preserve">The subsequent paragraphs detail the methods that will be used for coverage analysis as part of the Hardware verification process.  </w:t>
      </w:r>
    </w:p>
    <w:p w:rsidR="00705F5F" w:rsidRDefault="00705F5F"/>
    <w:p w:rsidR="00705F5F" w:rsidRDefault="00705F5F">
      <w:r>
        <w:t>Coverage refers to the extent to which a given verification activity has satisfied its objectives. Coverage analysis measures will be applied to both requirements definition and testing activities.  Appropriate coverage measures will be used to manage and audit verification activities.  This will aid in determining the adequacy of the verification accomplished.</w:t>
      </w:r>
    </w:p>
    <w:p w:rsidR="00705F5F" w:rsidRDefault="00705F5F"/>
    <w:p w:rsidR="00705F5F" w:rsidRDefault="00705F5F">
      <w:r>
        <w:t xml:space="preserve">Coverage is viewed as a measure, not a method or a test.   As such, results will be expressed as the percentage of an activity that is accomplished. Two specific measures of test coverage are identified in the following figure: requirements coverage and Hardware structure coverage. </w:t>
      </w:r>
    </w:p>
    <w:p w:rsidR="00705F5F" w:rsidRDefault="00705F5F"/>
    <w:p w:rsidR="00705F5F" w:rsidRDefault="00705F5F">
      <w:r>
        <w:t>Requirements coverage analysis will be used to determine how well the req</w:t>
      </w:r>
      <w:r w:rsidR="005241E7">
        <w:t>uirements-based testing verifies</w:t>
      </w:r>
      <w:r>
        <w:t xml:space="preserve"> the implementation of the Hardware requirements and establishes traceability between the Hardware requirements and the test cases.  Structural coverage analysis will be used to determine how much of the code structure was executed by the requirements-based tests and establishes traceability between the code structure and the test cases. </w:t>
      </w:r>
    </w:p>
    <w:p w:rsidR="00705F5F" w:rsidRDefault="00705F5F">
      <w:pPr>
        <w:pStyle w:val="Heading3"/>
      </w:pPr>
      <w:bookmarkStart w:id="373" w:name="_Toc164333459"/>
      <w:bookmarkStart w:id="374" w:name="_Toc164333504"/>
      <w:bookmarkStart w:id="375" w:name="_Toc218782686"/>
      <w:r>
        <w:t>2.3.1</w:t>
      </w:r>
      <w:r>
        <w:tab/>
        <w:t>Requirements Coverage</w:t>
      </w:r>
      <w:bookmarkEnd w:id="373"/>
      <w:bookmarkEnd w:id="374"/>
      <w:bookmarkEnd w:id="375"/>
    </w:p>
    <w:p w:rsidR="00705F5F" w:rsidRDefault="00705F5F"/>
    <w:p w:rsidR="00705F5F" w:rsidRDefault="00705F5F">
      <w:r>
        <w:t>Each hardware requirement contains a finite list of behaviors and features, and that each requirement is written to be verifiable. Testing based on requirements will be performed from the perspective of the user (providing a demonstration of intended function), and will provide a means for the development of test cases concurrently with development of the requirements.</w:t>
      </w:r>
    </w:p>
    <w:p w:rsidR="00705F5F" w:rsidRDefault="00705F5F"/>
    <w:p w:rsidR="00705F5F" w:rsidRDefault="00705F5F">
      <w:r>
        <w:t xml:space="preserve">In addition, Hardware requirements may be created that cannot be determined from top-level Hardware specifications.  Derived requirements, as described in DO-254, will be used for this reason.  Derived requirements will be tested as part of requirements-based testing. </w:t>
      </w:r>
    </w:p>
    <w:p w:rsidR="00705F5F" w:rsidRDefault="00705F5F"/>
    <w:p w:rsidR="00705F5F" w:rsidRDefault="00705F5F">
      <w:pPr>
        <w:pStyle w:val="Heading3"/>
      </w:pPr>
      <w:r>
        <w:br w:type="page"/>
      </w:r>
      <w:bookmarkStart w:id="376" w:name="_Toc164333460"/>
      <w:bookmarkStart w:id="377" w:name="_Toc164333505"/>
      <w:bookmarkStart w:id="378" w:name="_Toc218782687"/>
      <w:r>
        <w:lastRenderedPageBreak/>
        <w:t>2.3.2</w:t>
      </w:r>
      <w:r>
        <w:tab/>
        <w:t>Simulation</w:t>
      </w:r>
      <w:bookmarkEnd w:id="376"/>
      <w:bookmarkEnd w:id="377"/>
      <w:bookmarkEnd w:id="378"/>
    </w:p>
    <w:p w:rsidR="00705F5F" w:rsidRDefault="00705F5F"/>
    <w:p w:rsidR="00705F5F" w:rsidRDefault="00705F5F">
      <w:r>
        <w:t xml:space="preserve">Simulation for credit shall be performed on a HDL timing model described in </w:t>
      </w:r>
      <w:r>
        <w:rPr>
          <w:i/>
        </w:rPr>
        <w:t>Design Standards</w:t>
      </w:r>
      <w:r>
        <w:t xml:space="preserve">. Simulation shall be performed using a HDL Simulator. Many requirements may be verified with each test case. As much as possible, HDL simulation of the </w:t>
      </w:r>
      <w:r w:rsidR="002B04DC">
        <w:t xml:space="preserve">design </w:t>
      </w:r>
      <w:r>
        <w:t>shall be done at the “chip” level, or “at the pins.”</w:t>
      </w:r>
    </w:p>
    <w:p w:rsidR="00705F5F" w:rsidRDefault="00705F5F"/>
    <w:p w:rsidR="00705F5F" w:rsidRDefault="00705F5F">
      <w:r>
        <w:t>This testing shall be done in a HDL testbench environment which instantiates the design. The simulation should not provide stimulus access to signals within the design. The testbench should contain behavioral models that accurately simulate the behavior of devices that interface to the PHD. The behavioral models within the testbench shall use back-channel communication to pass expected data values, etc. between themselves to ensure proper operation in the simulation. Primary direction of the simulation will be provided through a processor behavioral model.</w:t>
      </w:r>
    </w:p>
    <w:p w:rsidR="00705F5F" w:rsidRDefault="00705F5F"/>
    <w:p w:rsidR="00705F5F" w:rsidRDefault="00705F5F">
      <w:r>
        <w:t xml:space="preserve">The HDL behavioral models in the testbench shall indicate any failure conditions and halt simulation. Otherwise, the HDL simulation procedure shall indicate successful completion. The verification result for a test case consists of the pass/fail indication provided by the test case and the saved simulation waveform from executing the test. </w:t>
      </w:r>
    </w:p>
    <w:p w:rsidR="00D817F6" w:rsidRDefault="00D817F6"/>
    <w:p w:rsidR="00705F5F" w:rsidRDefault="00705F5F">
      <w:r>
        <w:t>For each new HDL timing model produced in the Implementation step, all simulation procedures shall be run again. The implementation can greatly vary the position of blocks and routing of signals for seemingly minor changes, which can lead to great variations in the timing parameters in the model.</w:t>
      </w:r>
    </w:p>
    <w:p w:rsidR="00D817F6" w:rsidRDefault="00D817F6"/>
    <w:p w:rsidR="00D817F6" w:rsidRDefault="00D817F6"/>
    <w:p w:rsidR="00D817F6" w:rsidRDefault="00D817F6" w:rsidP="00D817F6">
      <w:pPr>
        <w:pStyle w:val="Heading3"/>
      </w:pPr>
      <w:bookmarkStart w:id="379" w:name="_Toc218782688"/>
      <w:r>
        <w:t>2.3.3 Static Timing Analysis</w:t>
      </w:r>
      <w:bookmarkEnd w:id="379"/>
      <w:r>
        <w:t xml:space="preserve"> </w:t>
      </w:r>
    </w:p>
    <w:p w:rsidR="00D817F6" w:rsidRDefault="00D817F6" w:rsidP="00D817F6">
      <w:pPr>
        <w:pStyle w:val="Default"/>
        <w:jc w:val="both"/>
        <w:rPr>
          <w:sz w:val="20"/>
          <w:szCs w:val="20"/>
        </w:rPr>
      </w:pPr>
    </w:p>
    <w:p w:rsidR="00D817F6" w:rsidRDefault="00D817F6" w:rsidP="00B57585">
      <w:r>
        <w:t>Most hardware Place and Route tools have some level of static timing analysis included with them. When hardware place &amp; route is done, the tool generates a report that can be used for static timing analysis. The designer shall check the frequency of the main clock against the maximum operative frequency from the report and ensure that the design has a minimum 10% margin.   Synchronous logic design coupled with static timing analysis provides a reliable method to verify robust timings in overall design.  The static analysis report should be included as part of the verification results document.</w:t>
      </w:r>
    </w:p>
    <w:p w:rsidR="00B57585" w:rsidRDefault="00B57585" w:rsidP="00B57585"/>
    <w:p w:rsidR="00D817F6" w:rsidRDefault="00D817F6" w:rsidP="00B57585">
      <w:pPr>
        <w:pStyle w:val="Heading3"/>
      </w:pPr>
      <w:bookmarkStart w:id="380" w:name="_Toc218782689"/>
      <w:r>
        <w:t>2.3.4</w:t>
      </w:r>
      <w:r>
        <w:tab/>
        <w:t>Post-Route Simulation</w:t>
      </w:r>
      <w:bookmarkEnd w:id="380"/>
      <w:r>
        <w:t xml:space="preserve"> </w:t>
      </w:r>
    </w:p>
    <w:p w:rsidR="00D817F6" w:rsidRDefault="00D817F6" w:rsidP="00D817F6">
      <w:pPr>
        <w:pStyle w:val="Default"/>
        <w:jc w:val="both"/>
        <w:rPr>
          <w:sz w:val="20"/>
          <w:szCs w:val="20"/>
        </w:rPr>
      </w:pPr>
    </w:p>
    <w:p w:rsidR="00D817F6" w:rsidRDefault="00D817F6" w:rsidP="00D817F6">
      <w:pPr>
        <w:pStyle w:val="Default"/>
        <w:jc w:val="both"/>
        <w:rPr>
          <w:sz w:val="20"/>
          <w:szCs w:val="20"/>
        </w:rPr>
      </w:pPr>
      <w:r>
        <w:rPr>
          <w:sz w:val="20"/>
          <w:szCs w:val="20"/>
        </w:rPr>
        <w:t xml:space="preserve">Inputs </w:t>
      </w:r>
    </w:p>
    <w:p w:rsidR="00D817F6" w:rsidRDefault="00D817F6" w:rsidP="00D817F6">
      <w:pPr>
        <w:pStyle w:val="Default"/>
        <w:rPr>
          <w:sz w:val="20"/>
          <w:szCs w:val="20"/>
        </w:rPr>
      </w:pPr>
    </w:p>
    <w:p w:rsidR="00D817F6" w:rsidRDefault="00D817F6" w:rsidP="00D817F6">
      <w:pPr>
        <w:pStyle w:val="Default"/>
        <w:numPr>
          <w:ilvl w:val="0"/>
          <w:numId w:val="36"/>
        </w:numPr>
        <w:jc w:val="both"/>
        <w:rPr>
          <w:sz w:val="20"/>
          <w:szCs w:val="20"/>
        </w:rPr>
      </w:pPr>
      <w:r>
        <w:rPr>
          <w:sz w:val="20"/>
          <w:szCs w:val="20"/>
        </w:rPr>
        <w:t xml:space="preserve">HDL Timing Simulation Model </w:t>
      </w:r>
    </w:p>
    <w:p w:rsidR="00D817F6" w:rsidRDefault="00D817F6" w:rsidP="00D817F6">
      <w:pPr>
        <w:pStyle w:val="Default"/>
        <w:ind w:left="360" w:hanging="360"/>
        <w:jc w:val="both"/>
        <w:rPr>
          <w:sz w:val="20"/>
          <w:szCs w:val="20"/>
        </w:rPr>
      </w:pPr>
    </w:p>
    <w:p w:rsidR="00D817F6" w:rsidRDefault="00D817F6" w:rsidP="00D817F6">
      <w:pPr>
        <w:pStyle w:val="Default"/>
        <w:numPr>
          <w:ilvl w:val="0"/>
          <w:numId w:val="36"/>
        </w:numPr>
        <w:jc w:val="both"/>
        <w:rPr>
          <w:sz w:val="20"/>
          <w:szCs w:val="20"/>
        </w:rPr>
      </w:pPr>
      <w:r>
        <w:rPr>
          <w:sz w:val="20"/>
          <w:szCs w:val="20"/>
        </w:rPr>
        <w:t xml:space="preserve">Actual signal delay data based on synthesized design and device models </w:t>
      </w:r>
    </w:p>
    <w:p w:rsidR="00D817F6" w:rsidRDefault="00D817F6" w:rsidP="00D817F6">
      <w:pPr>
        <w:pStyle w:val="Default"/>
        <w:ind w:left="360" w:hanging="360"/>
        <w:jc w:val="both"/>
        <w:rPr>
          <w:sz w:val="20"/>
          <w:szCs w:val="20"/>
        </w:rPr>
      </w:pPr>
    </w:p>
    <w:p w:rsidR="00D817F6" w:rsidRDefault="00D817F6" w:rsidP="00D817F6">
      <w:pPr>
        <w:pStyle w:val="Default"/>
        <w:numPr>
          <w:ilvl w:val="0"/>
          <w:numId w:val="36"/>
        </w:numPr>
        <w:jc w:val="both"/>
        <w:rPr>
          <w:sz w:val="20"/>
          <w:szCs w:val="20"/>
        </w:rPr>
      </w:pPr>
      <w:r>
        <w:rPr>
          <w:sz w:val="20"/>
          <w:szCs w:val="20"/>
        </w:rPr>
        <w:t xml:space="preserve">Simulation Tool </w:t>
      </w:r>
    </w:p>
    <w:p w:rsidR="00D817F6" w:rsidRDefault="00D817F6" w:rsidP="00D817F6">
      <w:pPr>
        <w:pStyle w:val="Default"/>
        <w:ind w:left="360" w:hanging="360"/>
        <w:jc w:val="both"/>
        <w:rPr>
          <w:sz w:val="20"/>
          <w:szCs w:val="20"/>
        </w:rPr>
      </w:pPr>
    </w:p>
    <w:p w:rsidR="00D817F6" w:rsidRDefault="00D817F6" w:rsidP="00D817F6">
      <w:pPr>
        <w:pStyle w:val="Default"/>
        <w:numPr>
          <w:ilvl w:val="0"/>
          <w:numId w:val="36"/>
        </w:numPr>
        <w:jc w:val="both"/>
        <w:rPr>
          <w:sz w:val="20"/>
          <w:szCs w:val="20"/>
        </w:rPr>
      </w:pPr>
      <w:r>
        <w:rPr>
          <w:sz w:val="20"/>
          <w:szCs w:val="20"/>
        </w:rPr>
        <w:t xml:space="preserve">Simulation input vectors, test benches, and/or other stimulus file types created in detail design step </w:t>
      </w:r>
    </w:p>
    <w:p w:rsidR="00D817F6" w:rsidRDefault="00D817F6" w:rsidP="00D817F6">
      <w:pPr>
        <w:pStyle w:val="Default"/>
        <w:rPr>
          <w:sz w:val="20"/>
          <w:szCs w:val="20"/>
        </w:rPr>
      </w:pPr>
    </w:p>
    <w:p w:rsidR="00D817F6" w:rsidRDefault="00D817F6" w:rsidP="00D817F6">
      <w:pPr>
        <w:pStyle w:val="Default"/>
        <w:jc w:val="both"/>
        <w:rPr>
          <w:sz w:val="20"/>
          <w:szCs w:val="20"/>
        </w:rPr>
      </w:pPr>
      <w:r>
        <w:rPr>
          <w:sz w:val="20"/>
          <w:szCs w:val="20"/>
        </w:rPr>
        <w:lastRenderedPageBreak/>
        <w:t xml:space="preserve">Outputs </w:t>
      </w:r>
    </w:p>
    <w:p w:rsidR="00D817F6" w:rsidRDefault="00D817F6" w:rsidP="00D817F6">
      <w:pPr>
        <w:pStyle w:val="Default"/>
        <w:rPr>
          <w:sz w:val="20"/>
          <w:szCs w:val="20"/>
        </w:rPr>
      </w:pPr>
    </w:p>
    <w:p w:rsidR="00D817F6" w:rsidRDefault="00D817F6" w:rsidP="00D817F6">
      <w:pPr>
        <w:pStyle w:val="Default"/>
        <w:numPr>
          <w:ilvl w:val="0"/>
          <w:numId w:val="37"/>
        </w:numPr>
        <w:jc w:val="both"/>
        <w:rPr>
          <w:sz w:val="20"/>
          <w:szCs w:val="20"/>
        </w:rPr>
      </w:pPr>
      <w:r>
        <w:rPr>
          <w:sz w:val="20"/>
          <w:szCs w:val="20"/>
        </w:rPr>
        <w:t xml:space="preserve">Design corrections needed based on the results of the simulation </w:t>
      </w:r>
    </w:p>
    <w:p w:rsidR="00D817F6" w:rsidRDefault="00D817F6" w:rsidP="00D817F6">
      <w:pPr>
        <w:pStyle w:val="Default"/>
        <w:rPr>
          <w:sz w:val="20"/>
          <w:szCs w:val="20"/>
        </w:rPr>
      </w:pPr>
    </w:p>
    <w:p w:rsidR="00D817F6" w:rsidRDefault="00D817F6" w:rsidP="00F76B42">
      <w:r>
        <w:t xml:space="preserve">The delay data is back-annotated into the design database and then the hardware design simulation is rerun to verify that the design still meets its performance requirements and all required timing margins. In post-route simulation, the maximum delay should be used for timing analysis, while simulation with minimum or typical delay is possible. The maximum-delay simulations shall include both on-chip (clock speed, propagation delay) timing verification and off-chip (set-up, clock-to-out) timing verification. If the simulation passes, the process proceeds to the Program and Test step. If the simulation fails, corrections shall be made and the appropriate process steps shall be repeated. The steps that shall be repeated may start at the Initial Design step, Synthesis step, or Place and Route step, depending on the nature and severity of the design corrections. Varying the programmable logic performance parameters until the programmable logic simulation fails may also perform margin analysis. This would provide data on how much margin exists above the frequency at which the programmable logic device was designed to operate. The simulations performed in this step may be repeated in the formal hardware verification process. </w:t>
      </w:r>
    </w:p>
    <w:p w:rsidR="00705F5F" w:rsidRDefault="00705F5F" w:rsidP="00F76B42">
      <w:r>
        <w:br w:type="page"/>
      </w:r>
      <w:bookmarkStart w:id="381" w:name="_Toc164333461"/>
      <w:bookmarkStart w:id="382" w:name="_Toc164333506"/>
      <w:r>
        <w:lastRenderedPageBreak/>
        <w:t>2.4</w:t>
      </w:r>
      <w:r>
        <w:tab/>
        <w:t>Testing Methods</w:t>
      </w:r>
      <w:bookmarkEnd w:id="381"/>
      <w:bookmarkEnd w:id="382"/>
    </w:p>
    <w:p w:rsidR="00705F5F" w:rsidRDefault="00705F5F">
      <w:pPr>
        <w:pStyle w:val="BodyText"/>
      </w:pPr>
    </w:p>
    <w:p w:rsidR="00705F5F" w:rsidRDefault="00705F5F">
      <w:r>
        <w:t>Verification Testing of Hardware has two objectives.  One objective is to demonstrate that the Hardware satisfies its requirements.  The second objective is to demonstrate with a high degree of confidence that errors that could lead to unacceptable failure conditions, as determined by the system safety assessment process, have been removed.  Three types of testing are utilized:</w:t>
      </w:r>
    </w:p>
    <w:p w:rsidR="00705F5F" w:rsidRDefault="00705F5F"/>
    <w:p w:rsidR="00705F5F" w:rsidRDefault="00705F5F">
      <w:pPr>
        <w:numPr>
          <w:ilvl w:val="0"/>
          <w:numId w:val="25"/>
        </w:numPr>
      </w:pPr>
      <w:r>
        <w:t>System Regression Testing: To verify correct operation of the Hardware in the target environment.</w:t>
      </w:r>
    </w:p>
    <w:p w:rsidR="00705F5F" w:rsidRDefault="00705F5F"/>
    <w:p w:rsidR="00705F5F" w:rsidRDefault="00705F5F">
      <w:pPr>
        <w:numPr>
          <w:ilvl w:val="0"/>
          <w:numId w:val="25"/>
        </w:numPr>
      </w:pPr>
      <w:r>
        <w:t>Hardware Verification Testing:  To verify the interrelationships between Hardware requirements and components and to verify the implementation of the Hardware requirements and Hardware components within the Hardware architecture.</w:t>
      </w:r>
    </w:p>
    <w:p w:rsidR="00705F5F" w:rsidRDefault="00705F5F"/>
    <w:p w:rsidR="00705F5F" w:rsidRDefault="00705F5F">
      <w:pPr>
        <w:numPr>
          <w:ilvl w:val="0"/>
          <w:numId w:val="25"/>
        </w:numPr>
      </w:pPr>
      <w:r>
        <w:t>Production Testing:  To verify the implementation of Hardware for every unit.</w:t>
      </w:r>
    </w:p>
    <w:p w:rsidR="00705F5F" w:rsidRDefault="00705F5F"/>
    <w:p w:rsidR="00705F5F" w:rsidRDefault="00705F5F"/>
    <w:p w:rsidR="00705F5F" w:rsidRDefault="00705F5F">
      <w:r>
        <w:t>To satisfy the Hardware testing objectives:</w:t>
      </w:r>
    </w:p>
    <w:p w:rsidR="00705F5F" w:rsidRDefault="00705F5F">
      <w:r>
        <w:t xml:space="preserve">  </w:t>
      </w:r>
    </w:p>
    <w:p w:rsidR="00705F5F" w:rsidRDefault="00705F5F">
      <w:pPr>
        <w:numPr>
          <w:ilvl w:val="0"/>
          <w:numId w:val="26"/>
        </w:numPr>
      </w:pPr>
      <w:r>
        <w:t>Test cases are developed based primarily on the Hardware requirements.</w:t>
      </w:r>
    </w:p>
    <w:p w:rsidR="00705F5F" w:rsidRDefault="00705F5F"/>
    <w:p w:rsidR="00705F5F" w:rsidRDefault="00705F5F">
      <w:pPr>
        <w:numPr>
          <w:ilvl w:val="0"/>
          <w:numId w:val="26"/>
        </w:numPr>
      </w:pPr>
      <w:r>
        <w:t>Test cases are developed to verify correct functionality and to establish conditions that reveal potential errors.</w:t>
      </w:r>
    </w:p>
    <w:p w:rsidR="00705F5F" w:rsidRDefault="00705F5F"/>
    <w:p w:rsidR="00705F5F" w:rsidRDefault="00705F5F">
      <w:pPr>
        <w:numPr>
          <w:ilvl w:val="0"/>
          <w:numId w:val="26"/>
        </w:numPr>
      </w:pPr>
      <w:r>
        <w:t>Hardware requirements coverage analysis is used to determine what Hardware requirements were not tested.</w:t>
      </w:r>
    </w:p>
    <w:p w:rsidR="00705F5F" w:rsidRDefault="00705F5F">
      <w:pPr>
        <w:pStyle w:val="BodyText"/>
      </w:pPr>
    </w:p>
    <w:p w:rsidR="00705F5F" w:rsidRDefault="00705F5F">
      <w:pPr>
        <w:pStyle w:val="Heading3"/>
      </w:pPr>
      <w:r>
        <w:br w:type="page"/>
      </w:r>
      <w:bookmarkStart w:id="383" w:name="_Toc164333462"/>
      <w:bookmarkStart w:id="384" w:name="_Toc164333507"/>
      <w:bookmarkStart w:id="385" w:name="_Toc218782690"/>
      <w:r>
        <w:lastRenderedPageBreak/>
        <w:t>2.4.1</w:t>
      </w:r>
      <w:r>
        <w:tab/>
        <w:t>Test Environment</w:t>
      </w:r>
      <w:bookmarkEnd w:id="383"/>
      <w:bookmarkEnd w:id="384"/>
      <w:bookmarkEnd w:id="385"/>
    </w:p>
    <w:p w:rsidR="00705F5F" w:rsidRDefault="00705F5F"/>
    <w:p w:rsidR="00705F5F" w:rsidRDefault="00705F5F">
      <w:r>
        <w:t xml:space="preserve">More than one test environment may be needed to satisfy the objectives for Hardware testing. </w:t>
      </w:r>
    </w:p>
    <w:p w:rsidR="00705F5F" w:rsidRDefault="00705F5F"/>
    <w:p w:rsidR="00705F5F" w:rsidRPr="00153823" w:rsidRDefault="00153823">
      <w:pPr>
        <w:pStyle w:val="Heading4"/>
        <w:rPr>
          <w:u w:val="none"/>
        </w:rPr>
      </w:pPr>
      <w:bookmarkStart w:id="386" w:name="_Toc164333463"/>
      <w:bookmarkStart w:id="387" w:name="_Toc164333508"/>
      <w:bookmarkStart w:id="388" w:name="_Toc218782691"/>
      <w:r>
        <w:rPr>
          <w:u w:val="none"/>
        </w:rPr>
        <w:t xml:space="preserve">2.4.1.1     </w:t>
      </w:r>
      <w:r w:rsidR="00705F5F" w:rsidRPr="00153823">
        <w:rPr>
          <w:u w:val="none"/>
        </w:rPr>
        <w:t>Requirements-Based Test Cases</w:t>
      </w:r>
      <w:bookmarkEnd w:id="386"/>
      <w:bookmarkEnd w:id="387"/>
      <w:bookmarkEnd w:id="388"/>
    </w:p>
    <w:p w:rsidR="00705F5F" w:rsidRDefault="00705F5F"/>
    <w:p w:rsidR="00705F5F" w:rsidRDefault="00705F5F">
      <w:r>
        <w:t>Requirements-based testing is emphasized because this strategy has been found to be the most effective at revealing errors.  Requirements-based test case selection includes the following:</w:t>
      </w:r>
    </w:p>
    <w:p w:rsidR="00705F5F" w:rsidRDefault="00705F5F"/>
    <w:p w:rsidR="00705F5F" w:rsidRDefault="00705F5F">
      <w:pPr>
        <w:numPr>
          <w:ilvl w:val="0"/>
          <w:numId w:val="27"/>
        </w:numPr>
        <w:jc w:val="left"/>
      </w:pPr>
      <w:r>
        <w:t>Implementation of both normal range and robustness (abnormal range) test cases.</w:t>
      </w:r>
      <w:r>
        <w:br/>
      </w:r>
    </w:p>
    <w:p w:rsidR="00705F5F" w:rsidRDefault="00705F5F">
      <w:pPr>
        <w:numPr>
          <w:ilvl w:val="0"/>
          <w:numId w:val="27"/>
        </w:numPr>
      </w:pPr>
      <w:r>
        <w:t>The specific test cases should be developed from the Hardware requirements and the error sources inherent in the Hardware development process.</w:t>
      </w:r>
    </w:p>
    <w:p w:rsidR="00705F5F" w:rsidRDefault="00705F5F"/>
    <w:p w:rsidR="00705F5F" w:rsidRDefault="00705F5F"/>
    <w:p w:rsidR="00705F5F" w:rsidRPr="00153823" w:rsidRDefault="00153823">
      <w:pPr>
        <w:pStyle w:val="Heading4"/>
        <w:rPr>
          <w:u w:val="none"/>
        </w:rPr>
      </w:pPr>
      <w:bookmarkStart w:id="389" w:name="_Toc164333464"/>
      <w:bookmarkStart w:id="390" w:name="_Toc164333509"/>
      <w:bookmarkStart w:id="391" w:name="_Toc218782692"/>
      <w:r>
        <w:rPr>
          <w:u w:val="none"/>
        </w:rPr>
        <w:t xml:space="preserve">2.4.1.2      </w:t>
      </w:r>
      <w:smartTag w:uri="urn:schemas-microsoft-com:office:smarttags" w:element="place">
        <w:smartTag w:uri="urn:schemas-microsoft-com:office:smarttags" w:element="PlaceName">
          <w:r w:rsidR="00705F5F" w:rsidRPr="00153823">
            <w:rPr>
              <w:u w:val="none"/>
            </w:rPr>
            <w:t>Normal</w:t>
          </w:r>
        </w:smartTag>
        <w:r w:rsidR="00705F5F" w:rsidRPr="00153823">
          <w:rPr>
            <w:u w:val="none"/>
          </w:rPr>
          <w:t xml:space="preserve"> </w:t>
        </w:r>
        <w:smartTag w:uri="urn:schemas-microsoft-com:office:smarttags" w:element="PlaceType">
          <w:r w:rsidR="00705F5F" w:rsidRPr="00153823">
            <w:rPr>
              <w:u w:val="none"/>
            </w:rPr>
            <w:t>Range</w:t>
          </w:r>
        </w:smartTag>
      </w:smartTag>
      <w:r w:rsidR="00705F5F" w:rsidRPr="00153823">
        <w:rPr>
          <w:u w:val="none"/>
        </w:rPr>
        <w:t xml:space="preserve"> Test Cases</w:t>
      </w:r>
      <w:bookmarkEnd w:id="389"/>
      <w:bookmarkEnd w:id="390"/>
      <w:bookmarkEnd w:id="391"/>
    </w:p>
    <w:p w:rsidR="00705F5F" w:rsidRDefault="00705F5F"/>
    <w:p w:rsidR="00705F5F" w:rsidRDefault="00705F5F">
      <w:smartTag w:uri="urn:schemas-microsoft-com:office:smarttags" w:element="place">
        <w:smartTag w:uri="urn:schemas-microsoft-com:office:smarttags" w:element="PlaceName">
          <w:r>
            <w:t>Normal</w:t>
          </w:r>
        </w:smartTag>
        <w:r>
          <w:t xml:space="preserve"> </w:t>
        </w:r>
        <w:smartTag w:uri="urn:schemas-microsoft-com:office:smarttags" w:element="PlaceType">
          <w:r>
            <w:t>Range</w:t>
          </w:r>
        </w:smartTag>
      </w:smartTag>
      <w:r>
        <w:t xml:space="preserve"> test cases are developed to demonstrate the ability of the Hardware to respond to normal inputs and conditions.  </w:t>
      </w:r>
    </w:p>
    <w:p w:rsidR="00705F5F" w:rsidRDefault="00705F5F"/>
    <w:p w:rsidR="00705F5F" w:rsidRDefault="00705F5F"/>
    <w:p w:rsidR="00705F5F" w:rsidRPr="00153823" w:rsidRDefault="00153823">
      <w:pPr>
        <w:pStyle w:val="Heading4"/>
        <w:rPr>
          <w:u w:val="none"/>
        </w:rPr>
      </w:pPr>
      <w:bookmarkStart w:id="392" w:name="_Toc164333465"/>
      <w:bookmarkStart w:id="393" w:name="_Toc164333510"/>
      <w:bookmarkStart w:id="394" w:name="_Toc218782693"/>
      <w:r>
        <w:rPr>
          <w:u w:val="none"/>
        </w:rPr>
        <w:t xml:space="preserve">2.4.1.3      </w:t>
      </w:r>
      <w:r w:rsidR="00705F5F" w:rsidRPr="00153823">
        <w:rPr>
          <w:u w:val="none"/>
        </w:rPr>
        <w:t>Robustness Test Cases</w:t>
      </w:r>
      <w:bookmarkEnd w:id="392"/>
      <w:bookmarkEnd w:id="393"/>
      <w:bookmarkEnd w:id="394"/>
      <w:r w:rsidR="00705F5F" w:rsidRPr="00153823">
        <w:rPr>
          <w:u w:val="none"/>
        </w:rPr>
        <w:t xml:space="preserve"> </w:t>
      </w:r>
    </w:p>
    <w:p w:rsidR="00705F5F" w:rsidRDefault="00705F5F"/>
    <w:p w:rsidR="00705F5F" w:rsidRDefault="00705F5F">
      <w:r>
        <w:t xml:space="preserve">Robustness test cases are developed to demonstrate the ability of the Hardware to respond to abnormal inputs and conditions.  </w:t>
      </w:r>
    </w:p>
    <w:p w:rsidR="00705F5F" w:rsidRDefault="00705F5F">
      <w:pPr>
        <w:pStyle w:val="BodyText"/>
      </w:pPr>
    </w:p>
    <w:p w:rsidR="00705F5F" w:rsidRDefault="00705F5F">
      <w:pPr>
        <w:pStyle w:val="Heading4"/>
      </w:pPr>
    </w:p>
    <w:p w:rsidR="00705F5F" w:rsidRPr="00153823" w:rsidRDefault="00153823">
      <w:pPr>
        <w:pStyle w:val="Heading4"/>
        <w:rPr>
          <w:u w:val="none"/>
        </w:rPr>
      </w:pPr>
      <w:bookmarkStart w:id="395" w:name="_Toc164333466"/>
      <w:bookmarkStart w:id="396" w:name="_Toc164333511"/>
      <w:bookmarkStart w:id="397" w:name="_Toc218782694"/>
      <w:r>
        <w:rPr>
          <w:u w:val="none"/>
        </w:rPr>
        <w:t xml:space="preserve">2.4.1.4      </w:t>
      </w:r>
      <w:r w:rsidR="00705F5F" w:rsidRPr="00153823">
        <w:rPr>
          <w:u w:val="none"/>
        </w:rPr>
        <w:t>Requirements-Based System Verification Testing Methods</w:t>
      </w:r>
      <w:bookmarkEnd w:id="395"/>
      <w:bookmarkEnd w:id="396"/>
      <w:bookmarkEnd w:id="397"/>
    </w:p>
    <w:p w:rsidR="00705F5F" w:rsidRDefault="00705F5F">
      <w:pPr>
        <w:pStyle w:val="BodyText"/>
      </w:pPr>
      <w:r>
        <w:br/>
        <w:t xml:space="preserve">Requirements-based system verification testing methods concentrate on error sources associated with the Hardware operating within the target environment, and on the high-level functionality.  The objective of requirements-based testing is to ensure that the Hardware will satisfy the high-level requirements. </w:t>
      </w:r>
    </w:p>
    <w:p w:rsidR="00705F5F" w:rsidRDefault="00705F5F">
      <w:r>
        <w:br w:type="page"/>
      </w:r>
    </w:p>
    <w:p w:rsidR="00705F5F" w:rsidRDefault="00705F5F">
      <w:pPr>
        <w:pStyle w:val="Heading1"/>
        <w:numPr>
          <w:ilvl w:val="0"/>
          <w:numId w:val="34"/>
        </w:numPr>
      </w:pPr>
      <w:bookmarkStart w:id="398" w:name="_Toc164333467"/>
      <w:bookmarkStart w:id="399" w:name="_Toc164333512"/>
      <w:bookmarkStart w:id="400" w:name="_Toc218782695"/>
      <w:r>
        <w:lastRenderedPageBreak/>
        <w:t>Verification Data</w:t>
      </w:r>
      <w:bookmarkEnd w:id="398"/>
      <w:bookmarkEnd w:id="399"/>
      <w:bookmarkEnd w:id="400"/>
    </w:p>
    <w:p w:rsidR="00705F5F" w:rsidRDefault="00705F5F"/>
    <w:p w:rsidR="00705F5F" w:rsidRDefault="00705F5F">
      <w:r>
        <w:t>This section includes identification and description of the evidence to be produced as a result of the hardware verification process.</w:t>
      </w:r>
    </w:p>
    <w:p w:rsidR="00705F5F" w:rsidRDefault="00705F5F"/>
    <w:p w:rsidR="00705F5F" w:rsidRDefault="00705F5F">
      <w:r>
        <w:t>Reference: See DO-254 Section 10.1.4 Objective 2.</w:t>
      </w:r>
    </w:p>
    <w:p w:rsidR="00705F5F" w:rsidRDefault="00705F5F"/>
    <w:p w:rsidR="00705F5F" w:rsidRDefault="00705F5F">
      <w:r>
        <w:t xml:space="preserve">Review forms become quality assurance records, under HC2 control, managed in accordance with the Configuration Management Process. Each test case may have several files of different types associated with it.  All test cases and procedures, along with any analysis required, will be released as </w:t>
      </w:r>
      <w:r>
        <w:rPr>
          <w:i/>
        </w:rPr>
        <w:t>Verification Cases and Procedures</w:t>
      </w:r>
      <w:r>
        <w:t xml:space="preserve">. The success or failure indications, simulation waveforms, detail design coverage data, etc. shall be saved as </w:t>
      </w:r>
      <w:r>
        <w:rPr>
          <w:i/>
        </w:rPr>
        <w:t>Verification Results</w:t>
      </w:r>
      <w:r>
        <w:t xml:space="preserve">.  The Problem Reports generated from verification activities will be handled in accordance with the Configuration Management Process. </w:t>
      </w:r>
    </w:p>
    <w:p w:rsidR="00705F5F" w:rsidRDefault="00705F5F"/>
    <w:p w:rsidR="00705F5F" w:rsidRDefault="00705F5F"/>
    <w:p w:rsidR="00705F5F" w:rsidRDefault="00705F5F">
      <w:r>
        <w:br w:type="page"/>
      </w:r>
    </w:p>
    <w:p w:rsidR="00705F5F" w:rsidRDefault="00705F5F">
      <w:pPr>
        <w:pStyle w:val="Heading1"/>
        <w:numPr>
          <w:ilvl w:val="0"/>
          <w:numId w:val="34"/>
        </w:numPr>
      </w:pPr>
      <w:bookmarkStart w:id="401" w:name="_Toc164333468"/>
      <w:bookmarkStart w:id="402" w:name="_Toc164333513"/>
      <w:bookmarkStart w:id="403" w:name="_Toc218782696"/>
      <w:r>
        <w:lastRenderedPageBreak/>
        <w:t xml:space="preserve">Verification </w:t>
      </w:r>
      <w:smartTag w:uri="urn:schemas-microsoft-com:office:smarttags" w:element="City">
        <w:smartTag w:uri="urn:schemas-microsoft-com:office:smarttags" w:element="place">
          <w:r>
            <w:t>Independence</w:t>
          </w:r>
        </w:smartTag>
      </w:smartTag>
      <w:bookmarkEnd w:id="401"/>
      <w:bookmarkEnd w:id="402"/>
      <w:bookmarkEnd w:id="403"/>
    </w:p>
    <w:p w:rsidR="00705F5F" w:rsidRDefault="00705F5F"/>
    <w:p w:rsidR="00FE2ADC" w:rsidRDefault="00FE2ADC" w:rsidP="00FE2ADC">
      <w:smartTag w:uri="urn:schemas-microsoft-com:office:smarttags" w:element="place">
        <w:smartTag w:uri="urn:schemas-microsoft-com:office:smarttags" w:element="City">
          <w:r>
            <w:t>Independence</w:t>
          </w:r>
        </w:smartTag>
      </w:smartTag>
      <w:r>
        <w:t xml:space="preserve"> is achieved through the “No Sole Perspective” method.  This perspective proposes that that there is value in having someone other than the developer of the data review the data, and that it satisfies the criteria for having an “objective evaluation” without requiring organizational independence. In fact, this perspective recommends that there is additional benefit in having multiple other persons involved in each review from different disciplines (such as systems engineers, safety specialists, test engineers, human factors specialists, technical writers, etc.). Also, by having other disciplines involved in the review, one could potentially be getting the greatest possible “objective evaluation” of the data. Independent reviews help prevent a biased perspective since it may be difficult to impartially review one’s own work.</w:t>
      </w:r>
    </w:p>
    <w:p w:rsidR="00FE2ADC" w:rsidRDefault="00FE2ADC" w:rsidP="00FE2ADC"/>
    <w:p w:rsidR="00FE2ADC" w:rsidRDefault="00FE2ADC" w:rsidP="00FE2ADC">
      <w:r>
        <w:t>Additionally, the value of having an independent reviewer involved in the software engineering discipline is supported by extensive research and application.  It is also intuitive and reasonable that having someone other than the author or developer of an artifact, review (inspect) that artifact from their different perspectives, disciplines, and experiences will provide for higher quality, safer, easier to maintain, and less expensive (in the long run) products.</w:t>
      </w:r>
    </w:p>
    <w:p w:rsidR="00FE2ADC" w:rsidRDefault="00FE2ADC" w:rsidP="00FE2ADC"/>
    <w:p w:rsidR="00FE2ADC" w:rsidRDefault="00FE2ADC" w:rsidP="00FE2ADC">
      <w:r>
        <w:t>This project expands on the “No Sole Perspective,” and proposes the following guidelines:</w:t>
      </w:r>
    </w:p>
    <w:p w:rsidR="00FE2ADC" w:rsidRDefault="00FE2ADC" w:rsidP="00FE2ADC"/>
    <w:p w:rsidR="00FE2ADC" w:rsidRDefault="00FE2ADC" w:rsidP="00FE2ADC">
      <w:pPr>
        <w:widowControl/>
        <w:numPr>
          <w:ilvl w:val="0"/>
          <w:numId w:val="35"/>
        </w:numPr>
        <w:jc w:val="left"/>
      </w:pPr>
      <w:r>
        <w:t xml:space="preserve">General Position: To achieve verification independence, the person performing or responsible for the verification activity will not be the same person who developed the data being verified. </w:t>
      </w:r>
      <w:r>
        <w:br/>
      </w:r>
    </w:p>
    <w:p w:rsidR="00FE2ADC" w:rsidRDefault="00FE2ADC" w:rsidP="00FE2ADC">
      <w:pPr>
        <w:widowControl/>
        <w:numPr>
          <w:ilvl w:val="0"/>
          <w:numId w:val="35"/>
        </w:numPr>
        <w:jc w:val="left"/>
      </w:pPr>
      <w:r>
        <w:t>Tool Qualification: If a tool is used to eliminate, reduce or automate the activities associated with a DO-254 objective needing verification independence and that tool’s output will not be completely verified with independence, then that tool will be qualified.</w:t>
      </w:r>
      <w:r>
        <w:br/>
      </w:r>
    </w:p>
    <w:p w:rsidR="00FE2ADC" w:rsidRDefault="00FE2ADC" w:rsidP="00FE2ADC">
      <w:pPr>
        <w:widowControl/>
        <w:numPr>
          <w:ilvl w:val="0"/>
          <w:numId w:val="35"/>
        </w:numPr>
        <w:jc w:val="left"/>
      </w:pPr>
      <w:r>
        <w:t xml:space="preserve">Test Case and Procedure Development: The test cases and procedures will not be developed by the same person who developed the low-level requirements or source code to be verified by those test cases and procedures. </w:t>
      </w:r>
      <w:r>
        <w:br/>
      </w:r>
    </w:p>
    <w:p w:rsidR="00FE2ADC" w:rsidRDefault="00FE2ADC" w:rsidP="00FE2ADC">
      <w:pPr>
        <w:widowControl/>
        <w:numPr>
          <w:ilvl w:val="0"/>
          <w:numId w:val="35"/>
        </w:numPr>
        <w:jc w:val="left"/>
      </w:pPr>
      <w:r>
        <w:t xml:space="preserve">Test Case and Procedure Review: The person responsible for performing the test cases and procedures review will not be the same person who developed the test cases and procedures to be verified. </w:t>
      </w:r>
      <w:r>
        <w:br/>
      </w:r>
    </w:p>
    <w:p w:rsidR="00FE2ADC" w:rsidRDefault="00FE2ADC" w:rsidP="00FE2ADC">
      <w:pPr>
        <w:widowControl/>
        <w:numPr>
          <w:ilvl w:val="0"/>
          <w:numId w:val="35"/>
        </w:numPr>
        <w:jc w:val="left"/>
      </w:pPr>
      <w:r>
        <w:t>Test Execution: The person responsible for executing the tests will not be the same person who developed the requirements or code being verified by the tests, nor the developer of the test cases and procedures being executed.  If the test execution is fully automated (e.g., scripted “batch” run with no need for human intervention or observation), then this guideline would not apply. However, that test “tool” may need to be qualified and the developer of the testing tool (that person setting up the automated test execution and environment) will not be the same person who developed the test cases and procedures.</w:t>
      </w:r>
      <w:r>
        <w:br/>
      </w:r>
    </w:p>
    <w:p w:rsidR="00FE2ADC" w:rsidRDefault="00FE2ADC" w:rsidP="00FE2ADC">
      <w:pPr>
        <w:widowControl/>
        <w:numPr>
          <w:ilvl w:val="0"/>
          <w:numId w:val="35"/>
        </w:numPr>
        <w:jc w:val="left"/>
      </w:pPr>
      <w:r>
        <w:t>Test Results Review and Coverage Analysis: The person responsible for performing the test results review or test coverage analyses will not be the same person who developed the test cases and procedures, or the same person who executed the tests.</w:t>
      </w:r>
    </w:p>
    <w:p w:rsidR="00705F5F" w:rsidRDefault="00705F5F"/>
    <w:p w:rsidR="00705F5F" w:rsidRDefault="00705F5F"/>
    <w:p w:rsidR="00705F5F" w:rsidRDefault="00705F5F">
      <w:pPr>
        <w:pStyle w:val="Heading1"/>
        <w:numPr>
          <w:ilvl w:val="0"/>
          <w:numId w:val="34"/>
        </w:numPr>
      </w:pPr>
      <w:r>
        <w:br w:type="page"/>
      </w:r>
      <w:bookmarkStart w:id="404" w:name="_Toc164333469"/>
      <w:bookmarkStart w:id="405" w:name="_Toc164333514"/>
      <w:bookmarkStart w:id="406" w:name="_Toc218782697"/>
      <w:r>
        <w:lastRenderedPageBreak/>
        <w:t>Verification Environment</w:t>
      </w:r>
      <w:bookmarkEnd w:id="404"/>
      <w:bookmarkEnd w:id="405"/>
      <w:bookmarkEnd w:id="406"/>
    </w:p>
    <w:p w:rsidR="00705F5F" w:rsidRDefault="00705F5F"/>
    <w:p w:rsidR="00705F5F" w:rsidRDefault="00705F5F">
      <w:r>
        <w:t>This section includes identification and description of analysis and test equipment and verification tools to be used to implement the verification process and activities.</w:t>
      </w:r>
    </w:p>
    <w:p w:rsidR="00705F5F" w:rsidRDefault="00705F5F">
      <w:r>
        <w:t>The verification environment consists of various equipment, forms, and procedures, which vary depending on the type of verification that is used. The actual simulation/test environment (including appropriate tool identification and calibration information) used shall be recorded in the verification results.</w:t>
      </w:r>
    </w:p>
    <w:p w:rsidR="00705F5F" w:rsidRDefault="00705F5F"/>
    <w:p w:rsidR="00705F5F" w:rsidRDefault="00705F5F" w:rsidP="00B57585">
      <w:pPr>
        <w:pStyle w:val="Heading2"/>
        <w:numPr>
          <w:ilvl w:val="0"/>
          <w:numId w:val="0"/>
        </w:numPr>
      </w:pPr>
      <w:bookmarkStart w:id="407" w:name="_Toc164333470"/>
      <w:bookmarkStart w:id="408" w:name="_Toc164333515"/>
      <w:bookmarkStart w:id="409" w:name="_Toc218782698"/>
      <w:r>
        <w:t>5.1</w:t>
      </w:r>
      <w:r>
        <w:tab/>
        <w:t>Tools</w:t>
      </w:r>
      <w:bookmarkEnd w:id="407"/>
      <w:bookmarkEnd w:id="408"/>
      <w:bookmarkEnd w:id="409"/>
    </w:p>
    <w:p w:rsidR="00705F5F" w:rsidRDefault="00705F5F"/>
    <w:p w:rsidR="00C3291A" w:rsidRDefault="00705F5F">
      <w:r>
        <w:t xml:space="preserve">Refer to the Plan for Hardware Aspects of Certification for </w:t>
      </w:r>
      <w:r w:rsidR="00C3291A">
        <w:t xml:space="preserve">the tool qualification justification. </w:t>
      </w:r>
    </w:p>
    <w:p w:rsidR="00C3291A" w:rsidRDefault="00C3291A" w:rsidP="00C3291A">
      <w:pPr>
        <w:pStyle w:val="Default"/>
        <w:ind w:left="720" w:hanging="720"/>
        <w:jc w:val="center"/>
        <w:rPr>
          <w:b/>
          <w:bCs/>
          <w:sz w:val="20"/>
          <w:szCs w:val="20"/>
        </w:rPr>
      </w:pPr>
    </w:p>
    <w:p w:rsidR="00681954" w:rsidRDefault="00681954" w:rsidP="00681954">
      <w:pPr>
        <w:pStyle w:val="Default"/>
        <w:ind w:left="720" w:hanging="720"/>
        <w:jc w:val="center"/>
        <w:rPr>
          <w:sz w:val="20"/>
          <w:szCs w:val="20"/>
        </w:rPr>
      </w:pPr>
      <w:r>
        <w:rPr>
          <w:b/>
          <w:bCs/>
          <w:sz w:val="20"/>
          <w:szCs w:val="20"/>
        </w:rPr>
        <w:t>Development  and Verification Tools</w:t>
      </w:r>
    </w:p>
    <w:p w:rsidR="00681954" w:rsidRDefault="00681954" w:rsidP="00681954">
      <w:pPr>
        <w:pStyle w:val="Default"/>
        <w:rPr>
          <w:sz w:val="20"/>
          <w:szCs w:val="20"/>
        </w:rPr>
      </w:pPr>
    </w:p>
    <w:tbl>
      <w:tblPr>
        <w:tblW w:w="8838" w:type="dxa"/>
        <w:tblInd w:w="180" w:type="dxa"/>
        <w:tblBorders>
          <w:top w:val="nil"/>
          <w:left w:val="nil"/>
          <w:bottom w:val="nil"/>
          <w:right w:val="nil"/>
        </w:tblBorders>
        <w:tblLayout w:type="fixed"/>
        <w:tblLook w:val="0000" w:firstRow="0" w:lastRow="0" w:firstColumn="0" w:lastColumn="0" w:noHBand="0" w:noVBand="0"/>
      </w:tblPr>
      <w:tblGrid>
        <w:gridCol w:w="3258"/>
        <w:gridCol w:w="3870"/>
        <w:gridCol w:w="1710"/>
      </w:tblGrid>
      <w:tr w:rsidR="00681954" w:rsidTr="00AA5928">
        <w:trPr>
          <w:trHeight w:val="240"/>
        </w:trPr>
        <w:tc>
          <w:tcPr>
            <w:tcW w:w="3258"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center"/>
              <w:rPr>
                <w:sz w:val="20"/>
                <w:szCs w:val="20"/>
              </w:rPr>
            </w:pPr>
            <w:r>
              <w:rPr>
                <w:b/>
                <w:bCs/>
                <w:sz w:val="20"/>
                <w:szCs w:val="20"/>
              </w:rPr>
              <w:t xml:space="preserve">Activity </w:t>
            </w:r>
          </w:p>
        </w:tc>
        <w:tc>
          <w:tcPr>
            <w:tcW w:w="3870"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center"/>
              <w:rPr>
                <w:sz w:val="20"/>
                <w:szCs w:val="20"/>
              </w:rPr>
            </w:pPr>
            <w:r>
              <w:rPr>
                <w:b/>
                <w:bCs/>
                <w:sz w:val="20"/>
                <w:szCs w:val="20"/>
              </w:rPr>
              <w:t xml:space="preserve">Tool </w:t>
            </w:r>
          </w:p>
        </w:tc>
        <w:tc>
          <w:tcPr>
            <w:tcW w:w="1710"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center"/>
              <w:rPr>
                <w:b/>
                <w:bCs/>
                <w:sz w:val="20"/>
                <w:szCs w:val="20"/>
              </w:rPr>
            </w:pPr>
            <w:r>
              <w:rPr>
                <w:b/>
                <w:bCs/>
                <w:sz w:val="20"/>
                <w:szCs w:val="20"/>
              </w:rPr>
              <w:t>Version</w:t>
            </w:r>
          </w:p>
        </w:tc>
      </w:tr>
      <w:tr w:rsidR="00681954" w:rsidTr="00AA5928">
        <w:trPr>
          <w:trHeight w:val="480"/>
        </w:trPr>
        <w:tc>
          <w:tcPr>
            <w:tcW w:w="3258"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both"/>
              <w:rPr>
                <w:sz w:val="20"/>
                <w:szCs w:val="20"/>
              </w:rPr>
            </w:pPr>
            <w:r>
              <w:rPr>
                <w:sz w:val="20"/>
                <w:szCs w:val="20"/>
              </w:rPr>
              <w:t xml:space="preserve">Design Entry </w:t>
            </w:r>
          </w:p>
        </w:tc>
        <w:tc>
          <w:tcPr>
            <w:tcW w:w="3870"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both"/>
              <w:rPr>
                <w:sz w:val="20"/>
                <w:szCs w:val="20"/>
              </w:rPr>
            </w:pPr>
            <w:r>
              <w:rPr>
                <w:sz w:val="20"/>
                <w:szCs w:val="20"/>
              </w:rPr>
              <w:t xml:space="preserve">Aldec Active HDL, </w:t>
            </w:r>
          </w:p>
          <w:p w:rsidR="00681954" w:rsidRDefault="00681954" w:rsidP="00AA5928">
            <w:pPr>
              <w:pStyle w:val="Default"/>
              <w:jc w:val="both"/>
              <w:rPr>
                <w:sz w:val="20"/>
                <w:szCs w:val="20"/>
              </w:rPr>
            </w:pPr>
            <w:smartTag w:uri="urn:schemas-microsoft-com:office:smarttags" w:element="place">
              <w:smartTag w:uri="urn:schemas-microsoft-com:office:smarttags" w:element="City">
                <w:r>
                  <w:rPr>
                    <w:sz w:val="20"/>
                    <w:szCs w:val="20"/>
                  </w:rPr>
                  <w:t>Mentor</w:t>
                </w:r>
              </w:smartTag>
            </w:smartTag>
            <w:r>
              <w:rPr>
                <w:sz w:val="20"/>
                <w:szCs w:val="20"/>
              </w:rPr>
              <w:t xml:space="preserve"> Graphics ViewLogic </w:t>
            </w:r>
          </w:p>
        </w:tc>
        <w:tc>
          <w:tcPr>
            <w:tcW w:w="1710"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both"/>
              <w:rPr>
                <w:sz w:val="20"/>
                <w:szCs w:val="20"/>
              </w:rPr>
            </w:pPr>
            <w:r>
              <w:rPr>
                <w:sz w:val="20"/>
                <w:szCs w:val="20"/>
              </w:rPr>
              <w:t>6.3</w:t>
            </w:r>
          </w:p>
          <w:p w:rsidR="00681954" w:rsidRDefault="00681954" w:rsidP="00AA5928">
            <w:pPr>
              <w:pStyle w:val="Default"/>
              <w:jc w:val="both"/>
              <w:rPr>
                <w:sz w:val="20"/>
                <w:szCs w:val="20"/>
              </w:rPr>
            </w:pPr>
            <w:r>
              <w:rPr>
                <w:sz w:val="20"/>
                <w:szCs w:val="20"/>
              </w:rPr>
              <w:t>V7.0</w:t>
            </w:r>
          </w:p>
        </w:tc>
      </w:tr>
      <w:tr w:rsidR="00681954" w:rsidTr="00AA5928">
        <w:trPr>
          <w:trHeight w:val="480"/>
        </w:trPr>
        <w:tc>
          <w:tcPr>
            <w:tcW w:w="3258"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both"/>
              <w:rPr>
                <w:sz w:val="20"/>
                <w:szCs w:val="20"/>
              </w:rPr>
            </w:pPr>
            <w:r>
              <w:rPr>
                <w:sz w:val="20"/>
                <w:szCs w:val="20"/>
              </w:rPr>
              <w:t xml:space="preserve">Synthesis </w:t>
            </w:r>
          </w:p>
        </w:tc>
        <w:tc>
          <w:tcPr>
            <w:tcW w:w="3870"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both"/>
              <w:rPr>
                <w:sz w:val="20"/>
                <w:szCs w:val="20"/>
              </w:rPr>
            </w:pPr>
            <w:r>
              <w:rPr>
                <w:sz w:val="20"/>
                <w:szCs w:val="20"/>
              </w:rPr>
              <w:t xml:space="preserve">Xilinx ISE </w:t>
            </w:r>
          </w:p>
        </w:tc>
        <w:tc>
          <w:tcPr>
            <w:tcW w:w="1710"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both"/>
              <w:rPr>
                <w:sz w:val="20"/>
                <w:szCs w:val="20"/>
              </w:rPr>
            </w:pPr>
            <w:r>
              <w:rPr>
                <w:sz w:val="20"/>
                <w:szCs w:val="20"/>
              </w:rPr>
              <w:t>6.3g</w:t>
            </w:r>
          </w:p>
        </w:tc>
      </w:tr>
      <w:tr w:rsidR="00681954" w:rsidTr="00AA5928">
        <w:trPr>
          <w:trHeight w:val="480"/>
        </w:trPr>
        <w:tc>
          <w:tcPr>
            <w:tcW w:w="3258"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both"/>
              <w:rPr>
                <w:sz w:val="20"/>
                <w:szCs w:val="20"/>
              </w:rPr>
            </w:pPr>
            <w:r>
              <w:rPr>
                <w:sz w:val="20"/>
                <w:szCs w:val="20"/>
              </w:rPr>
              <w:t xml:space="preserve">Place &amp; Route </w:t>
            </w:r>
          </w:p>
        </w:tc>
        <w:tc>
          <w:tcPr>
            <w:tcW w:w="3870"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both"/>
              <w:rPr>
                <w:sz w:val="20"/>
                <w:szCs w:val="20"/>
              </w:rPr>
            </w:pPr>
            <w:r>
              <w:rPr>
                <w:sz w:val="20"/>
                <w:szCs w:val="20"/>
              </w:rPr>
              <w:t>Xilinx ISE</w:t>
            </w:r>
          </w:p>
        </w:tc>
        <w:tc>
          <w:tcPr>
            <w:tcW w:w="1710"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both"/>
              <w:rPr>
                <w:sz w:val="20"/>
                <w:szCs w:val="20"/>
              </w:rPr>
            </w:pPr>
            <w:r>
              <w:rPr>
                <w:sz w:val="20"/>
                <w:szCs w:val="20"/>
              </w:rPr>
              <w:t>6.3g</w:t>
            </w:r>
          </w:p>
        </w:tc>
      </w:tr>
      <w:tr w:rsidR="00681954" w:rsidTr="00AA5928">
        <w:trPr>
          <w:trHeight w:val="240"/>
        </w:trPr>
        <w:tc>
          <w:tcPr>
            <w:tcW w:w="3258"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both"/>
              <w:rPr>
                <w:sz w:val="20"/>
                <w:szCs w:val="20"/>
              </w:rPr>
            </w:pPr>
            <w:r>
              <w:rPr>
                <w:sz w:val="20"/>
                <w:szCs w:val="20"/>
              </w:rPr>
              <w:t xml:space="preserve">Simulation </w:t>
            </w:r>
          </w:p>
        </w:tc>
        <w:tc>
          <w:tcPr>
            <w:tcW w:w="3870"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both"/>
              <w:rPr>
                <w:sz w:val="20"/>
                <w:szCs w:val="20"/>
              </w:rPr>
            </w:pPr>
            <w:r>
              <w:rPr>
                <w:sz w:val="20"/>
                <w:szCs w:val="20"/>
              </w:rPr>
              <w:t xml:space="preserve">Active HDL </w:t>
            </w:r>
          </w:p>
        </w:tc>
        <w:tc>
          <w:tcPr>
            <w:tcW w:w="1710"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both"/>
              <w:rPr>
                <w:sz w:val="20"/>
                <w:szCs w:val="20"/>
              </w:rPr>
            </w:pPr>
            <w:r>
              <w:rPr>
                <w:sz w:val="20"/>
                <w:szCs w:val="20"/>
              </w:rPr>
              <w:t>4.0</w:t>
            </w:r>
          </w:p>
        </w:tc>
      </w:tr>
      <w:tr w:rsidR="00681954" w:rsidTr="00AA5928">
        <w:trPr>
          <w:trHeight w:val="480"/>
        </w:trPr>
        <w:tc>
          <w:tcPr>
            <w:tcW w:w="3258"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both"/>
              <w:rPr>
                <w:sz w:val="20"/>
                <w:szCs w:val="20"/>
              </w:rPr>
            </w:pPr>
            <w:r>
              <w:rPr>
                <w:sz w:val="20"/>
                <w:szCs w:val="20"/>
              </w:rPr>
              <w:t xml:space="preserve">Device Programming </w:t>
            </w:r>
          </w:p>
        </w:tc>
        <w:tc>
          <w:tcPr>
            <w:tcW w:w="3870"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both"/>
              <w:rPr>
                <w:sz w:val="20"/>
                <w:szCs w:val="20"/>
              </w:rPr>
            </w:pPr>
            <w:r>
              <w:rPr>
                <w:sz w:val="20"/>
                <w:szCs w:val="20"/>
              </w:rPr>
              <w:t>Xilinx iMPACT</w:t>
            </w:r>
          </w:p>
        </w:tc>
        <w:tc>
          <w:tcPr>
            <w:tcW w:w="1710"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both"/>
              <w:rPr>
                <w:sz w:val="20"/>
                <w:szCs w:val="20"/>
              </w:rPr>
            </w:pPr>
            <w:r>
              <w:rPr>
                <w:sz w:val="20"/>
                <w:szCs w:val="20"/>
              </w:rPr>
              <w:t>6.3.0.1i</w:t>
            </w:r>
          </w:p>
        </w:tc>
      </w:tr>
      <w:tr w:rsidR="00681954" w:rsidTr="00AA5928">
        <w:trPr>
          <w:trHeight w:val="240"/>
        </w:trPr>
        <w:tc>
          <w:tcPr>
            <w:tcW w:w="3258"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both"/>
              <w:rPr>
                <w:sz w:val="20"/>
                <w:szCs w:val="20"/>
              </w:rPr>
            </w:pPr>
            <w:r>
              <w:rPr>
                <w:sz w:val="20"/>
                <w:szCs w:val="20"/>
              </w:rPr>
              <w:t xml:space="preserve">Source Revision Control </w:t>
            </w:r>
          </w:p>
        </w:tc>
        <w:tc>
          <w:tcPr>
            <w:tcW w:w="3870"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both"/>
              <w:rPr>
                <w:sz w:val="20"/>
                <w:szCs w:val="20"/>
              </w:rPr>
            </w:pPr>
            <w:r>
              <w:rPr>
                <w:sz w:val="20"/>
                <w:szCs w:val="20"/>
              </w:rPr>
              <w:t xml:space="preserve">Visual Source Safe </w:t>
            </w:r>
          </w:p>
        </w:tc>
        <w:tc>
          <w:tcPr>
            <w:tcW w:w="1710" w:type="dxa"/>
            <w:tcBorders>
              <w:top w:val="single" w:sz="8" w:space="0" w:color="000000"/>
              <w:left w:val="single" w:sz="8" w:space="0" w:color="000000"/>
              <w:bottom w:val="single" w:sz="8" w:space="0" w:color="000000"/>
              <w:right w:val="single" w:sz="8" w:space="0" w:color="000000"/>
            </w:tcBorders>
          </w:tcPr>
          <w:p w:rsidR="00681954" w:rsidRDefault="00681954" w:rsidP="00AA5928">
            <w:pPr>
              <w:pStyle w:val="Default"/>
              <w:jc w:val="both"/>
              <w:rPr>
                <w:sz w:val="20"/>
                <w:szCs w:val="20"/>
              </w:rPr>
            </w:pPr>
            <w:r>
              <w:rPr>
                <w:sz w:val="20"/>
                <w:szCs w:val="20"/>
              </w:rPr>
              <w:t>6.0</w:t>
            </w:r>
          </w:p>
        </w:tc>
      </w:tr>
    </w:tbl>
    <w:p w:rsidR="00681954" w:rsidRDefault="00681954" w:rsidP="00681954"/>
    <w:p w:rsidR="00681954" w:rsidRPr="00F6272A" w:rsidRDefault="00681954" w:rsidP="00681954"/>
    <w:p w:rsidR="001365AA" w:rsidRDefault="001365AA" w:rsidP="00155139">
      <w:pPr>
        <w:pStyle w:val="Heading2"/>
        <w:numPr>
          <w:ilvl w:val="0"/>
          <w:numId w:val="0"/>
        </w:numPr>
      </w:pPr>
    </w:p>
    <w:p w:rsidR="00705F5F" w:rsidRDefault="00705F5F"/>
    <w:p w:rsidR="00705F5F" w:rsidRDefault="00705F5F" w:rsidP="00B57585">
      <w:pPr>
        <w:pStyle w:val="Heading2"/>
        <w:numPr>
          <w:ilvl w:val="0"/>
          <w:numId w:val="0"/>
        </w:numPr>
      </w:pPr>
      <w:bookmarkStart w:id="410" w:name="_Toc164333471"/>
      <w:bookmarkStart w:id="411" w:name="_Toc164333516"/>
      <w:bookmarkStart w:id="412" w:name="_Toc218782699"/>
      <w:r>
        <w:t>5.2</w:t>
      </w:r>
      <w:r>
        <w:tab/>
        <w:t>Functional Tests</w:t>
      </w:r>
      <w:bookmarkEnd w:id="410"/>
      <w:bookmarkEnd w:id="411"/>
      <w:bookmarkEnd w:id="412"/>
    </w:p>
    <w:p w:rsidR="00705F5F" w:rsidRDefault="00705F5F">
      <w:pPr>
        <w:rPr>
          <w:rStyle w:val="Normal4Char"/>
          <w:i/>
        </w:rPr>
      </w:pPr>
    </w:p>
    <w:p w:rsidR="00705F5F" w:rsidRDefault="00705F5F">
      <w:r>
        <w:rPr>
          <w:rStyle w:val="Normal4Char"/>
        </w:rPr>
        <w:t xml:space="preserve">Functional tests will be conducted on the actual hardware that is being verified.  Test scripts running on </w:t>
      </w:r>
      <w:r w:rsidR="001420A7">
        <w:rPr>
          <w:rStyle w:val="Normal4Char"/>
        </w:rPr>
        <w:t>the processor will stimulate the processor</w:t>
      </w:r>
      <w:r>
        <w:rPr>
          <w:rStyle w:val="Normal4Char"/>
        </w:rPr>
        <w:t xml:space="preserve"> to achieve the verification objective</w:t>
      </w:r>
      <w:r>
        <w:t>.</w:t>
      </w:r>
    </w:p>
    <w:p w:rsidR="00705F5F" w:rsidRDefault="00705F5F"/>
    <w:p w:rsidR="00705F5F" w:rsidRDefault="00705F5F" w:rsidP="00B57585">
      <w:pPr>
        <w:pStyle w:val="Heading2"/>
        <w:numPr>
          <w:ilvl w:val="0"/>
          <w:numId w:val="0"/>
        </w:numPr>
      </w:pPr>
      <w:bookmarkStart w:id="413" w:name="_Toc164333472"/>
      <w:bookmarkStart w:id="414" w:name="_Toc164333517"/>
      <w:bookmarkStart w:id="415" w:name="_Toc218782700"/>
      <w:r>
        <w:t>5.3</w:t>
      </w:r>
      <w:r>
        <w:tab/>
        <w:t>HDL Simulation</w:t>
      </w:r>
      <w:bookmarkEnd w:id="413"/>
      <w:bookmarkEnd w:id="414"/>
      <w:bookmarkEnd w:id="415"/>
    </w:p>
    <w:p w:rsidR="00705F5F" w:rsidRDefault="00705F5F">
      <w:pPr>
        <w:rPr>
          <w:i/>
        </w:rPr>
      </w:pPr>
    </w:p>
    <w:p w:rsidR="00705F5F" w:rsidRDefault="00705F5F">
      <w:r>
        <w:t>HDL simulation tests will run using Aldec Active HDL on an IBM PC compatible Computer with windows XP operating system.</w:t>
      </w:r>
    </w:p>
    <w:p w:rsidR="00705F5F" w:rsidRDefault="00705F5F"/>
    <w:p w:rsidR="00705F5F" w:rsidRDefault="00705F5F" w:rsidP="00B57585">
      <w:pPr>
        <w:pStyle w:val="Heading2"/>
        <w:numPr>
          <w:ilvl w:val="0"/>
          <w:numId w:val="0"/>
        </w:numPr>
      </w:pPr>
      <w:bookmarkStart w:id="416" w:name="_Toc164333473"/>
      <w:bookmarkStart w:id="417" w:name="_Toc164333518"/>
      <w:bookmarkStart w:id="418" w:name="_Toc218782701"/>
      <w:r>
        <w:t>5.4</w:t>
      </w:r>
      <w:r>
        <w:tab/>
        <w:t>In-Circuit Test</w:t>
      </w:r>
      <w:bookmarkEnd w:id="416"/>
      <w:bookmarkEnd w:id="417"/>
      <w:bookmarkEnd w:id="418"/>
    </w:p>
    <w:p w:rsidR="00705F5F" w:rsidRDefault="00705F5F">
      <w:pPr>
        <w:rPr>
          <w:i/>
        </w:rPr>
      </w:pPr>
    </w:p>
    <w:p w:rsidR="00705F5F" w:rsidRDefault="00705F5F">
      <w:r>
        <w:t>In-circuit tests will use lab equipment such as multimeter, oscilloscope, and logic analyzer to achieve the verification objective.</w:t>
      </w:r>
    </w:p>
    <w:p w:rsidR="00705F5F" w:rsidRDefault="00705F5F"/>
    <w:p w:rsidR="00705F5F" w:rsidRDefault="00705F5F" w:rsidP="00B57585">
      <w:pPr>
        <w:pStyle w:val="Heading2"/>
        <w:numPr>
          <w:ilvl w:val="0"/>
          <w:numId w:val="0"/>
        </w:numPr>
      </w:pPr>
      <w:bookmarkStart w:id="419" w:name="_Toc164333474"/>
      <w:bookmarkStart w:id="420" w:name="_Toc164333519"/>
      <w:bookmarkStart w:id="421" w:name="_Toc218782702"/>
      <w:r>
        <w:lastRenderedPageBreak/>
        <w:t>5.5</w:t>
      </w:r>
      <w:r>
        <w:tab/>
        <w:t>Analysis Test</w:t>
      </w:r>
      <w:bookmarkEnd w:id="419"/>
      <w:bookmarkEnd w:id="420"/>
      <w:bookmarkEnd w:id="421"/>
    </w:p>
    <w:p w:rsidR="00705F5F" w:rsidRDefault="00705F5F">
      <w:pPr>
        <w:rPr>
          <w:i/>
        </w:rPr>
      </w:pPr>
    </w:p>
    <w:p w:rsidR="00705F5F" w:rsidRDefault="00705F5F">
      <w:r>
        <w:t>Analysis will use an I</w:t>
      </w:r>
      <w:r w:rsidR="001420A7">
        <w:t>BM PC compatible computer with a W</w:t>
      </w:r>
      <w:r>
        <w:t xml:space="preserve">indows XP operating system to view the necessary data to achieve the verification objective. </w:t>
      </w:r>
    </w:p>
    <w:p w:rsidR="00705F5F" w:rsidRDefault="00705F5F"/>
    <w:p w:rsidR="00F76B42" w:rsidRDefault="00F76B42" w:rsidP="00F76B42">
      <w:pPr>
        <w:pStyle w:val="Heading1"/>
      </w:pPr>
      <w:r>
        <w:br w:type="page"/>
      </w: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jc w:val="center"/>
      </w:pPr>
      <w:bookmarkStart w:id="422" w:name="_Toc144097570"/>
      <w:bookmarkStart w:id="423" w:name="_Toc218782703"/>
      <w:r>
        <w:t>Appendix A: Requirements Review Checklist</w:t>
      </w:r>
      <w:bookmarkEnd w:id="422"/>
      <w:bookmarkEnd w:id="423"/>
    </w:p>
    <w:p w:rsidR="00F76B42" w:rsidRDefault="00F76B42" w:rsidP="00F76B42">
      <w:pPr>
        <w:pStyle w:val="Title"/>
        <w:spacing w:line="240" w:lineRule="exact"/>
        <w:rPr>
          <w:sz w:val="28"/>
        </w:rPr>
      </w:pPr>
      <w:r>
        <w:br w:type="page"/>
      </w:r>
      <w:r>
        <w:rPr>
          <w:sz w:val="28"/>
        </w:rPr>
        <w:lastRenderedPageBreak/>
        <w:t>Requirements Review Checklist</w:t>
      </w:r>
    </w:p>
    <w:p w:rsidR="00F76B42" w:rsidRDefault="00F76B42" w:rsidP="00F76B42">
      <w:pPr>
        <w:pStyle w:val="Title"/>
        <w:spacing w:line="240" w:lineRule="exact"/>
        <w:rPr>
          <w:sz w:val="20"/>
        </w:rPr>
      </w:pPr>
    </w:p>
    <w:p w:rsidR="00F76B42" w:rsidRDefault="00F76B42" w:rsidP="00F76B42">
      <w:pPr>
        <w:ind w:right="936"/>
        <w:jc w:val="right"/>
        <w:rPr>
          <w:b/>
        </w:rPr>
      </w:pPr>
    </w:p>
    <w:p w:rsidR="00F76B42" w:rsidRDefault="00F76B42" w:rsidP="00F76B42">
      <w:pPr>
        <w:tabs>
          <w:tab w:val="center" w:pos="5400"/>
          <w:tab w:val="left" w:pos="6945"/>
        </w:tabs>
        <w:jc w:val="center"/>
      </w:pPr>
      <w:r>
        <w:rPr>
          <w:b/>
        </w:rPr>
        <w:t>Accurate and Consistent</w:t>
      </w:r>
      <w:r>
        <w:rPr>
          <w:noProof/>
        </w:rPr>
        <w:t xml:space="preserve"> </w:t>
      </w:r>
    </w:p>
    <w:p w:rsidR="00F76B42" w:rsidRDefault="00F76B42" w:rsidP="00F76B42">
      <w:pPr>
        <w:rPr>
          <w:b/>
          <w:color w:val="0000FF"/>
        </w:rPr>
      </w:pPr>
    </w:p>
    <w:tbl>
      <w:tblPr>
        <w:tblW w:w="0" w:type="auto"/>
        <w:jc w:val="center"/>
        <w:tblBorders>
          <w:insideH w:val="single" w:sz="18" w:space="0" w:color="FFFFFF"/>
          <w:insideV w:val="single" w:sz="18" w:space="0" w:color="FFFFFF"/>
        </w:tblBorders>
        <w:tblLayout w:type="fixed"/>
        <w:tblLook w:val="0000" w:firstRow="0" w:lastRow="0" w:firstColumn="0" w:lastColumn="0" w:noHBand="0" w:noVBand="0"/>
      </w:tblPr>
      <w:tblGrid>
        <w:gridCol w:w="864"/>
        <w:gridCol w:w="6631"/>
        <w:gridCol w:w="669"/>
        <w:gridCol w:w="584"/>
        <w:gridCol w:w="584"/>
      </w:tblGrid>
      <w:tr w:rsidR="00F76B42" w:rsidTr="00F76B42">
        <w:trPr>
          <w:trHeight w:val="300"/>
          <w:jc w:val="center"/>
        </w:trPr>
        <w:tc>
          <w:tcPr>
            <w:tcW w:w="864" w:type="dxa"/>
            <w:shd w:val="pct20" w:color="000000" w:fill="FFFFFF"/>
          </w:tcPr>
          <w:p w:rsidR="00F76B42" w:rsidRDefault="00F76B42" w:rsidP="00F76B42">
            <w:pPr>
              <w:spacing w:before="60" w:line="180" w:lineRule="atLeast"/>
              <w:jc w:val="center"/>
              <w:rPr>
                <w:b/>
              </w:rPr>
            </w:pPr>
            <w:r>
              <w:rPr>
                <w:b/>
                <w:spacing w:val="-5"/>
              </w:rPr>
              <w:t>Item</w:t>
            </w:r>
          </w:p>
        </w:tc>
        <w:tc>
          <w:tcPr>
            <w:tcW w:w="6631" w:type="dxa"/>
            <w:shd w:val="pct20" w:color="000000" w:fill="FFFFFF"/>
          </w:tcPr>
          <w:p w:rsidR="00F76B42" w:rsidRDefault="00F76B42" w:rsidP="00F76B42">
            <w:pPr>
              <w:spacing w:before="60" w:line="180" w:lineRule="atLeast"/>
              <w:jc w:val="center"/>
              <w:rPr>
                <w:b/>
              </w:rPr>
            </w:pPr>
            <w:r>
              <w:rPr>
                <w:b/>
                <w:spacing w:val="-5"/>
              </w:rPr>
              <w:t>Criteria</w:t>
            </w:r>
          </w:p>
        </w:tc>
        <w:tc>
          <w:tcPr>
            <w:tcW w:w="669" w:type="dxa"/>
            <w:shd w:val="pct20" w:color="000000" w:fill="FFFFFF"/>
          </w:tcPr>
          <w:p w:rsidR="00F76B42" w:rsidRDefault="00F76B42" w:rsidP="00F76B42">
            <w:pPr>
              <w:spacing w:before="60" w:line="180" w:lineRule="atLeast"/>
              <w:jc w:val="center"/>
              <w:rPr>
                <w:b/>
                <w:spacing w:val="-5"/>
              </w:rPr>
            </w:pPr>
            <w:r>
              <w:rPr>
                <w:b/>
                <w:spacing w:val="-5"/>
              </w:rPr>
              <w:t>Y</w:t>
            </w:r>
          </w:p>
        </w:tc>
        <w:tc>
          <w:tcPr>
            <w:tcW w:w="584" w:type="dxa"/>
            <w:shd w:val="pct20" w:color="000000" w:fill="FFFFFF"/>
          </w:tcPr>
          <w:p w:rsidR="00F76B42" w:rsidRDefault="00F76B42" w:rsidP="00F76B42">
            <w:pPr>
              <w:spacing w:before="60" w:line="180" w:lineRule="atLeast"/>
              <w:jc w:val="center"/>
              <w:rPr>
                <w:b/>
              </w:rPr>
            </w:pPr>
            <w:r>
              <w:rPr>
                <w:b/>
              </w:rPr>
              <w:t>N</w:t>
            </w:r>
          </w:p>
        </w:tc>
        <w:tc>
          <w:tcPr>
            <w:tcW w:w="584" w:type="dxa"/>
            <w:shd w:val="pct20" w:color="000000" w:fill="FFFFFF"/>
          </w:tcPr>
          <w:p w:rsidR="00F76B42" w:rsidRDefault="00F76B42" w:rsidP="00F76B42">
            <w:pPr>
              <w:spacing w:before="60" w:line="180" w:lineRule="atLeast"/>
              <w:jc w:val="center"/>
              <w:rPr>
                <w:b/>
              </w:rPr>
            </w:pPr>
            <w:r>
              <w:rPr>
                <w:b/>
              </w:rPr>
              <w:t>NA</w:t>
            </w:r>
          </w:p>
        </w:tc>
      </w:tr>
      <w:tr w:rsidR="00F76B42" w:rsidTr="00F76B42">
        <w:trPr>
          <w:trHeight w:val="300"/>
          <w:jc w:val="center"/>
        </w:trPr>
        <w:tc>
          <w:tcPr>
            <w:tcW w:w="864" w:type="dxa"/>
            <w:shd w:val="pct5" w:color="000000" w:fill="FFFFFF"/>
          </w:tcPr>
          <w:p w:rsidR="00F76B42" w:rsidRDefault="00F76B42" w:rsidP="00F76B42">
            <w:pPr>
              <w:spacing w:before="40" w:line="200" w:lineRule="atLeast"/>
              <w:jc w:val="center"/>
            </w:pPr>
            <w:r>
              <w:t>R1</w:t>
            </w:r>
          </w:p>
        </w:tc>
        <w:tc>
          <w:tcPr>
            <w:tcW w:w="6631" w:type="dxa"/>
            <w:shd w:val="pct5" w:color="000000" w:fill="FFFFFF"/>
          </w:tcPr>
          <w:p w:rsidR="00F76B42" w:rsidRDefault="00F76B42" w:rsidP="00F76B42">
            <w:pPr>
              <w:pStyle w:val="Footer"/>
              <w:tabs>
                <w:tab w:val="clear" w:pos="4320"/>
                <w:tab w:val="clear" w:pos="8640"/>
              </w:tabs>
              <w:spacing w:before="40" w:line="200" w:lineRule="atLeast"/>
            </w:pPr>
            <w:r>
              <w:t>Derived requirements are consistent with the system requirements or requirements from which it is derived</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r>
      <w:tr w:rsidR="00F76B42" w:rsidTr="00F76B42">
        <w:trPr>
          <w:trHeight w:val="300"/>
          <w:jc w:val="center"/>
        </w:trPr>
        <w:tc>
          <w:tcPr>
            <w:tcW w:w="864" w:type="dxa"/>
            <w:shd w:val="pct20" w:color="000000" w:fill="FFFFFF"/>
          </w:tcPr>
          <w:p w:rsidR="00F76B42" w:rsidRDefault="00F76B42" w:rsidP="00F76B42">
            <w:pPr>
              <w:spacing w:before="40" w:line="200" w:lineRule="atLeast"/>
              <w:jc w:val="center"/>
            </w:pPr>
            <w:r>
              <w:t>R2</w:t>
            </w:r>
          </w:p>
        </w:tc>
        <w:tc>
          <w:tcPr>
            <w:tcW w:w="6631" w:type="dxa"/>
            <w:shd w:val="pct20" w:color="000000" w:fill="FFFFFF"/>
          </w:tcPr>
          <w:p w:rsidR="00F76B42" w:rsidRDefault="00F76B42" w:rsidP="00F76B42">
            <w:pPr>
              <w:spacing w:before="40" w:line="200" w:lineRule="atLeast"/>
            </w:pPr>
            <w:r>
              <w:t>Requirements are compatible with relevant hardware design standards.</w:t>
            </w:r>
          </w:p>
        </w:tc>
        <w:tc>
          <w:tcPr>
            <w:tcW w:w="669"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r>
      <w:tr w:rsidR="00F76B42" w:rsidTr="00F76B42">
        <w:trPr>
          <w:trHeight w:val="300"/>
          <w:jc w:val="center"/>
        </w:trPr>
        <w:tc>
          <w:tcPr>
            <w:tcW w:w="864" w:type="dxa"/>
            <w:shd w:val="pct5" w:color="000000" w:fill="FFFFFF"/>
          </w:tcPr>
          <w:p w:rsidR="00F76B42" w:rsidRDefault="00F76B42" w:rsidP="00F76B42">
            <w:pPr>
              <w:spacing w:before="40" w:line="200" w:lineRule="atLeast"/>
              <w:jc w:val="center"/>
            </w:pPr>
            <w:r>
              <w:t>R3</w:t>
            </w:r>
          </w:p>
        </w:tc>
        <w:tc>
          <w:tcPr>
            <w:tcW w:w="6631" w:type="dxa"/>
            <w:shd w:val="pct5" w:color="000000" w:fill="FFFFFF"/>
          </w:tcPr>
          <w:p w:rsidR="00F76B42" w:rsidRDefault="00F76B42" w:rsidP="00F76B42">
            <w:pPr>
              <w:spacing w:before="40" w:line="200" w:lineRule="atLeast"/>
            </w:pPr>
            <w:r>
              <w:t xml:space="preserve">Components requirements (performance, temp range, de-rating, screening) are consistent with the safety and reliability requirements </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r>
      <w:tr w:rsidR="00F76B42" w:rsidTr="00F76B42">
        <w:trPr>
          <w:trHeight w:val="300"/>
          <w:jc w:val="center"/>
        </w:trPr>
        <w:tc>
          <w:tcPr>
            <w:tcW w:w="864" w:type="dxa"/>
            <w:shd w:val="pct20" w:color="000000" w:fill="FFFFFF"/>
          </w:tcPr>
          <w:p w:rsidR="00F76B42" w:rsidRDefault="00F76B42" w:rsidP="00F76B42">
            <w:pPr>
              <w:spacing w:before="40" w:line="200" w:lineRule="atLeast"/>
              <w:jc w:val="center"/>
            </w:pPr>
            <w:r>
              <w:t>R4</w:t>
            </w:r>
          </w:p>
        </w:tc>
        <w:tc>
          <w:tcPr>
            <w:tcW w:w="6631" w:type="dxa"/>
            <w:shd w:val="pct20" w:color="000000" w:fill="FFFFFF"/>
          </w:tcPr>
          <w:p w:rsidR="00F76B42" w:rsidRDefault="00F76B42" w:rsidP="00F76B42">
            <w:pPr>
              <w:spacing w:before="40" w:line="200" w:lineRule="atLeast"/>
            </w:pPr>
            <w:r>
              <w:t>Requirements are traceable upward to the next hierarchical level.</w:t>
            </w:r>
          </w:p>
        </w:tc>
        <w:tc>
          <w:tcPr>
            <w:tcW w:w="669"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r>
    </w:tbl>
    <w:p w:rsidR="00F76B42" w:rsidRDefault="00F76B42" w:rsidP="00F76B42">
      <w:pPr>
        <w:ind w:right="936"/>
        <w:jc w:val="right"/>
        <w:rPr>
          <w:b/>
        </w:rPr>
      </w:pPr>
    </w:p>
    <w:p w:rsidR="00F76B42" w:rsidRDefault="00F76B42" w:rsidP="00F76B42">
      <w:pPr>
        <w:jc w:val="center"/>
        <w:rPr>
          <w:b/>
          <w:color w:val="0000FF"/>
        </w:rPr>
      </w:pPr>
      <w:r>
        <w:rPr>
          <w:b/>
        </w:rPr>
        <w:t>Verifiable</w:t>
      </w:r>
    </w:p>
    <w:p w:rsidR="00F76B42" w:rsidRDefault="00F76B42" w:rsidP="00F76B42"/>
    <w:tbl>
      <w:tblPr>
        <w:tblW w:w="0" w:type="auto"/>
        <w:jc w:val="center"/>
        <w:tblBorders>
          <w:insideH w:val="single" w:sz="18" w:space="0" w:color="FFFFFF"/>
          <w:insideV w:val="single" w:sz="18" w:space="0" w:color="FFFFFF"/>
        </w:tblBorders>
        <w:tblLayout w:type="fixed"/>
        <w:tblLook w:val="0000" w:firstRow="0" w:lastRow="0" w:firstColumn="0" w:lastColumn="0" w:noHBand="0" w:noVBand="0"/>
      </w:tblPr>
      <w:tblGrid>
        <w:gridCol w:w="886"/>
        <w:gridCol w:w="6609"/>
        <w:gridCol w:w="669"/>
        <w:gridCol w:w="584"/>
        <w:gridCol w:w="584"/>
      </w:tblGrid>
      <w:tr w:rsidR="00F76B42" w:rsidTr="00F76B42">
        <w:trPr>
          <w:trHeight w:val="300"/>
          <w:jc w:val="center"/>
        </w:trPr>
        <w:tc>
          <w:tcPr>
            <w:tcW w:w="886" w:type="dxa"/>
            <w:shd w:val="pct20" w:color="000000" w:fill="FFFFFF"/>
          </w:tcPr>
          <w:p w:rsidR="00F76B42" w:rsidRDefault="00F76B42" w:rsidP="00F76B42">
            <w:pPr>
              <w:spacing w:before="60" w:line="180" w:lineRule="atLeast"/>
              <w:jc w:val="center"/>
              <w:rPr>
                <w:b/>
              </w:rPr>
            </w:pPr>
            <w:r>
              <w:rPr>
                <w:b/>
                <w:spacing w:val="-5"/>
              </w:rPr>
              <w:t>Item</w:t>
            </w:r>
          </w:p>
        </w:tc>
        <w:tc>
          <w:tcPr>
            <w:tcW w:w="6609" w:type="dxa"/>
            <w:shd w:val="pct20" w:color="000000" w:fill="FFFFFF"/>
          </w:tcPr>
          <w:p w:rsidR="00F76B42" w:rsidRDefault="00F76B42" w:rsidP="00F76B42">
            <w:pPr>
              <w:spacing w:before="60" w:line="180" w:lineRule="atLeast"/>
              <w:jc w:val="center"/>
              <w:rPr>
                <w:b/>
              </w:rPr>
            </w:pPr>
            <w:r>
              <w:rPr>
                <w:b/>
                <w:spacing w:val="-5"/>
              </w:rPr>
              <w:t>Criteria</w:t>
            </w:r>
          </w:p>
        </w:tc>
        <w:tc>
          <w:tcPr>
            <w:tcW w:w="669" w:type="dxa"/>
            <w:shd w:val="pct20" w:color="000000" w:fill="FFFFFF"/>
          </w:tcPr>
          <w:p w:rsidR="00F76B42" w:rsidRDefault="00F76B42" w:rsidP="00F76B42">
            <w:pPr>
              <w:spacing w:before="60" w:line="180" w:lineRule="atLeast"/>
              <w:jc w:val="center"/>
              <w:rPr>
                <w:b/>
                <w:spacing w:val="-5"/>
              </w:rPr>
            </w:pPr>
            <w:r>
              <w:rPr>
                <w:b/>
                <w:spacing w:val="-5"/>
              </w:rPr>
              <w:t>Y</w:t>
            </w:r>
          </w:p>
        </w:tc>
        <w:tc>
          <w:tcPr>
            <w:tcW w:w="584" w:type="dxa"/>
            <w:shd w:val="pct20" w:color="000000" w:fill="FFFFFF"/>
          </w:tcPr>
          <w:p w:rsidR="00F76B42" w:rsidRDefault="00F76B42" w:rsidP="00F76B42">
            <w:pPr>
              <w:spacing w:before="60" w:line="180" w:lineRule="atLeast"/>
              <w:jc w:val="center"/>
              <w:rPr>
                <w:b/>
              </w:rPr>
            </w:pPr>
            <w:r>
              <w:rPr>
                <w:b/>
              </w:rPr>
              <w:t>N</w:t>
            </w:r>
          </w:p>
        </w:tc>
        <w:tc>
          <w:tcPr>
            <w:tcW w:w="584" w:type="dxa"/>
            <w:shd w:val="pct20" w:color="000000" w:fill="FFFFFF"/>
          </w:tcPr>
          <w:p w:rsidR="00F76B42" w:rsidRDefault="00F76B42" w:rsidP="00F76B42">
            <w:pPr>
              <w:spacing w:before="60" w:line="180" w:lineRule="atLeast"/>
              <w:jc w:val="center"/>
              <w:rPr>
                <w:b/>
              </w:rPr>
            </w:pPr>
            <w:r>
              <w:rPr>
                <w:b/>
              </w:rPr>
              <w:t>NA</w:t>
            </w:r>
          </w:p>
        </w:tc>
      </w:tr>
      <w:tr w:rsidR="00F76B42" w:rsidTr="00F76B42">
        <w:trPr>
          <w:trHeight w:val="300"/>
          <w:jc w:val="center"/>
        </w:trPr>
        <w:tc>
          <w:tcPr>
            <w:tcW w:w="886" w:type="dxa"/>
            <w:shd w:val="pct5" w:color="000000" w:fill="FFFFFF"/>
          </w:tcPr>
          <w:p w:rsidR="00F76B42" w:rsidRDefault="00F76B42" w:rsidP="00F76B42">
            <w:pPr>
              <w:spacing w:before="40" w:line="200" w:lineRule="atLeast"/>
              <w:jc w:val="center"/>
            </w:pPr>
            <w:r>
              <w:t>R5</w:t>
            </w:r>
          </w:p>
        </w:tc>
        <w:tc>
          <w:tcPr>
            <w:tcW w:w="6609" w:type="dxa"/>
            <w:shd w:val="pct5" w:color="000000" w:fill="FFFFFF"/>
          </w:tcPr>
          <w:p w:rsidR="00F76B42" w:rsidRDefault="00F76B42" w:rsidP="00F76B42">
            <w:pPr>
              <w:pStyle w:val="Footer"/>
              <w:tabs>
                <w:tab w:val="clear" w:pos="4320"/>
                <w:tab w:val="clear" w:pos="8640"/>
              </w:tabs>
              <w:spacing w:before="40" w:line="200" w:lineRule="atLeast"/>
            </w:pPr>
            <w:r>
              <w:t>Requirements are unambiguous, verifiable, and described in complete enough detail for its hierarchical level and does not conflict with other requirements.</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r>
      <w:tr w:rsidR="00F76B42" w:rsidTr="00F76B42">
        <w:trPr>
          <w:trHeight w:val="300"/>
          <w:jc w:val="center"/>
        </w:trPr>
        <w:tc>
          <w:tcPr>
            <w:tcW w:w="886" w:type="dxa"/>
            <w:shd w:val="pct20" w:color="000000" w:fill="FFFFFF"/>
          </w:tcPr>
          <w:p w:rsidR="00F76B42" w:rsidRDefault="00F76B42" w:rsidP="00F76B42">
            <w:pPr>
              <w:spacing w:before="40" w:line="200" w:lineRule="atLeast"/>
              <w:jc w:val="center"/>
            </w:pPr>
            <w:r>
              <w:t>R6</w:t>
            </w:r>
          </w:p>
        </w:tc>
        <w:tc>
          <w:tcPr>
            <w:tcW w:w="6609" w:type="dxa"/>
            <w:shd w:val="pct20" w:color="000000" w:fill="FFFFFF"/>
          </w:tcPr>
          <w:p w:rsidR="00F76B42" w:rsidRDefault="00F76B42" w:rsidP="00F76B42">
            <w:pPr>
              <w:spacing w:before="40" w:line="200" w:lineRule="atLeast"/>
            </w:pPr>
            <w:r>
              <w:t xml:space="preserve">Requirements are compatible with the capabilities and limitations of available technology </w:t>
            </w:r>
          </w:p>
        </w:tc>
        <w:tc>
          <w:tcPr>
            <w:tcW w:w="669"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r>
    </w:tbl>
    <w:p w:rsidR="00F76B42" w:rsidRDefault="00F76B42" w:rsidP="00F76B42"/>
    <w:p w:rsidR="00F76B42" w:rsidRDefault="00F76B42" w:rsidP="00F76B42">
      <w:pPr>
        <w:ind w:right="936"/>
        <w:jc w:val="right"/>
        <w:rPr>
          <w:b/>
        </w:rPr>
      </w:pPr>
      <w:r>
        <w:rPr>
          <w:b/>
        </w:rPr>
        <w:t xml:space="preserve"> </w:t>
      </w:r>
    </w:p>
    <w:p w:rsidR="00F76B42" w:rsidRDefault="00F76B42" w:rsidP="00F76B42">
      <w:pPr>
        <w:jc w:val="center"/>
        <w:rPr>
          <w:b/>
          <w:color w:val="0000FF"/>
        </w:rPr>
      </w:pPr>
      <w:r>
        <w:rPr>
          <w:b/>
        </w:rPr>
        <w:t>Understandable/Complete</w:t>
      </w:r>
    </w:p>
    <w:p w:rsidR="00F76B42" w:rsidRDefault="00F76B42" w:rsidP="00F76B42"/>
    <w:tbl>
      <w:tblPr>
        <w:tblW w:w="0" w:type="auto"/>
        <w:jc w:val="center"/>
        <w:tblBorders>
          <w:insideH w:val="single" w:sz="18" w:space="0" w:color="FFFFFF"/>
          <w:insideV w:val="single" w:sz="18" w:space="0" w:color="FFFFFF"/>
        </w:tblBorders>
        <w:tblLayout w:type="fixed"/>
        <w:tblLook w:val="0000" w:firstRow="0" w:lastRow="0" w:firstColumn="0" w:lastColumn="0" w:noHBand="0" w:noVBand="0"/>
      </w:tblPr>
      <w:tblGrid>
        <w:gridCol w:w="886"/>
        <w:gridCol w:w="6609"/>
        <w:gridCol w:w="669"/>
        <w:gridCol w:w="584"/>
        <w:gridCol w:w="584"/>
      </w:tblGrid>
      <w:tr w:rsidR="00F76B42" w:rsidTr="00F76B42">
        <w:trPr>
          <w:trHeight w:val="300"/>
          <w:jc w:val="center"/>
        </w:trPr>
        <w:tc>
          <w:tcPr>
            <w:tcW w:w="886" w:type="dxa"/>
            <w:shd w:val="pct20" w:color="000000" w:fill="FFFFFF"/>
          </w:tcPr>
          <w:p w:rsidR="00F76B42" w:rsidRDefault="00F76B42" w:rsidP="00F76B42">
            <w:pPr>
              <w:spacing w:before="60" w:line="180" w:lineRule="atLeast"/>
              <w:jc w:val="center"/>
              <w:rPr>
                <w:b/>
              </w:rPr>
            </w:pPr>
            <w:r>
              <w:rPr>
                <w:b/>
                <w:spacing w:val="-5"/>
              </w:rPr>
              <w:t>Item</w:t>
            </w:r>
          </w:p>
        </w:tc>
        <w:tc>
          <w:tcPr>
            <w:tcW w:w="6609" w:type="dxa"/>
            <w:shd w:val="pct20" w:color="000000" w:fill="FFFFFF"/>
          </w:tcPr>
          <w:p w:rsidR="00F76B42" w:rsidRDefault="00F76B42" w:rsidP="00F76B42">
            <w:pPr>
              <w:spacing w:before="60" w:line="180" w:lineRule="atLeast"/>
              <w:jc w:val="center"/>
              <w:rPr>
                <w:b/>
              </w:rPr>
            </w:pPr>
            <w:r>
              <w:rPr>
                <w:b/>
                <w:spacing w:val="-5"/>
              </w:rPr>
              <w:t>Criteria</w:t>
            </w:r>
          </w:p>
        </w:tc>
        <w:tc>
          <w:tcPr>
            <w:tcW w:w="669" w:type="dxa"/>
            <w:shd w:val="pct20" w:color="000000" w:fill="FFFFFF"/>
          </w:tcPr>
          <w:p w:rsidR="00F76B42" w:rsidRDefault="00F76B42" w:rsidP="00F76B42">
            <w:pPr>
              <w:spacing w:before="60" w:line="180" w:lineRule="atLeast"/>
              <w:jc w:val="center"/>
              <w:rPr>
                <w:b/>
                <w:spacing w:val="-5"/>
              </w:rPr>
            </w:pPr>
            <w:r>
              <w:rPr>
                <w:b/>
                <w:spacing w:val="-5"/>
              </w:rPr>
              <w:t>Y</w:t>
            </w:r>
          </w:p>
        </w:tc>
        <w:tc>
          <w:tcPr>
            <w:tcW w:w="584" w:type="dxa"/>
            <w:shd w:val="pct20" w:color="000000" w:fill="FFFFFF"/>
          </w:tcPr>
          <w:p w:rsidR="00F76B42" w:rsidRDefault="00F76B42" w:rsidP="00F76B42">
            <w:pPr>
              <w:spacing w:before="60" w:line="180" w:lineRule="atLeast"/>
              <w:jc w:val="center"/>
              <w:rPr>
                <w:b/>
              </w:rPr>
            </w:pPr>
            <w:r>
              <w:rPr>
                <w:b/>
              </w:rPr>
              <w:t>N</w:t>
            </w:r>
          </w:p>
        </w:tc>
        <w:tc>
          <w:tcPr>
            <w:tcW w:w="584" w:type="dxa"/>
            <w:shd w:val="pct20" w:color="000000" w:fill="FFFFFF"/>
          </w:tcPr>
          <w:p w:rsidR="00F76B42" w:rsidRDefault="00F76B42" w:rsidP="00F76B42">
            <w:pPr>
              <w:spacing w:before="60" w:line="180" w:lineRule="atLeast"/>
              <w:jc w:val="center"/>
              <w:rPr>
                <w:b/>
              </w:rPr>
            </w:pPr>
            <w:r>
              <w:rPr>
                <w:b/>
              </w:rPr>
              <w:t>NA</w:t>
            </w:r>
          </w:p>
        </w:tc>
      </w:tr>
      <w:tr w:rsidR="00F76B42" w:rsidTr="00F76B42">
        <w:trPr>
          <w:trHeight w:val="300"/>
          <w:jc w:val="center"/>
        </w:trPr>
        <w:tc>
          <w:tcPr>
            <w:tcW w:w="886" w:type="dxa"/>
            <w:shd w:val="pct5" w:color="000000" w:fill="FFFFFF"/>
          </w:tcPr>
          <w:p w:rsidR="00F76B42" w:rsidRDefault="00F76B42" w:rsidP="00F76B42">
            <w:pPr>
              <w:spacing w:before="40" w:line="200" w:lineRule="atLeast"/>
              <w:jc w:val="center"/>
            </w:pPr>
            <w:r>
              <w:t>R7</w:t>
            </w:r>
          </w:p>
        </w:tc>
        <w:tc>
          <w:tcPr>
            <w:tcW w:w="6609" w:type="dxa"/>
            <w:shd w:val="pct5" w:color="000000" w:fill="FFFFFF"/>
          </w:tcPr>
          <w:p w:rsidR="00F76B42" w:rsidRDefault="00F76B42" w:rsidP="00F76B42">
            <w:pPr>
              <w:pStyle w:val="Footer"/>
              <w:tabs>
                <w:tab w:val="clear" w:pos="4320"/>
                <w:tab w:val="clear" w:pos="8640"/>
              </w:tabs>
              <w:spacing w:before="40" w:line="200" w:lineRule="atLeast"/>
            </w:pPr>
            <w:r>
              <w:t>Software/Hardware interface requirements are defined</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r>
      <w:tr w:rsidR="00F76B42" w:rsidTr="00F76B42">
        <w:trPr>
          <w:trHeight w:val="300"/>
          <w:jc w:val="center"/>
        </w:trPr>
        <w:tc>
          <w:tcPr>
            <w:tcW w:w="886" w:type="dxa"/>
            <w:shd w:val="pct20" w:color="000000" w:fill="FFFFFF"/>
          </w:tcPr>
          <w:p w:rsidR="00F76B42" w:rsidRDefault="00F76B42" w:rsidP="00F76B42">
            <w:pPr>
              <w:spacing w:before="40" w:line="200" w:lineRule="atLeast"/>
              <w:jc w:val="center"/>
            </w:pPr>
            <w:r>
              <w:t>R8</w:t>
            </w:r>
          </w:p>
        </w:tc>
        <w:tc>
          <w:tcPr>
            <w:tcW w:w="6609" w:type="dxa"/>
            <w:shd w:val="pct20" w:color="000000" w:fill="FFFFFF"/>
          </w:tcPr>
          <w:p w:rsidR="00F76B42" w:rsidRDefault="00F76B42" w:rsidP="00F76B42">
            <w:pPr>
              <w:spacing w:before="40" w:line="200" w:lineRule="atLeast"/>
            </w:pPr>
            <w:r>
              <w:t>Derived requirements capture the implementation constraints that will not be verified at a higher hierarchical level.</w:t>
            </w:r>
          </w:p>
        </w:tc>
        <w:tc>
          <w:tcPr>
            <w:tcW w:w="669"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r>
    </w:tbl>
    <w:p w:rsidR="00F76B42" w:rsidRDefault="00F76B42" w:rsidP="00F76B42">
      <w:pPr>
        <w:pStyle w:val="TOCTitle"/>
        <w:spacing w:before="0" w:after="0"/>
        <w:rPr>
          <w:b/>
          <w:sz w:val="20"/>
        </w:rPr>
      </w:pPr>
    </w:p>
    <w:p w:rsidR="00F76B42" w:rsidRDefault="00F76B42" w:rsidP="00F76B42">
      <w:pPr>
        <w:ind w:right="936"/>
        <w:jc w:val="right"/>
        <w:rPr>
          <w:b/>
        </w:rPr>
      </w:pPr>
    </w:p>
    <w:p w:rsidR="00F76B42" w:rsidRDefault="00F76B42" w:rsidP="00F76B42">
      <w:pPr>
        <w:jc w:val="center"/>
        <w:rPr>
          <w:b/>
          <w:color w:val="0000FF"/>
        </w:rPr>
      </w:pPr>
      <w:r>
        <w:rPr>
          <w:b/>
        </w:rPr>
        <w:t>General</w:t>
      </w:r>
    </w:p>
    <w:p w:rsidR="00F76B42" w:rsidRDefault="00F76B42" w:rsidP="00F76B42"/>
    <w:tbl>
      <w:tblPr>
        <w:tblW w:w="0" w:type="auto"/>
        <w:jc w:val="center"/>
        <w:tblBorders>
          <w:insideH w:val="single" w:sz="18" w:space="0" w:color="FFFFFF"/>
          <w:insideV w:val="single" w:sz="18" w:space="0" w:color="FFFFFF"/>
        </w:tblBorders>
        <w:tblLayout w:type="fixed"/>
        <w:tblLook w:val="0000" w:firstRow="0" w:lastRow="0" w:firstColumn="0" w:lastColumn="0" w:noHBand="0" w:noVBand="0"/>
      </w:tblPr>
      <w:tblGrid>
        <w:gridCol w:w="886"/>
        <w:gridCol w:w="6609"/>
        <w:gridCol w:w="669"/>
        <w:gridCol w:w="584"/>
        <w:gridCol w:w="584"/>
      </w:tblGrid>
      <w:tr w:rsidR="00F76B42" w:rsidTr="00F76B42">
        <w:trPr>
          <w:trHeight w:val="300"/>
          <w:jc w:val="center"/>
        </w:trPr>
        <w:tc>
          <w:tcPr>
            <w:tcW w:w="886" w:type="dxa"/>
            <w:shd w:val="pct20" w:color="000000" w:fill="FFFFFF"/>
          </w:tcPr>
          <w:p w:rsidR="00F76B42" w:rsidRDefault="00F76B42" w:rsidP="00F76B42">
            <w:pPr>
              <w:spacing w:before="60" w:line="180" w:lineRule="atLeast"/>
              <w:jc w:val="center"/>
              <w:rPr>
                <w:b/>
              </w:rPr>
            </w:pPr>
            <w:r>
              <w:rPr>
                <w:b/>
                <w:spacing w:val="-5"/>
              </w:rPr>
              <w:t>Item</w:t>
            </w:r>
          </w:p>
        </w:tc>
        <w:tc>
          <w:tcPr>
            <w:tcW w:w="6609" w:type="dxa"/>
            <w:shd w:val="pct20" w:color="000000" w:fill="FFFFFF"/>
          </w:tcPr>
          <w:p w:rsidR="00F76B42" w:rsidRDefault="00F76B42" w:rsidP="00F76B42">
            <w:pPr>
              <w:spacing w:before="60" w:line="180" w:lineRule="atLeast"/>
              <w:jc w:val="center"/>
              <w:rPr>
                <w:b/>
              </w:rPr>
            </w:pPr>
            <w:r>
              <w:rPr>
                <w:b/>
                <w:spacing w:val="-5"/>
              </w:rPr>
              <w:t>Criteria</w:t>
            </w:r>
          </w:p>
        </w:tc>
        <w:tc>
          <w:tcPr>
            <w:tcW w:w="669" w:type="dxa"/>
            <w:shd w:val="pct20" w:color="000000" w:fill="FFFFFF"/>
          </w:tcPr>
          <w:p w:rsidR="00F76B42" w:rsidRDefault="00F76B42" w:rsidP="00F76B42">
            <w:pPr>
              <w:spacing w:before="60" w:line="180" w:lineRule="atLeast"/>
              <w:jc w:val="center"/>
              <w:rPr>
                <w:b/>
                <w:spacing w:val="-5"/>
              </w:rPr>
            </w:pPr>
            <w:r>
              <w:rPr>
                <w:b/>
                <w:spacing w:val="-5"/>
              </w:rPr>
              <w:t>Y</w:t>
            </w:r>
          </w:p>
        </w:tc>
        <w:tc>
          <w:tcPr>
            <w:tcW w:w="584" w:type="dxa"/>
            <w:shd w:val="pct20" w:color="000000" w:fill="FFFFFF"/>
          </w:tcPr>
          <w:p w:rsidR="00F76B42" w:rsidRDefault="00F76B42" w:rsidP="00F76B42">
            <w:pPr>
              <w:spacing w:before="60" w:line="180" w:lineRule="atLeast"/>
              <w:jc w:val="center"/>
              <w:rPr>
                <w:b/>
              </w:rPr>
            </w:pPr>
            <w:r>
              <w:rPr>
                <w:b/>
              </w:rPr>
              <w:t>N</w:t>
            </w:r>
          </w:p>
        </w:tc>
        <w:tc>
          <w:tcPr>
            <w:tcW w:w="584" w:type="dxa"/>
            <w:shd w:val="pct20" w:color="000000" w:fill="FFFFFF"/>
          </w:tcPr>
          <w:p w:rsidR="00F76B42" w:rsidRDefault="00F76B42" w:rsidP="00F76B42">
            <w:pPr>
              <w:spacing w:before="60" w:line="180" w:lineRule="atLeast"/>
              <w:jc w:val="center"/>
              <w:rPr>
                <w:b/>
              </w:rPr>
            </w:pPr>
            <w:r>
              <w:rPr>
                <w:b/>
              </w:rPr>
              <w:t>NA</w:t>
            </w:r>
          </w:p>
        </w:tc>
      </w:tr>
      <w:tr w:rsidR="00F76B42" w:rsidTr="00F76B42">
        <w:trPr>
          <w:trHeight w:val="300"/>
          <w:jc w:val="center"/>
        </w:trPr>
        <w:tc>
          <w:tcPr>
            <w:tcW w:w="886" w:type="dxa"/>
            <w:shd w:val="pct5" w:color="000000" w:fill="FFFFFF"/>
          </w:tcPr>
          <w:p w:rsidR="00F76B42" w:rsidRDefault="00F76B42" w:rsidP="00F76B42">
            <w:pPr>
              <w:spacing w:before="40" w:line="200" w:lineRule="atLeast"/>
              <w:jc w:val="center"/>
            </w:pPr>
            <w:r>
              <w:t>R9</w:t>
            </w:r>
          </w:p>
        </w:tc>
        <w:tc>
          <w:tcPr>
            <w:tcW w:w="6609" w:type="dxa"/>
            <w:shd w:val="pct5" w:color="000000" w:fill="FFFFFF"/>
          </w:tcPr>
          <w:p w:rsidR="00F76B42" w:rsidRDefault="00F76B42" w:rsidP="00F76B42">
            <w:r>
              <w:t xml:space="preserve">Ability to test, maintain and manufacture the hardware item is addressed  </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r>
      <w:tr w:rsidR="00F76B42" w:rsidTr="00F76B42">
        <w:trPr>
          <w:trHeight w:val="300"/>
          <w:jc w:val="center"/>
        </w:trPr>
        <w:tc>
          <w:tcPr>
            <w:tcW w:w="886" w:type="dxa"/>
            <w:shd w:val="pct20" w:color="000000" w:fill="FFFFFF"/>
          </w:tcPr>
          <w:p w:rsidR="00F76B42" w:rsidRDefault="00F76B42" w:rsidP="00F76B42">
            <w:pPr>
              <w:spacing w:before="40" w:line="200" w:lineRule="atLeast"/>
              <w:jc w:val="center"/>
            </w:pPr>
            <w:r>
              <w:t>R10</w:t>
            </w:r>
          </w:p>
        </w:tc>
        <w:tc>
          <w:tcPr>
            <w:tcW w:w="6609" w:type="dxa"/>
            <w:shd w:val="pct20" w:color="000000" w:fill="FFFFFF"/>
          </w:tcPr>
          <w:p w:rsidR="00F76B42" w:rsidRDefault="00F76B42" w:rsidP="00F76B42">
            <w:pPr>
              <w:spacing w:before="40" w:line="200" w:lineRule="atLeast"/>
            </w:pPr>
            <w:r>
              <w:t>Requirements are consistent with the System Safety Assessment.</w:t>
            </w:r>
          </w:p>
        </w:tc>
        <w:tc>
          <w:tcPr>
            <w:tcW w:w="669"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r>
      <w:tr w:rsidR="00F76B42" w:rsidTr="00F76B42">
        <w:trPr>
          <w:trHeight w:val="300"/>
          <w:jc w:val="center"/>
        </w:trPr>
        <w:tc>
          <w:tcPr>
            <w:tcW w:w="886" w:type="dxa"/>
            <w:shd w:val="pct5" w:color="000000" w:fill="FFFFFF"/>
          </w:tcPr>
          <w:p w:rsidR="00F76B42" w:rsidRDefault="00F76B42" w:rsidP="00F76B42">
            <w:pPr>
              <w:spacing w:before="40" w:line="200" w:lineRule="atLeast"/>
              <w:jc w:val="center"/>
            </w:pPr>
            <w:r>
              <w:t>R11</w:t>
            </w:r>
          </w:p>
        </w:tc>
        <w:tc>
          <w:tcPr>
            <w:tcW w:w="6609" w:type="dxa"/>
            <w:shd w:val="pct5" w:color="000000" w:fill="FFFFFF"/>
          </w:tcPr>
          <w:p w:rsidR="00F76B42" w:rsidRDefault="00F76B42" w:rsidP="00F76B42">
            <w:pPr>
              <w:spacing w:before="40" w:line="200" w:lineRule="atLeast"/>
            </w:pPr>
            <w:r>
              <w:t>Derived safety requirements are fed back to the System Safety Assessment for validation.</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r>
    </w:tbl>
    <w:p w:rsidR="00F76B42" w:rsidRDefault="00F76B42" w:rsidP="00F76B42">
      <w:pPr>
        <w:pStyle w:val="HeaderBase"/>
        <w:keepLines w:val="0"/>
        <w:tabs>
          <w:tab w:val="clear" w:pos="4320"/>
          <w:tab w:val="clear" w:pos="8640"/>
        </w:tabs>
        <w:rPr>
          <w:rFonts w:ascii="Times New Roman" w:hAnsi="Times New Roman"/>
          <w:spacing w:val="0"/>
        </w:rPr>
      </w:pPr>
    </w:p>
    <w:p w:rsidR="00F76B42" w:rsidRDefault="00F76B42" w:rsidP="00F76B42">
      <w:pPr>
        <w:pStyle w:val="Heading1"/>
      </w:pPr>
      <w:r>
        <w:br w:type="page"/>
      </w: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jc w:val="center"/>
      </w:pPr>
      <w:bookmarkStart w:id="424" w:name="_Toc144097571"/>
      <w:bookmarkStart w:id="425" w:name="_Toc218782704"/>
      <w:r>
        <w:t>Appendix B: Design Review Checklist</w:t>
      </w:r>
      <w:bookmarkEnd w:id="424"/>
      <w:bookmarkEnd w:id="425"/>
    </w:p>
    <w:p w:rsidR="00F76B42" w:rsidRDefault="00F76B42" w:rsidP="00F76B42">
      <w:r>
        <w:br w:type="page"/>
      </w:r>
    </w:p>
    <w:p w:rsidR="00F76B42" w:rsidRDefault="00F76B42" w:rsidP="00F76B42">
      <w:pPr>
        <w:pStyle w:val="Title"/>
        <w:rPr>
          <w:sz w:val="28"/>
        </w:rPr>
      </w:pPr>
      <w:r>
        <w:rPr>
          <w:sz w:val="28"/>
        </w:rPr>
        <w:lastRenderedPageBreak/>
        <w:t>Design Review Checklist</w:t>
      </w:r>
    </w:p>
    <w:p w:rsidR="00F76B42" w:rsidRDefault="00F76B42" w:rsidP="00F76B42">
      <w:pPr>
        <w:ind w:right="936"/>
        <w:jc w:val="right"/>
        <w:rPr>
          <w:b/>
        </w:rPr>
      </w:pPr>
    </w:p>
    <w:p w:rsidR="00F76B42" w:rsidRDefault="00F76B42" w:rsidP="00F76B42">
      <w:pPr>
        <w:jc w:val="center"/>
        <w:rPr>
          <w:b/>
          <w:color w:val="0000FF"/>
        </w:rPr>
      </w:pPr>
      <w:r>
        <w:rPr>
          <w:b/>
          <w:noProof/>
        </w:rPr>
        <w:t>General</w:t>
      </w:r>
    </w:p>
    <w:p w:rsidR="00F76B42" w:rsidRDefault="00F76B42" w:rsidP="00F76B42"/>
    <w:tbl>
      <w:tblPr>
        <w:tblW w:w="0" w:type="auto"/>
        <w:jc w:val="center"/>
        <w:tblBorders>
          <w:insideH w:val="single" w:sz="18" w:space="0" w:color="FFFFFF"/>
          <w:insideV w:val="single" w:sz="18" w:space="0" w:color="FFFFFF"/>
        </w:tblBorders>
        <w:tblLayout w:type="fixed"/>
        <w:tblLook w:val="0000" w:firstRow="0" w:lastRow="0" w:firstColumn="0" w:lastColumn="0" w:noHBand="0" w:noVBand="0"/>
      </w:tblPr>
      <w:tblGrid>
        <w:gridCol w:w="774"/>
        <w:gridCol w:w="6721"/>
        <w:gridCol w:w="669"/>
        <w:gridCol w:w="584"/>
        <w:gridCol w:w="584"/>
      </w:tblGrid>
      <w:tr w:rsidR="00F76B42" w:rsidTr="00F76B42">
        <w:trPr>
          <w:trHeight w:val="300"/>
          <w:jc w:val="center"/>
        </w:trPr>
        <w:tc>
          <w:tcPr>
            <w:tcW w:w="774" w:type="dxa"/>
            <w:shd w:val="pct20" w:color="000000" w:fill="FFFFFF"/>
          </w:tcPr>
          <w:p w:rsidR="00F76B42" w:rsidRDefault="00F76B42" w:rsidP="00F76B42">
            <w:pPr>
              <w:spacing w:before="60" w:line="180" w:lineRule="atLeast"/>
              <w:jc w:val="center"/>
              <w:rPr>
                <w:b/>
              </w:rPr>
            </w:pPr>
            <w:r>
              <w:rPr>
                <w:b/>
                <w:spacing w:val="-5"/>
              </w:rPr>
              <w:t>Item</w:t>
            </w:r>
          </w:p>
        </w:tc>
        <w:tc>
          <w:tcPr>
            <w:tcW w:w="6721" w:type="dxa"/>
            <w:shd w:val="pct20" w:color="000000" w:fill="FFFFFF"/>
          </w:tcPr>
          <w:p w:rsidR="00F76B42" w:rsidRDefault="00F76B42" w:rsidP="00F76B42">
            <w:pPr>
              <w:spacing w:before="60" w:line="180" w:lineRule="atLeast"/>
              <w:jc w:val="center"/>
              <w:rPr>
                <w:b/>
              </w:rPr>
            </w:pPr>
            <w:r>
              <w:rPr>
                <w:b/>
                <w:spacing w:val="-5"/>
              </w:rPr>
              <w:t>Criteria</w:t>
            </w:r>
          </w:p>
        </w:tc>
        <w:tc>
          <w:tcPr>
            <w:tcW w:w="669" w:type="dxa"/>
            <w:shd w:val="pct20" w:color="000000" w:fill="FFFFFF"/>
          </w:tcPr>
          <w:p w:rsidR="00F76B42" w:rsidRDefault="00F76B42" w:rsidP="00F76B42">
            <w:pPr>
              <w:spacing w:before="60" w:line="180" w:lineRule="atLeast"/>
              <w:jc w:val="center"/>
              <w:rPr>
                <w:b/>
                <w:spacing w:val="-5"/>
              </w:rPr>
            </w:pPr>
            <w:r>
              <w:rPr>
                <w:b/>
                <w:spacing w:val="-5"/>
              </w:rPr>
              <w:t>Y</w:t>
            </w:r>
          </w:p>
        </w:tc>
        <w:tc>
          <w:tcPr>
            <w:tcW w:w="584" w:type="dxa"/>
            <w:shd w:val="pct20" w:color="000000" w:fill="FFFFFF"/>
          </w:tcPr>
          <w:p w:rsidR="00F76B42" w:rsidRDefault="00F76B42" w:rsidP="00F76B42">
            <w:pPr>
              <w:spacing w:before="60" w:line="180" w:lineRule="atLeast"/>
              <w:jc w:val="center"/>
              <w:rPr>
                <w:b/>
              </w:rPr>
            </w:pPr>
            <w:r>
              <w:rPr>
                <w:b/>
              </w:rPr>
              <w:t>N</w:t>
            </w:r>
          </w:p>
        </w:tc>
        <w:tc>
          <w:tcPr>
            <w:tcW w:w="584" w:type="dxa"/>
            <w:shd w:val="pct20" w:color="000000" w:fill="FFFFFF"/>
          </w:tcPr>
          <w:p w:rsidR="00F76B42" w:rsidRDefault="00F76B42" w:rsidP="00F76B42">
            <w:pPr>
              <w:spacing w:before="60" w:line="180" w:lineRule="atLeast"/>
              <w:jc w:val="center"/>
              <w:rPr>
                <w:b/>
                <w:spacing w:val="-5"/>
              </w:rPr>
            </w:pPr>
            <w:r>
              <w:rPr>
                <w:b/>
                <w:spacing w:val="-5"/>
              </w:rPr>
              <w:t>NA</w:t>
            </w:r>
          </w:p>
        </w:tc>
      </w:tr>
      <w:tr w:rsidR="00F76B42" w:rsidTr="00F76B42">
        <w:trPr>
          <w:trHeight w:val="300"/>
          <w:jc w:val="center"/>
        </w:trPr>
        <w:tc>
          <w:tcPr>
            <w:tcW w:w="774" w:type="dxa"/>
            <w:shd w:val="pct5" w:color="000000" w:fill="FFFFFF"/>
          </w:tcPr>
          <w:p w:rsidR="00F76B42" w:rsidRDefault="00F76B42" w:rsidP="00F76B42">
            <w:pPr>
              <w:spacing w:before="40" w:line="200" w:lineRule="atLeast"/>
              <w:jc w:val="center"/>
            </w:pPr>
            <w:r>
              <w:t>D1</w:t>
            </w:r>
          </w:p>
        </w:tc>
        <w:tc>
          <w:tcPr>
            <w:tcW w:w="6721" w:type="dxa"/>
            <w:shd w:val="pct5" w:color="000000" w:fill="FFFFFF"/>
          </w:tcPr>
          <w:p w:rsidR="00F76B42" w:rsidRDefault="00F76B42" w:rsidP="00F76B42">
            <w:pPr>
              <w:pStyle w:val="Footer"/>
              <w:tabs>
                <w:tab w:val="clear" w:pos="4320"/>
                <w:tab w:val="clear" w:pos="8640"/>
              </w:tabs>
              <w:spacing w:before="40" w:line="200" w:lineRule="atLeast"/>
            </w:pPr>
            <w:r>
              <w:t>All requirement are addressed and the derived requirements and the design data are correctly defined</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20" w:color="000000" w:fill="FFFFFF"/>
          </w:tcPr>
          <w:p w:rsidR="00F76B42" w:rsidRDefault="00F76B42" w:rsidP="00F76B42">
            <w:pPr>
              <w:spacing w:before="40" w:line="200" w:lineRule="atLeast"/>
              <w:jc w:val="center"/>
            </w:pPr>
            <w:r>
              <w:t>D2</w:t>
            </w:r>
          </w:p>
        </w:tc>
        <w:tc>
          <w:tcPr>
            <w:tcW w:w="6721" w:type="dxa"/>
            <w:shd w:val="pct20" w:color="000000" w:fill="FFFFFF"/>
          </w:tcPr>
          <w:p w:rsidR="00F76B42" w:rsidRDefault="00F76B42" w:rsidP="00F76B42">
            <w:pPr>
              <w:spacing w:before="40" w:line="200" w:lineRule="atLeast"/>
            </w:pPr>
            <w:r>
              <w:t>Environmental requirements are addressed</w:t>
            </w:r>
          </w:p>
        </w:tc>
        <w:tc>
          <w:tcPr>
            <w:tcW w:w="669"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5" w:color="000000" w:fill="FFFFFF"/>
          </w:tcPr>
          <w:p w:rsidR="00F76B42" w:rsidRDefault="00F76B42" w:rsidP="00F76B42">
            <w:pPr>
              <w:spacing w:before="40" w:line="200" w:lineRule="atLeast"/>
              <w:jc w:val="center"/>
            </w:pPr>
            <w:r>
              <w:t>D3</w:t>
            </w:r>
          </w:p>
        </w:tc>
        <w:tc>
          <w:tcPr>
            <w:tcW w:w="6721" w:type="dxa"/>
            <w:shd w:val="pct5" w:color="000000" w:fill="FFFFFF"/>
          </w:tcPr>
          <w:p w:rsidR="00F76B42" w:rsidRDefault="00F76B42" w:rsidP="00F76B42">
            <w:pPr>
              <w:spacing w:before="40" w:line="200" w:lineRule="atLeast"/>
            </w:pPr>
            <w:r>
              <w:t>Safety and reliability requirements are addressed</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20" w:color="000000" w:fill="FFFFFF"/>
          </w:tcPr>
          <w:p w:rsidR="00F76B42" w:rsidRDefault="00F76B42" w:rsidP="00F76B42">
            <w:pPr>
              <w:spacing w:before="40" w:line="200" w:lineRule="atLeast"/>
              <w:jc w:val="center"/>
            </w:pPr>
            <w:r>
              <w:t>D4</w:t>
            </w:r>
          </w:p>
        </w:tc>
        <w:tc>
          <w:tcPr>
            <w:tcW w:w="6721" w:type="dxa"/>
            <w:shd w:val="pct20" w:color="000000" w:fill="FFFFFF"/>
          </w:tcPr>
          <w:p w:rsidR="00F76B42" w:rsidRDefault="00F76B42" w:rsidP="00F76B42">
            <w:pPr>
              <w:spacing w:before="40" w:line="200" w:lineRule="atLeast"/>
            </w:pPr>
            <w:r>
              <w:t>Safety aspects of the design data are explicitly identified and validated.</w:t>
            </w:r>
          </w:p>
        </w:tc>
        <w:tc>
          <w:tcPr>
            <w:tcW w:w="669"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5" w:color="000000" w:fill="FFFFFF"/>
          </w:tcPr>
          <w:p w:rsidR="00F76B42" w:rsidRDefault="00F76B42" w:rsidP="00F76B42">
            <w:pPr>
              <w:spacing w:before="40" w:line="200" w:lineRule="atLeast"/>
              <w:jc w:val="center"/>
            </w:pPr>
            <w:r>
              <w:t>D5</w:t>
            </w:r>
          </w:p>
        </w:tc>
        <w:tc>
          <w:tcPr>
            <w:tcW w:w="6721" w:type="dxa"/>
            <w:shd w:val="pct5" w:color="000000" w:fill="FFFFFF"/>
          </w:tcPr>
          <w:p w:rsidR="00F76B42" w:rsidRDefault="00F76B42" w:rsidP="00F76B42">
            <w:pPr>
              <w:spacing w:before="40" w:line="200" w:lineRule="atLeast"/>
            </w:pPr>
            <w:r>
              <w:t>The design is capable of being implemented, tested and maintained</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20" w:color="000000" w:fill="FFFFFF"/>
          </w:tcPr>
          <w:p w:rsidR="00F76B42" w:rsidRDefault="00F76B42" w:rsidP="00F76B42">
            <w:pPr>
              <w:spacing w:before="40" w:line="200" w:lineRule="atLeast"/>
              <w:jc w:val="center"/>
            </w:pPr>
            <w:r>
              <w:t>D6</w:t>
            </w:r>
          </w:p>
        </w:tc>
        <w:tc>
          <w:tcPr>
            <w:tcW w:w="6721" w:type="dxa"/>
            <w:shd w:val="pct20" w:color="000000" w:fill="FFFFFF"/>
          </w:tcPr>
          <w:p w:rsidR="00F76B42" w:rsidRDefault="00F76B42" w:rsidP="00F76B42">
            <w:pPr>
              <w:spacing w:before="40" w:line="200" w:lineRule="atLeast"/>
            </w:pPr>
            <w:r>
              <w:t xml:space="preserve">New manufacturing techniques have been evaluated </w:t>
            </w:r>
          </w:p>
        </w:tc>
        <w:tc>
          <w:tcPr>
            <w:tcW w:w="669"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5" w:color="000000" w:fill="FFFFFF"/>
          </w:tcPr>
          <w:p w:rsidR="00F76B42" w:rsidRDefault="00F76B42" w:rsidP="00F76B42">
            <w:pPr>
              <w:spacing w:before="40" w:line="200" w:lineRule="atLeast"/>
              <w:jc w:val="center"/>
            </w:pPr>
            <w:r>
              <w:t>D7</w:t>
            </w:r>
          </w:p>
        </w:tc>
        <w:tc>
          <w:tcPr>
            <w:tcW w:w="6721" w:type="dxa"/>
            <w:shd w:val="pct5" w:color="000000" w:fill="FFFFFF"/>
          </w:tcPr>
          <w:p w:rsidR="00F76B42" w:rsidRDefault="00F76B42" w:rsidP="00F76B42">
            <w:pPr>
              <w:spacing w:before="40" w:line="200" w:lineRule="atLeast"/>
            </w:pPr>
            <w:r>
              <w:t>Component selection criteria identified in the plans has been satisfied.</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20" w:color="000000" w:fill="FFFFFF"/>
          </w:tcPr>
          <w:p w:rsidR="00F76B42" w:rsidRDefault="00F76B42" w:rsidP="00F76B42">
            <w:pPr>
              <w:spacing w:before="40" w:line="200" w:lineRule="atLeast"/>
              <w:jc w:val="center"/>
            </w:pPr>
            <w:r>
              <w:t>D8</w:t>
            </w:r>
          </w:p>
        </w:tc>
        <w:tc>
          <w:tcPr>
            <w:tcW w:w="6721" w:type="dxa"/>
            <w:shd w:val="pct20" w:color="000000" w:fill="FFFFFF"/>
          </w:tcPr>
          <w:p w:rsidR="00F76B42" w:rsidRDefault="00F76B42" w:rsidP="00F76B42">
            <w:pPr>
              <w:spacing w:before="40" w:line="200" w:lineRule="atLeast"/>
            </w:pPr>
            <w:r>
              <w:t>Design is traceable to the requirements</w:t>
            </w:r>
          </w:p>
        </w:tc>
        <w:tc>
          <w:tcPr>
            <w:tcW w:w="669"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r>
      <w:tr w:rsidR="00B96A94" w:rsidTr="00F76B42">
        <w:trPr>
          <w:trHeight w:val="300"/>
          <w:jc w:val="center"/>
        </w:trPr>
        <w:tc>
          <w:tcPr>
            <w:tcW w:w="774" w:type="dxa"/>
            <w:shd w:val="pct20" w:color="000000" w:fill="FFFFFF"/>
          </w:tcPr>
          <w:p w:rsidR="00B96A94" w:rsidRDefault="00B96A94" w:rsidP="00F76B42">
            <w:pPr>
              <w:spacing w:before="40" w:line="200" w:lineRule="atLeast"/>
              <w:jc w:val="center"/>
            </w:pPr>
            <w:r>
              <w:t>D9</w:t>
            </w:r>
          </w:p>
        </w:tc>
        <w:tc>
          <w:tcPr>
            <w:tcW w:w="6721" w:type="dxa"/>
            <w:shd w:val="pct20" w:color="000000" w:fill="FFFFFF"/>
          </w:tcPr>
          <w:p w:rsidR="00B96A94" w:rsidRDefault="00B96A94" w:rsidP="00F76B42">
            <w:pPr>
              <w:spacing w:before="40" w:line="200" w:lineRule="atLeast"/>
            </w:pPr>
            <w:r>
              <w:t>Does the Design conform to the design standards</w:t>
            </w:r>
          </w:p>
        </w:tc>
        <w:tc>
          <w:tcPr>
            <w:tcW w:w="669" w:type="dxa"/>
            <w:shd w:val="pct20" w:color="000000" w:fill="FFFFFF"/>
          </w:tcPr>
          <w:p w:rsidR="00B96A94" w:rsidRDefault="00B96A94" w:rsidP="00F76B42">
            <w:pPr>
              <w:spacing w:before="40" w:line="200" w:lineRule="atLeast"/>
              <w:jc w:val="center"/>
            </w:pPr>
          </w:p>
        </w:tc>
        <w:tc>
          <w:tcPr>
            <w:tcW w:w="584" w:type="dxa"/>
            <w:shd w:val="pct20" w:color="000000" w:fill="FFFFFF"/>
          </w:tcPr>
          <w:p w:rsidR="00B96A94" w:rsidRDefault="00B96A94" w:rsidP="00F76B42">
            <w:pPr>
              <w:spacing w:before="40" w:line="200" w:lineRule="atLeast"/>
              <w:jc w:val="center"/>
            </w:pPr>
          </w:p>
        </w:tc>
        <w:tc>
          <w:tcPr>
            <w:tcW w:w="584" w:type="dxa"/>
            <w:shd w:val="pct20" w:color="000000" w:fill="FFFFFF"/>
          </w:tcPr>
          <w:p w:rsidR="00B96A94" w:rsidRDefault="00B96A94" w:rsidP="00F76B42">
            <w:pPr>
              <w:spacing w:before="40" w:line="200" w:lineRule="atLeast"/>
              <w:jc w:val="center"/>
            </w:pPr>
          </w:p>
        </w:tc>
      </w:tr>
      <w:tr w:rsidR="00B96A94" w:rsidTr="00F76B42">
        <w:trPr>
          <w:trHeight w:val="300"/>
          <w:jc w:val="center"/>
        </w:trPr>
        <w:tc>
          <w:tcPr>
            <w:tcW w:w="774" w:type="dxa"/>
            <w:shd w:val="pct20" w:color="000000" w:fill="FFFFFF"/>
          </w:tcPr>
          <w:p w:rsidR="00B96A94" w:rsidRDefault="00B96A94" w:rsidP="00F76B42">
            <w:pPr>
              <w:spacing w:before="40" w:line="200" w:lineRule="atLeast"/>
              <w:jc w:val="center"/>
            </w:pPr>
            <w:r>
              <w:t>D10</w:t>
            </w:r>
          </w:p>
        </w:tc>
        <w:tc>
          <w:tcPr>
            <w:tcW w:w="6721" w:type="dxa"/>
            <w:shd w:val="pct20" w:color="000000" w:fill="FFFFFF"/>
          </w:tcPr>
          <w:p w:rsidR="00B96A94" w:rsidRDefault="00B96A94" w:rsidP="00F76B42">
            <w:pPr>
              <w:spacing w:before="40" w:line="200" w:lineRule="atLeast"/>
            </w:pPr>
            <w:r>
              <w:t>Does the Code conform to the Coding standards</w:t>
            </w:r>
          </w:p>
        </w:tc>
        <w:tc>
          <w:tcPr>
            <w:tcW w:w="669" w:type="dxa"/>
            <w:shd w:val="pct20" w:color="000000" w:fill="FFFFFF"/>
          </w:tcPr>
          <w:p w:rsidR="00B96A94" w:rsidRDefault="00B96A94" w:rsidP="00F76B42">
            <w:pPr>
              <w:spacing w:before="40" w:line="200" w:lineRule="atLeast"/>
              <w:jc w:val="center"/>
            </w:pPr>
          </w:p>
        </w:tc>
        <w:tc>
          <w:tcPr>
            <w:tcW w:w="584" w:type="dxa"/>
            <w:shd w:val="pct20" w:color="000000" w:fill="FFFFFF"/>
          </w:tcPr>
          <w:p w:rsidR="00B96A94" w:rsidRDefault="00B96A94" w:rsidP="00F76B42">
            <w:pPr>
              <w:spacing w:before="40" w:line="200" w:lineRule="atLeast"/>
              <w:jc w:val="center"/>
            </w:pPr>
          </w:p>
        </w:tc>
        <w:tc>
          <w:tcPr>
            <w:tcW w:w="584" w:type="dxa"/>
            <w:shd w:val="pct20" w:color="000000" w:fill="FFFFFF"/>
          </w:tcPr>
          <w:p w:rsidR="00B96A94" w:rsidRDefault="00B96A94" w:rsidP="00F76B42">
            <w:pPr>
              <w:spacing w:before="40" w:line="200" w:lineRule="atLeast"/>
              <w:jc w:val="center"/>
            </w:pPr>
          </w:p>
        </w:tc>
      </w:tr>
    </w:tbl>
    <w:p w:rsidR="00F76B42" w:rsidRDefault="00F76B42" w:rsidP="00F76B42"/>
    <w:p w:rsidR="00F76B42" w:rsidRDefault="00F76B42" w:rsidP="00F76B42">
      <w:pPr>
        <w:pStyle w:val="Heading1"/>
      </w:pPr>
      <w:r>
        <w:br w:type="page"/>
      </w: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jc w:val="center"/>
      </w:pPr>
      <w:bookmarkStart w:id="426" w:name="_Toc144097572"/>
      <w:bookmarkStart w:id="427" w:name="_Toc218782705"/>
      <w:r>
        <w:t>Appendix C: Verification Cases, Procedures, and Results Review Checklist</w:t>
      </w:r>
      <w:bookmarkEnd w:id="426"/>
      <w:bookmarkEnd w:id="427"/>
    </w:p>
    <w:p w:rsidR="00F76B42" w:rsidRDefault="00F76B42" w:rsidP="00F76B42">
      <w:pPr>
        <w:pStyle w:val="Title"/>
        <w:spacing w:line="240" w:lineRule="exact"/>
        <w:ind w:right="634" w:hanging="446"/>
      </w:pPr>
      <w:r>
        <w:br w:type="page"/>
      </w:r>
    </w:p>
    <w:p w:rsidR="00F76B42" w:rsidRDefault="00F76B42" w:rsidP="00F76B42">
      <w:pPr>
        <w:pStyle w:val="Title"/>
        <w:spacing w:line="240" w:lineRule="exact"/>
        <w:ind w:right="634" w:hanging="446"/>
        <w:rPr>
          <w:sz w:val="28"/>
        </w:rPr>
      </w:pPr>
      <w:r>
        <w:rPr>
          <w:sz w:val="28"/>
        </w:rPr>
        <w:lastRenderedPageBreak/>
        <w:t xml:space="preserve">                          Verification Cases, Procedures, and Results Review Checklist</w:t>
      </w:r>
    </w:p>
    <w:p w:rsidR="00F76B42" w:rsidRDefault="00F76B42" w:rsidP="00F76B42">
      <w:pPr>
        <w:ind w:right="936"/>
        <w:jc w:val="right"/>
        <w:rPr>
          <w:b/>
        </w:rPr>
      </w:pPr>
    </w:p>
    <w:p w:rsidR="00F76B42" w:rsidRDefault="00F76B42" w:rsidP="00F76B42">
      <w:pPr>
        <w:jc w:val="center"/>
        <w:rPr>
          <w:b/>
        </w:rPr>
      </w:pPr>
      <w:r>
        <w:rPr>
          <w:b/>
        </w:rPr>
        <w:t>General</w:t>
      </w:r>
    </w:p>
    <w:p w:rsidR="00F76B42" w:rsidRDefault="00F76B42" w:rsidP="00F76B42"/>
    <w:tbl>
      <w:tblPr>
        <w:tblW w:w="0" w:type="auto"/>
        <w:jc w:val="center"/>
        <w:tblBorders>
          <w:insideH w:val="single" w:sz="18" w:space="0" w:color="FFFFFF"/>
          <w:insideV w:val="single" w:sz="18" w:space="0" w:color="FFFFFF"/>
        </w:tblBorders>
        <w:tblLayout w:type="fixed"/>
        <w:tblLook w:val="0000" w:firstRow="0" w:lastRow="0" w:firstColumn="0" w:lastColumn="0" w:noHBand="0" w:noVBand="0"/>
      </w:tblPr>
      <w:tblGrid>
        <w:gridCol w:w="774"/>
        <w:gridCol w:w="6721"/>
        <w:gridCol w:w="669"/>
        <w:gridCol w:w="584"/>
        <w:gridCol w:w="584"/>
      </w:tblGrid>
      <w:tr w:rsidR="00F76B42" w:rsidTr="00F76B42">
        <w:trPr>
          <w:trHeight w:val="300"/>
          <w:jc w:val="center"/>
        </w:trPr>
        <w:tc>
          <w:tcPr>
            <w:tcW w:w="774" w:type="dxa"/>
            <w:shd w:val="pct20" w:color="000000" w:fill="FFFFFF"/>
          </w:tcPr>
          <w:p w:rsidR="00F76B42" w:rsidRDefault="00F76B42" w:rsidP="00F76B42">
            <w:pPr>
              <w:spacing w:before="60" w:line="180" w:lineRule="atLeast"/>
              <w:jc w:val="center"/>
              <w:rPr>
                <w:b/>
              </w:rPr>
            </w:pPr>
            <w:r>
              <w:rPr>
                <w:b/>
                <w:spacing w:val="-5"/>
              </w:rPr>
              <w:t>Item</w:t>
            </w:r>
          </w:p>
        </w:tc>
        <w:tc>
          <w:tcPr>
            <w:tcW w:w="6721" w:type="dxa"/>
            <w:shd w:val="pct20" w:color="000000" w:fill="FFFFFF"/>
          </w:tcPr>
          <w:p w:rsidR="00F76B42" w:rsidRDefault="00F76B42" w:rsidP="00F76B42">
            <w:pPr>
              <w:spacing w:before="60" w:line="180" w:lineRule="atLeast"/>
              <w:jc w:val="center"/>
              <w:rPr>
                <w:b/>
              </w:rPr>
            </w:pPr>
            <w:r>
              <w:rPr>
                <w:b/>
                <w:spacing w:val="-5"/>
              </w:rPr>
              <w:t>Criteria</w:t>
            </w:r>
          </w:p>
        </w:tc>
        <w:tc>
          <w:tcPr>
            <w:tcW w:w="669" w:type="dxa"/>
            <w:shd w:val="pct20" w:color="000000" w:fill="FFFFFF"/>
          </w:tcPr>
          <w:p w:rsidR="00F76B42" w:rsidRDefault="00F76B42" w:rsidP="00F76B42">
            <w:pPr>
              <w:spacing w:before="60" w:line="180" w:lineRule="atLeast"/>
              <w:jc w:val="center"/>
              <w:rPr>
                <w:b/>
                <w:spacing w:val="-5"/>
              </w:rPr>
            </w:pPr>
            <w:r>
              <w:rPr>
                <w:b/>
                <w:spacing w:val="-5"/>
              </w:rPr>
              <w:t>Y</w:t>
            </w:r>
          </w:p>
        </w:tc>
        <w:tc>
          <w:tcPr>
            <w:tcW w:w="584" w:type="dxa"/>
            <w:shd w:val="pct20" w:color="000000" w:fill="FFFFFF"/>
          </w:tcPr>
          <w:p w:rsidR="00F76B42" w:rsidRDefault="00F76B42" w:rsidP="00F76B42">
            <w:pPr>
              <w:spacing w:before="60" w:line="180" w:lineRule="atLeast"/>
              <w:jc w:val="center"/>
              <w:rPr>
                <w:b/>
              </w:rPr>
            </w:pPr>
            <w:r>
              <w:rPr>
                <w:b/>
              </w:rPr>
              <w:t>N</w:t>
            </w:r>
          </w:p>
        </w:tc>
        <w:tc>
          <w:tcPr>
            <w:tcW w:w="584" w:type="dxa"/>
            <w:shd w:val="pct20" w:color="000000" w:fill="FFFFFF"/>
          </w:tcPr>
          <w:p w:rsidR="00F76B42" w:rsidRDefault="00F76B42" w:rsidP="00F76B42">
            <w:pPr>
              <w:spacing w:before="60" w:line="180" w:lineRule="atLeast"/>
              <w:jc w:val="center"/>
              <w:rPr>
                <w:b/>
                <w:spacing w:val="-5"/>
              </w:rPr>
            </w:pPr>
            <w:r>
              <w:rPr>
                <w:b/>
                <w:spacing w:val="-5"/>
              </w:rPr>
              <w:t>NA</w:t>
            </w:r>
          </w:p>
        </w:tc>
      </w:tr>
      <w:tr w:rsidR="00F76B42" w:rsidTr="00F76B42">
        <w:trPr>
          <w:trHeight w:val="300"/>
          <w:jc w:val="center"/>
        </w:trPr>
        <w:tc>
          <w:tcPr>
            <w:tcW w:w="774" w:type="dxa"/>
            <w:shd w:val="pct5" w:color="000000" w:fill="FFFFFF"/>
          </w:tcPr>
          <w:p w:rsidR="00F76B42" w:rsidRDefault="00F76B42" w:rsidP="00F76B42">
            <w:pPr>
              <w:spacing w:before="40" w:line="200" w:lineRule="atLeast"/>
              <w:jc w:val="center"/>
            </w:pPr>
            <w:r>
              <w:t>T1</w:t>
            </w:r>
          </w:p>
        </w:tc>
        <w:tc>
          <w:tcPr>
            <w:tcW w:w="6721" w:type="dxa"/>
            <w:shd w:val="pct5" w:color="000000" w:fill="FFFFFF"/>
          </w:tcPr>
          <w:p w:rsidR="00F76B42" w:rsidRDefault="00F76B42" w:rsidP="00F76B42">
            <w:pPr>
              <w:pStyle w:val="Footer"/>
              <w:tabs>
                <w:tab w:val="clear" w:pos="4320"/>
                <w:tab w:val="clear" w:pos="8640"/>
              </w:tabs>
              <w:spacing w:before="40" w:line="200" w:lineRule="atLeast"/>
            </w:pPr>
            <w:r>
              <w:t>Each requirement to be validated or verified by test is identified. (for results review, ensure each identified requirement HAS been verified)</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20" w:color="000000" w:fill="FFFFFF"/>
          </w:tcPr>
          <w:p w:rsidR="00F76B42" w:rsidRDefault="00F76B42" w:rsidP="00F76B42">
            <w:pPr>
              <w:spacing w:before="40" w:line="200" w:lineRule="atLeast"/>
              <w:jc w:val="center"/>
            </w:pPr>
            <w:r>
              <w:t>T2</w:t>
            </w:r>
          </w:p>
        </w:tc>
        <w:tc>
          <w:tcPr>
            <w:tcW w:w="6721" w:type="dxa"/>
            <w:shd w:val="pct20" w:color="000000" w:fill="FFFFFF"/>
          </w:tcPr>
          <w:p w:rsidR="00F76B42" w:rsidRDefault="00F76B42" w:rsidP="00F76B42">
            <w:pPr>
              <w:pStyle w:val="Footer"/>
              <w:tabs>
                <w:tab w:val="clear" w:pos="4320"/>
                <w:tab w:val="clear" w:pos="8640"/>
              </w:tabs>
              <w:spacing w:before="40" w:line="200" w:lineRule="atLeast"/>
            </w:pPr>
            <w:r>
              <w:t xml:space="preserve">Testing stimulus, sequence and test conditions, such as ambient temperature and applied voltage, are defined for each test </w:t>
            </w:r>
          </w:p>
        </w:tc>
        <w:tc>
          <w:tcPr>
            <w:tcW w:w="669"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5" w:color="000000" w:fill="FFFFFF"/>
          </w:tcPr>
          <w:p w:rsidR="00F76B42" w:rsidRDefault="00F76B42" w:rsidP="00F76B42">
            <w:pPr>
              <w:spacing w:before="40" w:line="200" w:lineRule="atLeast"/>
              <w:jc w:val="center"/>
            </w:pPr>
            <w:r>
              <w:t>T3</w:t>
            </w:r>
          </w:p>
        </w:tc>
        <w:tc>
          <w:tcPr>
            <w:tcW w:w="6721" w:type="dxa"/>
            <w:shd w:val="pct5" w:color="000000" w:fill="FFFFFF"/>
          </w:tcPr>
          <w:p w:rsidR="00F76B42" w:rsidRDefault="00F76B42" w:rsidP="00F76B42">
            <w:pPr>
              <w:spacing w:before="40" w:line="200" w:lineRule="atLeast"/>
            </w:pPr>
            <w:r>
              <w:t>Pass/Fail criteria and a method for recording the results are defined prior to test execution.</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20" w:color="000000" w:fill="FFFFFF"/>
          </w:tcPr>
          <w:p w:rsidR="00F76B42" w:rsidRDefault="00F76B42" w:rsidP="00F76B42">
            <w:pPr>
              <w:spacing w:before="40" w:line="200" w:lineRule="atLeast"/>
              <w:jc w:val="center"/>
            </w:pPr>
            <w:r>
              <w:t>T4</w:t>
            </w:r>
          </w:p>
        </w:tc>
        <w:tc>
          <w:tcPr>
            <w:tcW w:w="6721" w:type="dxa"/>
            <w:shd w:val="pct20" w:color="000000" w:fill="FFFFFF"/>
          </w:tcPr>
          <w:p w:rsidR="00F76B42" w:rsidRDefault="00F76B42" w:rsidP="00F76B42">
            <w:pPr>
              <w:spacing w:before="40" w:line="200" w:lineRule="atLeast"/>
            </w:pPr>
            <w:r>
              <w:t>The verification of each requirement is appropriate and complete, especially with respect to safety requirements</w:t>
            </w:r>
          </w:p>
        </w:tc>
        <w:tc>
          <w:tcPr>
            <w:tcW w:w="669"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5" w:color="000000" w:fill="FFFFFF"/>
          </w:tcPr>
          <w:p w:rsidR="00F76B42" w:rsidRDefault="00F76B42" w:rsidP="00F76B42">
            <w:pPr>
              <w:spacing w:before="40" w:line="200" w:lineRule="atLeast"/>
              <w:jc w:val="center"/>
            </w:pPr>
            <w:r>
              <w:t>T5</w:t>
            </w:r>
          </w:p>
        </w:tc>
        <w:tc>
          <w:tcPr>
            <w:tcW w:w="6721" w:type="dxa"/>
            <w:shd w:val="pct5" w:color="000000" w:fill="FFFFFF"/>
          </w:tcPr>
          <w:p w:rsidR="00F76B42" w:rsidRDefault="00F76B42" w:rsidP="00F76B42">
            <w:pPr>
              <w:spacing w:before="40" w:line="200" w:lineRule="atLeast"/>
            </w:pPr>
            <w:r>
              <w:t>Complete identification of the test equipment and calibration date for each is recorded</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20" w:color="000000" w:fill="FFFFFF"/>
          </w:tcPr>
          <w:p w:rsidR="00F76B42" w:rsidRDefault="00F76B42" w:rsidP="00F76B42">
            <w:pPr>
              <w:spacing w:before="40" w:line="200" w:lineRule="atLeast"/>
              <w:jc w:val="center"/>
            </w:pPr>
            <w:r>
              <w:t>T6</w:t>
            </w:r>
          </w:p>
        </w:tc>
        <w:tc>
          <w:tcPr>
            <w:tcW w:w="6721" w:type="dxa"/>
            <w:shd w:val="pct20" w:color="000000" w:fill="FFFFFF"/>
          </w:tcPr>
          <w:p w:rsidR="00F76B42" w:rsidRDefault="00F76B42" w:rsidP="00F76B42">
            <w:pPr>
              <w:spacing w:before="40" w:line="200" w:lineRule="atLeast"/>
            </w:pPr>
            <w:r>
              <w:t xml:space="preserve"> The configuration identity of the hardware item being tested is recorded</w:t>
            </w:r>
          </w:p>
        </w:tc>
        <w:tc>
          <w:tcPr>
            <w:tcW w:w="669"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5" w:color="000000" w:fill="FFFFFF"/>
          </w:tcPr>
          <w:p w:rsidR="00F76B42" w:rsidRDefault="00F76B42" w:rsidP="00F76B42">
            <w:pPr>
              <w:spacing w:before="40" w:line="200" w:lineRule="atLeast"/>
              <w:jc w:val="center"/>
            </w:pPr>
            <w:r>
              <w:t>T7</w:t>
            </w:r>
          </w:p>
        </w:tc>
        <w:tc>
          <w:tcPr>
            <w:tcW w:w="6721" w:type="dxa"/>
            <w:shd w:val="pct5" w:color="000000" w:fill="FFFFFF"/>
          </w:tcPr>
          <w:p w:rsidR="00F76B42" w:rsidRDefault="00F76B42" w:rsidP="00F76B42">
            <w:pPr>
              <w:spacing w:before="40" w:line="200" w:lineRule="atLeast"/>
            </w:pPr>
            <w:r>
              <w:t>Test results are recorded and retained (failure/discrepancy documented in SCR)</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r>
    </w:tbl>
    <w:p w:rsidR="00F76B42" w:rsidRDefault="00F76B42" w:rsidP="00F76B42">
      <w:pPr>
        <w:pStyle w:val="BodyText"/>
      </w:pPr>
    </w:p>
    <w:p w:rsidR="00F76B42" w:rsidRDefault="00F76B42" w:rsidP="00F76B42">
      <w:r>
        <w:br w:type="page"/>
      </w: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jc w:val="center"/>
      </w:pPr>
      <w:bookmarkStart w:id="428" w:name="_Toc144097573"/>
      <w:bookmarkStart w:id="429" w:name="_Toc218782706"/>
      <w:r>
        <w:t>Appendix D: Production Transition Review Checklist</w:t>
      </w:r>
      <w:bookmarkEnd w:id="428"/>
      <w:bookmarkEnd w:id="429"/>
    </w:p>
    <w:p w:rsidR="00F76B42" w:rsidRDefault="00F76B42" w:rsidP="00F76B42">
      <w:r>
        <w:br w:type="page"/>
      </w:r>
    </w:p>
    <w:p w:rsidR="00F76B42" w:rsidRDefault="00F76B42" w:rsidP="00F76B42"/>
    <w:p w:rsidR="00F76B42" w:rsidRDefault="00F76B42" w:rsidP="00F76B42">
      <w:pPr>
        <w:pStyle w:val="Title"/>
        <w:spacing w:line="240" w:lineRule="exact"/>
        <w:ind w:right="634" w:hanging="446"/>
        <w:rPr>
          <w:sz w:val="28"/>
        </w:rPr>
      </w:pPr>
      <w:r>
        <w:rPr>
          <w:sz w:val="28"/>
        </w:rPr>
        <w:t xml:space="preserve">          Production Transition Review Checklist</w:t>
      </w:r>
    </w:p>
    <w:p w:rsidR="00F76B42" w:rsidRDefault="00F76B42" w:rsidP="00F76B42">
      <w:pPr>
        <w:pStyle w:val="Title"/>
        <w:spacing w:line="240" w:lineRule="exact"/>
        <w:ind w:right="634" w:hanging="446"/>
        <w:rPr>
          <w:sz w:val="20"/>
        </w:rPr>
      </w:pPr>
    </w:p>
    <w:p w:rsidR="00F76B42" w:rsidRDefault="00F76B42" w:rsidP="00F76B42">
      <w:pPr>
        <w:ind w:right="936"/>
        <w:jc w:val="right"/>
        <w:rPr>
          <w:b/>
        </w:rPr>
      </w:pPr>
    </w:p>
    <w:p w:rsidR="00F76B42" w:rsidRDefault="00F76B42" w:rsidP="00F76B42">
      <w:pPr>
        <w:jc w:val="center"/>
        <w:rPr>
          <w:b/>
        </w:rPr>
      </w:pPr>
      <w:r>
        <w:rPr>
          <w:b/>
        </w:rPr>
        <w:t>General</w:t>
      </w:r>
    </w:p>
    <w:p w:rsidR="00F76B42" w:rsidRDefault="00F76B42" w:rsidP="00F76B42"/>
    <w:tbl>
      <w:tblPr>
        <w:tblW w:w="0" w:type="auto"/>
        <w:jc w:val="center"/>
        <w:tblBorders>
          <w:insideH w:val="single" w:sz="18" w:space="0" w:color="FFFFFF"/>
          <w:insideV w:val="single" w:sz="18" w:space="0" w:color="FFFFFF"/>
        </w:tblBorders>
        <w:tblLayout w:type="fixed"/>
        <w:tblLook w:val="0000" w:firstRow="0" w:lastRow="0" w:firstColumn="0" w:lastColumn="0" w:noHBand="0" w:noVBand="0"/>
      </w:tblPr>
      <w:tblGrid>
        <w:gridCol w:w="774"/>
        <w:gridCol w:w="6721"/>
        <w:gridCol w:w="669"/>
        <w:gridCol w:w="584"/>
        <w:gridCol w:w="584"/>
      </w:tblGrid>
      <w:tr w:rsidR="00F76B42" w:rsidTr="00F76B42">
        <w:trPr>
          <w:trHeight w:val="300"/>
          <w:jc w:val="center"/>
        </w:trPr>
        <w:tc>
          <w:tcPr>
            <w:tcW w:w="774" w:type="dxa"/>
            <w:shd w:val="pct20" w:color="000000" w:fill="FFFFFF"/>
          </w:tcPr>
          <w:p w:rsidR="00F76B42" w:rsidRDefault="00F76B42" w:rsidP="00F76B42">
            <w:pPr>
              <w:spacing w:before="60" w:line="180" w:lineRule="atLeast"/>
              <w:jc w:val="center"/>
              <w:rPr>
                <w:b/>
              </w:rPr>
            </w:pPr>
            <w:r>
              <w:rPr>
                <w:b/>
                <w:spacing w:val="-5"/>
              </w:rPr>
              <w:t>Item</w:t>
            </w:r>
          </w:p>
        </w:tc>
        <w:tc>
          <w:tcPr>
            <w:tcW w:w="6721" w:type="dxa"/>
            <w:shd w:val="pct20" w:color="000000" w:fill="FFFFFF"/>
          </w:tcPr>
          <w:p w:rsidR="00F76B42" w:rsidRDefault="00F76B42" w:rsidP="00F76B42">
            <w:pPr>
              <w:spacing w:before="60" w:line="180" w:lineRule="atLeast"/>
              <w:jc w:val="center"/>
              <w:rPr>
                <w:b/>
              </w:rPr>
            </w:pPr>
            <w:r>
              <w:rPr>
                <w:b/>
                <w:spacing w:val="-5"/>
              </w:rPr>
              <w:t>Criteria</w:t>
            </w:r>
          </w:p>
        </w:tc>
        <w:tc>
          <w:tcPr>
            <w:tcW w:w="669" w:type="dxa"/>
            <w:shd w:val="pct20" w:color="000000" w:fill="FFFFFF"/>
          </w:tcPr>
          <w:p w:rsidR="00F76B42" w:rsidRDefault="00F76B42" w:rsidP="00F76B42">
            <w:pPr>
              <w:spacing w:before="60" w:line="180" w:lineRule="atLeast"/>
              <w:jc w:val="center"/>
              <w:rPr>
                <w:b/>
                <w:spacing w:val="-5"/>
              </w:rPr>
            </w:pPr>
          </w:p>
        </w:tc>
        <w:tc>
          <w:tcPr>
            <w:tcW w:w="584" w:type="dxa"/>
            <w:shd w:val="pct20" w:color="000000" w:fill="FFFFFF"/>
          </w:tcPr>
          <w:p w:rsidR="00F76B42" w:rsidRDefault="00F76B42" w:rsidP="00F76B42">
            <w:pPr>
              <w:spacing w:before="60" w:line="180" w:lineRule="atLeast"/>
              <w:jc w:val="center"/>
              <w:rPr>
                <w:b/>
              </w:rPr>
            </w:pPr>
          </w:p>
        </w:tc>
        <w:tc>
          <w:tcPr>
            <w:tcW w:w="584" w:type="dxa"/>
            <w:shd w:val="pct20" w:color="000000" w:fill="FFFFFF"/>
          </w:tcPr>
          <w:p w:rsidR="00F76B42" w:rsidRDefault="00F76B42" w:rsidP="00F76B42">
            <w:pPr>
              <w:spacing w:before="60" w:line="180" w:lineRule="atLeast"/>
              <w:jc w:val="center"/>
              <w:rPr>
                <w:b/>
                <w:spacing w:val="-5"/>
              </w:rPr>
            </w:pPr>
          </w:p>
        </w:tc>
      </w:tr>
      <w:tr w:rsidR="00F76B42" w:rsidTr="00F76B42">
        <w:trPr>
          <w:trHeight w:val="300"/>
          <w:jc w:val="center"/>
        </w:trPr>
        <w:tc>
          <w:tcPr>
            <w:tcW w:w="774" w:type="dxa"/>
            <w:shd w:val="pct5" w:color="000000" w:fill="FFFFFF"/>
          </w:tcPr>
          <w:p w:rsidR="00F76B42" w:rsidRDefault="00F76B42" w:rsidP="00F76B42">
            <w:pPr>
              <w:spacing w:before="40" w:line="200" w:lineRule="atLeast"/>
              <w:jc w:val="center"/>
            </w:pPr>
            <w:r>
              <w:t>P1</w:t>
            </w:r>
          </w:p>
        </w:tc>
        <w:tc>
          <w:tcPr>
            <w:tcW w:w="6721" w:type="dxa"/>
            <w:shd w:val="pct5" w:color="000000" w:fill="FFFFFF"/>
          </w:tcPr>
          <w:p w:rsidR="00F76B42" w:rsidRDefault="00F76B42" w:rsidP="00F76B42">
            <w:pPr>
              <w:pStyle w:val="Footer"/>
              <w:tabs>
                <w:tab w:val="clear" w:pos="4320"/>
                <w:tab w:val="clear" w:pos="8640"/>
              </w:tabs>
              <w:spacing w:before="40" w:line="200" w:lineRule="atLeast"/>
            </w:pPr>
            <w:r>
              <w:t>Manufacturing data is prepared from configured design data</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20" w:color="000000" w:fill="FFFFFF"/>
          </w:tcPr>
          <w:p w:rsidR="00F76B42" w:rsidRDefault="00F76B42" w:rsidP="00F76B42">
            <w:pPr>
              <w:spacing w:before="40" w:line="200" w:lineRule="atLeast"/>
              <w:jc w:val="center"/>
            </w:pPr>
            <w:r>
              <w:t>P2</w:t>
            </w:r>
          </w:p>
        </w:tc>
        <w:tc>
          <w:tcPr>
            <w:tcW w:w="6721" w:type="dxa"/>
            <w:shd w:val="pct20" w:color="000000" w:fill="FFFFFF"/>
          </w:tcPr>
          <w:p w:rsidR="00F76B42" w:rsidRDefault="00F76B42" w:rsidP="00F76B42">
            <w:pPr>
              <w:pStyle w:val="Footer"/>
              <w:tabs>
                <w:tab w:val="clear" w:pos="4320"/>
                <w:tab w:val="clear" w:pos="8640"/>
              </w:tabs>
              <w:spacing w:before="40" w:line="200" w:lineRule="atLeast"/>
            </w:pPr>
            <w:r>
              <w:t xml:space="preserve">Manufacturing data is checked for completeness and consistency with the configured design data </w:t>
            </w:r>
          </w:p>
        </w:tc>
        <w:tc>
          <w:tcPr>
            <w:tcW w:w="669"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5" w:color="000000" w:fill="FFFFFF"/>
          </w:tcPr>
          <w:p w:rsidR="00F76B42" w:rsidRDefault="00F76B42" w:rsidP="00F76B42">
            <w:pPr>
              <w:spacing w:before="40" w:line="200" w:lineRule="atLeast"/>
              <w:jc w:val="center"/>
            </w:pPr>
            <w:r>
              <w:t>P3</w:t>
            </w:r>
          </w:p>
        </w:tc>
        <w:tc>
          <w:tcPr>
            <w:tcW w:w="6721" w:type="dxa"/>
            <w:shd w:val="pct5" w:color="000000" w:fill="FFFFFF"/>
          </w:tcPr>
          <w:p w:rsidR="00F76B42" w:rsidRDefault="00F76B42" w:rsidP="00F76B42">
            <w:pPr>
              <w:spacing w:before="40" w:line="200" w:lineRule="atLeast"/>
            </w:pPr>
            <w:r>
              <w:t xml:space="preserve">Any changes or improvements that are incorporated during the production transition process are evaluated to ensure they adhere to all product requirements, especially safety. </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20" w:color="000000" w:fill="FFFFFF"/>
          </w:tcPr>
          <w:p w:rsidR="00F76B42" w:rsidRDefault="00F76B42" w:rsidP="00F76B42">
            <w:pPr>
              <w:spacing w:before="40" w:line="200" w:lineRule="atLeast"/>
              <w:jc w:val="center"/>
            </w:pPr>
            <w:r>
              <w:t>P4</w:t>
            </w:r>
          </w:p>
        </w:tc>
        <w:tc>
          <w:tcPr>
            <w:tcW w:w="6721" w:type="dxa"/>
            <w:shd w:val="pct20" w:color="000000" w:fill="FFFFFF"/>
          </w:tcPr>
          <w:p w:rsidR="00F76B42" w:rsidRDefault="00F76B42" w:rsidP="00F76B42">
            <w:pPr>
              <w:spacing w:before="40" w:line="200" w:lineRule="atLeast"/>
            </w:pPr>
            <w:r>
              <w:t>Manufacturing requirements pertaining to safety are explicitly defined so they can  be controlled during the production process</w:t>
            </w:r>
          </w:p>
        </w:tc>
        <w:tc>
          <w:tcPr>
            <w:tcW w:w="669"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5" w:color="000000" w:fill="FFFFFF"/>
          </w:tcPr>
          <w:p w:rsidR="00F76B42" w:rsidRDefault="00F76B42" w:rsidP="00F76B42">
            <w:pPr>
              <w:spacing w:before="40" w:line="200" w:lineRule="atLeast"/>
              <w:jc w:val="center"/>
            </w:pPr>
            <w:r>
              <w:t>P5</w:t>
            </w:r>
          </w:p>
        </w:tc>
        <w:tc>
          <w:tcPr>
            <w:tcW w:w="6721" w:type="dxa"/>
            <w:shd w:val="pct5" w:color="000000" w:fill="FFFFFF"/>
          </w:tcPr>
          <w:p w:rsidR="00F76B42" w:rsidRDefault="00F76B42" w:rsidP="00F76B42">
            <w:pPr>
              <w:spacing w:before="40" w:line="200" w:lineRule="atLeast"/>
            </w:pPr>
            <w:r>
              <w:t xml:space="preserve"> Data required to develop acceptance test criteria is determined.</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r>
    </w:tbl>
    <w:p w:rsidR="00F76B42" w:rsidRDefault="00F76B42" w:rsidP="00F76B42">
      <w:pPr>
        <w:pStyle w:val="Heading1"/>
      </w:pPr>
      <w:r>
        <w:br w:type="page"/>
      </w: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jc w:val="center"/>
      </w:pPr>
      <w:bookmarkStart w:id="430" w:name="_Toc144097574"/>
      <w:bookmarkStart w:id="431" w:name="_Toc218782707"/>
      <w:r>
        <w:t>Appendix E: Functional Test Standard</w:t>
      </w:r>
      <w:bookmarkEnd w:id="430"/>
      <w:bookmarkEnd w:id="431"/>
    </w:p>
    <w:p w:rsidR="00F76B42" w:rsidRDefault="00F76B42" w:rsidP="00F76B42"/>
    <w:p w:rsidR="00F76B42" w:rsidRDefault="00F76B42" w:rsidP="00F76B42">
      <w:r>
        <w:br w:type="page"/>
      </w:r>
    </w:p>
    <w:p w:rsidR="00F76B42" w:rsidRDefault="00F76B42" w:rsidP="00F76B42">
      <w:pPr>
        <w:spacing w:after="120"/>
        <w:rPr>
          <w:b/>
        </w:rPr>
      </w:pPr>
      <w:r>
        <w:rPr>
          <w:b/>
        </w:rPr>
        <w:lastRenderedPageBreak/>
        <w:t xml:space="preserve">    [LRU under test] [unique test #]</w:t>
      </w:r>
    </w:p>
    <w:tbl>
      <w:tblPr>
        <w:tblW w:w="0" w:type="auto"/>
        <w:jc w:val="center"/>
        <w:tblLayout w:type="fixed"/>
        <w:tblLook w:val="0000" w:firstRow="0" w:lastRow="0" w:firstColumn="0" w:lastColumn="0" w:noHBand="0" w:noVBand="0"/>
      </w:tblPr>
      <w:tblGrid>
        <w:gridCol w:w="2267"/>
        <w:gridCol w:w="2251"/>
        <w:gridCol w:w="2160"/>
        <w:gridCol w:w="357"/>
        <w:gridCol w:w="630"/>
        <w:gridCol w:w="270"/>
        <w:gridCol w:w="679"/>
        <w:gridCol w:w="239"/>
      </w:tblGrid>
      <w:tr w:rsidR="00F76B42" w:rsidTr="00F76B42">
        <w:trPr>
          <w:cantSplit/>
          <w:jc w:val="center"/>
        </w:trPr>
        <w:tc>
          <w:tcPr>
            <w:tcW w:w="226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rPr>
            </w:pPr>
            <w:r>
              <w:rPr>
                <w:b/>
              </w:rPr>
              <w:t>Test Objective:</w:t>
            </w:r>
          </w:p>
        </w:tc>
        <w:tc>
          <w:tcPr>
            <w:tcW w:w="6586" w:type="dxa"/>
            <w:gridSpan w:val="7"/>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r>
              <w:t xml:space="preserve"> [</w:t>
            </w:r>
            <w:r>
              <w:rPr>
                <w:i/>
              </w:rPr>
              <w:t>objective of test</w:t>
            </w:r>
            <w:r>
              <w:t>]</w:t>
            </w:r>
          </w:p>
        </w:tc>
      </w:tr>
      <w:tr w:rsidR="00F76B42" w:rsidTr="00F76B42">
        <w:trPr>
          <w:cantSplit/>
          <w:jc w:val="center"/>
        </w:trPr>
        <w:tc>
          <w:tcPr>
            <w:tcW w:w="226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u w:val="single"/>
              </w:rPr>
            </w:pPr>
            <w:r>
              <w:rPr>
                <w:b/>
              </w:rPr>
              <w:t>Requirement(s) Tested:</w:t>
            </w:r>
          </w:p>
        </w:tc>
        <w:tc>
          <w:tcPr>
            <w:tcW w:w="6586" w:type="dxa"/>
            <w:gridSpan w:val="7"/>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r>
              <w:t>HLR #s [</w:t>
            </w:r>
            <w:r>
              <w:rPr>
                <w:i/>
              </w:rPr>
              <w:t>115</w:t>
            </w:r>
          </w:p>
        </w:tc>
      </w:tr>
      <w:tr w:rsidR="00F76B42" w:rsidTr="00F76B42">
        <w:trPr>
          <w:cantSplit/>
          <w:jc w:val="center"/>
        </w:trPr>
        <w:tc>
          <w:tcPr>
            <w:tcW w:w="226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u w:val="single"/>
              </w:rPr>
            </w:pPr>
            <w:r>
              <w:rPr>
                <w:b/>
              </w:rPr>
              <w:t>Tester(s):</w:t>
            </w:r>
          </w:p>
        </w:tc>
        <w:tc>
          <w:tcPr>
            <w:tcW w:w="2251"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c>
          <w:tcPr>
            <w:tcW w:w="2160"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u w:val="single"/>
              </w:rPr>
            </w:pPr>
            <w:r>
              <w:rPr>
                <w:b/>
              </w:rPr>
              <w:t>Test Date:</w:t>
            </w:r>
          </w:p>
        </w:tc>
        <w:tc>
          <w:tcPr>
            <w:tcW w:w="2175" w:type="dxa"/>
            <w:gridSpan w:val="5"/>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r>
      <w:tr w:rsidR="00F76B42" w:rsidTr="00F76B42">
        <w:trPr>
          <w:cantSplit/>
          <w:jc w:val="center"/>
        </w:trPr>
        <w:tc>
          <w:tcPr>
            <w:tcW w:w="226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rPr>
            </w:pPr>
            <w:r>
              <w:rPr>
                <w:b/>
              </w:rPr>
              <w:t>SW Version :</w:t>
            </w:r>
          </w:p>
        </w:tc>
        <w:tc>
          <w:tcPr>
            <w:tcW w:w="2251"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c>
          <w:tcPr>
            <w:tcW w:w="2160"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rPr>
            </w:pPr>
            <w:r>
              <w:rPr>
                <w:b/>
              </w:rPr>
              <w:t>CCA Revision:</w:t>
            </w:r>
          </w:p>
        </w:tc>
        <w:tc>
          <w:tcPr>
            <w:tcW w:w="2175" w:type="dxa"/>
            <w:gridSpan w:val="5"/>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r>
      <w:tr w:rsidR="00F76B42" w:rsidTr="00F76B42">
        <w:trPr>
          <w:cantSplit/>
          <w:jc w:val="center"/>
        </w:trPr>
        <w:tc>
          <w:tcPr>
            <w:tcW w:w="226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u w:val="single"/>
              </w:rPr>
            </w:pPr>
            <w:r>
              <w:rPr>
                <w:b/>
              </w:rPr>
              <w:t>HW Version:</w:t>
            </w:r>
          </w:p>
        </w:tc>
        <w:tc>
          <w:tcPr>
            <w:tcW w:w="2251"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c>
          <w:tcPr>
            <w:tcW w:w="2160"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rPr>
            </w:pPr>
          </w:p>
        </w:tc>
        <w:tc>
          <w:tcPr>
            <w:tcW w:w="2175" w:type="dxa"/>
            <w:gridSpan w:val="5"/>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r>
      <w:tr w:rsidR="00F76B42" w:rsidTr="00F76B42">
        <w:trPr>
          <w:cantSplit/>
          <w:trHeight w:hRule="exact" w:val="80"/>
          <w:jc w:val="center"/>
        </w:trPr>
        <w:tc>
          <w:tcPr>
            <w:tcW w:w="8853" w:type="dxa"/>
            <w:gridSpan w:val="8"/>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u w:val="single"/>
              </w:rPr>
            </w:pPr>
          </w:p>
        </w:tc>
      </w:tr>
      <w:tr w:rsidR="00F76B42" w:rsidTr="00F76B42">
        <w:trPr>
          <w:cantSplit/>
          <w:trHeight w:hRule="exact" w:val="400"/>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rPr>
                <w:b/>
              </w:rPr>
            </w:pPr>
            <w:r>
              <w:rPr>
                <w:b/>
              </w:rPr>
              <w:t>Test Procedure:</w:t>
            </w: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numPr>
                <w:ilvl w:val="0"/>
                <w:numId w:val="38"/>
              </w:numPr>
            </w:pPr>
            <w:r>
              <w:t>Run test file PHD_XXXX.c…</w:t>
            </w:r>
          </w:p>
          <w:p w:rsidR="00F76B42" w:rsidRDefault="00F76B42" w:rsidP="00F76B42">
            <w:pPr>
              <w:pStyle w:val="TableCommon"/>
              <w:ind w:left="360"/>
            </w:pPr>
            <w:r>
              <w:t>2)  ….</w:t>
            </w:r>
          </w:p>
          <w:p w:rsidR="00F76B42" w:rsidRDefault="00F76B42" w:rsidP="00F76B42">
            <w:pPr>
              <w:pStyle w:val="TableCommon"/>
              <w:ind w:left="360"/>
            </w:pPr>
            <w:r>
              <w:t>3)…</w:t>
            </w:r>
          </w:p>
          <w:p w:rsidR="00F76B42" w:rsidRDefault="00F76B42" w:rsidP="00F76B42">
            <w:pPr>
              <w:pStyle w:val="TableCommon"/>
              <w:ind w:left="360"/>
            </w:pPr>
            <w:r>
              <w:t>4)…..</w:t>
            </w:r>
          </w:p>
          <w:p w:rsidR="00F76B42" w:rsidRDefault="00F76B42" w:rsidP="00F76B42">
            <w:pPr>
              <w:pStyle w:val="TableCommon"/>
              <w:ind w:left="360"/>
            </w:pPr>
            <w:r>
              <w:t>5)..</w:t>
            </w:r>
          </w:p>
          <w:p w:rsidR="00F76B42" w:rsidRDefault="00F76B42" w:rsidP="00F76B42">
            <w:pPr>
              <w:pStyle w:val="TableCommon"/>
            </w:pPr>
          </w:p>
          <w:p w:rsidR="00F76B42" w:rsidRDefault="00F76B42" w:rsidP="00F76B42">
            <w:pPr>
              <w:pStyle w:val="TableCommon"/>
            </w:pPr>
          </w:p>
          <w:p w:rsidR="00F76B42" w:rsidRDefault="00F76B42" w:rsidP="00F76B42">
            <w:pPr>
              <w:pStyle w:val="TableCommon"/>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rPr>
                <w:b/>
              </w:rPr>
            </w:pPr>
            <w:r>
              <w:rPr>
                <w:b/>
              </w:rPr>
              <w:t>Pass/Fail Criteria:</w:t>
            </w: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 xml:space="preserve">Results match with results in PHD_results.txt file </w:t>
            </w: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w:t>
            </w:r>
            <w:r>
              <w:rPr>
                <w:i/>
              </w:rPr>
              <w:t>other test criteria</w:t>
            </w:r>
            <w:r>
              <w:t>]</w:t>
            </w: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w:t>
            </w:r>
            <w:r>
              <w:rPr>
                <w:i/>
              </w:rPr>
              <w:t>other test criteria</w:t>
            </w:r>
            <w:r>
              <w:t>]</w:t>
            </w: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w:t>
            </w:r>
            <w:r>
              <w:rPr>
                <w:i/>
              </w:rPr>
              <w:t>other test criteria</w:t>
            </w:r>
            <w:r>
              <w:t>]</w:t>
            </w: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w:t>
            </w:r>
            <w:r>
              <w:rPr>
                <w:i/>
              </w:rPr>
              <w:t>other test criteria</w:t>
            </w:r>
            <w:r>
              <w:t>]</w:t>
            </w: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trHeight w:val="400"/>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rPr>
                <w:b/>
              </w:rPr>
            </w:pPr>
            <w:r>
              <w:rPr>
                <w:b/>
              </w:rPr>
              <w:t>Explain Discrepancies:</w:t>
            </w:r>
          </w:p>
        </w:tc>
      </w:tr>
      <w:tr w:rsidR="00F76B42" w:rsidTr="00F76B42">
        <w:trPr>
          <w:cantSplit/>
          <w:trHeight w:val="548"/>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pPr>
          </w:p>
        </w:tc>
      </w:tr>
    </w:tbl>
    <w:p w:rsidR="00F76B42" w:rsidRDefault="00F76B42" w:rsidP="00F76B42"/>
    <w:p w:rsidR="00F76B42" w:rsidRDefault="00F76B42" w:rsidP="00F76B42"/>
    <w:p w:rsidR="00F76B42" w:rsidRDefault="00F76B42" w:rsidP="00F76B42">
      <w:pPr>
        <w:pStyle w:val="Heading1"/>
      </w:pPr>
      <w:r>
        <w:br w:type="page"/>
      </w:r>
      <w:r>
        <w:lastRenderedPageBreak/>
        <w:t xml:space="preserve"> </w:t>
      </w: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jc w:val="center"/>
      </w:pPr>
      <w:bookmarkStart w:id="432" w:name="_Toc144097575"/>
      <w:bookmarkStart w:id="433" w:name="_Toc218782708"/>
      <w:r>
        <w:t>Appendix F: HDL Simulation Test Standard</w:t>
      </w:r>
      <w:bookmarkEnd w:id="432"/>
      <w:bookmarkEnd w:id="433"/>
    </w:p>
    <w:p w:rsidR="00F76B42" w:rsidRDefault="00F76B42" w:rsidP="00F76B42">
      <w:pPr>
        <w:pStyle w:val="Normal1"/>
      </w:pPr>
    </w:p>
    <w:p w:rsidR="00F76B42" w:rsidRDefault="00F76B42" w:rsidP="00F76B42">
      <w:pPr>
        <w:pStyle w:val="Normal1"/>
      </w:pPr>
    </w:p>
    <w:p w:rsidR="00F76B42" w:rsidRDefault="00F76B42" w:rsidP="00F76B42">
      <w:r>
        <w:br w:type="page"/>
      </w:r>
    </w:p>
    <w:p w:rsidR="00F76B42" w:rsidRDefault="00F76B42" w:rsidP="00F76B42"/>
    <w:p w:rsidR="00F76B42" w:rsidRDefault="00F76B42" w:rsidP="00F76B42">
      <w:pPr>
        <w:spacing w:after="120"/>
        <w:rPr>
          <w:b/>
        </w:rPr>
      </w:pPr>
      <w:r>
        <w:rPr>
          <w:b/>
        </w:rPr>
        <w:t xml:space="preserve">    [LRU under test] [unique test #]</w:t>
      </w:r>
    </w:p>
    <w:tbl>
      <w:tblPr>
        <w:tblW w:w="0" w:type="auto"/>
        <w:jc w:val="center"/>
        <w:tblLayout w:type="fixed"/>
        <w:tblLook w:val="0000" w:firstRow="0" w:lastRow="0" w:firstColumn="0" w:lastColumn="0" w:noHBand="0" w:noVBand="0"/>
      </w:tblPr>
      <w:tblGrid>
        <w:gridCol w:w="2267"/>
        <w:gridCol w:w="2251"/>
        <w:gridCol w:w="2160"/>
        <w:gridCol w:w="357"/>
        <w:gridCol w:w="630"/>
        <w:gridCol w:w="270"/>
        <w:gridCol w:w="679"/>
        <w:gridCol w:w="239"/>
      </w:tblGrid>
      <w:tr w:rsidR="00F76B42" w:rsidTr="00F76B42">
        <w:trPr>
          <w:cantSplit/>
          <w:jc w:val="center"/>
        </w:trPr>
        <w:tc>
          <w:tcPr>
            <w:tcW w:w="226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rPr>
            </w:pPr>
            <w:r>
              <w:rPr>
                <w:b/>
              </w:rPr>
              <w:t>Test Objective:</w:t>
            </w:r>
          </w:p>
        </w:tc>
        <w:tc>
          <w:tcPr>
            <w:tcW w:w="6586" w:type="dxa"/>
            <w:gridSpan w:val="7"/>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r>
              <w:t xml:space="preserve"> [</w:t>
            </w:r>
            <w:r>
              <w:rPr>
                <w:i/>
              </w:rPr>
              <w:t>objective of test</w:t>
            </w:r>
            <w:r>
              <w:t>]</w:t>
            </w:r>
          </w:p>
        </w:tc>
      </w:tr>
      <w:tr w:rsidR="00F76B42" w:rsidTr="00F76B42">
        <w:trPr>
          <w:cantSplit/>
          <w:jc w:val="center"/>
        </w:trPr>
        <w:tc>
          <w:tcPr>
            <w:tcW w:w="226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u w:val="single"/>
              </w:rPr>
            </w:pPr>
            <w:r>
              <w:rPr>
                <w:b/>
              </w:rPr>
              <w:t>Requirement(s) Tested:</w:t>
            </w:r>
          </w:p>
        </w:tc>
        <w:tc>
          <w:tcPr>
            <w:tcW w:w="6586" w:type="dxa"/>
            <w:gridSpan w:val="7"/>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r>
              <w:t>HLR #s [</w:t>
            </w:r>
            <w:r>
              <w:rPr>
                <w:i/>
              </w:rPr>
              <w:t>115</w:t>
            </w:r>
            <w:r>
              <w:t>]</w:t>
            </w:r>
          </w:p>
        </w:tc>
      </w:tr>
      <w:tr w:rsidR="00F76B42" w:rsidTr="00F76B42">
        <w:trPr>
          <w:cantSplit/>
          <w:jc w:val="center"/>
        </w:trPr>
        <w:tc>
          <w:tcPr>
            <w:tcW w:w="226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u w:val="single"/>
              </w:rPr>
            </w:pPr>
            <w:r>
              <w:rPr>
                <w:b/>
              </w:rPr>
              <w:t>Tester(s):</w:t>
            </w:r>
          </w:p>
        </w:tc>
        <w:tc>
          <w:tcPr>
            <w:tcW w:w="2251"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c>
          <w:tcPr>
            <w:tcW w:w="2160"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u w:val="single"/>
              </w:rPr>
            </w:pPr>
            <w:r>
              <w:rPr>
                <w:b/>
              </w:rPr>
              <w:t>Test Date:</w:t>
            </w:r>
          </w:p>
        </w:tc>
        <w:tc>
          <w:tcPr>
            <w:tcW w:w="2175" w:type="dxa"/>
            <w:gridSpan w:val="5"/>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r>
      <w:tr w:rsidR="00F76B42" w:rsidTr="00F76B42">
        <w:trPr>
          <w:cantSplit/>
          <w:jc w:val="center"/>
        </w:trPr>
        <w:tc>
          <w:tcPr>
            <w:tcW w:w="226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u w:val="single"/>
              </w:rPr>
            </w:pPr>
            <w:r>
              <w:rPr>
                <w:b/>
              </w:rPr>
              <w:t>HW Version:</w:t>
            </w:r>
          </w:p>
        </w:tc>
        <w:tc>
          <w:tcPr>
            <w:tcW w:w="2251"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c>
          <w:tcPr>
            <w:tcW w:w="2160"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rPr>
            </w:pPr>
          </w:p>
        </w:tc>
        <w:tc>
          <w:tcPr>
            <w:tcW w:w="2175" w:type="dxa"/>
            <w:gridSpan w:val="5"/>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r>
      <w:tr w:rsidR="00F76B42" w:rsidTr="00F76B42">
        <w:trPr>
          <w:cantSplit/>
          <w:jc w:val="center"/>
        </w:trPr>
        <w:tc>
          <w:tcPr>
            <w:tcW w:w="226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rPr>
            </w:pPr>
            <w:r>
              <w:rPr>
                <w:b/>
              </w:rPr>
              <w:t>Simulation Tools:</w:t>
            </w:r>
          </w:p>
        </w:tc>
        <w:tc>
          <w:tcPr>
            <w:tcW w:w="2251"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r>
              <w:t>Active HDL 6.2</w:t>
            </w:r>
          </w:p>
        </w:tc>
        <w:tc>
          <w:tcPr>
            <w:tcW w:w="2160"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r>
              <w:t>[</w:t>
            </w:r>
            <w:r>
              <w:rPr>
                <w:i/>
              </w:rPr>
              <w:t>other tools</w:t>
            </w:r>
            <w:r>
              <w:t>]</w:t>
            </w:r>
          </w:p>
        </w:tc>
        <w:tc>
          <w:tcPr>
            <w:tcW w:w="2175" w:type="dxa"/>
            <w:gridSpan w:val="5"/>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r>
              <w:t>[</w:t>
            </w:r>
            <w:r>
              <w:rPr>
                <w:i/>
              </w:rPr>
              <w:t>other tools</w:t>
            </w:r>
            <w:r>
              <w:t>]</w:t>
            </w:r>
          </w:p>
        </w:tc>
      </w:tr>
      <w:tr w:rsidR="00F76B42" w:rsidTr="00F76B42">
        <w:trPr>
          <w:cantSplit/>
          <w:trHeight w:hRule="exact" w:val="80"/>
          <w:jc w:val="center"/>
        </w:trPr>
        <w:tc>
          <w:tcPr>
            <w:tcW w:w="8853" w:type="dxa"/>
            <w:gridSpan w:val="8"/>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u w:val="single"/>
              </w:rPr>
            </w:pPr>
          </w:p>
        </w:tc>
      </w:tr>
      <w:tr w:rsidR="00F76B42" w:rsidTr="00F76B42">
        <w:trPr>
          <w:cantSplit/>
          <w:trHeight w:hRule="exact" w:val="400"/>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rPr>
                <w:b/>
              </w:rPr>
            </w:pPr>
            <w:r>
              <w:rPr>
                <w:b/>
              </w:rPr>
              <w:t>Test Procedure:</w:t>
            </w: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numPr>
                <w:ilvl w:val="0"/>
                <w:numId w:val="39"/>
              </w:numPr>
            </w:pPr>
            <w:r>
              <w:t>Run test file PHD_XXXX.do…</w:t>
            </w:r>
          </w:p>
          <w:p w:rsidR="00F76B42" w:rsidRDefault="00F76B42" w:rsidP="00F76B42">
            <w:pPr>
              <w:pStyle w:val="TableCommon"/>
              <w:numPr>
                <w:ilvl w:val="0"/>
                <w:numId w:val="39"/>
              </w:numPr>
            </w:pPr>
            <w:r>
              <w:t>….</w:t>
            </w:r>
          </w:p>
          <w:p w:rsidR="00F76B42" w:rsidRDefault="00F76B42" w:rsidP="00F76B42">
            <w:pPr>
              <w:pStyle w:val="TableCommon"/>
              <w:numPr>
                <w:ilvl w:val="0"/>
                <w:numId w:val="39"/>
              </w:numPr>
            </w:pPr>
            <w:r>
              <w:t>…</w:t>
            </w:r>
          </w:p>
          <w:p w:rsidR="00F76B42" w:rsidRDefault="00F76B42" w:rsidP="00F76B42">
            <w:pPr>
              <w:pStyle w:val="TableCommon"/>
              <w:numPr>
                <w:ilvl w:val="0"/>
                <w:numId w:val="39"/>
              </w:numPr>
            </w:pPr>
            <w:r>
              <w:t>…..</w:t>
            </w:r>
          </w:p>
          <w:p w:rsidR="00F76B42" w:rsidRDefault="00F76B42" w:rsidP="00F76B42">
            <w:pPr>
              <w:pStyle w:val="TableCommon"/>
              <w:numPr>
                <w:ilvl w:val="0"/>
                <w:numId w:val="39"/>
              </w:numPr>
            </w:pPr>
            <w:r>
              <w:t>..</w:t>
            </w:r>
          </w:p>
          <w:p w:rsidR="00F76B42" w:rsidRDefault="00F76B42" w:rsidP="00F76B42">
            <w:pPr>
              <w:pStyle w:val="TableCommon"/>
            </w:pPr>
          </w:p>
          <w:p w:rsidR="00F76B42" w:rsidRDefault="00F76B42" w:rsidP="00F76B42">
            <w:pPr>
              <w:pStyle w:val="TableCommon"/>
            </w:pPr>
          </w:p>
          <w:p w:rsidR="00F76B42" w:rsidRDefault="00F76B42" w:rsidP="00F76B42">
            <w:pPr>
              <w:pStyle w:val="TableCommon"/>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rPr>
                <w:b/>
              </w:rPr>
            </w:pPr>
            <w:r>
              <w:rPr>
                <w:b/>
              </w:rPr>
              <w:t>Pass/Fail Criteria:</w:t>
            </w: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Output signal XXX is high for greater than 1ms.</w:t>
            </w:r>
          </w:p>
          <w:p w:rsidR="00F76B42" w:rsidRDefault="00F76B42" w:rsidP="00F76B42">
            <w:pPr>
              <w:pStyle w:val="TableCommon"/>
              <w:tabs>
                <w:tab w:val="left" w:pos="1437"/>
              </w:tabs>
            </w:pP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w:t>
            </w:r>
            <w:r>
              <w:rPr>
                <w:i/>
              </w:rPr>
              <w:t>other test criteria</w:t>
            </w:r>
            <w:r>
              <w:t>]</w:t>
            </w: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w:t>
            </w:r>
            <w:r>
              <w:rPr>
                <w:i/>
              </w:rPr>
              <w:t>other test criteria</w:t>
            </w:r>
            <w:r>
              <w:t>]</w:t>
            </w: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w:t>
            </w:r>
            <w:r>
              <w:rPr>
                <w:i/>
              </w:rPr>
              <w:t>other test criteria</w:t>
            </w:r>
            <w:r>
              <w:t>]</w:t>
            </w: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w:t>
            </w:r>
            <w:r>
              <w:rPr>
                <w:i/>
              </w:rPr>
              <w:t>other test criteria</w:t>
            </w:r>
            <w:r>
              <w:t>]</w:t>
            </w: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trHeight w:val="400"/>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rPr>
                <w:b/>
              </w:rPr>
            </w:pPr>
            <w:r>
              <w:rPr>
                <w:b/>
              </w:rPr>
              <w:t>Explain Discrepancies:</w:t>
            </w:r>
          </w:p>
        </w:tc>
      </w:tr>
      <w:tr w:rsidR="00F76B42" w:rsidTr="00F76B42">
        <w:trPr>
          <w:cantSplit/>
          <w:trHeight w:val="548"/>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pPr>
          </w:p>
        </w:tc>
      </w:tr>
    </w:tbl>
    <w:p w:rsidR="00F76B42" w:rsidRDefault="00F76B42" w:rsidP="00F76B42"/>
    <w:p w:rsidR="00F76B42" w:rsidRDefault="00F76B42" w:rsidP="00F76B42"/>
    <w:p w:rsidR="00F76B42" w:rsidRDefault="00F76B42" w:rsidP="00F76B42">
      <w:pPr>
        <w:pStyle w:val="Heading1"/>
      </w:pPr>
      <w:r>
        <w:br w:type="page"/>
      </w: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jc w:val="center"/>
      </w:pPr>
      <w:bookmarkStart w:id="434" w:name="_Toc144097576"/>
      <w:bookmarkStart w:id="435" w:name="_Toc218782709"/>
      <w:r>
        <w:t>Appendix G: In-Circuit Test Standard</w:t>
      </w:r>
      <w:bookmarkEnd w:id="434"/>
      <w:bookmarkEnd w:id="435"/>
    </w:p>
    <w:p w:rsidR="00F76B42" w:rsidRDefault="00F76B42" w:rsidP="00F76B42">
      <w:r>
        <w:br w:type="page"/>
      </w:r>
    </w:p>
    <w:p w:rsidR="00F76B42" w:rsidRDefault="00F76B42" w:rsidP="00F76B42"/>
    <w:p w:rsidR="00F76B42" w:rsidRDefault="00F76B42" w:rsidP="00F76B42">
      <w:pPr>
        <w:spacing w:after="120"/>
        <w:rPr>
          <w:b/>
        </w:rPr>
      </w:pPr>
      <w:r>
        <w:rPr>
          <w:b/>
        </w:rPr>
        <w:t xml:space="preserve">    [LRU under test] [unique test #]</w:t>
      </w:r>
    </w:p>
    <w:tbl>
      <w:tblPr>
        <w:tblW w:w="0" w:type="auto"/>
        <w:jc w:val="center"/>
        <w:tblLayout w:type="fixed"/>
        <w:tblLook w:val="0000" w:firstRow="0" w:lastRow="0" w:firstColumn="0" w:lastColumn="0" w:noHBand="0" w:noVBand="0"/>
      </w:tblPr>
      <w:tblGrid>
        <w:gridCol w:w="2267"/>
        <w:gridCol w:w="2251"/>
        <w:gridCol w:w="2160"/>
        <w:gridCol w:w="357"/>
        <w:gridCol w:w="630"/>
        <w:gridCol w:w="270"/>
        <w:gridCol w:w="679"/>
        <w:gridCol w:w="239"/>
      </w:tblGrid>
      <w:tr w:rsidR="00F76B42" w:rsidTr="00F76B42">
        <w:trPr>
          <w:cantSplit/>
          <w:jc w:val="center"/>
        </w:trPr>
        <w:tc>
          <w:tcPr>
            <w:tcW w:w="226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rPr>
            </w:pPr>
            <w:r>
              <w:rPr>
                <w:b/>
              </w:rPr>
              <w:t>Test Objective:</w:t>
            </w:r>
          </w:p>
        </w:tc>
        <w:tc>
          <w:tcPr>
            <w:tcW w:w="6586" w:type="dxa"/>
            <w:gridSpan w:val="7"/>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r>
              <w:t xml:space="preserve"> [</w:t>
            </w:r>
            <w:r>
              <w:rPr>
                <w:i/>
              </w:rPr>
              <w:t>objective of test</w:t>
            </w:r>
            <w:r>
              <w:t>]</w:t>
            </w:r>
          </w:p>
        </w:tc>
      </w:tr>
      <w:tr w:rsidR="00F76B42" w:rsidTr="00F76B42">
        <w:trPr>
          <w:cantSplit/>
          <w:jc w:val="center"/>
        </w:trPr>
        <w:tc>
          <w:tcPr>
            <w:tcW w:w="226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u w:val="single"/>
              </w:rPr>
            </w:pPr>
            <w:r>
              <w:rPr>
                <w:b/>
              </w:rPr>
              <w:t>Requirement(s) Tested:</w:t>
            </w:r>
          </w:p>
        </w:tc>
        <w:tc>
          <w:tcPr>
            <w:tcW w:w="6586" w:type="dxa"/>
            <w:gridSpan w:val="7"/>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r>
              <w:t>HLR #s [11</w:t>
            </w:r>
            <w:r>
              <w:rPr>
                <w:i/>
              </w:rPr>
              <w:t>5</w:t>
            </w:r>
            <w:r>
              <w:t>]</w:t>
            </w:r>
          </w:p>
        </w:tc>
      </w:tr>
      <w:tr w:rsidR="00F76B42" w:rsidTr="00F76B42">
        <w:trPr>
          <w:cantSplit/>
          <w:jc w:val="center"/>
        </w:trPr>
        <w:tc>
          <w:tcPr>
            <w:tcW w:w="226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u w:val="single"/>
              </w:rPr>
            </w:pPr>
            <w:r>
              <w:rPr>
                <w:b/>
              </w:rPr>
              <w:t>Tester(s):</w:t>
            </w:r>
          </w:p>
        </w:tc>
        <w:tc>
          <w:tcPr>
            <w:tcW w:w="2251"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c>
          <w:tcPr>
            <w:tcW w:w="2160"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u w:val="single"/>
              </w:rPr>
            </w:pPr>
            <w:r>
              <w:rPr>
                <w:b/>
              </w:rPr>
              <w:t>Test Date:</w:t>
            </w:r>
          </w:p>
        </w:tc>
        <w:tc>
          <w:tcPr>
            <w:tcW w:w="2175" w:type="dxa"/>
            <w:gridSpan w:val="5"/>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r>
      <w:tr w:rsidR="00F76B42" w:rsidTr="00F76B42">
        <w:trPr>
          <w:cantSplit/>
          <w:jc w:val="center"/>
        </w:trPr>
        <w:tc>
          <w:tcPr>
            <w:tcW w:w="226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rPr>
            </w:pPr>
            <w:r>
              <w:rPr>
                <w:b/>
              </w:rPr>
              <w:t>SW Version :</w:t>
            </w:r>
          </w:p>
        </w:tc>
        <w:tc>
          <w:tcPr>
            <w:tcW w:w="2251"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c>
          <w:tcPr>
            <w:tcW w:w="2160"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rPr>
            </w:pPr>
            <w:r>
              <w:rPr>
                <w:b/>
              </w:rPr>
              <w:t>CCA Revision:</w:t>
            </w:r>
          </w:p>
        </w:tc>
        <w:tc>
          <w:tcPr>
            <w:tcW w:w="2175" w:type="dxa"/>
            <w:gridSpan w:val="5"/>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r>
      <w:tr w:rsidR="00F76B42" w:rsidTr="00F76B42">
        <w:trPr>
          <w:cantSplit/>
          <w:jc w:val="center"/>
        </w:trPr>
        <w:tc>
          <w:tcPr>
            <w:tcW w:w="226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u w:val="single"/>
              </w:rPr>
            </w:pPr>
            <w:r>
              <w:rPr>
                <w:b/>
              </w:rPr>
              <w:t>PHD Version:</w:t>
            </w:r>
          </w:p>
        </w:tc>
        <w:tc>
          <w:tcPr>
            <w:tcW w:w="2251"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c>
          <w:tcPr>
            <w:tcW w:w="2160"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rPr>
            </w:pPr>
          </w:p>
        </w:tc>
        <w:tc>
          <w:tcPr>
            <w:tcW w:w="2175" w:type="dxa"/>
            <w:gridSpan w:val="5"/>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r>
      <w:tr w:rsidR="00F76B42" w:rsidTr="00F76B42">
        <w:trPr>
          <w:cantSplit/>
          <w:jc w:val="center"/>
        </w:trPr>
        <w:tc>
          <w:tcPr>
            <w:tcW w:w="226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rPr>
            </w:pPr>
            <w:r>
              <w:rPr>
                <w:b/>
              </w:rPr>
              <w:t>Test Equipment  ID Number and Calibration Date</w:t>
            </w:r>
          </w:p>
        </w:tc>
        <w:tc>
          <w:tcPr>
            <w:tcW w:w="2251"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r>
              <w:t>Oscilloscope</w:t>
            </w:r>
          </w:p>
          <w:p w:rsidR="00F76B42" w:rsidRDefault="00F76B42" w:rsidP="00F76B42">
            <w:pPr>
              <w:pStyle w:val="TableCommon"/>
            </w:pPr>
            <w:r>
              <w:t>Serial # 123456</w:t>
            </w:r>
          </w:p>
          <w:p w:rsidR="00F76B42" w:rsidRDefault="00F76B42" w:rsidP="00F76B42">
            <w:pPr>
              <w:pStyle w:val="TableCommon"/>
            </w:pPr>
            <w:r>
              <w:t>12/31/2006</w:t>
            </w:r>
          </w:p>
        </w:tc>
        <w:tc>
          <w:tcPr>
            <w:tcW w:w="2160"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r>
              <w:t>[</w:t>
            </w:r>
            <w:r>
              <w:rPr>
                <w:i/>
              </w:rPr>
              <w:t>other equipment</w:t>
            </w:r>
            <w:r>
              <w:t>]</w:t>
            </w:r>
          </w:p>
        </w:tc>
        <w:tc>
          <w:tcPr>
            <w:tcW w:w="2175" w:type="dxa"/>
            <w:gridSpan w:val="5"/>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r>
              <w:t>[</w:t>
            </w:r>
            <w:r>
              <w:rPr>
                <w:i/>
              </w:rPr>
              <w:t>other equipment</w:t>
            </w:r>
            <w:r>
              <w:t>]</w:t>
            </w:r>
          </w:p>
        </w:tc>
      </w:tr>
      <w:tr w:rsidR="00F76B42" w:rsidTr="00F76B42">
        <w:trPr>
          <w:cantSplit/>
          <w:trHeight w:hRule="exact" w:val="80"/>
          <w:jc w:val="center"/>
        </w:trPr>
        <w:tc>
          <w:tcPr>
            <w:tcW w:w="8853" w:type="dxa"/>
            <w:gridSpan w:val="8"/>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u w:val="single"/>
              </w:rPr>
            </w:pPr>
          </w:p>
        </w:tc>
      </w:tr>
      <w:tr w:rsidR="00F76B42" w:rsidTr="00F76B42">
        <w:trPr>
          <w:cantSplit/>
          <w:trHeight w:hRule="exact" w:val="400"/>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rPr>
                <w:b/>
              </w:rPr>
            </w:pPr>
            <w:r>
              <w:rPr>
                <w:b/>
              </w:rPr>
              <w:t>Test Procedure:</w:t>
            </w: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numPr>
                <w:ilvl w:val="0"/>
                <w:numId w:val="40"/>
              </w:numPr>
            </w:pPr>
            <w:r>
              <w:t>Connect a scope to the output of pin #......</w:t>
            </w:r>
          </w:p>
          <w:p w:rsidR="00F76B42" w:rsidRDefault="00F76B42" w:rsidP="00F76B42">
            <w:pPr>
              <w:pStyle w:val="TableCommon"/>
              <w:numPr>
                <w:ilvl w:val="0"/>
                <w:numId w:val="40"/>
              </w:numPr>
            </w:pPr>
            <w:r>
              <w:t>….</w:t>
            </w:r>
          </w:p>
          <w:p w:rsidR="00F76B42" w:rsidRDefault="00F76B42" w:rsidP="00F76B42">
            <w:pPr>
              <w:pStyle w:val="TableCommon"/>
              <w:numPr>
                <w:ilvl w:val="0"/>
                <w:numId w:val="40"/>
              </w:numPr>
            </w:pPr>
            <w:r>
              <w:t>…</w:t>
            </w:r>
          </w:p>
          <w:p w:rsidR="00F76B42" w:rsidRDefault="00F76B42" w:rsidP="00F76B42">
            <w:pPr>
              <w:pStyle w:val="TableCommon"/>
              <w:numPr>
                <w:ilvl w:val="0"/>
                <w:numId w:val="40"/>
              </w:numPr>
            </w:pPr>
            <w:r>
              <w:t>…..</w:t>
            </w:r>
          </w:p>
          <w:p w:rsidR="00F76B42" w:rsidRDefault="00F76B42" w:rsidP="00F76B42">
            <w:pPr>
              <w:pStyle w:val="TableCommon"/>
              <w:numPr>
                <w:ilvl w:val="0"/>
                <w:numId w:val="40"/>
              </w:numPr>
            </w:pPr>
            <w:r>
              <w:t>..</w:t>
            </w:r>
          </w:p>
          <w:p w:rsidR="00F76B42" w:rsidRDefault="00F76B42" w:rsidP="00F76B42">
            <w:pPr>
              <w:pStyle w:val="TableCommon"/>
            </w:pPr>
          </w:p>
          <w:p w:rsidR="00F76B42" w:rsidRDefault="00F76B42" w:rsidP="00F76B42">
            <w:pPr>
              <w:pStyle w:val="TableCommon"/>
            </w:pPr>
          </w:p>
          <w:p w:rsidR="00F76B42" w:rsidRDefault="00F76B42" w:rsidP="00F76B42">
            <w:pPr>
              <w:pStyle w:val="TableCommon"/>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rPr>
                <w:b/>
              </w:rPr>
            </w:pPr>
            <w:r>
              <w:rPr>
                <w:b/>
              </w:rPr>
              <w:t>Pass/Fail Criteria:</w:t>
            </w: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 xml:space="preserve">Pin #xx of the HW is at a logic high </w:t>
            </w:r>
          </w:p>
          <w:p w:rsidR="00F76B42" w:rsidRDefault="00F76B42" w:rsidP="00F76B42">
            <w:pPr>
              <w:pStyle w:val="TableCommon"/>
              <w:tabs>
                <w:tab w:val="left" w:pos="1437"/>
              </w:tabs>
            </w:pPr>
            <w:r>
              <w:t>And pin #yy of the HW is a logic low</w:t>
            </w: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w:t>
            </w:r>
            <w:r>
              <w:rPr>
                <w:i/>
              </w:rPr>
              <w:t>other test criteria</w:t>
            </w:r>
            <w:r>
              <w:t>]</w:t>
            </w: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w:t>
            </w:r>
            <w:r>
              <w:rPr>
                <w:i/>
              </w:rPr>
              <w:t>other test criteria</w:t>
            </w:r>
            <w:r>
              <w:t>]</w:t>
            </w: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w:t>
            </w:r>
            <w:r>
              <w:rPr>
                <w:i/>
              </w:rPr>
              <w:t>other test criteria</w:t>
            </w:r>
            <w:r>
              <w:t>]</w:t>
            </w: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w:t>
            </w:r>
            <w:r>
              <w:rPr>
                <w:i/>
              </w:rPr>
              <w:t>other test criteria</w:t>
            </w:r>
            <w:r>
              <w:t>]</w:t>
            </w: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trHeight w:val="400"/>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rPr>
                <w:b/>
              </w:rPr>
            </w:pPr>
            <w:r>
              <w:rPr>
                <w:b/>
              </w:rPr>
              <w:t>Explain Discrepancies:</w:t>
            </w:r>
          </w:p>
        </w:tc>
      </w:tr>
      <w:tr w:rsidR="00F76B42" w:rsidTr="00F76B42">
        <w:trPr>
          <w:cantSplit/>
          <w:trHeight w:val="548"/>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pPr>
          </w:p>
        </w:tc>
      </w:tr>
    </w:tbl>
    <w:p w:rsidR="00F76B42" w:rsidRDefault="00F76B42" w:rsidP="00F76B42"/>
    <w:p w:rsidR="00F76B42" w:rsidRDefault="00F76B42" w:rsidP="00F76B42">
      <w:pPr>
        <w:pStyle w:val="Heading1"/>
      </w:pPr>
      <w:r>
        <w:br w:type="page"/>
      </w:r>
      <w:r>
        <w:lastRenderedPageBreak/>
        <w:t xml:space="preserve"> </w:t>
      </w: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jc w:val="center"/>
      </w:pPr>
      <w:bookmarkStart w:id="436" w:name="_Toc144097577"/>
      <w:bookmarkStart w:id="437" w:name="_Toc218782710"/>
      <w:r>
        <w:t>Appendix H: Analysis Standard</w:t>
      </w:r>
      <w:bookmarkEnd w:id="436"/>
      <w:bookmarkEnd w:id="437"/>
    </w:p>
    <w:p w:rsidR="00F76B42" w:rsidRDefault="00F76B42" w:rsidP="00F76B42">
      <w:r>
        <w:br w:type="page"/>
      </w:r>
    </w:p>
    <w:p w:rsidR="00F76B42" w:rsidRDefault="00F76B42" w:rsidP="00F76B42"/>
    <w:p w:rsidR="00F76B42" w:rsidRDefault="00F76B42" w:rsidP="00F76B42">
      <w:pPr>
        <w:spacing w:after="120"/>
        <w:rPr>
          <w:b/>
        </w:rPr>
      </w:pPr>
      <w:r>
        <w:rPr>
          <w:b/>
        </w:rPr>
        <w:t xml:space="preserve">    [LRU under test] [unique test #]</w:t>
      </w:r>
    </w:p>
    <w:tbl>
      <w:tblPr>
        <w:tblW w:w="0" w:type="auto"/>
        <w:jc w:val="center"/>
        <w:tblLayout w:type="fixed"/>
        <w:tblLook w:val="0000" w:firstRow="0" w:lastRow="0" w:firstColumn="0" w:lastColumn="0" w:noHBand="0" w:noVBand="0"/>
      </w:tblPr>
      <w:tblGrid>
        <w:gridCol w:w="2537"/>
        <w:gridCol w:w="1981"/>
        <w:gridCol w:w="2160"/>
        <w:gridCol w:w="357"/>
        <w:gridCol w:w="630"/>
        <w:gridCol w:w="270"/>
        <w:gridCol w:w="679"/>
        <w:gridCol w:w="239"/>
      </w:tblGrid>
      <w:tr w:rsidR="00F76B42" w:rsidTr="00F76B42">
        <w:trPr>
          <w:cantSplit/>
          <w:jc w:val="center"/>
        </w:trPr>
        <w:tc>
          <w:tcPr>
            <w:tcW w:w="253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rPr>
            </w:pPr>
            <w:r>
              <w:rPr>
                <w:b/>
              </w:rPr>
              <w:t>Analysis Objective:</w:t>
            </w:r>
          </w:p>
        </w:tc>
        <w:tc>
          <w:tcPr>
            <w:tcW w:w="6316" w:type="dxa"/>
            <w:gridSpan w:val="7"/>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r>
              <w:t xml:space="preserve"> [</w:t>
            </w:r>
            <w:r>
              <w:rPr>
                <w:i/>
              </w:rPr>
              <w:t>objective of analysis</w:t>
            </w:r>
            <w:r>
              <w:t>]</w:t>
            </w:r>
          </w:p>
        </w:tc>
      </w:tr>
      <w:tr w:rsidR="00F76B42" w:rsidTr="00F76B42">
        <w:trPr>
          <w:cantSplit/>
          <w:jc w:val="center"/>
        </w:trPr>
        <w:tc>
          <w:tcPr>
            <w:tcW w:w="253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u w:val="single"/>
              </w:rPr>
            </w:pPr>
            <w:r>
              <w:rPr>
                <w:b/>
              </w:rPr>
              <w:t>Requirement(s) Analyzed:</w:t>
            </w:r>
          </w:p>
        </w:tc>
        <w:tc>
          <w:tcPr>
            <w:tcW w:w="6316" w:type="dxa"/>
            <w:gridSpan w:val="7"/>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r>
              <w:t>HLR #s [11</w:t>
            </w:r>
            <w:r>
              <w:rPr>
                <w:i/>
              </w:rPr>
              <w:t>5</w:t>
            </w:r>
            <w:r>
              <w:t>]</w:t>
            </w:r>
          </w:p>
        </w:tc>
      </w:tr>
      <w:tr w:rsidR="00F76B42" w:rsidTr="00F76B42">
        <w:trPr>
          <w:cantSplit/>
          <w:jc w:val="center"/>
        </w:trPr>
        <w:tc>
          <w:tcPr>
            <w:tcW w:w="253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u w:val="single"/>
              </w:rPr>
            </w:pPr>
            <w:r>
              <w:rPr>
                <w:b/>
              </w:rPr>
              <w:t>Tester(s):</w:t>
            </w:r>
          </w:p>
        </w:tc>
        <w:tc>
          <w:tcPr>
            <w:tcW w:w="1981"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c>
          <w:tcPr>
            <w:tcW w:w="2160"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u w:val="single"/>
              </w:rPr>
            </w:pPr>
            <w:r>
              <w:rPr>
                <w:b/>
              </w:rPr>
              <w:t>Test Date:</w:t>
            </w:r>
          </w:p>
        </w:tc>
        <w:tc>
          <w:tcPr>
            <w:tcW w:w="2175" w:type="dxa"/>
            <w:gridSpan w:val="5"/>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r>
      <w:tr w:rsidR="00F76B42" w:rsidTr="00F76B42">
        <w:trPr>
          <w:cantSplit/>
          <w:jc w:val="center"/>
        </w:trPr>
        <w:tc>
          <w:tcPr>
            <w:tcW w:w="253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rPr>
            </w:pPr>
            <w:r>
              <w:rPr>
                <w:b/>
              </w:rPr>
              <w:t>Version of Analyzed Item :</w:t>
            </w:r>
          </w:p>
        </w:tc>
        <w:tc>
          <w:tcPr>
            <w:tcW w:w="1981"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i/>
              </w:rPr>
            </w:pPr>
            <w:r>
              <w:t>[</w:t>
            </w:r>
            <w:r>
              <w:rPr>
                <w:i/>
              </w:rPr>
              <w:t>schematic #XXXXX rev B]</w:t>
            </w:r>
          </w:p>
        </w:tc>
        <w:tc>
          <w:tcPr>
            <w:tcW w:w="2160"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rPr>
            </w:pPr>
            <w:r>
              <w:rPr>
                <w:b/>
              </w:rPr>
              <w:t>Version of Analyzed Item:</w:t>
            </w:r>
          </w:p>
        </w:tc>
        <w:tc>
          <w:tcPr>
            <w:tcW w:w="2175" w:type="dxa"/>
            <w:gridSpan w:val="5"/>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i/>
              </w:rPr>
            </w:pPr>
            <w:r>
              <w:t>[</w:t>
            </w:r>
            <w:r>
              <w:rPr>
                <w:i/>
              </w:rPr>
              <w:t>12345BOM revC]</w:t>
            </w:r>
          </w:p>
        </w:tc>
      </w:tr>
      <w:tr w:rsidR="00F76B42" w:rsidTr="00F76B42">
        <w:trPr>
          <w:cantSplit/>
          <w:jc w:val="center"/>
        </w:trPr>
        <w:tc>
          <w:tcPr>
            <w:tcW w:w="2537"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u w:val="single"/>
              </w:rPr>
            </w:pPr>
            <w:r>
              <w:rPr>
                <w:b/>
              </w:rPr>
              <w:t>Version of Analyzed Item:</w:t>
            </w:r>
          </w:p>
        </w:tc>
        <w:tc>
          <w:tcPr>
            <w:tcW w:w="1981"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c>
          <w:tcPr>
            <w:tcW w:w="2160" w:type="dxa"/>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b/>
              </w:rPr>
            </w:pPr>
            <w:r>
              <w:rPr>
                <w:b/>
              </w:rPr>
              <w:t>Version of Analyzed Item</w:t>
            </w:r>
          </w:p>
        </w:tc>
        <w:tc>
          <w:tcPr>
            <w:tcW w:w="2175" w:type="dxa"/>
            <w:gridSpan w:val="5"/>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pPr>
          </w:p>
        </w:tc>
      </w:tr>
      <w:tr w:rsidR="00F76B42" w:rsidTr="00F76B42">
        <w:trPr>
          <w:cantSplit/>
          <w:trHeight w:hRule="exact" w:val="80"/>
          <w:jc w:val="center"/>
        </w:trPr>
        <w:tc>
          <w:tcPr>
            <w:tcW w:w="8853" w:type="dxa"/>
            <w:gridSpan w:val="8"/>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rPr>
                <w:u w:val="single"/>
              </w:rPr>
            </w:pPr>
          </w:p>
        </w:tc>
      </w:tr>
      <w:tr w:rsidR="00F76B42" w:rsidTr="00F76B42">
        <w:trPr>
          <w:cantSplit/>
          <w:trHeight w:hRule="exact" w:val="400"/>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rPr>
                <w:b/>
              </w:rPr>
            </w:pPr>
            <w:r>
              <w:rPr>
                <w:b/>
              </w:rPr>
              <w:t>Analysis Procedure:</w:t>
            </w: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tcPr>
          <w:p w:rsidR="00F76B42" w:rsidRDefault="00F76B42" w:rsidP="00F76B42">
            <w:pPr>
              <w:pStyle w:val="TableCommon"/>
              <w:numPr>
                <w:ilvl w:val="0"/>
                <w:numId w:val="41"/>
              </w:numPr>
            </w:pPr>
            <w:r>
              <w:t>Inspect schematic #XXXXX verify connection of pin 20 on processor…..</w:t>
            </w:r>
          </w:p>
          <w:p w:rsidR="00F76B42" w:rsidRDefault="00F76B42" w:rsidP="00F76B42">
            <w:pPr>
              <w:pStyle w:val="TableCommon"/>
              <w:ind w:left="360"/>
            </w:pPr>
            <w:r>
              <w:t>2)  ….</w:t>
            </w:r>
          </w:p>
          <w:p w:rsidR="00F76B42" w:rsidRDefault="00F76B42" w:rsidP="00F76B42">
            <w:pPr>
              <w:pStyle w:val="TableCommon"/>
              <w:ind w:left="360"/>
            </w:pPr>
            <w:r>
              <w:t>3)…</w:t>
            </w:r>
          </w:p>
          <w:p w:rsidR="00F76B42" w:rsidRDefault="00F76B42" w:rsidP="00F76B42">
            <w:pPr>
              <w:pStyle w:val="TableCommon"/>
              <w:ind w:left="360"/>
            </w:pPr>
            <w:r>
              <w:t>4)…..</w:t>
            </w:r>
          </w:p>
          <w:p w:rsidR="00F76B42" w:rsidRDefault="00F76B42" w:rsidP="00F76B42">
            <w:pPr>
              <w:pStyle w:val="TableCommon"/>
              <w:ind w:left="360"/>
            </w:pPr>
            <w:r>
              <w:t>5)..</w:t>
            </w:r>
          </w:p>
          <w:p w:rsidR="00F76B42" w:rsidRDefault="00F76B42" w:rsidP="00F76B42">
            <w:pPr>
              <w:pStyle w:val="TableCommon"/>
            </w:pPr>
          </w:p>
          <w:p w:rsidR="00F76B42" w:rsidRDefault="00F76B42" w:rsidP="00F76B42">
            <w:pPr>
              <w:pStyle w:val="TableCommon"/>
            </w:pPr>
          </w:p>
          <w:p w:rsidR="00F76B42" w:rsidRDefault="00F76B42" w:rsidP="00F76B42">
            <w:pPr>
              <w:pStyle w:val="TableCommon"/>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rPr>
                <w:b/>
              </w:rPr>
            </w:pPr>
            <w:r>
              <w:rPr>
                <w:b/>
              </w:rPr>
              <w:t>Pass/Fail Criteria:</w:t>
            </w: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 xml:space="preserve">Pin 20 is connected to ……. </w:t>
            </w: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w:t>
            </w:r>
            <w:r>
              <w:rPr>
                <w:i/>
              </w:rPr>
              <w:t>other test criteria</w:t>
            </w:r>
            <w:r>
              <w:t>]</w:t>
            </w: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w:t>
            </w:r>
            <w:r>
              <w:rPr>
                <w:i/>
              </w:rPr>
              <w:t>other test criteria</w:t>
            </w:r>
            <w:r>
              <w:t>]</w:t>
            </w: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w:t>
            </w:r>
            <w:r>
              <w:rPr>
                <w:i/>
              </w:rPr>
              <w:t>other test criteria</w:t>
            </w:r>
            <w:r>
              <w:t>]</w:t>
            </w: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r>
              <w:t>[</w:t>
            </w:r>
            <w:r>
              <w:rPr>
                <w:i/>
              </w:rPr>
              <w:t>other test criteria</w:t>
            </w:r>
            <w:r>
              <w:t>]</w:t>
            </w:r>
          </w:p>
        </w:tc>
      </w:tr>
      <w:tr w:rsidR="00F76B42" w:rsidTr="00F76B42">
        <w:trPr>
          <w:cantSplit/>
          <w:trHeight w:val="152"/>
          <w:jc w:val="center"/>
        </w:trPr>
        <w:tc>
          <w:tcPr>
            <w:tcW w:w="7035" w:type="dxa"/>
            <w:gridSpan w:val="4"/>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tabs>
                <w:tab w:val="left" w:pos="1437"/>
              </w:tabs>
            </w:pPr>
          </w:p>
        </w:tc>
        <w:tc>
          <w:tcPr>
            <w:tcW w:w="630" w:type="dxa"/>
            <w:tcBorders>
              <w:left w:val="single" w:sz="4" w:space="0" w:color="auto"/>
            </w:tcBorders>
            <w:vAlign w:val="center"/>
          </w:tcPr>
          <w:p w:rsidR="00F76B42" w:rsidRDefault="00F76B42" w:rsidP="00F76B42">
            <w:pPr>
              <w:pStyle w:val="TableCommon"/>
              <w:tabs>
                <w:tab w:val="left" w:pos="1437"/>
              </w:tabs>
              <w:jc w:val="right"/>
            </w:pPr>
            <w:r>
              <w:t>Pass</w:t>
            </w:r>
          </w:p>
        </w:tc>
        <w:tc>
          <w:tcPr>
            <w:tcW w:w="270"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pPr>
          </w:p>
        </w:tc>
        <w:tc>
          <w:tcPr>
            <w:tcW w:w="679" w:type="dxa"/>
            <w:vAlign w:val="center"/>
          </w:tcPr>
          <w:p w:rsidR="00F76B42" w:rsidRDefault="00F76B42" w:rsidP="00F76B42">
            <w:pPr>
              <w:pStyle w:val="TableCommon"/>
              <w:tabs>
                <w:tab w:val="left" w:pos="1437"/>
              </w:tabs>
              <w:jc w:val="right"/>
            </w:pPr>
            <w:r>
              <w:t>Fail</w:t>
            </w:r>
          </w:p>
        </w:tc>
        <w:tc>
          <w:tcPr>
            <w:tcW w:w="239" w:type="dxa"/>
            <w:tcBorders>
              <w:top w:val="double" w:sz="4" w:space="0" w:color="auto"/>
              <w:left w:val="double" w:sz="4" w:space="0" w:color="auto"/>
              <w:bottom w:val="double" w:sz="4" w:space="0" w:color="auto"/>
              <w:right w:val="double" w:sz="4" w:space="0" w:color="auto"/>
            </w:tcBorders>
            <w:vAlign w:val="center"/>
          </w:tcPr>
          <w:p w:rsidR="00F76B42" w:rsidRDefault="00F76B42" w:rsidP="00F76B42">
            <w:pPr>
              <w:pStyle w:val="TableCommon"/>
              <w:tabs>
                <w:tab w:val="left" w:pos="1437"/>
              </w:tabs>
              <w:jc w:val="center"/>
            </w:pPr>
          </w:p>
        </w:tc>
      </w:tr>
      <w:tr w:rsidR="00F76B42" w:rsidTr="00F76B42">
        <w:trPr>
          <w:cantSplit/>
          <w:trHeight w:val="400"/>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rPr>
                <w:b/>
              </w:rPr>
            </w:pPr>
            <w:r>
              <w:rPr>
                <w:b/>
              </w:rPr>
              <w:t>Explain Discrepancies:</w:t>
            </w:r>
          </w:p>
        </w:tc>
      </w:tr>
      <w:tr w:rsidR="00F76B42" w:rsidTr="00F76B42">
        <w:trPr>
          <w:cantSplit/>
          <w:trHeight w:val="548"/>
          <w:jc w:val="center"/>
        </w:trPr>
        <w:tc>
          <w:tcPr>
            <w:tcW w:w="8853" w:type="dxa"/>
            <w:gridSpan w:val="8"/>
            <w:tcBorders>
              <w:top w:val="single" w:sz="4" w:space="0" w:color="auto"/>
              <w:left w:val="single" w:sz="4" w:space="0" w:color="auto"/>
              <w:bottom w:val="single" w:sz="4" w:space="0" w:color="auto"/>
              <w:right w:val="single" w:sz="4" w:space="0" w:color="auto"/>
            </w:tcBorders>
            <w:vAlign w:val="center"/>
          </w:tcPr>
          <w:p w:rsidR="00F76B42" w:rsidRDefault="00F76B42" w:rsidP="00F76B42">
            <w:pPr>
              <w:pStyle w:val="TableCommon"/>
            </w:pPr>
          </w:p>
        </w:tc>
      </w:tr>
    </w:tbl>
    <w:p w:rsidR="00F76B42" w:rsidRDefault="00F76B42" w:rsidP="00F76B42"/>
    <w:p w:rsidR="00F76B42" w:rsidRDefault="00F76B42" w:rsidP="00F76B42"/>
    <w:p w:rsidR="00F76B42" w:rsidRDefault="00F76B42" w:rsidP="00F76B42">
      <w:r>
        <w:br w:type="page"/>
      </w: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pPr>
    </w:p>
    <w:p w:rsidR="00F76B42" w:rsidRDefault="00F76B42" w:rsidP="00F76B42">
      <w:pPr>
        <w:pStyle w:val="Heading1"/>
        <w:jc w:val="center"/>
      </w:pPr>
      <w:bookmarkStart w:id="438" w:name="_Toc144097578"/>
      <w:bookmarkStart w:id="439" w:name="_Toc218782711"/>
      <w:r>
        <w:t>Appendix I: Implementation Review Checklist</w:t>
      </w:r>
      <w:bookmarkEnd w:id="438"/>
      <w:bookmarkEnd w:id="439"/>
    </w:p>
    <w:p w:rsidR="00F76B42" w:rsidRDefault="00F76B42" w:rsidP="00F76B42">
      <w:r>
        <w:br w:type="page"/>
      </w:r>
    </w:p>
    <w:p w:rsidR="00F76B42" w:rsidRDefault="00F76B42" w:rsidP="00F76B42"/>
    <w:p w:rsidR="00F76B42" w:rsidRDefault="00F76B42" w:rsidP="00F76B42">
      <w:pPr>
        <w:pStyle w:val="Title"/>
        <w:spacing w:line="240" w:lineRule="exact"/>
        <w:ind w:right="634" w:hanging="446"/>
        <w:rPr>
          <w:sz w:val="28"/>
        </w:rPr>
      </w:pPr>
      <w:r>
        <w:rPr>
          <w:sz w:val="28"/>
        </w:rPr>
        <w:t xml:space="preserve">           Implementation Review Checklist</w:t>
      </w:r>
    </w:p>
    <w:p w:rsidR="00F76B42" w:rsidRDefault="00F76B42" w:rsidP="00F76B42">
      <w:pPr>
        <w:ind w:right="936"/>
        <w:rPr>
          <w:b/>
        </w:rPr>
      </w:pPr>
    </w:p>
    <w:p w:rsidR="00F76B42" w:rsidRDefault="00F76B42" w:rsidP="00F76B42">
      <w:pPr>
        <w:jc w:val="center"/>
        <w:rPr>
          <w:b/>
        </w:rPr>
      </w:pPr>
      <w:r>
        <w:rPr>
          <w:b/>
        </w:rPr>
        <w:t>General</w:t>
      </w:r>
    </w:p>
    <w:p w:rsidR="00F76B42" w:rsidRDefault="00F76B42" w:rsidP="00F76B42"/>
    <w:tbl>
      <w:tblPr>
        <w:tblW w:w="0" w:type="auto"/>
        <w:jc w:val="center"/>
        <w:tblBorders>
          <w:insideH w:val="single" w:sz="18" w:space="0" w:color="FFFFFF"/>
          <w:insideV w:val="single" w:sz="18" w:space="0" w:color="FFFFFF"/>
        </w:tblBorders>
        <w:tblLayout w:type="fixed"/>
        <w:tblLook w:val="0000" w:firstRow="0" w:lastRow="0" w:firstColumn="0" w:lastColumn="0" w:noHBand="0" w:noVBand="0"/>
      </w:tblPr>
      <w:tblGrid>
        <w:gridCol w:w="774"/>
        <w:gridCol w:w="6721"/>
        <w:gridCol w:w="669"/>
        <w:gridCol w:w="584"/>
        <w:gridCol w:w="584"/>
      </w:tblGrid>
      <w:tr w:rsidR="00F76B42" w:rsidTr="00F76B42">
        <w:trPr>
          <w:trHeight w:val="300"/>
          <w:jc w:val="center"/>
        </w:trPr>
        <w:tc>
          <w:tcPr>
            <w:tcW w:w="774" w:type="dxa"/>
            <w:shd w:val="pct20" w:color="000000" w:fill="FFFFFF"/>
          </w:tcPr>
          <w:p w:rsidR="00F76B42" w:rsidRDefault="00F76B42" w:rsidP="00F76B42">
            <w:pPr>
              <w:spacing w:before="60" w:line="180" w:lineRule="atLeast"/>
              <w:jc w:val="center"/>
              <w:rPr>
                <w:b/>
              </w:rPr>
            </w:pPr>
            <w:r>
              <w:rPr>
                <w:b/>
                <w:spacing w:val="-5"/>
              </w:rPr>
              <w:t>Item</w:t>
            </w:r>
          </w:p>
        </w:tc>
        <w:tc>
          <w:tcPr>
            <w:tcW w:w="6721" w:type="dxa"/>
            <w:shd w:val="pct20" w:color="000000" w:fill="FFFFFF"/>
          </w:tcPr>
          <w:p w:rsidR="00F76B42" w:rsidRDefault="00F76B42" w:rsidP="00F76B42">
            <w:pPr>
              <w:spacing w:before="60" w:line="180" w:lineRule="atLeast"/>
              <w:jc w:val="center"/>
              <w:rPr>
                <w:b/>
              </w:rPr>
            </w:pPr>
            <w:r>
              <w:rPr>
                <w:b/>
                <w:spacing w:val="-5"/>
              </w:rPr>
              <w:t>Criteria</w:t>
            </w:r>
          </w:p>
        </w:tc>
        <w:tc>
          <w:tcPr>
            <w:tcW w:w="669" w:type="dxa"/>
            <w:shd w:val="pct20" w:color="000000" w:fill="FFFFFF"/>
          </w:tcPr>
          <w:p w:rsidR="00F76B42" w:rsidRDefault="00F76B42" w:rsidP="00F76B42">
            <w:pPr>
              <w:spacing w:before="60" w:line="180" w:lineRule="atLeast"/>
              <w:jc w:val="center"/>
              <w:rPr>
                <w:b/>
                <w:spacing w:val="-5"/>
              </w:rPr>
            </w:pPr>
            <w:r>
              <w:rPr>
                <w:b/>
                <w:spacing w:val="-5"/>
              </w:rPr>
              <w:t>Y</w:t>
            </w:r>
          </w:p>
        </w:tc>
        <w:tc>
          <w:tcPr>
            <w:tcW w:w="584" w:type="dxa"/>
            <w:shd w:val="pct20" w:color="000000" w:fill="FFFFFF"/>
          </w:tcPr>
          <w:p w:rsidR="00F76B42" w:rsidRDefault="00F76B42" w:rsidP="00F76B42">
            <w:pPr>
              <w:spacing w:before="60" w:line="180" w:lineRule="atLeast"/>
              <w:jc w:val="center"/>
              <w:rPr>
                <w:b/>
              </w:rPr>
            </w:pPr>
            <w:r>
              <w:rPr>
                <w:b/>
              </w:rPr>
              <w:t>N</w:t>
            </w:r>
          </w:p>
        </w:tc>
        <w:tc>
          <w:tcPr>
            <w:tcW w:w="584" w:type="dxa"/>
            <w:shd w:val="pct20" w:color="000000" w:fill="FFFFFF"/>
          </w:tcPr>
          <w:p w:rsidR="00F76B42" w:rsidRDefault="00F76B42" w:rsidP="00F76B42">
            <w:pPr>
              <w:spacing w:before="60" w:line="180" w:lineRule="atLeast"/>
              <w:jc w:val="center"/>
              <w:rPr>
                <w:b/>
                <w:spacing w:val="-5"/>
              </w:rPr>
            </w:pPr>
            <w:r>
              <w:rPr>
                <w:b/>
                <w:spacing w:val="-5"/>
              </w:rPr>
              <w:t>NA</w:t>
            </w:r>
          </w:p>
        </w:tc>
      </w:tr>
      <w:tr w:rsidR="00F76B42" w:rsidTr="00F76B42">
        <w:trPr>
          <w:trHeight w:val="300"/>
          <w:jc w:val="center"/>
        </w:trPr>
        <w:tc>
          <w:tcPr>
            <w:tcW w:w="774" w:type="dxa"/>
            <w:shd w:val="pct5" w:color="000000" w:fill="FFFFFF"/>
          </w:tcPr>
          <w:p w:rsidR="00F76B42" w:rsidRDefault="00F76B42" w:rsidP="00F76B42">
            <w:pPr>
              <w:spacing w:before="40" w:line="200" w:lineRule="atLeast"/>
              <w:jc w:val="center"/>
            </w:pPr>
            <w:r>
              <w:t>I1</w:t>
            </w:r>
          </w:p>
        </w:tc>
        <w:tc>
          <w:tcPr>
            <w:tcW w:w="6721" w:type="dxa"/>
            <w:shd w:val="pct5" w:color="000000" w:fill="FFFFFF"/>
          </w:tcPr>
          <w:p w:rsidR="00F76B42" w:rsidRDefault="00F76B42" w:rsidP="00F76B42">
            <w:pPr>
              <w:pStyle w:val="Footer"/>
              <w:tabs>
                <w:tab w:val="clear" w:pos="4320"/>
                <w:tab w:val="clear" w:pos="8640"/>
              </w:tabs>
              <w:spacing w:before="40" w:line="200" w:lineRule="atLeast"/>
            </w:pPr>
            <w:r>
              <w:t>A hardware item has been produced which implements the hardware detailed design using representative manufacturing processes</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20" w:color="000000" w:fill="FFFFFF"/>
          </w:tcPr>
          <w:p w:rsidR="00F76B42" w:rsidRDefault="00F76B42" w:rsidP="00F76B42">
            <w:pPr>
              <w:spacing w:before="40" w:line="200" w:lineRule="atLeast"/>
              <w:jc w:val="center"/>
            </w:pPr>
            <w:r>
              <w:t>I2</w:t>
            </w:r>
          </w:p>
        </w:tc>
        <w:tc>
          <w:tcPr>
            <w:tcW w:w="6721" w:type="dxa"/>
            <w:shd w:val="pct20" w:color="000000" w:fill="FFFFFF"/>
          </w:tcPr>
          <w:p w:rsidR="00F76B42" w:rsidRDefault="00F76B42" w:rsidP="00F76B42">
            <w:pPr>
              <w:pStyle w:val="Footer"/>
              <w:tabs>
                <w:tab w:val="clear" w:pos="4320"/>
                <w:tab w:val="clear" w:pos="8640"/>
              </w:tabs>
              <w:spacing w:before="40" w:line="200" w:lineRule="atLeast"/>
            </w:pPr>
            <w:r>
              <w:t xml:space="preserve">The hardware item implementation, assembly and installation data is complete </w:t>
            </w:r>
          </w:p>
        </w:tc>
        <w:tc>
          <w:tcPr>
            <w:tcW w:w="669"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5" w:color="000000" w:fill="FFFFFF"/>
          </w:tcPr>
          <w:p w:rsidR="00F76B42" w:rsidRDefault="00F76B42" w:rsidP="00F76B42">
            <w:pPr>
              <w:spacing w:before="40" w:line="200" w:lineRule="atLeast"/>
              <w:jc w:val="center"/>
            </w:pPr>
            <w:r>
              <w:t>I3</w:t>
            </w:r>
          </w:p>
        </w:tc>
        <w:tc>
          <w:tcPr>
            <w:tcW w:w="6721" w:type="dxa"/>
            <w:shd w:val="pct5" w:color="000000" w:fill="FFFFFF"/>
          </w:tcPr>
          <w:p w:rsidR="00F76B42" w:rsidRDefault="00F76B42" w:rsidP="00F76B42">
            <w:pPr>
              <w:spacing w:before="40" w:line="200" w:lineRule="atLeast"/>
            </w:pPr>
            <w:r>
              <w:t xml:space="preserve">Derived requirements are fed back to the detailed design process or other appropriate processes. </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20" w:color="000000" w:fill="FFFFFF"/>
          </w:tcPr>
          <w:p w:rsidR="00F76B42" w:rsidRDefault="00F76B42" w:rsidP="00F76B42">
            <w:pPr>
              <w:spacing w:before="40" w:line="200" w:lineRule="atLeast"/>
              <w:jc w:val="center"/>
            </w:pPr>
            <w:r>
              <w:t>I4</w:t>
            </w:r>
          </w:p>
        </w:tc>
        <w:tc>
          <w:tcPr>
            <w:tcW w:w="6721" w:type="dxa"/>
            <w:shd w:val="pct20" w:color="000000" w:fill="FFFFFF"/>
          </w:tcPr>
          <w:p w:rsidR="00F76B42" w:rsidRDefault="00F76B42" w:rsidP="00F76B42">
            <w:pPr>
              <w:spacing w:before="40" w:line="200" w:lineRule="atLeast"/>
            </w:pPr>
            <w:r>
              <w:t>Requirement omissions and errors are provided to the appropriate process for resolution.</w:t>
            </w:r>
          </w:p>
        </w:tc>
        <w:tc>
          <w:tcPr>
            <w:tcW w:w="669"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r>
      <w:tr w:rsidR="00F76B42" w:rsidTr="00F76B42">
        <w:trPr>
          <w:trHeight w:val="300"/>
          <w:jc w:val="center"/>
        </w:trPr>
        <w:tc>
          <w:tcPr>
            <w:tcW w:w="774" w:type="dxa"/>
            <w:shd w:val="pct5" w:color="000000" w:fill="FFFFFF"/>
          </w:tcPr>
          <w:p w:rsidR="00F76B42" w:rsidRDefault="00F76B42" w:rsidP="00F76B42">
            <w:pPr>
              <w:spacing w:before="40" w:line="200" w:lineRule="atLeast"/>
              <w:jc w:val="center"/>
            </w:pPr>
            <w:r>
              <w:t>I5</w:t>
            </w:r>
          </w:p>
        </w:tc>
        <w:tc>
          <w:tcPr>
            <w:tcW w:w="6721" w:type="dxa"/>
            <w:shd w:val="pct5" w:color="000000" w:fill="FFFFFF"/>
          </w:tcPr>
          <w:p w:rsidR="00F76B42" w:rsidRDefault="00F76B42" w:rsidP="00F76B42">
            <w:pPr>
              <w:spacing w:before="40" w:line="200" w:lineRule="atLeast"/>
            </w:pPr>
            <w:r>
              <w:t>Test cases and procedures are under CM</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pPr>
          </w:p>
        </w:tc>
      </w:tr>
      <w:tr w:rsidR="00F76B42" w:rsidTr="00F76B42">
        <w:trPr>
          <w:trHeight w:val="300"/>
          <w:jc w:val="center"/>
        </w:trPr>
        <w:tc>
          <w:tcPr>
            <w:tcW w:w="774" w:type="dxa"/>
            <w:shd w:val="pct20" w:color="000000" w:fill="FFFFFF"/>
          </w:tcPr>
          <w:p w:rsidR="00F76B42" w:rsidRDefault="00F76B42" w:rsidP="00F76B42">
            <w:pPr>
              <w:spacing w:before="40" w:line="200" w:lineRule="atLeast"/>
              <w:jc w:val="center"/>
            </w:pPr>
            <w:r>
              <w:t>I6</w:t>
            </w:r>
          </w:p>
        </w:tc>
        <w:tc>
          <w:tcPr>
            <w:tcW w:w="6721" w:type="dxa"/>
            <w:shd w:val="pct20" w:color="000000" w:fill="FFFFFF"/>
          </w:tcPr>
          <w:p w:rsidR="00F76B42" w:rsidRDefault="00F76B42" w:rsidP="00F76B42">
            <w:pPr>
              <w:spacing w:before="40" w:line="200" w:lineRule="atLeast"/>
            </w:pPr>
            <w:r>
              <w:t>Test results are under CM</w:t>
            </w:r>
          </w:p>
        </w:tc>
        <w:tc>
          <w:tcPr>
            <w:tcW w:w="669"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pPr>
          </w:p>
        </w:tc>
      </w:tr>
      <w:tr w:rsidR="00F76B42" w:rsidTr="00F76B42">
        <w:trPr>
          <w:trHeight w:val="300"/>
          <w:jc w:val="center"/>
        </w:trPr>
        <w:tc>
          <w:tcPr>
            <w:tcW w:w="774" w:type="dxa"/>
            <w:shd w:val="pct5" w:color="000000" w:fill="FFFFFF"/>
          </w:tcPr>
          <w:p w:rsidR="00F76B42" w:rsidRDefault="00F76B42" w:rsidP="00F76B42">
            <w:pPr>
              <w:spacing w:before="40" w:line="200" w:lineRule="atLeast"/>
              <w:jc w:val="center"/>
            </w:pPr>
            <w:r>
              <w:t>I7</w:t>
            </w:r>
          </w:p>
        </w:tc>
        <w:tc>
          <w:tcPr>
            <w:tcW w:w="6721" w:type="dxa"/>
            <w:shd w:val="pct5" w:color="000000" w:fill="FFFFFF"/>
          </w:tcPr>
          <w:p w:rsidR="00F76B42" w:rsidRDefault="00F76B42" w:rsidP="00F76B42">
            <w:pPr>
              <w:spacing w:before="40" w:line="200" w:lineRule="atLeast"/>
            </w:pPr>
            <w:r>
              <w:t>Action items are closed</w:t>
            </w:r>
          </w:p>
        </w:tc>
        <w:tc>
          <w:tcPr>
            <w:tcW w:w="669"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jc w:val="center"/>
            </w:pPr>
          </w:p>
        </w:tc>
        <w:tc>
          <w:tcPr>
            <w:tcW w:w="584" w:type="dxa"/>
            <w:shd w:val="pct5" w:color="000000" w:fill="FFFFFF"/>
          </w:tcPr>
          <w:p w:rsidR="00F76B42" w:rsidRDefault="00F76B42" w:rsidP="00F76B42">
            <w:pPr>
              <w:spacing w:before="40" w:line="200" w:lineRule="atLeast"/>
            </w:pPr>
          </w:p>
        </w:tc>
      </w:tr>
      <w:tr w:rsidR="00F76B42" w:rsidTr="00F76B42">
        <w:trPr>
          <w:trHeight w:val="300"/>
          <w:jc w:val="center"/>
        </w:trPr>
        <w:tc>
          <w:tcPr>
            <w:tcW w:w="774" w:type="dxa"/>
            <w:shd w:val="pct20" w:color="000000" w:fill="FFFFFF"/>
          </w:tcPr>
          <w:p w:rsidR="00F76B42" w:rsidRDefault="00F76B42" w:rsidP="00F76B42">
            <w:pPr>
              <w:spacing w:before="40" w:line="200" w:lineRule="atLeast"/>
              <w:jc w:val="center"/>
            </w:pPr>
            <w:r>
              <w:t>I8</w:t>
            </w:r>
          </w:p>
        </w:tc>
        <w:tc>
          <w:tcPr>
            <w:tcW w:w="6721" w:type="dxa"/>
            <w:shd w:val="pct20" w:color="000000" w:fill="FFFFFF"/>
          </w:tcPr>
          <w:p w:rsidR="00F76B42" w:rsidRDefault="00F76B42" w:rsidP="00F76B42">
            <w:pPr>
              <w:spacing w:before="40" w:line="200" w:lineRule="atLeast"/>
            </w:pPr>
            <w:r>
              <w:t>Process assurance transition records exist</w:t>
            </w:r>
          </w:p>
        </w:tc>
        <w:tc>
          <w:tcPr>
            <w:tcW w:w="669"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jc w:val="center"/>
            </w:pPr>
          </w:p>
        </w:tc>
        <w:tc>
          <w:tcPr>
            <w:tcW w:w="584" w:type="dxa"/>
            <w:shd w:val="pct20" w:color="000000" w:fill="FFFFFF"/>
          </w:tcPr>
          <w:p w:rsidR="00F76B42" w:rsidRDefault="00F76B42" w:rsidP="00F76B42">
            <w:pPr>
              <w:spacing w:before="40" w:line="200" w:lineRule="atLeast"/>
            </w:pPr>
          </w:p>
        </w:tc>
      </w:tr>
    </w:tbl>
    <w:p w:rsidR="00F76B42" w:rsidRDefault="00F76B42" w:rsidP="00F76B42"/>
    <w:p w:rsidR="00F76B42" w:rsidRDefault="00F76B42" w:rsidP="00F76B42"/>
    <w:p w:rsidR="00705F5F" w:rsidRDefault="00705F5F"/>
    <w:sectPr w:rsidR="00705F5F" w:rsidSect="00AA45DF">
      <w:endnotePr>
        <w:numFmt w:val="decimal"/>
      </w:endnotePr>
      <w:type w:val="continuous"/>
      <w:pgSz w:w="12240" w:h="15840"/>
      <w:pgMar w:top="72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165" w:rsidRDefault="00E21165">
      <w:r>
        <w:separator/>
      </w:r>
    </w:p>
  </w:endnote>
  <w:endnote w:type="continuationSeparator" w:id="0">
    <w:p w:rsidR="00E21165" w:rsidRDefault="00E21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alliard BT">
    <w:altName w:val="Times New Roman"/>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Dutch801 Rm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B42" w:rsidRDefault="00F76B42">
    <w:pPr>
      <w:spacing w:line="240" w:lineRule="exact"/>
    </w:pPr>
  </w:p>
  <w:p w:rsidR="00F76B42" w:rsidRDefault="00E21165">
    <w:pPr>
      <w:spacing w:line="240" w:lineRule="exact"/>
    </w:pPr>
    <w:r>
      <w:pict>
        <v:rect id="_x0000_i1026" style="width:468pt;height:1.5pt" o:hralign="center" o:hrstd="t" o:hrnoshade="t" o:hr="t" fillcolor="#f60" stroked="f">
          <v:fill color2="fill darken(118)" rotate="t" method="linear sigma" focus="-50%" type="gradient"/>
        </v:rect>
      </w:pict>
    </w:r>
  </w:p>
  <w:p w:rsidR="00F76B42" w:rsidRDefault="00F76B42">
    <w:pPr>
      <w:tabs>
        <w:tab w:val="center" w:pos="4680"/>
        <w:tab w:val="right" w:pos="9000"/>
      </w:tabs>
    </w:pPr>
    <w:r>
      <w:t>800-HVVP-01</w:t>
    </w:r>
    <w:r>
      <w:tab/>
      <w:t xml:space="preserve">Page </w:t>
    </w:r>
    <w:r>
      <w:fldChar w:fldCharType="begin"/>
    </w:r>
    <w:r>
      <w:instrText xml:space="preserve">PAGE </w:instrText>
    </w:r>
    <w:r>
      <w:fldChar w:fldCharType="separate"/>
    </w:r>
    <w:r w:rsidR="00B96A94">
      <w:rPr>
        <w:noProof/>
      </w:rPr>
      <w:t>4</w:t>
    </w:r>
    <w: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sidR="00B96A94">
      <w:rPr>
        <w:rStyle w:val="PageNumber"/>
        <w:noProof/>
      </w:rPr>
      <w:t>50</w:t>
    </w:r>
    <w:r>
      <w:rPr>
        <w:rStyle w:val="PageNumber"/>
      </w:rPr>
      <w:fldChar w:fldCharType="end"/>
    </w:r>
    <w:r>
      <w:tab/>
      <w:t>Rev.</w:t>
    </w:r>
    <w:r w:rsidR="00363BB2">
      <w:t xml:space="preserve"> 0.1</w:t>
    </w:r>
  </w:p>
  <w:p w:rsidR="00F76B42" w:rsidRDefault="00F76B42">
    <w:pPr>
      <w:tabs>
        <w:tab w:val="cente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165" w:rsidRDefault="00E21165">
      <w:r>
        <w:separator/>
      </w:r>
    </w:p>
  </w:footnote>
  <w:footnote w:type="continuationSeparator" w:id="0">
    <w:p w:rsidR="00E21165" w:rsidRDefault="00E21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6B42" w:rsidRDefault="00F76B42">
    <w:pPr>
      <w:tabs>
        <w:tab w:val="right" w:pos="9360"/>
      </w:tabs>
    </w:pPr>
    <w:r>
      <w:t>Hardware Verification &amp; Validation Plan</w:t>
    </w:r>
    <w:r>
      <w:tab/>
    </w:r>
  </w:p>
  <w:p w:rsidR="00F76B42" w:rsidRDefault="00E21165">
    <w:pPr>
      <w:tabs>
        <w:tab w:val="left" w:pos="1245"/>
      </w:tabs>
    </w:pPr>
    <w:r>
      <w:pict>
        <v:rect id="_x0000_i1025" style="width:468pt;height:1.5pt" o:hralign="center" o:hrstd="t" o:hrnoshade="t" o:hr="t" fillcolor="#f60" stroked="f">
          <v:fill color2="fill darken(118)" rotate="t" method="linear sigma" focus="-50%" type="gradient"/>
        </v:rect>
      </w:pict>
    </w:r>
  </w:p>
  <w:p w:rsidR="00F76B42" w:rsidRDefault="00F76B42">
    <w:pPr>
      <w:spacing w:line="24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EF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21F20F3"/>
    <w:multiLevelType w:val="multilevel"/>
    <w:tmpl w:val="C304FEB8"/>
    <w:lvl w:ilvl="0">
      <w:start w:val="1"/>
      <w:numFmt w:val="bullet"/>
      <w:pStyle w:val="Normal5dot"/>
      <w:lvlText w:val=""/>
      <w:lvlJc w:val="left"/>
      <w:pPr>
        <w:tabs>
          <w:tab w:val="num" w:pos="3762"/>
        </w:tabs>
        <w:ind w:left="3762" w:hanging="360"/>
      </w:pPr>
      <w:rPr>
        <w:rFonts w:ascii="Symbol" w:hAnsi="Symbol" w:hint="default"/>
      </w:rPr>
    </w:lvl>
    <w:lvl w:ilvl="1">
      <w:start w:val="1"/>
      <w:numFmt w:val="bullet"/>
      <w:pStyle w:val="Normal4"/>
      <w:lvlText w:val=""/>
      <w:lvlJc w:val="left"/>
      <w:pPr>
        <w:tabs>
          <w:tab w:val="num" w:pos="4482"/>
        </w:tabs>
        <w:ind w:left="4482" w:hanging="360"/>
      </w:pPr>
      <w:rPr>
        <w:rFonts w:ascii="Symbol" w:hAnsi="Symbol" w:hint="default"/>
      </w:rPr>
    </w:lvl>
    <w:lvl w:ilvl="2">
      <w:start w:val="1"/>
      <w:numFmt w:val="bullet"/>
      <w:lvlText w:val=""/>
      <w:lvlJc w:val="left"/>
      <w:pPr>
        <w:tabs>
          <w:tab w:val="num" w:pos="5202"/>
        </w:tabs>
        <w:ind w:left="5202" w:hanging="360"/>
      </w:pPr>
      <w:rPr>
        <w:rFonts w:ascii="Wingdings" w:hAnsi="Wingdings" w:hint="default"/>
      </w:rPr>
    </w:lvl>
    <w:lvl w:ilvl="3">
      <w:start w:val="1"/>
      <w:numFmt w:val="bullet"/>
      <w:lvlText w:val=""/>
      <w:lvlJc w:val="left"/>
      <w:pPr>
        <w:tabs>
          <w:tab w:val="num" w:pos="5922"/>
        </w:tabs>
        <w:ind w:left="5922" w:hanging="360"/>
      </w:pPr>
      <w:rPr>
        <w:rFonts w:ascii="Symbol" w:hAnsi="Symbol" w:hint="default"/>
      </w:rPr>
    </w:lvl>
    <w:lvl w:ilvl="4">
      <w:start w:val="1"/>
      <w:numFmt w:val="bullet"/>
      <w:lvlText w:val="o"/>
      <w:lvlJc w:val="left"/>
      <w:pPr>
        <w:tabs>
          <w:tab w:val="num" w:pos="6642"/>
        </w:tabs>
        <w:ind w:left="6642" w:hanging="360"/>
      </w:pPr>
      <w:rPr>
        <w:rFonts w:ascii="Courier New" w:hAnsi="Courier New" w:hint="default"/>
      </w:rPr>
    </w:lvl>
    <w:lvl w:ilvl="5">
      <w:start w:val="1"/>
      <w:numFmt w:val="bullet"/>
      <w:lvlText w:val=""/>
      <w:lvlJc w:val="left"/>
      <w:pPr>
        <w:tabs>
          <w:tab w:val="num" w:pos="7362"/>
        </w:tabs>
        <w:ind w:left="7362" w:hanging="360"/>
      </w:pPr>
      <w:rPr>
        <w:rFonts w:ascii="Wingdings" w:hAnsi="Wingdings" w:hint="default"/>
      </w:rPr>
    </w:lvl>
    <w:lvl w:ilvl="6">
      <w:start w:val="1"/>
      <w:numFmt w:val="bullet"/>
      <w:lvlText w:val=""/>
      <w:lvlJc w:val="left"/>
      <w:pPr>
        <w:tabs>
          <w:tab w:val="num" w:pos="8082"/>
        </w:tabs>
        <w:ind w:left="8082" w:hanging="360"/>
      </w:pPr>
      <w:rPr>
        <w:rFonts w:ascii="Symbol" w:hAnsi="Symbol" w:hint="default"/>
      </w:rPr>
    </w:lvl>
    <w:lvl w:ilvl="7">
      <w:start w:val="1"/>
      <w:numFmt w:val="bullet"/>
      <w:lvlText w:val="o"/>
      <w:lvlJc w:val="left"/>
      <w:pPr>
        <w:tabs>
          <w:tab w:val="num" w:pos="8802"/>
        </w:tabs>
        <w:ind w:left="8802" w:hanging="360"/>
      </w:pPr>
      <w:rPr>
        <w:rFonts w:ascii="Courier New" w:hAnsi="Courier New" w:hint="default"/>
      </w:rPr>
    </w:lvl>
    <w:lvl w:ilvl="8">
      <w:start w:val="1"/>
      <w:numFmt w:val="bullet"/>
      <w:lvlText w:val=""/>
      <w:lvlJc w:val="left"/>
      <w:pPr>
        <w:tabs>
          <w:tab w:val="num" w:pos="9522"/>
        </w:tabs>
        <w:ind w:left="9522" w:hanging="360"/>
      </w:pPr>
      <w:rPr>
        <w:rFonts w:ascii="Wingdings" w:hAnsi="Wingdings" w:hint="default"/>
      </w:rPr>
    </w:lvl>
  </w:abstractNum>
  <w:abstractNum w:abstractNumId="2" w15:restartNumberingAfterBreak="0">
    <w:nsid w:val="06FE78EE"/>
    <w:multiLevelType w:val="multilevel"/>
    <w:tmpl w:val="0F4E8E46"/>
    <w:lvl w:ilvl="0">
      <w:start w:val="3"/>
      <w:numFmt w:val="decimal"/>
      <w:lvlText w:val="%1"/>
      <w:lvlJc w:val="left"/>
      <w:pPr>
        <w:tabs>
          <w:tab w:val="num" w:pos="720"/>
        </w:tabs>
        <w:ind w:left="720" w:hanging="72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7050340"/>
    <w:multiLevelType w:val="multilevel"/>
    <w:tmpl w:val="389AFC7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8880319"/>
    <w:multiLevelType w:val="multilevel"/>
    <w:tmpl w:val="E7089AD6"/>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5" w15:restartNumberingAfterBreak="0">
    <w:nsid w:val="0E5C215A"/>
    <w:multiLevelType w:val="multilevel"/>
    <w:tmpl w:val="795AE9C4"/>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0EBF59C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1191791"/>
    <w:multiLevelType w:val="multilevel"/>
    <w:tmpl w:val="838E5738"/>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190748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41A621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47F74D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65E390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1E917FD"/>
    <w:multiLevelType w:val="multilevel"/>
    <w:tmpl w:val="3DC07F12"/>
    <w:lvl w:ilvl="0">
      <w:start w:val="20"/>
      <w:numFmt w:val="decimal"/>
      <w:pStyle w:val="Karin2"/>
      <w:suff w:val="space"/>
      <w:lvlText w:val="%1."/>
      <w:lvlJc w:val="right"/>
      <w:rPr>
        <w:rFonts w:hint="default"/>
        <w:b/>
        <w:i w:val="0"/>
        <w:sz w:val="24"/>
        <w:u w:val="none"/>
      </w:rPr>
    </w:lvl>
    <w:lvl w:ilvl="1">
      <w:start w:val="1"/>
      <w:numFmt w:val="decimal"/>
      <w:lvlRestart w:val="0"/>
      <w:lvlText w:val="%1.%2."/>
      <w:lvlJc w:val="right"/>
      <w:pPr>
        <w:tabs>
          <w:tab w:val="num" w:pos="1080"/>
        </w:tabs>
        <w:ind w:hanging="720"/>
      </w:pPr>
    </w:lvl>
    <w:lvl w:ilvl="2">
      <w:start w:val="1"/>
      <w:numFmt w:val="decimal"/>
      <w:lvlText w:val="%1.%2.%3."/>
      <w:lvlJc w:val="right"/>
      <w:pPr>
        <w:tabs>
          <w:tab w:val="num" w:pos="1440"/>
        </w:tabs>
        <w:ind w:hanging="720"/>
      </w:pPr>
      <w:rPr>
        <w:rFonts w:hint="default"/>
        <w:b/>
        <w:i w:val="0"/>
        <w:sz w:val="22"/>
        <w:u w:val="none"/>
      </w:rPr>
    </w:lvl>
    <w:lvl w:ilvl="3">
      <w:start w:val="1"/>
      <w:numFmt w:val="decimal"/>
      <w:lvlText w:val="%1.%2.%3.%4."/>
      <w:lvlJc w:val="right"/>
      <w:pPr>
        <w:tabs>
          <w:tab w:val="num" w:pos="0"/>
        </w:tabs>
        <w:ind w:hanging="720"/>
      </w:pPr>
    </w:lvl>
    <w:lvl w:ilvl="4">
      <w:start w:val="1"/>
      <w:numFmt w:val="decimal"/>
      <w:lvlText w:val="%1.%2.%3.%4.%5."/>
      <w:lvlJc w:val="right"/>
      <w:pPr>
        <w:tabs>
          <w:tab w:val="num" w:pos="0"/>
        </w:tabs>
        <w:ind w:hanging="720"/>
      </w:pPr>
    </w:lvl>
    <w:lvl w:ilvl="5">
      <w:start w:val="1"/>
      <w:numFmt w:val="decimal"/>
      <w:lvlText w:val="%1.%2.%3.%4.%5.%6."/>
      <w:lvlJc w:val="right"/>
      <w:pPr>
        <w:tabs>
          <w:tab w:val="num" w:pos="0"/>
        </w:tabs>
        <w:ind w:hanging="720"/>
      </w:pPr>
    </w:lvl>
    <w:lvl w:ilvl="6">
      <w:start w:val="1"/>
      <w:numFmt w:val="decimal"/>
      <w:lvlText w:val="%1.%2.%3.%4.%5.%6.%7."/>
      <w:lvlJc w:val="right"/>
      <w:pPr>
        <w:tabs>
          <w:tab w:val="num" w:pos="0"/>
        </w:tabs>
        <w:ind w:hanging="720"/>
      </w:pPr>
    </w:lvl>
    <w:lvl w:ilvl="7">
      <w:start w:val="1"/>
      <w:numFmt w:val="decimal"/>
      <w:lvlText w:val="%1.%2.%3.%4.%5.%6.%7.%8."/>
      <w:lvlJc w:val="right"/>
      <w:pPr>
        <w:tabs>
          <w:tab w:val="num" w:pos="0"/>
        </w:tabs>
        <w:ind w:hanging="720"/>
      </w:pPr>
    </w:lvl>
    <w:lvl w:ilvl="8">
      <w:start w:val="1"/>
      <w:numFmt w:val="decimal"/>
      <w:lvlText w:val="%1.%2.%3.%4.%5.%6.%7.%8.%9."/>
      <w:lvlJc w:val="right"/>
      <w:pPr>
        <w:tabs>
          <w:tab w:val="num" w:pos="0"/>
        </w:tabs>
        <w:ind w:hanging="720"/>
      </w:pPr>
    </w:lvl>
  </w:abstractNum>
  <w:abstractNum w:abstractNumId="13" w15:restartNumberingAfterBreak="0">
    <w:nsid w:val="22C75FD4"/>
    <w:multiLevelType w:val="singleLevel"/>
    <w:tmpl w:val="5F50EF5C"/>
    <w:lvl w:ilvl="0">
      <w:start w:val="1"/>
      <w:numFmt w:val="bullet"/>
      <w:pStyle w:val="Bullet"/>
      <w:lvlText w:val=""/>
      <w:lvlJc w:val="left"/>
      <w:pPr>
        <w:tabs>
          <w:tab w:val="num" w:pos="360"/>
        </w:tabs>
        <w:ind w:left="360" w:hanging="360"/>
      </w:pPr>
      <w:rPr>
        <w:rFonts w:ascii="Symbol" w:hAnsi="Symbol" w:hint="default"/>
      </w:rPr>
    </w:lvl>
  </w:abstractNum>
  <w:abstractNum w:abstractNumId="14" w15:restartNumberingAfterBreak="0">
    <w:nsid w:val="24337CC4"/>
    <w:multiLevelType w:val="multilevel"/>
    <w:tmpl w:val="0F72C462"/>
    <w:lvl w:ilvl="0">
      <w:start w:val="1"/>
      <w:numFmt w:val="decimal"/>
      <w:lvlText w:val="%1"/>
      <w:lvlJc w:val="left"/>
      <w:pPr>
        <w:tabs>
          <w:tab w:val="num" w:pos="900"/>
        </w:tabs>
        <w:ind w:left="900" w:hanging="432"/>
      </w:pPr>
      <w:rPr>
        <w:rFonts w:hint="default"/>
      </w:rPr>
    </w:lvl>
    <w:lvl w:ilvl="1">
      <w:start w:val="1"/>
      <w:numFmt w:val="decimal"/>
      <w:lvlText w:val="%1.%2"/>
      <w:lvlJc w:val="left"/>
      <w:pPr>
        <w:tabs>
          <w:tab w:val="num" w:pos="1044"/>
        </w:tabs>
        <w:ind w:left="1044" w:hanging="576"/>
      </w:pPr>
      <w:rPr>
        <w:rFonts w:ascii="Times New Roman" w:hAnsi="Times New Roman" w:hint="default"/>
        <w:b/>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734"/>
        </w:tabs>
        <w:ind w:left="1734" w:hanging="720"/>
      </w:pPr>
      <w:rPr>
        <w:rFonts w:hint="default"/>
      </w:rPr>
    </w:lvl>
    <w:lvl w:ilvl="3">
      <w:start w:val="1"/>
      <w:numFmt w:val="decimal"/>
      <w:lvlText w:val="%1.%2.%3.%4"/>
      <w:lvlJc w:val="left"/>
      <w:pPr>
        <w:tabs>
          <w:tab w:val="num" w:pos="1332"/>
        </w:tabs>
        <w:ind w:left="1332" w:hanging="864"/>
      </w:pPr>
      <w:rPr>
        <w:rFonts w:hint="default"/>
      </w:rPr>
    </w:lvl>
    <w:lvl w:ilvl="4">
      <w:start w:val="1"/>
      <w:numFmt w:val="decimal"/>
      <w:lvlText w:val="%1.%2.%3.%4.%5"/>
      <w:lvlJc w:val="left"/>
      <w:pPr>
        <w:tabs>
          <w:tab w:val="num" w:pos="1476"/>
        </w:tabs>
        <w:ind w:left="1476" w:hanging="1008"/>
      </w:pPr>
      <w:rPr>
        <w:rFonts w:hint="default"/>
      </w:rPr>
    </w:lvl>
    <w:lvl w:ilvl="5">
      <w:start w:val="1"/>
      <w:numFmt w:val="decimal"/>
      <w:lvlText w:val="%1.%2.%3.%4.%5.%6"/>
      <w:lvlJc w:val="left"/>
      <w:pPr>
        <w:tabs>
          <w:tab w:val="num" w:pos="1620"/>
        </w:tabs>
        <w:ind w:left="1620" w:hanging="1152"/>
      </w:pPr>
      <w:rPr>
        <w:rFonts w:hint="default"/>
      </w:rPr>
    </w:lvl>
    <w:lvl w:ilvl="6">
      <w:start w:val="1"/>
      <w:numFmt w:val="decimal"/>
      <w:lvlText w:val="%1.%2.%3.%4.%5.%6.%7"/>
      <w:lvlJc w:val="left"/>
      <w:pPr>
        <w:tabs>
          <w:tab w:val="num" w:pos="1764"/>
        </w:tabs>
        <w:ind w:left="1764" w:hanging="1296"/>
      </w:pPr>
      <w:rPr>
        <w:rFonts w:hint="default"/>
      </w:rPr>
    </w:lvl>
    <w:lvl w:ilvl="7">
      <w:start w:val="1"/>
      <w:numFmt w:val="decimal"/>
      <w:pStyle w:val="Heading8"/>
      <w:lvlText w:val="%1.%2.%3.%4.%5.%6.%7.%8"/>
      <w:lvlJc w:val="left"/>
      <w:pPr>
        <w:tabs>
          <w:tab w:val="num" w:pos="1908"/>
        </w:tabs>
        <w:ind w:left="1908" w:hanging="1440"/>
      </w:pPr>
      <w:rPr>
        <w:rFonts w:hint="default"/>
      </w:rPr>
    </w:lvl>
    <w:lvl w:ilvl="8">
      <w:start w:val="1"/>
      <w:numFmt w:val="decimal"/>
      <w:pStyle w:val="Heading9"/>
      <w:lvlText w:val="%1.%2.%3.%4.%5.%6.%7.%8.%9"/>
      <w:lvlJc w:val="left"/>
      <w:pPr>
        <w:tabs>
          <w:tab w:val="num" w:pos="2052"/>
        </w:tabs>
        <w:ind w:left="2052" w:hanging="1584"/>
      </w:pPr>
      <w:rPr>
        <w:rFonts w:hint="default"/>
      </w:rPr>
    </w:lvl>
  </w:abstractNum>
  <w:abstractNum w:abstractNumId="15" w15:restartNumberingAfterBreak="0">
    <w:nsid w:val="29B4284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2AF7755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2E89045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32E0787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32F926C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34014B5B"/>
    <w:multiLevelType w:val="multilevel"/>
    <w:tmpl w:val="7C44D306"/>
    <w:lvl w:ilvl="0">
      <w:start w:val="3"/>
      <w:numFmt w:val="decimal"/>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34B0120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356A7365"/>
    <w:multiLevelType w:val="hybridMultilevel"/>
    <w:tmpl w:val="976A35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6477683"/>
    <w:multiLevelType w:val="singleLevel"/>
    <w:tmpl w:val="0409000F"/>
    <w:lvl w:ilvl="0">
      <w:start w:val="1"/>
      <w:numFmt w:val="decimal"/>
      <w:pStyle w:val="Quick1"/>
      <w:lvlText w:val="%1."/>
      <w:lvlJc w:val="left"/>
      <w:pPr>
        <w:tabs>
          <w:tab w:val="num" w:pos="360"/>
        </w:tabs>
        <w:ind w:left="360" w:hanging="360"/>
      </w:pPr>
    </w:lvl>
  </w:abstractNum>
  <w:abstractNum w:abstractNumId="24" w15:restartNumberingAfterBreak="0">
    <w:nsid w:val="3C4F5998"/>
    <w:multiLevelType w:val="multilevel"/>
    <w:tmpl w:val="422028F6"/>
    <w:lvl w:ilvl="0">
      <w:start w:val="1"/>
      <w:numFmt w:val="upperLetter"/>
      <w:lvlText w:val="Appendix %1."/>
      <w:lvlJc w:val="left"/>
      <w:pPr>
        <w:tabs>
          <w:tab w:val="num" w:pos="1440"/>
        </w:tabs>
        <w:ind w:left="360" w:hanging="360"/>
      </w:pPr>
      <w:rPr>
        <w:rFonts w:ascii="Times New Roman" w:hAnsi="Times New Roman" w:hint="default"/>
        <w:b/>
        <w:i w:val="0"/>
        <w:sz w:val="24"/>
      </w:rPr>
    </w:lvl>
    <w:lvl w:ilvl="1">
      <w:start w:val="1"/>
      <w:numFmt w:val="decimal"/>
      <w:pStyle w:val="appendix2"/>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3CD866A6"/>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3FC77879"/>
    <w:multiLevelType w:val="hybridMultilevel"/>
    <w:tmpl w:val="226E4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2D684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486A45F0"/>
    <w:multiLevelType w:val="hybridMultilevel"/>
    <w:tmpl w:val="A7446A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9DA6CB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4B985941"/>
    <w:multiLevelType w:val="hybridMultilevel"/>
    <w:tmpl w:val="AC78F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B03CB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4D532D70"/>
    <w:multiLevelType w:val="multilevel"/>
    <w:tmpl w:val="CE10B63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7C30D4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5D89132B"/>
    <w:multiLevelType w:val="multilevel"/>
    <w:tmpl w:val="CA9C539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EE25EA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6" w15:restartNumberingAfterBreak="0">
    <w:nsid w:val="5FCD108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7" w15:restartNumberingAfterBreak="0">
    <w:nsid w:val="638A708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63FC7A6B"/>
    <w:multiLevelType w:val="multilevel"/>
    <w:tmpl w:val="BD226920"/>
    <w:lvl w:ilvl="0">
      <w:start w:val="4"/>
      <w:numFmt w:val="decimal"/>
      <w:pStyle w:val="Body1"/>
      <w:lvlText w:val="%1"/>
      <w:lvlJc w:val="left"/>
      <w:pPr>
        <w:tabs>
          <w:tab w:val="num" w:pos="408"/>
        </w:tabs>
        <w:ind w:left="408" w:hanging="408"/>
      </w:pPr>
      <w:rPr>
        <w:rFonts w:hint="default"/>
      </w:rPr>
    </w:lvl>
    <w:lvl w:ilvl="1">
      <w:start w:val="2"/>
      <w:numFmt w:val="decimal"/>
      <w:lvlText w:val="%1.%2"/>
      <w:lvlJc w:val="left"/>
      <w:pPr>
        <w:tabs>
          <w:tab w:val="num" w:pos="408"/>
        </w:tabs>
        <w:ind w:left="408" w:hanging="40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6824678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69FB7E6D"/>
    <w:multiLevelType w:val="multilevel"/>
    <w:tmpl w:val="DE52AF0E"/>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6A592E5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2" w15:restartNumberingAfterBreak="0">
    <w:nsid w:val="6BC12BE1"/>
    <w:multiLevelType w:val="multilevel"/>
    <w:tmpl w:val="A0323DE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70DA3B9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4" w15:restartNumberingAfterBreak="0">
    <w:nsid w:val="74FD6D2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5" w15:restartNumberingAfterBreak="0">
    <w:nsid w:val="754F29B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6" w15:restartNumberingAfterBreak="0">
    <w:nsid w:val="7E764EDF"/>
    <w:multiLevelType w:val="hybridMultilevel"/>
    <w:tmpl w:val="338E3078"/>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7" w15:restartNumberingAfterBreak="0">
    <w:nsid w:val="7F2B675C"/>
    <w:multiLevelType w:val="multilevel"/>
    <w:tmpl w:val="2904C6D2"/>
    <w:lvl w:ilvl="0">
      <w:start w:val="1"/>
      <w:numFmt w:val="upperLetter"/>
      <w:pStyle w:val="Appendix1"/>
      <w:lvlText w:val="Appendix %1."/>
      <w:lvlJc w:val="left"/>
      <w:pPr>
        <w:tabs>
          <w:tab w:val="num" w:pos="1440"/>
        </w:tabs>
        <w:ind w:left="360" w:hanging="360"/>
      </w:pPr>
      <w:rPr>
        <w:rFonts w:ascii="Times New Roman" w:hAnsi="Times New Roman"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3"/>
  </w:num>
  <w:num w:numId="2">
    <w:abstractNumId w:val="7"/>
  </w:num>
  <w:num w:numId="3">
    <w:abstractNumId w:val="13"/>
  </w:num>
  <w:num w:numId="4">
    <w:abstractNumId w:val="36"/>
  </w:num>
  <w:num w:numId="5">
    <w:abstractNumId w:val="27"/>
  </w:num>
  <w:num w:numId="6">
    <w:abstractNumId w:val="10"/>
  </w:num>
  <w:num w:numId="7">
    <w:abstractNumId w:val="39"/>
  </w:num>
  <w:num w:numId="8">
    <w:abstractNumId w:val="33"/>
  </w:num>
  <w:num w:numId="9">
    <w:abstractNumId w:val="16"/>
  </w:num>
  <w:num w:numId="10">
    <w:abstractNumId w:val="43"/>
  </w:num>
  <w:num w:numId="11">
    <w:abstractNumId w:val="31"/>
  </w:num>
  <w:num w:numId="12">
    <w:abstractNumId w:val="11"/>
  </w:num>
  <w:num w:numId="13">
    <w:abstractNumId w:val="6"/>
  </w:num>
  <w:num w:numId="14">
    <w:abstractNumId w:val="19"/>
  </w:num>
  <w:num w:numId="15">
    <w:abstractNumId w:val="35"/>
  </w:num>
  <w:num w:numId="16">
    <w:abstractNumId w:val="44"/>
  </w:num>
  <w:num w:numId="17">
    <w:abstractNumId w:val="29"/>
  </w:num>
  <w:num w:numId="18">
    <w:abstractNumId w:val="0"/>
  </w:num>
  <w:num w:numId="19">
    <w:abstractNumId w:val="9"/>
  </w:num>
  <w:num w:numId="20">
    <w:abstractNumId w:val="17"/>
  </w:num>
  <w:num w:numId="21">
    <w:abstractNumId w:val="18"/>
  </w:num>
  <w:num w:numId="22">
    <w:abstractNumId w:val="8"/>
  </w:num>
  <w:num w:numId="23">
    <w:abstractNumId w:val="41"/>
  </w:num>
  <w:num w:numId="24">
    <w:abstractNumId w:val="15"/>
  </w:num>
  <w:num w:numId="25">
    <w:abstractNumId w:val="21"/>
  </w:num>
  <w:num w:numId="26">
    <w:abstractNumId w:val="37"/>
  </w:num>
  <w:num w:numId="27">
    <w:abstractNumId w:val="45"/>
  </w:num>
  <w:num w:numId="28">
    <w:abstractNumId w:val="24"/>
  </w:num>
  <w:num w:numId="29">
    <w:abstractNumId w:val="47"/>
  </w:num>
  <w:num w:numId="30">
    <w:abstractNumId w:val="12"/>
  </w:num>
  <w:num w:numId="31">
    <w:abstractNumId w:val="38"/>
  </w:num>
  <w:num w:numId="32">
    <w:abstractNumId w:val="14"/>
  </w:num>
  <w:num w:numId="33">
    <w:abstractNumId w:val="1"/>
  </w:num>
  <w:num w:numId="34">
    <w:abstractNumId w:val="4"/>
  </w:num>
  <w:num w:numId="35">
    <w:abstractNumId w:val="46"/>
  </w:num>
  <w:num w:numId="36">
    <w:abstractNumId w:val="26"/>
  </w:num>
  <w:num w:numId="37">
    <w:abstractNumId w:val="28"/>
  </w:num>
  <w:num w:numId="38">
    <w:abstractNumId w:val="32"/>
  </w:num>
  <w:num w:numId="39">
    <w:abstractNumId w:val="3"/>
  </w:num>
  <w:num w:numId="40">
    <w:abstractNumId w:val="42"/>
  </w:num>
  <w:num w:numId="41">
    <w:abstractNumId w:val="34"/>
  </w:num>
  <w:num w:numId="42">
    <w:abstractNumId w:val="25"/>
  </w:num>
  <w:num w:numId="43">
    <w:abstractNumId w:val="22"/>
  </w:num>
  <w:num w:numId="44">
    <w:abstractNumId w:val="20"/>
  </w:num>
  <w:num w:numId="45">
    <w:abstractNumId w:val="2"/>
  </w:num>
  <w:num w:numId="46">
    <w:abstractNumId w:val="30"/>
  </w:num>
  <w:num w:numId="47">
    <w:abstractNumId w:val="40"/>
  </w:num>
  <w:num w:numId="48">
    <w:abstractNumId w:val="5"/>
  </w:num>
  <w:num w:numId="49">
    <w:abstractNumId w:val="20"/>
    <w:lvlOverride w:ilvl="0">
      <w:startOverride w:val="1"/>
    </w:lvlOverride>
    <w:lvlOverride w:ilvl="1">
      <w:startOverride w:val="3"/>
    </w:lvlOverride>
  </w:num>
  <w:num w:numId="50">
    <w:abstractNumId w:val="20"/>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BE"/>
    <w:rsid w:val="00085DE1"/>
    <w:rsid w:val="00126640"/>
    <w:rsid w:val="001365AA"/>
    <w:rsid w:val="001420A7"/>
    <w:rsid w:val="00153823"/>
    <w:rsid w:val="00155139"/>
    <w:rsid w:val="002B04DC"/>
    <w:rsid w:val="00312069"/>
    <w:rsid w:val="00336BE9"/>
    <w:rsid w:val="00363BB2"/>
    <w:rsid w:val="004413B0"/>
    <w:rsid w:val="0045045F"/>
    <w:rsid w:val="004704A0"/>
    <w:rsid w:val="0049240C"/>
    <w:rsid w:val="004C5BF2"/>
    <w:rsid w:val="004F1AA6"/>
    <w:rsid w:val="005241E7"/>
    <w:rsid w:val="00594BBE"/>
    <w:rsid w:val="00623E5E"/>
    <w:rsid w:val="00663D9A"/>
    <w:rsid w:val="00681954"/>
    <w:rsid w:val="006B1514"/>
    <w:rsid w:val="006B3091"/>
    <w:rsid w:val="006C0BE8"/>
    <w:rsid w:val="00705F5F"/>
    <w:rsid w:val="007A0D6A"/>
    <w:rsid w:val="007C6594"/>
    <w:rsid w:val="008430FA"/>
    <w:rsid w:val="008436E1"/>
    <w:rsid w:val="00857B38"/>
    <w:rsid w:val="008941A7"/>
    <w:rsid w:val="009134BE"/>
    <w:rsid w:val="009E006C"/>
    <w:rsid w:val="00A3354A"/>
    <w:rsid w:val="00A41E41"/>
    <w:rsid w:val="00AA45DF"/>
    <w:rsid w:val="00AA5928"/>
    <w:rsid w:val="00B57585"/>
    <w:rsid w:val="00B96A94"/>
    <w:rsid w:val="00BB6AD7"/>
    <w:rsid w:val="00BD7C30"/>
    <w:rsid w:val="00BE158A"/>
    <w:rsid w:val="00C3291A"/>
    <w:rsid w:val="00C57492"/>
    <w:rsid w:val="00C62594"/>
    <w:rsid w:val="00C64DCC"/>
    <w:rsid w:val="00D26CFA"/>
    <w:rsid w:val="00D43194"/>
    <w:rsid w:val="00D603E0"/>
    <w:rsid w:val="00D817F6"/>
    <w:rsid w:val="00DB1AF4"/>
    <w:rsid w:val="00E1432C"/>
    <w:rsid w:val="00E21165"/>
    <w:rsid w:val="00EB34CC"/>
    <w:rsid w:val="00F139B5"/>
    <w:rsid w:val="00F516C0"/>
    <w:rsid w:val="00F76B42"/>
    <w:rsid w:val="00F873ED"/>
    <w:rsid w:val="00FD337C"/>
    <w:rsid w:val="00FE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5EEE8B4B-5772-4FF2-B743-3ADCBF4A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jc w:val="both"/>
    </w:pPr>
    <w:rPr>
      <w:rFonts w:ascii="Verdana" w:hAnsi="Verdana"/>
      <w:snapToGrid w:val="0"/>
    </w:rPr>
  </w:style>
  <w:style w:type="paragraph" w:styleId="Heading1">
    <w:name w:val="heading 1"/>
    <w:basedOn w:val="Normal"/>
    <w:next w:val="Normal"/>
    <w:autoRedefine/>
    <w:qFormat/>
    <w:pPr>
      <w:keepNext/>
      <w:outlineLvl w:val="0"/>
    </w:pPr>
    <w:rPr>
      <w:b/>
    </w:rPr>
  </w:style>
  <w:style w:type="paragraph" w:styleId="Heading2">
    <w:name w:val="heading 2"/>
    <w:basedOn w:val="Normal"/>
    <w:next w:val="Normal"/>
    <w:autoRedefine/>
    <w:qFormat/>
    <w:rsid w:val="007C6594"/>
    <w:pPr>
      <w:keepNext/>
      <w:numPr>
        <w:ilvl w:val="1"/>
        <w:numId w:val="44"/>
      </w:numPr>
      <w:spacing w:before="240" w:after="60"/>
      <w:jc w:val="left"/>
      <w:outlineLvl w:val="1"/>
    </w:pPr>
  </w:style>
  <w:style w:type="paragraph" w:styleId="Heading3">
    <w:name w:val="heading 3"/>
    <w:basedOn w:val="Normal"/>
    <w:next w:val="Normal"/>
    <w:autoRedefine/>
    <w:qFormat/>
    <w:pPr>
      <w:keepNext/>
      <w:spacing w:before="240" w:after="60"/>
      <w:outlineLvl w:val="2"/>
    </w:p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spacing w:before="240" w:after="60"/>
      <w:jc w:val="left"/>
      <w:outlineLvl w:val="4"/>
    </w:pPr>
    <w:rPr>
      <w:rFonts w:ascii="Galliard BT" w:hAnsi="Galliard BT"/>
      <w:sz w:val="22"/>
    </w:rPr>
  </w:style>
  <w:style w:type="paragraph" w:styleId="Heading6">
    <w:name w:val="heading 6"/>
    <w:basedOn w:val="Normal"/>
    <w:next w:val="Normal"/>
    <w:qFormat/>
    <w:pPr>
      <w:spacing w:before="240" w:after="60"/>
      <w:jc w:val="left"/>
      <w:outlineLvl w:val="5"/>
    </w:pPr>
    <w:rPr>
      <w:rFonts w:ascii="Times New Roman" w:hAnsi="Times New Roman"/>
      <w:i/>
      <w:sz w:val="22"/>
    </w:rPr>
  </w:style>
  <w:style w:type="paragraph" w:styleId="Heading7">
    <w:name w:val="heading 7"/>
    <w:basedOn w:val="Normal"/>
    <w:next w:val="Normal"/>
    <w:qFormat/>
    <w:pPr>
      <w:keepNext/>
      <w:jc w:val="center"/>
      <w:outlineLvl w:val="6"/>
    </w:pPr>
    <w:rPr>
      <w:b/>
    </w:rPr>
  </w:style>
  <w:style w:type="paragraph" w:styleId="Heading8">
    <w:name w:val="heading 8"/>
    <w:basedOn w:val="Normal"/>
    <w:next w:val="Normal"/>
    <w:qFormat/>
    <w:pPr>
      <w:widowControl/>
      <w:numPr>
        <w:ilvl w:val="7"/>
        <w:numId w:val="32"/>
      </w:numPr>
      <w:spacing w:before="240" w:after="60"/>
      <w:jc w:val="left"/>
      <w:outlineLvl w:val="7"/>
    </w:pPr>
    <w:rPr>
      <w:rFonts w:ascii="Times New Roman" w:hAnsi="Times New Roman"/>
      <w:i/>
      <w:snapToGrid/>
      <w:color w:val="000000"/>
      <w:sz w:val="24"/>
    </w:rPr>
  </w:style>
  <w:style w:type="paragraph" w:styleId="Heading9">
    <w:name w:val="heading 9"/>
    <w:basedOn w:val="Normal"/>
    <w:next w:val="Normal"/>
    <w:qFormat/>
    <w:pPr>
      <w:widowControl/>
      <w:numPr>
        <w:ilvl w:val="8"/>
        <w:numId w:val="32"/>
      </w:numPr>
      <w:spacing w:before="240" w:after="60"/>
      <w:jc w:val="left"/>
      <w:outlineLvl w:val="8"/>
    </w:pPr>
    <w:rPr>
      <w:rFonts w:ascii="Arial" w:hAnsi="Arial"/>
      <w:b/>
      <w:i/>
      <w:snapToGrid/>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TOC1">
    <w:name w:val="toc 1"/>
    <w:basedOn w:val="Normal"/>
    <w:next w:val="Normal"/>
    <w:autoRedefine/>
    <w:semiHidden/>
    <w:pPr>
      <w:spacing w:before="120" w:after="120"/>
      <w:jc w:val="left"/>
    </w:pPr>
    <w:rPr>
      <w:rFonts w:ascii="Times New Roman" w:hAnsi="Times New Roman"/>
      <w:b/>
      <w:caps/>
    </w:rPr>
  </w:style>
  <w:style w:type="paragraph" w:styleId="TOC2">
    <w:name w:val="toc 2"/>
    <w:basedOn w:val="Normal"/>
    <w:next w:val="Normal"/>
    <w:autoRedefine/>
    <w:semiHidden/>
    <w:pPr>
      <w:ind w:left="200"/>
      <w:jc w:val="left"/>
    </w:pPr>
    <w:rPr>
      <w:rFonts w:ascii="Times New Roman" w:hAnsi="Times New Roman"/>
      <w:smallCap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aliases w:val="Body Text Char"/>
    <w:basedOn w:val="Normal"/>
    <w:pPr>
      <w:widowControl/>
    </w:pPr>
  </w:style>
  <w:style w:type="paragraph" w:styleId="BodyText2">
    <w:name w:val="Body Text 2"/>
    <w:basedOn w:val="Normal"/>
    <w:pPr>
      <w:widowControl/>
    </w:pPr>
  </w:style>
  <w:style w:type="paragraph" w:styleId="BodyTextIndent">
    <w:name w:val="Body Text Indent"/>
    <w:basedOn w:val="Normal"/>
    <w:pPr>
      <w:ind w:left="2160" w:hanging="2160"/>
    </w:pPr>
  </w:style>
  <w:style w:type="paragraph" w:styleId="BodyTextIndent2">
    <w:name w:val="Body Text Indent 2"/>
    <w:basedOn w:val="Normal"/>
    <w:pPr>
      <w:ind w:left="2160" w:hanging="2160"/>
    </w:pPr>
    <w:rPr>
      <w:sz w:val="22"/>
    </w:rPr>
  </w:style>
  <w:style w:type="paragraph" w:styleId="BodyTextIndent3">
    <w:name w:val="Body Text Indent 3"/>
    <w:basedOn w:val="Normal"/>
    <w:pPr>
      <w:ind w:left="360"/>
    </w:pPr>
  </w:style>
  <w:style w:type="paragraph" w:styleId="BodyText3">
    <w:name w:val="Body Text 3"/>
    <w:basedOn w:val="Normal"/>
    <w:pPr>
      <w:tabs>
        <w:tab w:val="left" w:pos="720"/>
        <w:tab w:val="left" w:pos="900"/>
        <w:tab w:val="left" w:pos="3240"/>
        <w:tab w:val="left" w:pos="7560"/>
      </w:tabs>
    </w:pPr>
    <w:rPr>
      <w:b/>
    </w:rPr>
  </w:style>
  <w:style w:type="paragraph" w:styleId="TOC3">
    <w:name w:val="toc 3"/>
    <w:basedOn w:val="Normal"/>
    <w:next w:val="Normal"/>
    <w:autoRedefine/>
    <w:semiHidden/>
    <w:pPr>
      <w:ind w:left="400"/>
      <w:jc w:val="left"/>
    </w:pPr>
    <w:rPr>
      <w:rFonts w:ascii="Times New Roman" w:hAnsi="Times New Roman"/>
      <w:i/>
    </w:rPr>
  </w:style>
  <w:style w:type="paragraph" w:styleId="TOC4">
    <w:name w:val="toc 4"/>
    <w:basedOn w:val="Normal"/>
    <w:next w:val="Normal"/>
    <w:autoRedefine/>
    <w:semiHidden/>
    <w:pPr>
      <w:ind w:left="600"/>
      <w:jc w:val="left"/>
    </w:pPr>
    <w:rPr>
      <w:rFonts w:ascii="Times New Roman" w:hAnsi="Times New Roman"/>
      <w:sz w:val="18"/>
    </w:rPr>
  </w:style>
  <w:style w:type="paragraph" w:styleId="TOC5">
    <w:name w:val="toc 5"/>
    <w:basedOn w:val="Normal"/>
    <w:next w:val="Normal"/>
    <w:autoRedefine/>
    <w:semiHidden/>
    <w:pPr>
      <w:ind w:left="800"/>
      <w:jc w:val="left"/>
    </w:pPr>
    <w:rPr>
      <w:rFonts w:ascii="Times New Roman" w:hAnsi="Times New Roman"/>
      <w:sz w:val="18"/>
    </w:rPr>
  </w:style>
  <w:style w:type="paragraph" w:styleId="TOC6">
    <w:name w:val="toc 6"/>
    <w:basedOn w:val="Normal"/>
    <w:next w:val="Normal"/>
    <w:autoRedefine/>
    <w:semiHidden/>
    <w:pPr>
      <w:ind w:left="1000"/>
      <w:jc w:val="left"/>
    </w:pPr>
    <w:rPr>
      <w:rFonts w:ascii="Times New Roman" w:hAnsi="Times New Roman"/>
      <w:sz w:val="18"/>
    </w:rPr>
  </w:style>
  <w:style w:type="paragraph" w:styleId="TOC7">
    <w:name w:val="toc 7"/>
    <w:basedOn w:val="Normal"/>
    <w:next w:val="Normal"/>
    <w:autoRedefine/>
    <w:semiHidden/>
    <w:pPr>
      <w:ind w:left="1200"/>
      <w:jc w:val="left"/>
    </w:pPr>
    <w:rPr>
      <w:rFonts w:ascii="Times New Roman" w:hAnsi="Times New Roman"/>
      <w:sz w:val="18"/>
    </w:rPr>
  </w:style>
  <w:style w:type="paragraph" w:styleId="TOC8">
    <w:name w:val="toc 8"/>
    <w:basedOn w:val="Normal"/>
    <w:next w:val="Normal"/>
    <w:autoRedefine/>
    <w:semiHidden/>
    <w:pPr>
      <w:ind w:left="1400"/>
      <w:jc w:val="left"/>
    </w:pPr>
    <w:rPr>
      <w:rFonts w:ascii="Times New Roman" w:hAnsi="Times New Roman"/>
      <w:sz w:val="18"/>
    </w:rPr>
  </w:style>
  <w:style w:type="paragraph" w:styleId="TOC9">
    <w:name w:val="toc 9"/>
    <w:basedOn w:val="Normal"/>
    <w:next w:val="Normal"/>
    <w:autoRedefine/>
    <w:semiHidden/>
    <w:pPr>
      <w:ind w:left="1600"/>
      <w:jc w:val="left"/>
    </w:pPr>
    <w:rPr>
      <w:rFonts w:ascii="Times New Roman" w:hAnsi="Times New Roman"/>
      <w:sz w:val="18"/>
    </w:rPr>
  </w:style>
  <w:style w:type="character" w:styleId="Hyperlink">
    <w:name w:val="Hyperlink"/>
    <w:basedOn w:val="DefaultParagraphFont"/>
    <w:rPr>
      <w:color w:val="0000FF"/>
      <w:u w:val="single"/>
    </w:rPr>
  </w:style>
  <w:style w:type="paragraph" w:customStyle="1" w:styleId="Quick">
    <w:name w:val="Quick ­"/>
    <w:basedOn w:val="Normal"/>
    <w:pPr>
      <w:ind w:left="1442" w:hanging="721"/>
      <w:jc w:val="left"/>
    </w:pPr>
    <w:rPr>
      <w:rFonts w:ascii="Times New Roman" w:hAnsi="Times New Roman"/>
      <w:sz w:val="24"/>
    </w:rPr>
  </w:style>
  <w:style w:type="paragraph" w:customStyle="1" w:styleId="Quick1">
    <w:name w:val="Quick 1."/>
    <w:basedOn w:val="Normal"/>
    <w:pPr>
      <w:numPr>
        <w:numId w:val="1"/>
      </w:numPr>
      <w:ind w:left="1440" w:hanging="720"/>
      <w:jc w:val="left"/>
    </w:pPr>
    <w:rPr>
      <w:rFonts w:ascii="Times New Roman" w:hAnsi="Times New Roman"/>
      <w:sz w:val="24"/>
    </w:rPr>
  </w:style>
  <w:style w:type="paragraph" w:styleId="Caption">
    <w:name w:val="caption"/>
    <w:basedOn w:val="Normal"/>
    <w:next w:val="Normal"/>
    <w:qFormat/>
    <w:pPr>
      <w:spacing w:before="120" w:after="120"/>
      <w:jc w:val="left"/>
    </w:pPr>
    <w:rPr>
      <w:rFonts w:ascii="Dutch801 Rm BT" w:hAnsi="Dutch801 Rm BT"/>
      <w:b/>
      <w:sz w:val="24"/>
    </w:rPr>
  </w:style>
  <w:style w:type="paragraph" w:customStyle="1" w:styleId="Bullet">
    <w:name w:val="Bullet"/>
    <w:basedOn w:val="Normal"/>
    <w:pPr>
      <w:numPr>
        <w:numId w:val="3"/>
      </w:numPr>
      <w:jc w:val="left"/>
    </w:pPr>
    <w:rPr>
      <w:rFonts w:ascii="Times New Roman" w:hAnsi="Times New Roman"/>
      <w:sz w:val="24"/>
    </w:rPr>
  </w:style>
  <w:style w:type="character" w:styleId="PageNumber">
    <w:name w:val="page number"/>
    <w:basedOn w:val="DefaultParagraphFont"/>
  </w:style>
  <w:style w:type="paragraph" w:styleId="DocumentMap">
    <w:name w:val="Document Map"/>
    <w:basedOn w:val="Normal"/>
    <w:semiHidden/>
    <w:pPr>
      <w:shd w:val="clear" w:color="auto" w:fill="000080"/>
      <w:jc w:val="left"/>
    </w:pPr>
    <w:rPr>
      <w:rFonts w:ascii="Tahoma" w:hAnsi="Tahoma"/>
      <w:sz w:val="24"/>
    </w:rPr>
  </w:style>
  <w:style w:type="paragraph" w:customStyle="1" w:styleId="Normal2">
    <w:name w:val="Normal 2"/>
    <w:basedOn w:val="Normal"/>
    <w:pPr>
      <w:widowControl/>
      <w:ind w:left="720"/>
      <w:jc w:val="left"/>
    </w:pPr>
    <w:rPr>
      <w:rFonts w:ascii="Times New Roman" w:hAnsi="Times New Roman"/>
      <w:snapToGrid/>
    </w:rPr>
  </w:style>
  <w:style w:type="paragraph" w:customStyle="1" w:styleId="Normal4">
    <w:name w:val="Normal 4"/>
    <w:basedOn w:val="Normal"/>
    <w:pPr>
      <w:widowControl/>
      <w:numPr>
        <w:ilvl w:val="1"/>
        <w:numId w:val="33"/>
      </w:numPr>
      <w:spacing w:after="120"/>
      <w:jc w:val="left"/>
    </w:pPr>
    <w:rPr>
      <w:rFonts w:ascii="Times New Roman" w:hAnsi="Times New Roman"/>
      <w:i/>
      <w:snapToGrid/>
    </w:rPr>
  </w:style>
  <w:style w:type="paragraph" w:customStyle="1" w:styleId="Appendix1">
    <w:name w:val="Appendix1"/>
    <w:basedOn w:val="Heading1"/>
    <w:next w:val="Normal1"/>
    <w:pPr>
      <w:widowControl/>
      <w:numPr>
        <w:numId w:val="29"/>
      </w:numPr>
      <w:tabs>
        <w:tab w:val="clear" w:pos="1440"/>
        <w:tab w:val="num" w:pos="360"/>
      </w:tabs>
      <w:spacing w:before="240"/>
      <w:jc w:val="left"/>
    </w:pPr>
    <w:rPr>
      <w:rFonts w:ascii="Times New Roman" w:hAnsi="Times New Roman"/>
      <w:snapToGrid/>
    </w:rPr>
  </w:style>
  <w:style w:type="paragraph" w:customStyle="1" w:styleId="Normal1">
    <w:name w:val="Normal 1"/>
    <w:basedOn w:val="Normal"/>
    <w:pPr>
      <w:widowControl/>
      <w:spacing w:after="120"/>
      <w:ind w:left="216"/>
      <w:jc w:val="left"/>
    </w:pPr>
    <w:rPr>
      <w:rFonts w:ascii="Times New Roman" w:hAnsi="Times New Roman"/>
      <w:snapToGrid/>
    </w:rPr>
  </w:style>
  <w:style w:type="paragraph" w:customStyle="1" w:styleId="appendix2">
    <w:name w:val="appendix2"/>
    <w:basedOn w:val="Heading2"/>
    <w:next w:val="Normal2"/>
    <w:pPr>
      <w:keepNext w:val="0"/>
      <w:widowControl/>
      <w:numPr>
        <w:numId w:val="28"/>
      </w:numPr>
      <w:tabs>
        <w:tab w:val="clear" w:pos="792"/>
        <w:tab w:val="num" w:pos="360"/>
      </w:tabs>
      <w:jc w:val="both"/>
    </w:pPr>
    <w:rPr>
      <w:rFonts w:ascii="Times New Roman" w:hAnsi="Times New Roman"/>
      <w:b/>
      <w:snapToGrid/>
    </w:rPr>
  </w:style>
  <w:style w:type="paragraph" w:customStyle="1" w:styleId="Body1">
    <w:name w:val="Body 1"/>
    <w:basedOn w:val="Normal"/>
    <w:autoRedefine/>
    <w:pPr>
      <w:numPr>
        <w:numId w:val="31"/>
      </w:numPr>
      <w:tabs>
        <w:tab w:val="left" w:pos="1800"/>
      </w:tabs>
      <w:spacing w:line="360" w:lineRule="auto"/>
      <w:jc w:val="left"/>
    </w:pPr>
    <w:rPr>
      <w:rFonts w:ascii="Times New Roman" w:hAnsi="Times New Roman"/>
      <w:snapToGrid/>
      <w:color w:val="FF0000"/>
      <w:sz w:val="24"/>
    </w:rPr>
  </w:style>
  <w:style w:type="paragraph" w:customStyle="1" w:styleId="Karin2">
    <w:name w:val="Karin2"/>
    <w:basedOn w:val="Normal"/>
    <w:next w:val="Normal"/>
    <w:pPr>
      <w:keepNext/>
      <w:pageBreakBefore/>
      <w:widowControl/>
      <w:numPr>
        <w:numId w:val="30"/>
      </w:numPr>
      <w:spacing w:before="120" w:after="120"/>
      <w:ind w:right="720"/>
      <w:jc w:val="left"/>
      <w:outlineLvl w:val="0"/>
    </w:pPr>
    <w:rPr>
      <w:rFonts w:ascii="Times New Roman" w:hAnsi="Times New Roman"/>
      <w:b/>
      <w:color w:val="000000"/>
      <w:kern w:val="28"/>
      <w:sz w:val="24"/>
    </w:rPr>
  </w:style>
  <w:style w:type="paragraph" w:customStyle="1" w:styleId="Normal5dot">
    <w:name w:val="Normal 5 dot"/>
    <w:basedOn w:val="Normal5"/>
    <w:pPr>
      <w:numPr>
        <w:numId w:val="33"/>
      </w:numPr>
      <w:tabs>
        <w:tab w:val="clear" w:pos="3762"/>
        <w:tab w:val="num" w:pos="3276"/>
      </w:tabs>
      <w:ind w:left="3276" w:hanging="234"/>
    </w:pPr>
  </w:style>
  <w:style w:type="paragraph" w:customStyle="1" w:styleId="Normal5">
    <w:name w:val="Normal 5"/>
    <w:basedOn w:val="Normal"/>
    <w:pPr>
      <w:widowControl/>
      <w:spacing w:after="120"/>
      <w:ind w:left="3042"/>
      <w:jc w:val="left"/>
    </w:pPr>
    <w:rPr>
      <w:rFonts w:ascii="Times New Roman" w:hAnsi="Times New Roman"/>
      <w:snapToGrid/>
    </w:rPr>
  </w:style>
  <w:style w:type="paragraph" w:customStyle="1" w:styleId="Normal3">
    <w:name w:val="Normal 3"/>
    <w:basedOn w:val="Normal"/>
    <w:pPr>
      <w:widowControl/>
      <w:spacing w:after="120"/>
      <w:ind w:left="1326"/>
      <w:jc w:val="left"/>
    </w:pPr>
    <w:rPr>
      <w:rFonts w:ascii="Times New Roman" w:hAnsi="Times New Roman"/>
      <w:snapToGrid/>
    </w:rPr>
  </w:style>
  <w:style w:type="paragraph" w:customStyle="1" w:styleId="Normal40">
    <w:name w:val="Normal4"/>
    <w:basedOn w:val="Normal"/>
    <w:autoRedefine/>
    <w:pPr>
      <w:widowControl/>
      <w:ind w:left="2880"/>
      <w:jc w:val="left"/>
    </w:pPr>
    <w:rPr>
      <w:rFonts w:ascii="Times New Roman" w:hAnsi="Times New Roman"/>
      <w:snapToGrid/>
    </w:rPr>
  </w:style>
  <w:style w:type="character" w:customStyle="1" w:styleId="Normal4Char">
    <w:name w:val="Normal4 Char"/>
    <w:basedOn w:val="DefaultParagraphFont"/>
    <w:rPr>
      <w:noProof w:val="0"/>
      <w:lang w:val="en-US"/>
    </w:rPr>
  </w:style>
  <w:style w:type="paragraph" w:customStyle="1" w:styleId="Default">
    <w:name w:val="Default"/>
    <w:rsid w:val="00D817F6"/>
    <w:pPr>
      <w:autoSpaceDE w:val="0"/>
      <w:autoSpaceDN w:val="0"/>
      <w:adjustRightInd w:val="0"/>
    </w:pPr>
    <w:rPr>
      <w:rFonts w:ascii="Verdana" w:hAnsi="Verdana" w:cs="Verdana"/>
      <w:color w:val="000000"/>
      <w:sz w:val="24"/>
      <w:szCs w:val="24"/>
    </w:rPr>
  </w:style>
  <w:style w:type="paragraph" w:customStyle="1" w:styleId="TableCommon">
    <w:name w:val="Table Common"/>
    <w:basedOn w:val="Normal"/>
    <w:rsid w:val="00F76B42"/>
    <w:pPr>
      <w:keepNext/>
      <w:keepLines/>
      <w:widowControl/>
      <w:spacing w:before="40" w:after="40"/>
      <w:jc w:val="left"/>
    </w:pPr>
    <w:rPr>
      <w:rFonts w:ascii="Times New Roman" w:hAnsi="Times New Roman"/>
      <w:snapToGrid/>
    </w:rPr>
  </w:style>
  <w:style w:type="paragraph" w:styleId="Title">
    <w:name w:val="Title"/>
    <w:basedOn w:val="Normal"/>
    <w:qFormat/>
    <w:rsid w:val="00F76B42"/>
    <w:pPr>
      <w:widowControl/>
      <w:spacing w:after="120"/>
      <w:jc w:val="center"/>
    </w:pPr>
    <w:rPr>
      <w:rFonts w:ascii="Times New Roman" w:hAnsi="Times New Roman"/>
      <w:b/>
      <w:snapToGrid/>
      <w:sz w:val="22"/>
    </w:rPr>
  </w:style>
  <w:style w:type="paragraph" w:customStyle="1" w:styleId="HeaderBase">
    <w:name w:val="Header Base"/>
    <w:basedOn w:val="Normal"/>
    <w:rsid w:val="00F76B42"/>
    <w:pPr>
      <w:keepLines/>
      <w:widowControl/>
      <w:tabs>
        <w:tab w:val="center" w:pos="4320"/>
        <w:tab w:val="right" w:pos="8640"/>
      </w:tabs>
      <w:jc w:val="left"/>
    </w:pPr>
    <w:rPr>
      <w:rFonts w:ascii="Arial" w:hAnsi="Arial"/>
      <w:snapToGrid/>
      <w:spacing w:val="-4"/>
    </w:rPr>
  </w:style>
  <w:style w:type="paragraph" w:customStyle="1" w:styleId="TOCTitle">
    <w:name w:val="TOC Title"/>
    <w:basedOn w:val="Normal"/>
    <w:rsid w:val="00F76B42"/>
    <w:pPr>
      <w:widowControl/>
      <w:spacing w:before="240" w:after="480"/>
      <w:jc w:val="center"/>
    </w:pPr>
    <w:rPr>
      <w:rFonts w:ascii="Times New Roman" w:hAnsi="Times New Roman"/>
      <w:snapToGri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8375</Words>
  <Characters>47739</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lpstr>
    </vt:vector>
  </TitlesOfParts>
  <Company>Qualtech Solutions, Inc.</Company>
  <LinksUpToDate>false</LinksUpToDate>
  <CharactersWithSpaces>56002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Todd White</dc:creator>
  <cp:keywords/>
  <cp:lastModifiedBy>Dave Newton</cp:lastModifiedBy>
  <cp:revision>3</cp:revision>
  <cp:lastPrinted>2009-01-03T01:31:00Z</cp:lastPrinted>
  <dcterms:created xsi:type="dcterms:W3CDTF">2020-06-24T20:08:00Z</dcterms:created>
  <dcterms:modified xsi:type="dcterms:W3CDTF">2020-06-24T20:24:00Z</dcterms:modified>
</cp:coreProperties>
</file>