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C91" w:rsidRDefault="00113C91" w:rsidP="004E4354">
      <w:pPr>
        <w:tabs>
          <w:tab w:val="left" w:pos="6570"/>
        </w:tabs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00FC7" w:rsidRDefault="00600FC7" w:rsidP="004E4354">
      <w:pPr>
        <w:tabs>
          <w:tab w:val="left" w:pos="6570"/>
        </w:tabs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00FC7" w:rsidRDefault="00600FC7" w:rsidP="004E4354">
      <w:pPr>
        <w:tabs>
          <w:tab w:val="left" w:pos="6570"/>
        </w:tabs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Sir,</w:t>
      </w:r>
    </w:p>
    <w:p w:rsidR="00D05459" w:rsidRPr="00C0466B" w:rsidRDefault="00821783" w:rsidP="00821783">
      <w:pPr>
        <w:tabs>
          <w:tab w:val="left" w:pos="851"/>
        </w:tabs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600FC7">
        <w:rPr>
          <w:rFonts w:ascii="Times New Roman" w:hAnsi="Times New Roman" w:cs="Times New Roman"/>
          <w:b/>
          <w:sz w:val="28"/>
          <w:szCs w:val="28"/>
        </w:rPr>
        <w:t>Sarvahitey</w:t>
      </w:r>
      <w:proofErr w:type="spellEnd"/>
      <w:r w:rsidR="00600FC7">
        <w:rPr>
          <w:rFonts w:ascii="Times New Roman" w:hAnsi="Times New Roman" w:cs="Times New Roman"/>
          <w:sz w:val="28"/>
          <w:szCs w:val="28"/>
        </w:rPr>
        <w:t xml:space="preserve"> is a cause based organisation comprising of perseverant members, who’re motivated towards building a future which is exponentially better than the present. </w:t>
      </w:r>
      <w:proofErr w:type="spellStart"/>
      <w:r w:rsidR="00600FC7">
        <w:rPr>
          <w:rFonts w:ascii="Times New Roman" w:hAnsi="Times New Roman" w:cs="Times New Roman"/>
          <w:sz w:val="28"/>
          <w:szCs w:val="28"/>
        </w:rPr>
        <w:t>Sarvahitey</w:t>
      </w:r>
      <w:proofErr w:type="spellEnd"/>
      <w:r w:rsidR="00600FC7">
        <w:rPr>
          <w:rFonts w:ascii="Times New Roman" w:hAnsi="Times New Roman" w:cs="Times New Roman"/>
          <w:sz w:val="28"/>
          <w:szCs w:val="28"/>
        </w:rPr>
        <w:t xml:space="preserve"> was formed as a Non-Gove</w:t>
      </w:r>
      <w:r w:rsidR="00A87DC1">
        <w:rPr>
          <w:rFonts w:ascii="Times New Roman" w:hAnsi="Times New Roman" w:cs="Times New Roman"/>
          <w:sz w:val="28"/>
          <w:szCs w:val="28"/>
        </w:rPr>
        <w:t xml:space="preserve">rnment Organisation with a view </w:t>
      </w:r>
      <w:r>
        <w:rPr>
          <w:rFonts w:ascii="Times New Roman" w:hAnsi="Times New Roman" w:cs="Times New Roman"/>
          <w:sz w:val="28"/>
          <w:szCs w:val="28"/>
        </w:rPr>
        <w:t>to give back to the society for a privileged life</w:t>
      </w:r>
      <w:r w:rsidR="00A87DC1">
        <w:rPr>
          <w:rFonts w:ascii="Times New Roman" w:hAnsi="Times New Roman" w:cs="Times New Roman"/>
          <w:sz w:val="28"/>
          <w:szCs w:val="28"/>
        </w:rPr>
        <w:t xml:space="preserve">, and to instil in people a sense of service, be it social or </w:t>
      </w:r>
      <w:r>
        <w:rPr>
          <w:rFonts w:ascii="Times New Roman" w:hAnsi="Times New Roman" w:cs="Times New Roman"/>
          <w:sz w:val="28"/>
          <w:szCs w:val="28"/>
        </w:rPr>
        <w:t xml:space="preserve">otherwise. </w:t>
      </w:r>
      <w:proofErr w:type="spellStart"/>
      <w:r w:rsidR="00C0466B">
        <w:rPr>
          <w:rFonts w:ascii="Times New Roman" w:hAnsi="Times New Roman" w:cs="Times New Roman"/>
          <w:sz w:val="28"/>
          <w:szCs w:val="28"/>
        </w:rPr>
        <w:t>Sarvahitey</w:t>
      </w:r>
      <w:proofErr w:type="spellEnd"/>
      <w:r w:rsidR="00C0466B">
        <w:rPr>
          <w:rFonts w:ascii="Times New Roman" w:hAnsi="Times New Roman" w:cs="Times New Roman"/>
          <w:sz w:val="28"/>
          <w:szCs w:val="28"/>
        </w:rPr>
        <w:t xml:space="preserve"> is an alternation for </w:t>
      </w:r>
      <w:proofErr w:type="spellStart"/>
      <w:r w:rsidR="00C0466B">
        <w:rPr>
          <w:rFonts w:ascii="Times New Roman" w:hAnsi="Times New Roman" w:cs="Times New Roman"/>
          <w:i/>
          <w:sz w:val="28"/>
          <w:szCs w:val="28"/>
        </w:rPr>
        <w:t>Sarva</w:t>
      </w:r>
      <w:proofErr w:type="spellEnd"/>
      <w:r w:rsidR="00C0466B">
        <w:rPr>
          <w:rFonts w:ascii="Times New Roman" w:hAnsi="Times New Roman" w:cs="Times New Roman"/>
          <w:sz w:val="28"/>
          <w:szCs w:val="28"/>
        </w:rPr>
        <w:t xml:space="preserve">, which means </w:t>
      </w:r>
      <w:proofErr w:type="gramStart"/>
      <w:r w:rsidR="00C0466B">
        <w:rPr>
          <w:rFonts w:ascii="Times New Roman" w:hAnsi="Times New Roman" w:cs="Times New Roman"/>
          <w:sz w:val="28"/>
          <w:szCs w:val="28"/>
        </w:rPr>
        <w:t>All</w:t>
      </w:r>
      <w:proofErr w:type="gramEnd"/>
      <w:r w:rsidR="00C0466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C0466B">
        <w:rPr>
          <w:rFonts w:ascii="Times New Roman" w:hAnsi="Times New Roman" w:cs="Times New Roman"/>
          <w:i/>
          <w:sz w:val="28"/>
          <w:szCs w:val="28"/>
        </w:rPr>
        <w:t>Hitey</w:t>
      </w:r>
      <w:proofErr w:type="spellEnd"/>
      <w:r w:rsidR="00C0466B">
        <w:rPr>
          <w:rFonts w:ascii="Times New Roman" w:hAnsi="Times New Roman" w:cs="Times New Roman"/>
          <w:sz w:val="28"/>
          <w:szCs w:val="28"/>
        </w:rPr>
        <w:t xml:space="preserve">, implying For the Good, and thus, since its inception, </w:t>
      </w:r>
      <w:proofErr w:type="spellStart"/>
      <w:r w:rsidR="00C0466B">
        <w:rPr>
          <w:rFonts w:ascii="Times New Roman" w:hAnsi="Times New Roman" w:cs="Times New Roman"/>
          <w:sz w:val="28"/>
          <w:szCs w:val="28"/>
        </w:rPr>
        <w:t>Sarvahitey</w:t>
      </w:r>
      <w:proofErr w:type="spellEnd"/>
      <w:r w:rsidR="00C0466B">
        <w:rPr>
          <w:rFonts w:ascii="Times New Roman" w:hAnsi="Times New Roman" w:cs="Times New Roman"/>
          <w:sz w:val="28"/>
          <w:szCs w:val="28"/>
        </w:rPr>
        <w:t xml:space="preserve"> has been doing whatever it can ‘for the good of all’.</w:t>
      </w:r>
    </w:p>
    <w:p w:rsidR="00584CE1" w:rsidRDefault="00D05459" w:rsidP="00821783">
      <w:pPr>
        <w:tabs>
          <w:tab w:val="left" w:pos="851"/>
        </w:tabs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Formed on the Fourth day of 2015</w:t>
      </w:r>
      <w:r w:rsidR="0080185A">
        <w:rPr>
          <w:rFonts w:ascii="Times New Roman" w:hAnsi="Times New Roman" w:cs="Times New Roman"/>
          <w:sz w:val="28"/>
          <w:szCs w:val="28"/>
        </w:rPr>
        <w:t xml:space="preserve"> with a clothes donation drive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Sarvahitey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was spearheaded by project after project, involving donations, of clothes, food and time.</w:t>
      </w:r>
      <w:r w:rsidR="0080185A">
        <w:rPr>
          <w:rFonts w:ascii="Times New Roman" w:hAnsi="Times New Roman" w:cs="Times New Roman"/>
          <w:sz w:val="28"/>
          <w:szCs w:val="28"/>
        </w:rPr>
        <w:t xml:space="preserve"> Spanning the periphery of New Delhi and Noida in the formative months, </w:t>
      </w:r>
      <w:proofErr w:type="spellStart"/>
      <w:r w:rsidR="0080185A">
        <w:rPr>
          <w:rFonts w:ascii="Times New Roman" w:hAnsi="Times New Roman" w:cs="Times New Roman"/>
          <w:sz w:val="28"/>
          <w:szCs w:val="28"/>
        </w:rPr>
        <w:t>Sarvahitey</w:t>
      </w:r>
      <w:proofErr w:type="spellEnd"/>
      <w:r w:rsidR="0080185A">
        <w:rPr>
          <w:rFonts w:ascii="Times New Roman" w:hAnsi="Times New Roman" w:cs="Times New Roman"/>
          <w:sz w:val="28"/>
          <w:szCs w:val="28"/>
        </w:rPr>
        <w:t xml:space="preserve"> grew</w:t>
      </w:r>
      <w:r w:rsidR="008B1925">
        <w:rPr>
          <w:rFonts w:ascii="Times New Roman" w:hAnsi="Times New Roman" w:cs="Times New Roman"/>
          <w:sz w:val="28"/>
          <w:szCs w:val="28"/>
        </w:rPr>
        <w:t xml:space="preserve"> organically in various parts of Delhi, NCR, through its </w:t>
      </w:r>
      <w:r w:rsidR="00E86FD8">
        <w:rPr>
          <w:rFonts w:ascii="Times New Roman" w:hAnsi="Times New Roman" w:cs="Times New Roman"/>
          <w:sz w:val="28"/>
          <w:szCs w:val="28"/>
        </w:rPr>
        <w:t xml:space="preserve">projects and through all the dedicated members who themselves organised </w:t>
      </w:r>
      <w:r w:rsidR="00C84DF3">
        <w:rPr>
          <w:rFonts w:ascii="Times New Roman" w:hAnsi="Times New Roman" w:cs="Times New Roman"/>
          <w:sz w:val="28"/>
          <w:szCs w:val="28"/>
        </w:rPr>
        <w:t>drives, include food donation drives, clothe donation drives, cleanliness drives, etc.</w:t>
      </w:r>
    </w:p>
    <w:p w:rsidR="00B45197" w:rsidRDefault="00C84DF3" w:rsidP="00821783">
      <w:pPr>
        <w:tabs>
          <w:tab w:val="left" w:pos="851"/>
        </w:tabs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the months that followed, the NGO </w:t>
      </w:r>
      <w:r w:rsidR="00015E6E">
        <w:rPr>
          <w:rFonts w:ascii="Times New Roman" w:hAnsi="Times New Roman" w:cs="Times New Roman"/>
          <w:sz w:val="28"/>
          <w:szCs w:val="28"/>
        </w:rPr>
        <w:t xml:space="preserve">expanded operations in various regions, and through various ad-hoc projects, as and when </w:t>
      </w:r>
      <w:r w:rsidR="002F4682">
        <w:rPr>
          <w:rFonts w:ascii="Times New Roman" w:hAnsi="Times New Roman" w:cs="Times New Roman"/>
          <w:sz w:val="28"/>
          <w:szCs w:val="28"/>
        </w:rPr>
        <w:t>opportunities arose and needs demanded</w:t>
      </w:r>
      <w:r w:rsidR="00015E6E">
        <w:rPr>
          <w:rFonts w:ascii="Times New Roman" w:hAnsi="Times New Roman" w:cs="Times New Roman"/>
          <w:sz w:val="28"/>
          <w:szCs w:val="28"/>
        </w:rPr>
        <w:t xml:space="preserve">. </w:t>
      </w:r>
      <w:r w:rsidR="002F4682">
        <w:rPr>
          <w:rFonts w:ascii="Times New Roman" w:hAnsi="Times New Roman" w:cs="Times New Roman"/>
          <w:sz w:val="28"/>
          <w:szCs w:val="28"/>
        </w:rPr>
        <w:t xml:space="preserve">Varying in </w:t>
      </w:r>
      <w:r w:rsidR="00584CE1">
        <w:rPr>
          <w:rFonts w:ascii="Times New Roman" w:hAnsi="Times New Roman" w:cs="Times New Roman"/>
          <w:sz w:val="28"/>
          <w:szCs w:val="28"/>
        </w:rPr>
        <w:t xml:space="preserve">its impact, </w:t>
      </w:r>
      <w:proofErr w:type="spellStart"/>
      <w:r w:rsidR="00584CE1">
        <w:rPr>
          <w:rFonts w:ascii="Times New Roman" w:hAnsi="Times New Roman" w:cs="Times New Roman"/>
          <w:sz w:val="28"/>
          <w:szCs w:val="28"/>
        </w:rPr>
        <w:t>Sarvahitey</w:t>
      </w:r>
      <w:proofErr w:type="spellEnd"/>
      <w:r w:rsidR="00584CE1">
        <w:rPr>
          <w:rFonts w:ascii="Times New Roman" w:hAnsi="Times New Roman" w:cs="Times New Roman"/>
          <w:sz w:val="28"/>
          <w:szCs w:val="28"/>
        </w:rPr>
        <w:t xml:space="preserve"> successfully conducted a ‘Go Vote Drive’ asking the citizens of Delhi to go vote, a ‘Health Drive’ whereby we donated medicines and money for operation, an ‘Earthquake Relief Drive’ providing money and supplies to those affected by the earthquake in Nepal, a ‘Flood Relief Drive’ where we provided certain necessary relief </w:t>
      </w:r>
      <w:r w:rsidR="00B45197">
        <w:rPr>
          <w:rFonts w:ascii="Times New Roman" w:hAnsi="Times New Roman" w:cs="Times New Roman"/>
          <w:sz w:val="28"/>
          <w:szCs w:val="28"/>
        </w:rPr>
        <w:t xml:space="preserve">to the victims of the Assam Floods. </w:t>
      </w:r>
    </w:p>
    <w:p w:rsidR="00B45197" w:rsidRDefault="00694862" w:rsidP="00821783">
      <w:pPr>
        <w:tabs>
          <w:tab w:val="left" w:pos="851"/>
        </w:tabs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Having created a foothold in the social service sector, </w:t>
      </w:r>
      <w:proofErr w:type="spellStart"/>
      <w:r>
        <w:rPr>
          <w:rFonts w:ascii="Times New Roman" w:hAnsi="Times New Roman" w:cs="Times New Roman"/>
          <w:sz w:val="28"/>
          <w:szCs w:val="28"/>
        </w:rPr>
        <w:t>Sarvahitey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now boasts of successful education projects, by the name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Vidya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Vistaar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which operates in 3 different regions in Delhi-NCR, regular monthly Clothes Donation Drives, and regular Food Donation Drives. The NGO is now working full force to </w:t>
      </w:r>
      <w:r w:rsidR="001873F0">
        <w:rPr>
          <w:rFonts w:ascii="Times New Roman" w:hAnsi="Times New Roman" w:cs="Times New Roman"/>
          <w:sz w:val="28"/>
          <w:szCs w:val="28"/>
        </w:rPr>
        <w:t xml:space="preserve">create a Model Village at </w:t>
      </w:r>
      <w:proofErr w:type="spellStart"/>
      <w:r w:rsidR="001873F0">
        <w:rPr>
          <w:rFonts w:ascii="Times New Roman" w:hAnsi="Times New Roman" w:cs="Times New Roman"/>
          <w:sz w:val="28"/>
          <w:szCs w:val="28"/>
        </w:rPr>
        <w:t>Nuh</w:t>
      </w:r>
      <w:proofErr w:type="spellEnd"/>
      <w:r w:rsidR="001873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73F0">
        <w:rPr>
          <w:rFonts w:ascii="Times New Roman" w:hAnsi="Times New Roman" w:cs="Times New Roman"/>
          <w:sz w:val="28"/>
          <w:szCs w:val="28"/>
        </w:rPr>
        <w:t>Babupur</w:t>
      </w:r>
      <w:proofErr w:type="spellEnd"/>
      <w:r w:rsidR="001873F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873F0">
        <w:rPr>
          <w:rFonts w:ascii="Times New Roman" w:hAnsi="Times New Roman" w:cs="Times New Roman"/>
          <w:sz w:val="28"/>
          <w:szCs w:val="28"/>
        </w:rPr>
        <w:t>Mewat</w:t>
      </w:r>
      <w:proofErr w:type="spellEnd"/>
      <w:r w:rsidR="001873F0">
        <w:rPr>
          <w:rFonts w:ascii="Times New Roman" w:hAnsi="Times New Roman" w:cs="Times New Roman"/>
          <w:sz w:val="28"/>
          <w:szCs w:val="28"/>
        </w:rPr>
        <w:t xml:space="preserve"> District, Haryana, whereby it has already gotten sanctions for starting a Library in the district for the citizens </w:t>
      </w:r>
      <w:r w:rsidR="001873F0">
        <w:rPr>
          <w:rFonts w:ascii="Times New Roman" w:hAnsi="Times New Roman" w:cs="Times New Roman"/>
          <w:sz w:val="28"/>
          <w:szCs w:val="28"/>
        </w:rPr>
        <w:lastRenderedPageBreak/>
        <w:t xml:space="preserve">there. We are also underway in establishing more projects throughout </w:t>
      </w:r>
      <w:r w:rsidR="00D54E7B">
        <w:rPr>
          <w:rFonts w:ascii="Times New Roman" w:hAnsi="Times New Roman" w:cs="Times New Roman"/>
          <w:sz w:val="28"/>
          <w:szCs w:val="28"/>
        </w:rPr>
        <w:t>the sub-continent, and we are confident, having the team of such dedicated members, that those projects will be executed very soon.</w:t>
      </w:r>
    </w:p>
    <w:p w:rsidR="00B45197" w:rsidRPr="00600FC7" w:rsidRDefault="000E1598" w:rsidP="00821783">
      <w:pPr>
        <w:tabs>
          <w:tab w:val="left" w:pos="851"/>
        </w:tabs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45197">
        <w:rPr>
          <w:rFonts w:ascii="Times New Roman" w:hAnsi="Times New Roman" w:cs="Times New Roman"/>
          <w:sz w:val="28"/>
          <w:szCs w:val="28"/>
        </w:rPr>
        <w:t xml:space="preserve">We regularly receive motivation and blessings from all our donors and </w:t>
      </w:r>
      <w:proofErr w:type="gramStart"/>
      <w:r>
        <w:rPr>
          <w:rFonts w:ascii="Times New Roman" w:hAnsi="Times New Roman" w:cs="Times New Roman"/>
          <w:sz w:val="28"/>
          <w:szCs w:val="28"/>
        </w:rPr>
        <w:t>patrons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45197">
        <w:rPr>
          <w:rFonts w:ascii="Times New Roman" w:hAnsi="Times New Roman" w:cs="Times New Roman"/>
          <w:sz w:val="28"/>
          <w:szCs w:val="28"/>
        </w:rPr>
        <w:t xml:space="preserve">Having raised upwards of </w:t>
      </w:r>
      <w:proofErr w:type="spellStart"/>
      <w:r w:rsidR="00B45197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="00B45197">
        <w:rPr>
          <w:rFonts w:ascii="Times New Roman" w:hAnsi="Times New Roman" w:cs="Times New Roman"/>
          <w:sz w:val="28"/>
          <w:szCs w:val="28"/>
        </w:rPr>
        <w:t>. 2</w:t>
      </w:r>
      <w:proofErr w:type="gramStart"/>
      <w:r w:rsidR="00B45197">
        <w:rPr>
          <w:rFonts w:ascii="Times New Roman" w:hAnsi="Times New Roman" w:cs="Times New Roman"/>
          <w:sz w:val="28"/>
          <w:szCs w:val="28"/>
        </w:rPr>
        <w:t>,00,000</w:t>
      </w:r>
      <w:proofErr w:type="gramEnd"/>
      <w:r w:rsidR="00B45197">
        <w:rPr>
          <w:rFonts w:ascii="Times New Roman" w:hAnsi="Times New Roman" w:cs="Times New Roman"/>
          <w:sz w:val="28"/>
          <w:szCs w:val="28"/>
        </w:rPr>
        <w:t xml:space="preserve">/- in cash for the Earthquake Relief Drive and </w:t>
      </w:r>
      <w:r>
        <w:rPr>
          <w:rFonts w:ascii="Times New Roman" w:hAnsi="Times New Roman" w:cs="Times New Roman"/>
          <w:sz w:val="28"/>
          <w:szCs w:val="28"/>
        </w:rPr>
        <w:t>Flood Relief Drive as ad-hoc projects, we realised how much people wished to give back to the society, thus, raising our morale to do immensely more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and employ all our resources and faculties into social service.</w:t>
      </w:r>
    </w:p>
    <w:sectPr w:rsidR="00B45197" w:rsidRPr="00600F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9C1" w:rsidRDefault="003519C1" w:rsidP="00B4379B">
      <w:pPr>
        <w:spacing w:after="0" w:line="240" w:lineRule="auto"/>
      </w:pPr>
      <w:r>
        <w:separator/>
      </w:r>
    </w:p>
  </w:endnote>
  <w:endnote w:type="continuationSeparator" w:id="0">
    <w:p w:rsidR="003519C1" w:rsidRDefault="003519C1" w:rsidP="00B4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414" w:rsidRDefault="007F64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079" w:rsidRDefault="008C2079">
    <w:pPr>
      <w:pStyle w:val="Footer"/>
      <w:rPr>
        <w:b/>
        <w:u w:val="single"/>
      </w:rPr>
    </w:pPr>
  </w:p>
  <w:p w:rsidR="00B4379B" w:rsidRDefault="00B4379B">
    <w:pPr>
      <w:pStyle w:val="Footer"/>
      <w:rPr>
        <w:b/>
      </w:rPr>
    </w:pPr>
    <w:r>
      <w:rPr>
        <w:b/>
      </w:rPr>
      <w:t>Noida:</w:t>
    </w:r>
    <w:r w:rsidR="008C2079">
      <w:t xml:space="preserve">            F-56, Sector 51, Noida, Uttar Pradesh- 201301    </w:t>
    </w:r>
    <w:r w:rsidR="008C2079">
      <w:rPr>
        <w:b/>
      </w:rPr>
      <w:t>9871919591/8285423423</w:t>
    </w:r>
  </w:p>
  <w:p w:rsidR="008C2079" w:rsidRPr="008C2079" w:rsidRDefault="008C2079">
    <w:pPr>
      <w:pStyle w:val="Footer"/>
      <w:rPr>
        <w:b/>
      </w:rPr>
    </w:pPr>
    <w:r>
      <w:rPr>
        <w:b/>
      </w:rPr>
      <w:t xml:space="preserve">New Delhi:    </w:t>
    </w:r>
    <w:r>
      <w:t xml:space="preserve">D-7/7487 Vasant </w:t>
    </w:r>
    <w:proofErr w:type="spellStart"/>
    <w:r>
      <w:t>Kunj</w:t>
    </w:r>
    <w:proofErr w:type="spellEnd"/>
    <w:r>
      <w:t xml:space="preserve">, New Delhi- 110070           </w:t>
    </w:r>
    <w:r>
      <w:rPr>
        <w:b/>
      </w:rPr>
      <w:t>8587023456</w:t>
    </w:r>
  </w:p>
  <w:p w:rsidR="008C2079" w:rsidRDefault="008C2079">
    <w:pPr>
      <w:pStyle w:val="Footer"/>
      <w:rPr>
        <w:b/>
      </w:rPr>
    </w:pPr>
    <w:r>
      <w:rPr>
        <w:b/>
      </w:rPr>
      <w:t xml:space="preserve">Email ID:  </w:t>
    </w:r>
    <w:r>
      <w:t xml:space="preserve">      </w:t>
    </w:r>
    <w:hyperlink r:id="rId1" w:history="1">
      <w:r w:rsidRPr="00154789">
        <w:rPr>
          <w:rStyle w:val="Hyperlink"/>
        </w:rPr>
        <w:t>contact@sarvahitey.org</w:t>
      </w:r>
    </w:hyperlink>
    <w:r>
      <w:rPr>
        <w:b/>
      </w:rPr>
      <w:t xml:space="preserve">                                     </w:t>
    </w:r>
  </w:p>
  <w:p w:rsidR="008C2079" w:rsidRPr="008C2079" w:rsidRDefault="008C2079">
    <w:pPr>
      <w:pStyle w:val="Footer"/>
      <w:rPr>
        <w:b/>
      </w:rPr>
    </w:pPr>
    <w:r>
      <w:rPr>
        <w:b/>
      </w:rPr>
      <w:t xml:space="preserve">Facebook:      </w:t>
    </w:r>
    <w:r w:rsidRPr="008C2079">
      <w:t>https://www.facebook.com/sarvahitey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414" w:rsidRDefault="007F64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9C1" w:rsidRDefault="003519C1" w:rsidP="00B4379B">
      <w:pPr>
        <w:spacing w:after="0" w:line="240" w:lineRule="auto"/>
      </w:pPr>
      <w:r>
        <w:separator/>
      </w:r>
    </w:p>
  </w:footnote>
  <w:footnote w:type="continuationSeparator" w:id="0">
    <w:p w:rsidR="003519C1" w:rsidRDefault="003519C1" w:rsidP="00B43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414" w:rsidRDefault="007F64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141" w:type="pct"/>
      <w:tblInd w:w="735" w:type="dxa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28"/>
      <w:gridCol w:w="5242"/>
    </w:tblGrid>
    <w:tr w:rsidR="00B4379B" w:rsidTr="00B4379B">
      <w:trPr>
        <w:trHeight w:val="573"/>
      </w:trPr>
      <w:tc>
        <w:tcPr>
          <w:tcW w:w="377" w:type="pct"/>
          <w:shd w:val="clear" w:color="auto" w:fill="ED7D31" w:themeFill="accent2"/>
          <w:vAlign w:val="center"/>
        </w:tcPr>
        <w:p w:rsidR="00B4379B" w:rsidRDefault="00B4379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4623" w:type="pct"/>
          <w:shd w:val="clear" w:color="auto" w:fill="92D050"/>
          <w:vAlign w:val="center"/>
        </w:tcPr>
        <w:p w:rsidR="00B4379B" w:rsidRPr="00B4379B" w:rsidRDefault="007F6414" w:rsidP="00B4379B">
          <w:pPr>
            <w:pStyle w:val="Header"/>
            <w:rPr>
              <w:rFonts w:ascii="Times New Roman" w:hAnsi="Times New Roman" w:cs="Times New Roman"/>
              <w:caps/>
              <w:color w:val="FFFFFF" w:themeColor="background1"/>
              <w:sz w:val="40"/>
              <w:szCs w:val="40"/>
            </w:rPr>
          </w:pPr>
          <w:r>
            <w:rPr>
              <w:rFonts w:ascii="Times New Roman" w:hAnsi="Times New Roman" w:cs="Times New Roman"/>
              <w:caps/>
              <w:color w:val="FFFFFF" w:themeColor="background1"/>
              <w:sz w:val="40"/>
              <w:szCs w:val="40"/>
            </w:rPr>
            <w:t>Sarvahitey</w:t>
          </w:r>
        </w:p>
      </w:tc>
    </w:tr>
  </w:tbl>
  <w:p w:rsidR="00B4379B" w:rsidRDefault="00B4379B">
    <w:pPr>
      <w:pStyle w:val="Header"/>
    </w:pPr>
    <w:r w:rsidRPr="00966B5D">
      <w:rPr>
        <w:b/>
        <w:bCs/>
        <w:noProof/>
        <w:u w:val="single"/>
        <w:lang w:eastAsia="en-IN"/>
      </w:rPr>
      <w:drawing>
        <wp:anchor distT="0" distB="0" distL="0" distR="0" simplePos="0" relativeHeight="251659264" behindDoc="0" locked="0" layoutInCell="1" allowOverlap="1" wp14:anchorId="03AF78F7" wp14:editId="7DC04B4E">
          <wp:simplePos x="0" y="0"/>
          <wp:positionH relativeFrom="leftMargin">
            <wp:align>right</wp:align>
          </wp:positionH>
          <wp:positionV relativeFrom="paragraph">
            <wp:posOffset>-819785</wp:posOffset>
          </wp:positionV>
          <wp:extent cx="591820" cy="914400"/>
          <wp:effectExtent l="0" t="0" r="0" b="0"/>
          <wp:wrapSquare wrapText="largest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82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414" w:rsidRDefault="007F64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D58B1"/>
    <w:multiLevelType w:val="hybridMultilevel"/>
    <w:tmpl w:val="905CA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9B"/>
    <w:rsid w:val="00015E6E"/>
    <w:rsid w:val="000E1598"/>
    <w:rsid w:val="00113C91"/>
    <w:rsid w:val="001873F0"/>
    <w:rsid w:val="002F4682"/>
    <w:rsid w:val="003519C1"/>
    <w:rsid w:val="003D0642"/>
    <w:rsid w:val="004B66DA"/>
    <w:rsid w:val="004E4354"/>
    <w:rsid w:val="00540AED"/>
    <w:rsid w:val="00584CE1"/>
    <w:rsid w:val="00600FC7"/>
    <w:rsid w:val="006021A9"/>
    <w:rsid w:val="00650213"/>
    <w:rsid w:val="00694862"/>
    <w:rsid w:val="00741A43"/>
    <w:rsid w:val="007F6414"/>
    <w:rsid w:val="0080185A"/>
    <w:rsid w:val="00821783"/>
    <w:rsid w:val="008B1925"/>
    <w:rsid w:val="008B3285"/>
    <w:rsid w:val="008C2079"/>
    <w:rsid w:val="009E2D4C"/>
    <w:rsid w:val="00A87DC1"/>
    <w:rsid w:val="00B4379B"/>
    <w:rsid w:val="00B45197"/>
    <w:rsid w:val="00C0466B"/>
    <w:rsid w:val="00C84DF3"/>
    <w:rsid w:val="00D05459"/>
    <w:rsid w:val="00D54E7B"/>
    <w:rsid w:val="00E8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A10DF9-BC19-4CA0-B520-EE3ECCEF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79B"/>
  </w:style>
  <w:style w:type="paragraph" w:styleId="Footer">
    <w:name w:val="footer"/>
    <w:basedOn w:val="Normal"/>
    <w:link w:val="FooterChar"/>
    <w:uiPriority w:val="99"/>
    <w:unhideWhenUsed/>
    <w:rsid w:val="00B43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79B"/>
  </w:style>
  <w:style w:type="character" w:styleId="Hyperlink">
    <w:name w:val="Hyperlink"/>
    <w:basedOn w:val="DefaultParagraphFont"/>
    <w:uiPriority w:val="99"/>
    <w:unhideWhenUsed/>
    <w:rsid w:val="008C20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6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sarvahitey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Malhotra</dc:creator>
  <cp:keywords/>
  <dc:description/>
  <cp:lastModifiedBy>Ankit Malhotra</cp:lastModifiedBy>
  <cp:revision>2</cp:revision>
  <dcterms:created xsi:type="dcterms:W3CDTF">2016-09-14T10:47:00Z</dcterms:created>
  <dcterms:modified xsi:type="dcterms:W3CDTF">2016-09-14T10:47:00Z</dcterms:modified>
</cp:coreProperties>
</file>