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EE28" w14:textId="77777777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Apa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dimaksud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dengan</w:t>
      </w:r>
      <w:proofErr w:type="spellEnd"/>
      <w:r w:rsidRPr="004B5F9D">
        <w:rPr>
          <w:rFonts w:ascii="Times New Roman" w:hAnsi="Times New Roman" w:cs="Times New Roman"/>
        </w:rPr>
        <w:t xml:space="preserve"> informed consent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konteks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mengapa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itu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penting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0BE21C4C" w14:textId="37332FEE" w:rsidR="000C27BF" w:rsidRPr="004B5F9D" w:rsidRDefault="000C27BF" w:rsidP="004B5F9D">
      <w:pPr>
        <w:jc w:val="both"/>
        <w:rPr>
          <w:rFonts w:ascii="Times New Roman" w:hAnsi="Times New Roman" w:cs="Times New Roman"/>
        </w:rPr>
      </w:pPr>
      <w:r w:rsidRPr="004B5F9D">
        <w:rPr>
          <w:rFonts w:ascii="Times New Roman" w:hAnsi="Times New Roman" w:cs="Times New Roman"/>
        </w:rPr>
        <w:t xml:space="preserve">Informed consent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konteks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merujuk</w:t>
      </w:r>
      <w:proofErr w:type="spellEnd"/>
      <w:r w:rsidRPr="004B5F9D">
        <w:rPr>
          <w:rFonts w:ascii="Times New Roman" w:hAnsi="Times New Roman" w:cs="Times New Roman"/>
        </w:rPr>
        <w:t xml:space="preserve"> pada proses di mana </w:t>
      </w:r>
      <w:proofErr w:type="spellStart"/>
      <w:r w:rsidRPr="004B5F9D">
        <w:rPr>
          <w:rFonts w:ascii="Times New Roman" w:hAnsi="Times New Roman" w:cs="Times New Roman"/>
        </w:rPr>
        <w:t>peserta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diberikan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jelas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lengkap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dapat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dipahami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mengenai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tujuan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prosedur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potensi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risiko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manfaat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sebelum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memutuskan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berpartisipasi</w:t>
      </w:r>
      <w:proofErr w:type="spellEnd"/>
      <w:r w:rsidRPr="004B5F9D">
        <w:rPr>
          <w:rFonts w:ascii="Times New Roman" w:hAnsi="Times New Roman" w:cs="Times New Roman"/>
        </w:rPr>
        <w:t xml:space="preserve">. Ini </w:t>
      </w:r>
      <w:proofErr w:type="spellStart"/>
      <w:r w:rsidRPr="004B5F9D">
        <w:rPr>
          <w:rFonts w:ascii="Times New Roman" w:hAnsi="Times New Roman" w:cs="Times New Roman"/>
        </w:rPr>
        <w:t>mencakup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penjelasan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tentang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hak-hak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sebagai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peserta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termasuk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menarik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diri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dari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kapan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saja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tanpa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konsekuensi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negatif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</w:p>
    <w:p w14:paraId="0E042E61" w14:textId="77777777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Bagaimana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bahwa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tidak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dieksploitasi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dirugikan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selama</w:t>
      </w:r>
      <w:proofErr w:type="spellEnd"/>
      <w:r w:rsidRPr="004B5F9D">
        <w:rPr>
          <w:rFonts w:ascii="Times New Roman" w:hAnsi="Times New Roman" w:cs="Times New Roman"/>
        </w:rPr>
        <w:t xml:space="preserve"> proses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126F25E6" w14:textId="77777777" w:rsidR="004B5F9D" w:rsidRDefault="000C27BF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bahwa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tidak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dieksploitasi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dirugikan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selama</w:t>
      </w:r>
      <w:proofErr w:type="spellEnd"/>
      <w:r w:rsidRPr="004B5F9D">
        <w:rPr>
          <w:rFonts w:ascii="Times New Roman" w:hAnsi="Times New Roman" w:cs="Times New Roman"/>
        </w:rPr>
        <w:t xml:space="preserve"> proses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mengikuti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pedoman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ketat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prinsip-prinsip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perlindungan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peserta</w:t>
      </w:r>
      <w:proofErr w:type="spellEnd"/>
      <w:r w:rsidRPr="004B5F9D">
        <w:rPr>
          <w:rFonts w:ascii="Times New Roman" w:hAnsi="Times New Roman" w:cs="Times New Roman"/>
        </w:rPr>
        <w:t xml:space="preserve">. Ini </w:t>
      </w:r>
      <w:proofErr w:type="spellStart"/>
      <w:r w:rsidRPr="004B5F9D">
        <w:rPr>
          <w:rFonts w:ascii="Times New Roman" w:hAnsi="Times New Roman" w:cs="Times New Roman"/>
        </w:rPr>
        <w:t>termasuk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memperoleh</w:t>
      </w:r>
      <w:proofErr w:type="spellEnd"/>
      <w:r w:rsidRPr="004B5F9D">
        <w:rPr>
          <w:rFonts w:ascii="Times New Roman" w:hAnsi="Times New Roman" w:cs="Times New Roman"/>
        </w:rPr>
        <w:t xml:space="preserve"> informed consent yang </w:t>
      </w:r>
      <w:proofErr w:type="spellStart"/>
      <w:r w:rsidRPr="004B5F9D">
        <w:rPr>
          <w:rFonts w:ascii="Times New Roman" w:hAnsi="Times New Roman" w:cs="Times New Roman"/>
        </w:rPr>
        <w:t>sah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benar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memberikan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jelas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lengkap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tentang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tujuan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prosedur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risiko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manfaat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</w:p>
    <w:p w14:paraId="5173FB68" w14:textId="4D0DA3BF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Apa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peran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komite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bagaimana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menilai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suatu</w:t>
      </w:r>
      <w:proofErr w:type="spellEnd"/>
      <w:r w:rsidRPr="004B5F9D">
        <w:rPr>
          <w:rFonts w:ascii="Times New Roman" w:hAnsi="Times New Roman" w:cs="Times New Roman"/>
        </w:rPr>
        <w:t xml:space="preserve"> proposal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57CC23C3" w14:textId="77777777" w:rsidR="004B5F9D" w:rsidRDefault="000C27BF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Komite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berperan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sebagai</w:t>
      </w:r>
      <w:proofErr w:type="spellEnd"/>
      <w:r w:rsidRPr="004B5F9D">
        <w:rPr>
          <w:rFonts w:ascii="Times New Roman" w:hAnsi="Times New Roman" w:cs="Times New Roman"/>
        </w:rPr>
        <w:t xml:space="preserve"> badan </w:t>
      </w:r>
      <w:proofErr w:type="spellStart"/>
      <w:r w:rsidRPr="004B5F9D">
        <w:rPr>
          <w:rFonts w:ascii="Times New Roman" w:hAnsi="Times New Roman" w:cs="Times New Roman"/>
        </w:rPr>
        <w:t>independen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bertugas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bahwa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dilakukan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sesuai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dengan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standar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tinggi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melindungi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serta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kesejahteraan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peserta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menilai</w:t>
      </w:r>
      <w:proofErr w:type="spellEnd"/>
      <w:r w:rsidRPr="004B5F9D">
        <w:rPr>
          <w:rFonts w:ascii="Times New Roman" w:hAnsi="Times New Roman" w:cs="Times New Roman"/>
        </w:rPr>
        <w:t xml:space="preserve"> proposal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dengan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memeriksa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berbagai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aspek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seperti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tujuan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metodologi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prosedur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akan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digunakan</w:t>
      </w:r>
      <w:proofErr w:type="spellEnd"/>
    </w:p>
    <w:p w14:paraId="2FFBC5E7" w14:textId="1AB61EE6" w:rsidR="00465AD4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Bagaimana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menangani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potensi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konflik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kepentingan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72926C7C" w14:textId="140FE622" w:rsidR="000C27BF" w:rsidRPr="004B5F9D" w:rsidRDefault="000C27BF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Menangani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potensi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konflik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kepentingan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memerlukan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transparansi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kepatuhan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terhadap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pedoman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ketat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terbuka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mengungkapkan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semua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hubungan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pribadi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finansial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profesional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mungkin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mempengaruhi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Institusi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memiliki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kebijakan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prosedur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mengidentifikasi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mengelola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konflik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kepentingan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termasuk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penilaian</w:t>
      </w:r>
      <w:proofErr w:type="spellEnd"/>
      <w:r w:rsidRPr="004B5F9D">
        <w:rPr>
          <w:rFonts w:ascii="Times New Roman" w:hAnsi="Times New Roman" w:cs="Times New Roman"/>
        </w:rPr>
        <w:t xml:space="preserve"> oleh </w:t>
      </w:r>
      <w:proofErr w:type="spellStart"/>
      <w:r w:rsidRPr="004B5F9D">
        <w:rPr>
          <w:rFonts w:ascii="Times New Roman" w:hAnsi="Times New Roman" w:cs="Times New Roman"/>
        </w:rPr>
        <w:t>komite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independen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</w:p>
    <w:p w14:paraId="58F46091" w14:textId="0902B2DF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Apa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langkah-langkah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diambil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melindungi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privasi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kerahasiaan</w:t>
      </w:r>
      <w:proofErr w:type="spellEnd"/>
      <w:r w:rsidRPr="004B5F9D">
        <w:rPr>
          <w:rFonts w:ascii="Times New Roman" w:hAnsi="Times New Roman" w:cs="Times New Roman"/>
        </w:rPr>
        <w:t xml:space="preserve"> data </w:t>
      </w:r>
      <w:proofErr w:type="spellStart"/>
      <w:r w:rsidRPr="004B5F9D">
        <w:rPr>
          <w:rFonts w:ascii="Times New Roman" w:hAnsi="Times New Roman" w:cs="Times New Roman"/>
        </w:rPr>
        <w:t>partisipan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70C5C78D" w14:textId="40FC52EF" w:rsidR="000C27BF" w:rsidRPr="004B5F9D" w:rsidRDefault="00470550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melindungi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privasi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kerahasiaan</w:t>
      </w:r>
      <w:proofErr w:type="spellEnd"/>
      <w:r w:rsidRPr="004B5F9D">
        <w:rPr>
          <w:rFonts w:ascii="Times New Roman" w:hAnsi="Times New Roman" w:cs="Times New Roman"/>
        </w:rPr>
        <w:t xml:space="preserve"> data </w:t>
      </w:r>
      <w:proofErr w:type="spellStart"/>
      <w:r w:rsidRPr="004B5F9D">
        <w:rPr>
          <w:rFonts w:ascii="Times New Roman" w:hAnsi="Times New Roman" w:cs="Times New Roman"/>
        </w:rPr>
        <w:t>partisipan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mengambil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beberapa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langkah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penting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Pertama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mengumpulkan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hanya</w:t>
      </w:r>
      <w:proofErr w:type="spellEnd"/>
      <w:r w:rsidRPr="004B5F9D">
        <w:rPr>
          <w:rFonts w:ascii="Times New Roman" w:hAnsi="Times New Roman" w:cs="Times New Roman"/>
        </w:rPr>
        <w:t xml:space="preserve"> data yang </w:t>
      </w:r>
      <w:proofErr w:type="spellStart"/>
      <w:r w:rsidRPr="004B5F9D">
        <w:rPr>
          <w:rFonts w:ascii="Times New Roman" w:hAnsi="Times New Roman" w:cs="Times New Roman"/>
        </w:rPr>
        <w:t>benar-benar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diperlukan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tujuan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menghindari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pengumpulan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tidak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relevan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Kedua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menggunakan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metode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anonimisasi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pseudonimisasi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menghilangkan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mengganti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identitas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pribadi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dari</w:t>
      </w:r>
      <w:proofErr w:type="spellEnd"/>
      <w:r w:rsidRPr="004B5F9D">
        <w:rPr>
          <w:rFonts w:ascii="Times New Roman" w:hAnsi="Times New Roman" w:cs="Times New Roman"/>
        </w:rPr>
        <w:t xml:space="preserve"> dataset. </w:t>
      </w:r>
      <w:proofErr w:type="spellStart"/>
      <w:r w:rsidRPr="004B5F9D">
        <w:rPr>
          <w:rFonts w:ascii="Times New Roman" w:hAnsi="Times New Roman" w:cs="Times New Roman"/>
        </w:rPr>
        <w:t>Ketiga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menyimpan</w:t>
      </w:r>
      <w:proofErr w:type="spellEnd"/>
      <w:r w:rsidRPr="004B5F9D">
        <w:rPr>
          <w:rFonts w:ascii="Times New Roman" w:hAnsi="Times New Roman" w:cs="Times New Roman"/>
        </w:rPr>
        <w:t xml:space="preserve"> data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format yang </w:t>
      </w:r>
      <w:proofErr w:type="spellStart"/>
      <w:r w:rsidRPr="004B5F9D">
        <w:rPr>
          <w:rFonts w:ascii="Times New Roman" w:hAnsi="Times New Roman" w:cs="Times New Roman"/>
        </w:rPr>
        <w:t>aman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seperti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menggunakan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enkripsi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selama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penyimpanan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transmisi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</w:p>
    <w:p w14:paraId="501959CB" w14:textId="0F6C6E95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Mengapa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penting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mendapatkan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persetujuan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dari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sebelum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mengumpulkan</w:t>
      </w:r>
      <w:proofErr w:type="spellEnd"/>
      <w:r w:rsidRPr="004B5F9D">
        <w:rPr>
          <w:rFonts w:ascii="Times New Roman" w:hAnsi="Times New Roman" w:cs="Times New Roman"/>
        </w:rPr>
        <w:t xml:space="preserve"> data?</w:t>
      </w:r>
    </w:p>
    <w:p w14:paraId="2D679E33" w14:textId="2B067796" w:rsidR="00470550" w:rsidRPr="004B5F9D" w:rsidRDefault="00470550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Mendapatkan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persetujuan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dari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sebelum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mengumpulkan</w:t>
      </w:r>
      <w:proofErr w:type="spellEnd"/>
      <w:r w:rsidRPr="004B5F9D">
        <w:rPr>
          <w:rFonts w:ascii="Times New Roman" w:hAnsi="Times New Roman" w:cs="Times New Roman"/>
        </w:rPr>
        <w:t xml:space="preserve"> data sangat </w:t>
      </w:r>
      <w:proofErr w:type="spellStart"/>
      <w:r w:rsidRPr="004B5F9D">
        <w:rPr>
          <w:rFonts w:ascii="Times New Roman" w:hAnsi="Times New Roman" w:cs="Times New Roman"/>
        </w:rPr>
        <w:t>penting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karena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menghormati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otonomi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hak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individu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membuat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keputusan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diinformasikan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tentang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partisipasi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. Informed consent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bahwa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memahami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tujuan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prosedur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potensi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risiko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manfaat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</w:p>
    <w:p w14:paraId="7796B10F" w14:textId="65E3CD9B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Bagaimana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menangani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situasi</w:t>
      </w:r>
      <w:proofErr w:type="spellEnd"/>
      <w:r w:rsidRPr="004B5F9D">
        <w:rPr>
          <w:rFonts w:ascii="Times New Roman" w:hAnsi="Times New Roman" w:cs="Times New Roman"/>
        </w:rPr>
        <w:t xml:space="preserve"> di mana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menemukan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sensitif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ilegal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selama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7F9C93A9" w14:textId="364AC2E1" w:rsidR="00470550" w:rsidRPr="004B5F9D" w:rsidRDefault="00470550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Menangani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situasi</w:t>
      </w:r>
      <w:proofErr w:type="spellEnd"/>
      <w:r w:rsidRPr="004B5F9D">
        <w:rPr>
          <w:rFonts w:ascii="Times New Roman" w:hAnsi="Times New Roman" w:cs="Times New Roman"/>
        </w:rPr>
        <w:t xml:space="preserve"> di mana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menemukan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sensitif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ilegal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selama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memerlukan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pendekatan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hati-hati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etis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segera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merujuk</w:t>
      </w:r>
      <w:proofErr w:type="spellEnd"/>
      <w:r w:rsidRPr="004B5F9D">
        <w:rPr>
          <w:rFonts w:ascii="Times New Roman" w:hAnsi="Times New Roman" w:cs="Times New Roman"/>
        </w:rPr>
        <w:t xml:space="preserve"> pada </w:t>
      </w:r>
      <w:proofErr w:type="spellStart"/>
      <w:r w:rsidRPr="004B5F9D">
        <w:rPr>
          <w:rFonts w:ascii="Times New Roman" w:hAnsi="Times New Roman" w:cs="Times New Roman"/>
        </w:rPr>
        <w:t>pedoman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etika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kebijakan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institusi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mereka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mengenai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penemuan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tersebut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ditemukan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ditangani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lastRenderedPageBreak/>
        <w:t>dengan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kerahasiaan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tinggi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menghindari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menyebarkan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tersebut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tidak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semestinya</w:t>
      </w:r>
      <w:proofErr w:type="spellEnd"/>
      <w:r w:rsidRPr="004B5F9D">
        <w:rPr>
          <w:rFonts w:ascii="Times New Roman" w:hAnsi="Times New Roman" w:cs="Times New Roman"/>
        </w:rPr>
        <w:t xml:space="preserve">. Jika </w:t>
      </w:r>
      <w:proofErr w:type="spellStart"/>
      <w:r w:rsidRPr="004B5F9D">
        <w:rPr>
          <w:rFonts w:ascii="Times New Roman" w:hAnsi="Times New Roman" w:cs="Times New Roman"/>
        </w:rPr>
        <w:t>informasi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tersebut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mengindikasikan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bahaya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langsung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terhadap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individu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masyarakat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mungkin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perlu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melaporkan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temuan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tersebut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kepada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otoritas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tepat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seperti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penegak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hukum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lembaga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perlindungan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anak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sambil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tetap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melindungi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identitas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sejauh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mungkin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  <w:proofErr w:type="spellStart"/>
      <w:r w:rsidRPr="004B5F9D">
        <w:rPr>
          <w:rFonts w:ascii="Times New Roman" w:hAnsi="Times New Roman" w:cs="Times New Roman"/>
        </w:rPr>
        <w:t>Sebelum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dimulai</w:t>
      </w:r>
      <w:proofErr w:type="spellEnd"/>
      <w:r w:rsidR="004B5F9D">
        <w:rPr>
          <w:rFonts w:ascii="Times New Roman" w:hAnsi="Times New Roman" w:cs="Times New Roman"/>
        </w:rPr>
        <w:t>.</w:t>
      </w:r>
    </w:p>
    <w:p w14:paraId="6B13975D" w14:textId="7854232F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Apa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kewajiban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melaporkan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hasil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akurat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transparan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3F342476" w14:textId="6D22FFBC" w:rsidR="004B5F9D" w:rsidRPr="004B5F9D" w:rsidRDefault="004B5F9D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memiliki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kewajiban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melaporkan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hasil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akurat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transparan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untuk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integritas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kredibilitas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ilmiah</w:t>
      </w:r>
      <w:proofErr w:type="spellEnd"/>
      <w:r w:rsidRPr="004B5F9D">
        <w:rPr>
          <w:rFonts w:ascii="Times New Roman" w:hAnsi="Times New Roman" w:cs="Times New Roman"/>
        </w:rPr>
        <w:t xml:space="preserve">. Ini </w:t>
      </w:r>
      <w:proofErr w:type="spellStart"/>
      <w:r w:rsidRPr="004B5F9D">
        <w:rPr>
          <w:rFonts w:ascii="Times New Roman" w:hAnsi="Times New Roman" w:cs="Times New Roman"/>
        </w:rPr>
        <w:t>melibatkan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pelaporan</w:t>
      </w:r>
      <w:proofErr w:type="spellEnd"/>
      <w:r w:rsidRPr="004B5F9D">
        <w:rPr>
          <w:rFonts w:ascii="Times New Roman" w:hAnsi="Times New Roman" w:cs="Times New Roman"/>
        </w:rPr>
        <w:t xml:space="preserve"> data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lengkap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jujur</w:t>
      </w:r>
      <w:proofErr w:type="spellEnd"/>
      <w:r w:rsidRPr="004B5F9D">
        <w:rPr>
          <w:rFonts w:ascii="Times New Roman" w:hAnsi="Times New Roman" w:cs="Times New Roman"/>
        </w:rPr>
        <w:t xml:space="preserve">, dan </w:t>
      </w:r>
      <w:proofErr w:type="spellStart"/>
      <w:r w:rsidRPr="004B5F9D">
        <w:rPr>
          <w:rFonts w:ascii="Times New Roman" w:hAnsi="Times New Roman" w:cs="Times New Roman"/>
        </w:rPr>
        <w:t>tanpa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manipulasi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  <w:proofErr w:type="spellStart"/>
      <w:r w:rsidRPr="004B5F9D">
        <w:rPr>
          <w:rFonts w:ascii="Times New Roman" w:hAnsi="Times New Roman" w:cs="Times New Roman"/>
        </w:rPr>
        <w:t>serta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memberikan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metodologi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analisis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jelas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sehingga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dapat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direplikasi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divalidasi</w:t>
      </w:r>
      <w:proofErr w:type="spellEnd"/>
      <w:r w:rsidRPr="004B5F9D">
        <w:rPr>
          <w:rFonts w:ascii="Times New Roman" w:hAnsi="Times New Roman" w:cs="Times New Roman"/>
        </w:rPr>
        <w:t xml:space="preserve"> oleh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lain</w:t>
      </w:r>
      <w:proofErr w:type="spellEnd"/>
      <w:r w:rsidRPr="004B5F9D">
        <w:rPr>
          <w:rFonts w:ascii="Times New Roman" w:hAnsi="Times New Roman" w:cs="Times New Roman"/>
        </w:rPr>
        <w:t xml:space="preserve">. </w:t>
      </w:r>
    </w:p>
    <w:p w14:paraId="5D5EEFA9" w14:textId="1C78571E" w:rsidR="000C27BF" w:rsidRPr="004B5F9D" w:rsidRDefault="000C27BF" w:rsidP="004B5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Bagaimana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prinsip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keadilan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diterapkan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pemilihan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>?</w:t>
      </w:r>
    </w:p>
    <w:p w14:paraId="07E47738" w14:textId="72B9D2DE" w:rsidR="004B5F9D" w:rsidRPr="004B5F9D" w:rsidRDefault="004B5F9D" w:rsidP="004B5F9D">
      <w:pPr>
        <w:jc w:val="both"/>
        <w:rPr>
          <w:rFonts w:ascii="Times New Roman" w:hAnsi="Times New Roman" w:cs="Times New Roman"/>
        </w:rPr>
      </w:pPr>
      <w:proofErr w:type="spellStart"/>
      <w:r w:rsidRPr="004B5F9D">
        <w:rPr>
          <w:rFonts w:ascii="Times New Roman" w:hAnsi="Times New Roman" w:cs="Times New Roman"/>
        </w:rPr>
        <w:t>Prinsip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keadilan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pemilihan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diterapkan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dengan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bahwa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semua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individu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atau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kelompok</w:t>
      </w:r>
      <w:proofErr w:type="spellEnd"/>
      <w:r w:rsidRPr="004B5F9D">
        <w:rPr>
          <w:rFonts w:ascii="Times New Roman" w:hAnsi="Times New Roman" w:cs="Times New Roman"/>
        </w:rPr>
        <w:t xml:space="preserve"> yang </w:t>
      </w:r>
      <w:proofErr w:type="spellStart"/>
      <w:r w:rsidRPr="004B5F9D">
        <w:rPr>
          <w:rFonts w:ascii="Times New Roman" w:hAnsi="Times New Roman" w:cs="Times New Roman"/>
        </w:rPr>
        <w:t>berpartisipasi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dalam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dipilih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adil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tidak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diskriminatif</w:t>
      </w:r>
      <w:proofErr w:type="spellEnd"/>
      <w:r w:rsidRPr="004B5F9D">
        <w:rPr>
          <w:rFonts w:ascii="Times New Roman" w:hAnsi="Times New Roman" w:cs="Times New Roman"/>
        </w:rPr>
        <w:t xml:space="preserve">. Ini </w:t>
      </w:r>
      <w:proofErr w:type="spellStart"/>
      <w:r w:rsidRPr="004B5F9D">
        <w:rPr>
          <w:rFonts w:ascii="Times New Roman" w:hAnsi="Times New Roman" w:cs="Times New Roman"/>
        </w:rPr>
        <w:t>berarti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harus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memastikan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bahwa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manfaat</w:t>
      </w:r>
      <w:proofErr w:type="spellEnd"/>
      <w:r w:rsidRPr="004B5F9D">
        <w:rPr>
          <w:rFonts w:ascii="Times New Roman" w:hAnsi="Times New Roman" w:cs="Times New Roman"/>
        </w:rPr>
        <w:t xml:space="preserve"> dan </w:t>
      </w:r>
      <w:proofErr w:type="spellStart"/>
      <w:r w:rsidRPr="004B5F9D">
        <w:rPr>
          <w:rFonts w:ascii="Times New Roman" w:hAnsi="Times New Roman" w:cs="Times New Roman"/>
        </w:rPr>
        <w:t>beban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penelitian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didistribusikan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secara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merata</w:t>
      </w:r>
      <w:proofErr w:type="spellEnd"/>
      <w:r w:rsidRPr="004B5F9D">
        <w:rPr>
          <w:rFonts w:ascii="Times New Roman" w:hAnsi="Times New Roman" w:cs="Times New Roman"/>
        </w:rPr>
        <w:t xml:space="preserve"> di </w:t>
      </w:r>
      <w:proofErr w:type="spellStart"/>
      <w:r w:rsidRPr="004B5F9D">
        <w:rPr>
          <w:rFonts w:ascii="Times New Roman" w:hAnsi="Times New Roman" w:cs="Times New Roman"/>
        </w:rPr>
        <w:t>antara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semua</w:t>
      </w:r>
      <w:proofErr w:type="spellEnd"/>
      <w:r w:rsidRPr="004B5F9D">
        <w:rPr>
          <w:rFonts w:ascii="Times New Roman" w:hAnsi="Times New Roman" w:cs="Times New Roman"/>
        </w:rPr>
        <w:t xml:space="preserve"> </w:t>
      </w:r>
      <w:proofErr w:type="spellStart"/>
      <w:r w:rsidRPr="004B5F9D">
        <w:rPr>
          <w:rFonts w:ascii="Times New Roman" w:hAnsi="Times New Roman" w:cs="Times New Roman"/>
        </w:rPr>
        <w:t>subjek</w:t>
      </w:r>
      <w:proofErr w:type="spellEnd"/>
      <w:r w:rsidRPr="004B5F9D">
        <w:rPr>
          <w:rFonts w:ascii="Times New Roman" w:hAnsi="Times New Roman" w:cs="Times New Roman"/>
        </w:rPr>
        <w:t xml:space="preserve">, </w:t>
      </w:r>
    </w:p>
    <w:sectPr w:rsidR="004B5F9D" w:rsidRPr="004B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2102A"/>
    <w:multiLevelType w:val="hybridMultilevel"/>
    <w:tmpl w:val="A238A9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2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BF"/>
    <w:rsid w:val="000C27BF"/>
    <w:rsid w:val="00465AD4"/>
    <w:rsid w:val="00470550"/>
    <w:rsid w:val="004B5F9D"/>
    <w:rsid w:val="006108BB"/>
    <w:rsid w:val="008B6AEB"/>
    <w:rsid w:val="00B3697C"/>
    <w:rsid w:val="00C63417"/>
    <w:rsid w:val="00D1255B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B8A7"/>
  <w15:chartTrackingRefBased/>
  <w15:docId w15:val="{33793354-4225-453D-ABD8-185CCF14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Sari</dc:creator>
  <cp:keywords/>
  <dc:description/>
  <cp:lastModifiedBy>Nila Sari</cp:lastModifiedBy>
  <cp:revision>1</cp:revision>
  <dcterms:created xsi:type="dcterms:W3CDTF">2024-07-13T08:36:00Z</dcterms:created>
  <dcterms:modified xsi:type="dcterms:W3CDTF">2024-07-13T09:04:00Z</dcterms:modified>
</cp:coreProperties>
</file>