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AD31E" w14:textId="129B8986" w:rsidR="00465AD4" w:rsidRPr="005B21AA" w:rsidRDefault="00101EC8" w:rsidP="005B21A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D"/>
          <w14:ligatures w14:val="none"/>
        </w:rPr>
      </w:pPr>
      <w:r w:rsidRPr="005B21AA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highlight w:val="yellow"/>
          <w:lang w:eastAsia="en-ID"/>
          <w14:ligatures w14:val="none"/>
        </w:rPr>
        <w:t>KEAMANAN SIBER</w:t>
      </w:r>
    </w:p>
    <w:p w14:paraId="62283AA0" w14:textId="4A232890" w:rsidR="00101EC8" w:rsidRPr="005B21AA" w:rsidRDefault="00101EC8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</w:t>
      </w:r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dentifikasi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ancaman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Siber</w:t>
      </w:r>
    </w:p>
    <w:p w14:paraId="6180AC6E" w14:textId="63D9B414" w:rsidR="005B21AA" w:rsidRPr="005B21AA" w:rsidRDefault="005B21AA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Jelaskan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tiga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ancaman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siber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masing-masing.</w:t>
      </w:r>
    </w:p>
    <w:p w14:paraId="5D703384" w14:textId="52ECEF37" w:rsidR="00101EC8" w:rsidRPr="003C5B6B" w:rsidRDefault="00101EC8" w:rsidP="005B21A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Malware:</w:t>
      </w:r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lunak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dirancang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merusak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mengganggu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mengambil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alih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Virus, worm, dan ransomware.</w:t>
      </w:r>
    </w:p>
    <w:p w14:paraId="34753934" w14:textId="01BB36C2" w:rsidR="00101EC8" w:rsidRPr="003C5B6B" w:rsidRDefault="00101EC8" w:rsidP="005B21A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Phishing:</w:t>
      </w:r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menyamar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terpercaya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sensitive. </w:t>
      </w:r>
      <w:proofErr w:type="spellStart"/>
      <w:proofErr w:type="gram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meminta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verifikasi</w:t>
      </w:r>
      <w:proofErr w:type="spellEnd"/>
    </w:p>
    <w:p w14:paraId="10204919" w14:textId="5C3B3E02" w:rsidR="00101EC8" w:rsidRPr="005B21AA" w:rsidRDefault="00101EC8" w:rsidP="005B21A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DDoS (Distributed Denial of Service):</w:t>
      </w:r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Serangan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</w:t>
      </w:r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engan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membanjiri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system target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tersedia</w:t>
      </w:r>
      <w:proofErr w:type="spellEnd"/>
    </w:p>
    <w:p w14:paraId="2DBAA2B2" w14:textId="77777777" w:rsidR="005B21AA" w:rsidRPr="005B21AA" w:rsidRDefault="00101EC8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Kerentanan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system</w:t>
      </w:r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</w:p>
    <w:p w14:paraId="6C00426B" w14:textId="77777777" w:rsidR="005B21AA" w:rsidRPr="003C5B6B" w:rsidRDefault="005B21AA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Pertanyaan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dimaksud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kerentanan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mengidentifikasinya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14:paraId="167AF74A" w14:textId="2D1F883F" w:rsidR="00101EC8" w:rsidRPr="005B21AA" w:rsidRDefault="00101EC8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kelemahan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keras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digunakan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penyerang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illegal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menyebabkan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kerusakan</w:t>
      </w:r>
      <w:proofErr w:type="spellEnd"/>
    </w:p>
    <w:p w14:paraId="3E6D06FD" w14:textId="15AF4DDB" w:rsidR="00101EC8" w:rsidRPr="005B21AA" w:rsidRDefault="00101EC8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Cara </w:t>
      </w:r>
      <w:proofErr w:type="spellStart"/>
      <w:proofErr w:type="gram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pengecekan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berkala</w:t>
      </w:r>
      <w:proofErr w:type="spellEnd"/>
    </w:p>
    <w:p w14:paraId="41F60AFE" w14:textId="7E35C2AE" w:rsidR="00101EC8" w:rsidRPr="005B21AA" w:rsidRDefault="00101EC8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serangan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siber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</w:p>
    <w:p w14:paraId="0A64DFD4" w14:textId="23E0C9A7" w:rsidR="005B21AA" w:rsidRPr="005B21AA" w:rsidRDefault="005B21AA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Pertanyaan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Sebutkan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jelaskan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serangan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siber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sering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terjadi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09B5C45" w14:textId="0B6B1EE9" w:rsidR="00101EC8" w:rsidRPr="003C5B6B" w:rsidRDefault="00101EC8" w:rsidP="005B21A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SQL Injection:</w:t>
      </w:r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memasukan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sql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berbahaya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kedalam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kueri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basis data yang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menyebabkan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kerusakan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database</w:t>
      </w:r>
    </w:p>
    <w:p w14:paraId="032F8502" w14:textId="47D0F1FF" w:rsidR="00101EC8" w:rsidRPr="005B21AA" w:rsidRDefault="00101EC8" w:rsidP="005B21A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Cross-Site Scripting (XSS):</w:t>
      </w:r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memasukan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skrip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berbahaya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kedalam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situs web yang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dilihat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menyebabkan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pencurian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cookie</w:t>
      </w:r>
    </w:p>
    <w:p w14:paraId="05F1D864" w14:textId="26B0C9DA" w:rsidR="00101EC8" w:rsidRPr="005B21AA" w:rsidRDefault="00101EC8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Strategi </w:t>
      </w:r>
      <w:proofErr w:type="spell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</w:p>
    <w:p w14:paraId="3B583B95" w14:textId="1BEAC85F" w:rsidR="005B21AA" w:rsidRPr="005B21AA" w:rsidRDefault="005B21AA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Pertanyaan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merancang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strategi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14:paraId="156C27C5" w14:textId="0354BC6C" w:rsidR="00101EC8" w:rsidRPr="005B21AA" w:rsidRDefault="00101EC8" w:rsidP="005B21A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penilaian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risiko</w:t>
      </w:r>
      <w:proofErr w:type="spellEnd"/>
    </w:p>
    <w:p w14:paraId="2D271D92" w14:textId="55B9C6DF" w:rsidR="00101EC8" w:rsidRPr="005B21AA" w:rsidRDefault="00101EC8" w:rsidP="005B21A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segmentasi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jaringan</w:t>
      </w:r>
      <w:proofErr w:type="spellEnd"/>
    </w:p>
    <w:p w14:paraId="09582449" w14:textId="2105FE3F" w:rsidR="00101EC8" w:rsidRPr="005B21AA" w:rsidRDefault="00101EC8" w:rsidP="005B21A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Mengimplementasi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firewall dan IDS/IPS</w:t>
      </w:r>
    </w:p>
    <w:p w14:paraId="1C8C4BD9" w14:textId="77F6E6E8" w:rsidR="00101EC8" w:rsidRPr="005B21AA" w:rsidRDefault="00101EC8" w:rsidP="005B21A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akses</w:t>
      </w:r>
      <w:proofErr w:type="spellEnd"/>
    </w:p>
    <w:p w14:paraId="24C735F8" w14:textId="781AF625" w:rsidR="00101EC8" w:rsidRPr="005B21AA" w:rsidRDefault="00101EC8" w:rsidP="005B21A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Pendidikan dan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pelatihan</w:t>
      </w:r>
      <w:proofErr w:type="spellEnd"/>
    </w:p>
    <w:p w14:paraId="0C9CBE41" w14:textId="77777777" w:rsidR="005B21AA" w:rsidRPr="005B21AA" w:rsidRDefault="00101EC8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Infrastruktur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743B81BA" w14:textId="77777777" w:rsidR="005B21AA" w:rsidRPr="003C5B6B" w:rsidRDefault="005B21AA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Pertanyaan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firewall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zona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14:paraId="64A7CF7C" w14:textId="2C4C77CD" w:rsidR="00101EC8" w:rsidRPr="005B21AA" w:rsidRDefault="005B21AA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</w:t>
      </w:r>
      <w:r w:rsidR="00101EC8"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eran</w:t>
      </w:r>
      <w:proofErr w:type="spellEnd"/>
      <w:r w:rsidR="00101EC8"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01EC8"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="00101EC8"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firewall </w:t>
      </w:r>
      <w:proofErr w:type="spellStart"/>
      <w:r w:rsidR="00101EC8"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="00101EC8"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zona </w:t>
      </w:r>
      <w:proofErr w:type="spellStart"/>
      <w:r w:rsidR="00101EC8"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="00101EC8"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01EC8"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="00101EC8"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01EC8"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="00101EC8"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01EC8"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ialah</w:t>
      </w:r>
      <w:proofErr w:type="spellEnd"/>
      <w:r w:rsidR="00101EC8"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01EC8"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membagi</w:t>
      </w:r>
      <w:proofErr w:type="spellEnd"/>
      <w:r w:rsidR="00101EC8"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01EC8"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="00101EC8"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01EC8"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="00101EC8"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01EC8"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="00101EC8"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01EC8"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="00101EC8"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zona </w:t>
      </w:r>
      <w:proofErr w:type="spellStart"/>
      <w:r w:rsidR="00101EC8"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="00101EC8"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Tingkat </w:t>
      </w:r>
      <w:proofErr w:type="spellStart"/>
      <w:r w:rsidR="00101EC8"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="00101EC8"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01EC8"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</w:p>
    <w:p w14:paraId="49EF414D" w14:textId="4927F25F" w:rsidR="00101EC8" w:rsidRPr="005B21AA" w:rsidRDefault="00101EC8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Penilaian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</w:p>
    <w:p w14:paraId="5123FD25" w14:textId="799D0C80" w:rsidR="005B21AA" w:rsidRPr="005B21AA" w:rsidRDefault="005B21AA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>Pertanyaan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langkah-langkah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penilaian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14:paraId="7328864A" w14:textId="0994FE05" w:rsidR="00101EC8" w:rsidRPr="005B21AA" w:rsidRDefault="00101EC8" w:rsidP="005B21A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asest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dilindungi</w:t>
      </w:r>
      <w:proofErr w:type="spellEnd"/>
    </w:p>
    <w:p w14:paraId="76D3154D" w14:textId="65B00209" w:rsidR="00101EC8" w:rsidRPr="005B21AA" w:rsidRDefault="00101EC8" w:rsidP="005B21A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pemindaian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menemukan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ancaman</w:t>
      </w:r>
      <w:proofErr w:type="spellEnd"/>
    </w:p>
    <w:p w14:paraId="52FB2B62" w14:textId="04DB3BE2" w:rsidR="00101EC8" w:rsidRPr="005B21AA" w:rsidRDefault="00101EC8" w:rsidP="005B21A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Mengevaluasi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resiko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ancaman</w:t>
      </w:r>
      <w:proofErr w:type="spellEnd"/>
    </w:p>
    <w:p w14:paraId="15D0AD98" w14:textId="615486F2" w:rsidR="00101EC8" w:rsidRPr="005B21AA" w:rsidRDefault="00101EC8" w:rsidP="005B21A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rencana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resiko</w:t>
      </w:r>
      <w:proofErr w:type="spellEnd"/>
    </w:p>
    <w:p w14:paraId="18FF76E1" w14:textId="69514B1D" w:rsidR="00932270" w:rsidRPr="005B21AA" w:rsidRDefault="00932270" w:rsidP="005B21A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control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direkomendasikan</w:t>
      </w:r>
      <w:proofErr w:type="spellEnd"/>
    </w:p>
    <w:p w14:paraId="2BB0B6BE" w14:textId="787F2EF3" w:rsidR="00932270" w:rsidRPr="005B21AA" w:rsidRDefault="00932270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Perlindungan </w:t>
      </w:r>
      <w:proofErr w:type="spell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</w:p>
    <w:p w14:paraId="6D42509F" w14:textId="1D9E0B6F" w:rsidR="005B21AA" w:rsidRPr="005B21AA" w:rsidRDefault="005B21AA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Pertanyaan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melindungi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serangan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siber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14:paraId="23413036" w14:textId="0AD8FE10" w:rsidR="00932270" w:rsidRPr="005B21AA" w:rsidRDefault="00932270" w:rsidP="005B21A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Menginstall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lunak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antivirus</w:t>
      </w:r>
    </w:p>
    <w:p w14:paraId="608813F0" w14:textId="7093DEEE" w:rsidR="00932270" w:rsidRPr="005B21AA" w:rsidRDefault="00932270" w:rsidP="005B21A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diperbarui</w:t>
      </w:r>
      <w:proofErr w:type="spellEnd"/>
    </w:p>
    <w:p w14:paraId="62A2A306" w14:textId="659A5310" w:rsidR="00932270" w:rsidRPr="005B21AA" w:rsidRDefault="00932270" w:rsidP="005B21A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ketat</w:t>
      </w:r>
      <w:proofErr w:type="spellEnd"/>
    </w:p>
    <w:p w14:paraId="55A42487" w14:textId="7924514E" w:rsidR="00932270" w:rsidRPr="005B21AA" w:rsidRDefault="00932270" w:rsidP="005B21A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memantau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merespon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aktivitas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mencurigakan</w:t>
      </w:r>
      <w:proofErr w:type="spellEnd"/>
    </w:p>
    <w:p w14:paraId="7ABABB2B" w14:textId="2366FA9E" w:rsidR="00932270" w:rsidRPr="005B21AA" w:rsidRDefault="00932270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Pemantauan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ancaman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567E2B8E" w14:textId="5473F8AB" w:rsidR="005B21AA" w:rsidRPr="005B21AA" w:rsidRDefault="005B21AA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Pertanyaan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digunakan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memonitor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mengevaluasi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ancaman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14:paraId="3AB4C546" w14:textId="7006E5D1" w:rsidR="005B21AA" w:rsidRPr="005B21AA" w:rsidRDefault="005B21AA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data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dianalisis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mendeteksi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aktivitas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mencurigakan</w:t>
      </w:r>
      <w:proofErr w:type="spellEnd"/>
    </w:p>
    <w:p w14:paraId="1F8F828E" w14:textId="360BC691" w:rsidR="00932270" w:rsidRPr="005B21AA" w:rsidRDefault="00932270" w:rsidP="005B21AA">
      <w:pPr>
        <w:tabs>
          <w:tab w:val="center" w:pos="4513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protocol </w:t>
      </w:r>
      <w:proofErr w:type="spellStart"/>
      <w:proofErr w:type="gram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keamnanan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  <w:r w:rsidR="005B21AA"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ab/>
      </w:r>
    </w:p>
    <w:p w14:paraId="704ED391" w14:textId="54EC8C28" w:rsidR="005B21AA" w:rsidRPr="005B21AA" w:rsidRDefault="005B21AA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Pertanyaan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Sebutkan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protokol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melindungi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dan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komunikasi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jelaskan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fungsinya</w:t>
      </w:r>
      <w:proofErr w:type="spellEnd"/>
    </w:p>
    <w:p w14:paraId="551C147E" w14:textId="3BBAB897" w:rsidR="00932270" w:rsidRPr="003C5B6B" w:rsidRDefault="00932270" w:rsidP="005B21A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SSL/TLS (Secure Sockets Layer/Transport Layer Security):</w:t>
      </w:r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Protokol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komunikasi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terenkripsi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server dan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klien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melindungi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penyadapan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manipulasi</w:t>
      </w:r>
      <w:proofErr w:type="spellEnd"/>
    </w:p>
    <w:p w14:paraId="314B0B3A" w14:textId="77777777" w:rsidR="00932270" w:rsidRPr="005B21AA" w:rsidRDefault="00932270" w:rsidP="005B21A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VPN (Virtual Private Network):</w:t>
      </w:r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koneksi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aman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terenkripsi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publik,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mengakses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pribadi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aman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4F77D43" w14:textId="77777777" w:rsidR="00932270" w:rsidRPr="005B21AA" w:rsidRDefault="00932270" w:rsidP="005B21AA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21AA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SIMULASI DAN PERMODELAN</w:t>
      </w:r>
    </w:p>
    <w:p w14:paraId="5ED437D8" w14:textId="6F25D3DF" w:rsidR="00932270" w:rsidRPr="005B21AA" w:rsidRDefault="00932270" w:rsidP="005B21AA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21AA">
        <w:rPr>
          <w:rFonts w:ascii="Times New Roman" w:hAnsi="Times New Roman" w:cs="Times New Roman"/>
          <w:b/>
          <w:bCs/>
          <w:sz w:val="24"/>
          <w:szCs w:val="24"/>
        </w:rPr>
        <w:t xml:space="preserve">Perlindungan </w:t>
      </w:r>
      <w:proofErr w:type="spellStart"/>
      <w:r w:rsidRPr="005B21AA">
        <w:rPr>
          <w:rFonts w:ascii="Times New Roman" w:hAnsi="Times New Roman" w:cs="Times New Roman"/>
          <w:b/>
          <w:bCs/>
          <w:sz w:val="24"/>
          <w:szCs w:val="24"/>
        </w:rPr>
        <w:t>titik</w:t>
      </w:r>
      <w:proofErr w:type="spellEnd"/>
      <w:r w:rsidRPr="005B21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21AA">
        <w:rPr>
          <w:rFonts w:ascii="Times New Roman" w:hAnsi="Times New Roman" w:cs="Times New Roman"/>
          <w:b/>
          <w:bCs/>
          <w:sz w:val="24"/>
          <w:szCs w:val="24"/>
        </w:rPr>
        <w:t>akhir</w:t>
      </w:r>
      <w:proofErr w:type="spellEnd"/>
      <w:r w:rsidRPr="005B21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21AA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  <w:r w:rsidRPr="005B21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057286" w14:textId="6F52A93B" w:rsidR="005B21AA" w:rsidRPr="005B21AA" w:rsidRDefault="005B21AA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Pertanyaan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langkah-langkah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diambil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melindungi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titik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simulasi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siber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14:paraId="7E1C906A" w14:textId="6F72842E" w:rsidR="00932270" w:rsidRPr="005B21AA" w:rsidRDefault="00932270" w:rsidP="005B21A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21A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B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1A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B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1A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B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1AA">
        <w:rPr>
          <w:rFonts w:ascii="Times New Roman" w:hAnsi="Times New Roman" w:cs="Times New Roman"/>
          <w:sz w:val="24"/>
          <w:szCs w:val="24"/>
        </w:rPr>
        <w:t>diperbarui</w:t>
      </w:r>
      <w:proofErr w:type="spellEnd"/>
    </w:p>
    <w:p w14:paraId="69806A24" w14:textId="0935BAE4" w:rsidR="00932270" w:rsidRPr="005B21AA" w:rsidRDefault="00932270" w:rsidP="005B21A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21AA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5B21AA">
        <w:rPr>
          <w:rFonts w:ascii="Times New Roman" w:hAnsi="Times New Roman" w:cs="Times New Roman"/>
          <w:sz w:val="24"/>
          <w:szCs w:val="24"/>
        </w:rPr>
        <w:t xml:space="preserve"> firewall </w:t>
      </w:r>
      <w:proofErr w:type="spellStart"/>
      <w:r w:rsidRPr="005B21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1AA">
        <w:rPr>
          <w:rFonts w:ascii="Times New Roman" w:hAnsi="Times New Roman" w:cs="Times New Roman"/>
          <w:sz w:val="24"/>
          <w:szCs w:val="24"/>
        </w:rPr>
        <w:t>memfilter</w:t>
      </w:r>
      <w:proofErr w:type="spellEnd"/>
      <w:r w:rsidRPr="005B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1A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B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1AA">
        <w:rPr>
          <w:rFonts w:ascii="Times New Roman" w:hAnsi="Times New Roman" w:cs="Times New Roman"/>
          <w:sz w:val="24"/>
          <w:szCs w:val="24"/>
        </w:rPr>
        <w:t>aktivitas</w:t>
      </w:r>
      <w:proofErr w:type="spellEnd"/>
    </w:p>
    <w:p w14:paraId="1AEA99A4" w14:textId="109A4BA9" w:rsidR="00932270" w:rsidRPr="005B21AA" w:rsidRDefault="00932270" w:rsidP="005B21A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21A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B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1AA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5B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1AA">
        <w:rPr>
          <w:rFonts w:ascii="Times New Roman" w:hAnsi="Times New Roman" w:cs="Times New Roman"/>
          <w:sz w:val="24"/>
          <w:szCs w:val="24"/>
        </w:rPr>
        <w:t>otomatis</w:t>
      </w:r>
      <w:proofErr w:type="spellEnd"/>
    </w:p>
    <w:p w14:paraId="078569BC" w14:textId="794D665E" w:rsidR="00932270" w:rsidRPr="005B21AA" w:rsidRDefault="00932270" w:rsidP="005B21A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21A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B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1AA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B21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21AA">
        <w:rPr>
          <w:rFonts w:ascii="Times New Roman" w:hAnsi="Times New Roman" w:cs="Times New Roman"/>
          <w:sz w:val="24"/>
          <w:szCs w:val="24"/>
        </w:rPr>
        <w:t>ketat</w:t>
      </w:r>
      <w:proofErr w:type="spellEnd"/>
    </w:p>
    <w:p w14:paraId="73AA7510" w14:textId="6258CDB1" w:rsidR="00932270" w:rsidRPr="005B21AA" w:rsidRDefault="00932270" w:rsidP="005B21A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21AA">
        <w:rPr>
          <w:rFonts w:ascii="Times New Roman" w:hAnsi="Times New Roman" w:cs="Times New Roman"/>
          <w:sz w:val="24"/>
          <w:szCs w:val="24"/>
        </w:rPr>
        <w:t>Mengimplementasi</w:t>
      </w:r>
      <w:proofErr w:type="spellEnd"/>
      <w:r w:rsidRPr="005B21AA">
        <w:rPr>
          <w:rFonts w:ascii="Times New Roman" w:hAnsi="Times New Roman" w:cs="Times New Roman"/>
          <w:sz w:val="24"/>
          <w:szCs w:val="24"/>
        </w:rPr>
        <w:t xml:space="preserve"> </w:t>
      </w:r>
      <w:r w:rsidR="00625119" w:rsidRPr="005B21AA">
        <w:rPr>
          <w:rFonts w:ascii="Times New Roman" w:hAnsi="Times New Roman" w:cs="Times New Roman"/>
          <w:sz w:val="24"/>
          <w:szCs w:val="24"/>
        </w:rPr>
        <w:t xml:space="preserve">EDR </w:t>
      </w:r>
      <w:proofErr w:type="spellStart"/>
      <w:r w:rsidR="00625119" w:rsidRPr="005B21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5119" w:rsidRPr="005B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119" w:rsidRPr="005B21AA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625119" w:rsidRPr="005B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119" w:rsidRPr="005B21AA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625119" w:rsidRPr="005B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119" w:rsidRPr="005B21AA">
        <w:rPr>
          <w:rFonts w:ascii="Times New Roman" w:hAnsi="Times New Roman" w:cs="Times New Roman"/>
          <w:sz w:val="24"/>
          <w:szCs w:val="24"/>
        </w:rPr>
        <w:t>mencurigakan</w:t>
      </w:r>
      <w:proofErr w:type="spellEnd"/>
    </w:p>
    <w:p w14:paraId="0C94F607" w14:textId="0AA9AE2B" w:rsidR="00625119" w:rsidRPr="005B21AA" w:rsidRDefault="00625119" w:rsidP="005B21A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B21AA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Penilaian</w:t>
      </w:r>
      <w:proofErr w:type="spellEnd"/>
      <w:r w:rsidRPr="005B21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21AA">
        <w:rPr>
          <w:rFonts w:ascii="Times New Roman" w:hAnsi="Times New Roman" w:cs="Times New Roman"/>
          <w:b/>
          <w:bCs/>
          <w:sz w:val="24"/>
          <w:szCs w:val="24"/>
        </w:rPr>
        <w:t>kerentanan</w:t>
      </w:r>
      <w:proofErr w:type="spellEnd"/>
      <w:r w:rsidRPr="005B21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21AA">
        <w:rPr>
          <w:rFonts w:ascii="Times New Roman" w:hAnsi="Times New Roman" w:cs="Times New Roman"/>
          <w:b/>
          <w:bCs/>
          <w:sz w:val="24"/>
          <w:szCs w:val="24"/>
        </w:rPr>
        <w:t>titik</w:t>
      </w:r>
      <w:proofErr w:type="spellEnd"/>
      <w:r w:rsidRPr="005B21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B21AA">
        <w:rPr>
          <w:rFonts w:ascii="Times New Roman" w:hAnsi="Times New Roman" w:cs="Times New Roman"/>
          <w:b/>
          <w:bCs/>
          <w:sz w:val="24"/>
          <w:szCs w:val="24"/>
        </w:rPr>
        <w:t>akhir</w:t>
      </w:r>
      <w:proofErr w:type="spellEnd"/>
      <w:r w:rsidRPr="005B21A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1D692959" w14:textId="77777777" w:rsidR="00625119" w:rsidRPr="003C5B6B" w:rsidRDefault="00625119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Pertanyaan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Jelaskan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penilaian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kerentanan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titik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simulasi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260249B" w14:textId="62B3E735" w:rsidR="00625119" w:rsidRPr="005B21AA" w:rsidRDefault="00625119" w:rsidP="005B21A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21A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B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1A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5B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1AA">
        <w:rPr>
          <w:rFonts w:ascii="Times New Roman" w:hAnsi="Times New Roman" w:cs="Times New Roman"/>
          <w:sz w:val="24"/>
          <w:szCs w:val="24"/>
        </w:rPr>
        <w:t>pemindaian</w:t>
      </w:r>
      <w:proofErr w:type="spellEnd"/>
      <w:r w:rsidRPr="005B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1AA">
        <w:rPr>
          <w:rFonts w:ascii="Times New Roman" w:hAnsi="Times New Roman" w:cs="Times New Roman"/>
          <w:sz w:val="24"/>
          <w:szCs w:val="24"/>
        </w:rPr>
        <w:t>kerentanan</w:t>
      </w:r>
      <w:proofErr w:type="spellEnd"/>
    </w:p>
    <w:p w14:paraId="36962E53" w14:textId="152D5D94" w:rsidR="00625119" w:rsidRPr="005B21AA" w:rsidRDefault="00625119" w:rsidP="005B21A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21AA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5B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1AA"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 w:rsidRPr="005B21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21AA">
        <w:rPr>
          <w:rFonts w:ascii="Times New Roman" w:hAnsi="Times New Roman" w:cs="Times New Roman"/>
          <w:sz w:val="24"/>
          <w:szCs w:val="24"/>
        </w:rPr>
        <w:t>ditemukan</w:t>
      </w:r>
      <w:proofErr w:type="spellEnd"/>
    </w:p>
    <w:p w14:paraId="2979AFA4" w14:textId="1159D88F" w:rsidR="00625119" w:rsidRPr="005B21AA" w:rsidRDefault="00625119" w:rsidP="005B21A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21A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B21AA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5B21AA">
        <w:rPr>
          <w:rFonts w:ascii="Times New Roman" w:hAnsi="Times New Roman" w:cs="Times New Roman"/>
          <w:sz w:val="24"/>
          <w:szCs w:val="24"/>
        </w:rPr>
        <w:t>penetrasi</w:t>
      </w:r>
      <w:proofErr w:type="spellEnd"/>
      <w:r w:rsidRPr="005B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1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1AA">
        <w:rPr>
          <w:rFonts w:ascii="Times New Roman" w:hAnsi="Times New Roman" w:cs="Times New Roman"/>
          <w:sz w:val="24"/>
          <w:szCs w:val="24"/>
        </w:rPr>
        <w:t>mengeksploitasi</w:t>
      </w:r>
      <w:proofErr w:type="spellEnd"/>
      <w:r w:rsidRPr="005B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1AA">
        <w:rPr>
          <w:rFonts w:ascii="Times New Roman" w:hAnsi="Times New Roman" w:cs="Times New Roman"/>
          <w:sz w:val="24"/>
          <w:szCs w:val="24"/>
        </w:rPr>
        <w:t>kerentanan</w:t>
      </w:r>
      <w:proofErr w:type="spellEnd"/>
    </w:p>
    <w:p w14:paraId="2259389F" w14:textId="69C34261" w:rsidR="00625119" w:rsidRPr="005B21AA" w:rsidRDefault="00625119" w:rsidP="005B21A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21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B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1A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B21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1A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B21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21AA">
        <w:rPr>
          <w:rFonts w:ascii="Times New Roman" w:hAnsi="Times New Roman" w:cs="Times New Roman"/>
          <w:sz w:val="24"/>
          <w:szCs w:val="24"/>
        </w:rPr>
        <w:t>ditemukan</w:t>
      </w:r>
      <w:proofErr w:type="spellEnd"/>
    </w:p>
    <w:p w14:paraId="756FD1EB" w14:textId="1C715595" w:rsidR="00625119" w:rsidRPr="005B21AA" w:rsidRDefault="00625119" w:rsidP="005B21A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21AA">
        <w:rPr>
          <w:rFonts w:ascii="Times New Roman" w:hAnsi="Times New Roman" w:cs="Times New Roman"/>
          <w:sz w:val="24"/>
          <w:szCs w:val="24"/>
        </w:rPr>
        <w:t>Mengimplementasi</w:t>
      </w:r>
      <w:proofErr w:type="spellEnd"/>
      <w:r w:rsidRPr="005B21AA">
        <w:rPr>
          <w:rFonts w:ascii="Times New Roman" w:hAnsi="Times New Roman" w:cs="Times New Roman"/>
          <w:sz w:val="24"/>
          <w:szCs w:val="24"/>
        </w:rPr>
        <w:t xml:space="preserve"> Langkah </w:t>
      </w:r>
      <w:proofErr w:type="spellStart"/>
      <w:r w:rsidRPr="005B21AA">
        <w:rPr>
          <w:rFonts w:ascii="Times New Roman" w:hAnsi="Times New Roman" w:cs="Times New Roman"/>
          <w:sz w:val="24"/>
          <w:szCs w:val="24"/>
        </w:rPr>
        <w:t>mitigasi</w:t>
      </w:r>
      <w:proofErr w:type="spellEnd"/>
      <w:r w:rsidRPr="005B21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21AA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</w:p>
    <w:p w14:paraId="1733E202" w14:textId="011D86ED" w:rsidR="00625119" w:rsidRPr="005B21AA" w:rsidRDefault="00625119" w:rsidP="005B21A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B21AA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5B21AA">
        <w:rPr>
          <w:rFonts w:ascii="Times New Roman" w:hAnsi="Times New Roman" w:cs="Times New Roman"/>
          <w:b/>
          <w:bCs/>
          <w:sz w:val="24"/>
          <w:szCs w:val="24"/>
        </w:rPr>
        <w:t xml:space="preserve"> dan protocol </w:t>
      </w:r>
      <w:proofErr w:type="spellStart"/>
      <w:r w:rsidRPr="005B21AA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5B21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21AA">
        <w:rPr>
          <w:rFonts w:ascii="Times New Roman" w:hAnsi="Times New Roman" w:cs="Times New Roman"/>
          <w:b/>
          <w:bCs/>
          <w:sz w:val="24"/>
          <w:szCs w:val="24"/>
        </w:rPr>
        <w:t>permodelan</w:t>
      </w:r>
      <w:proofErr w:type="spellEnd"/>
    </w:p>
    <w:p w14:paraId="0D5127DB" w14:textId="77777777" w:rsidR="00625119" w:rsidRPr="003C5B6B" w:rsidRDefault="00625119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Pertanyaan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Sebutkan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jelaskan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protokol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diterapkan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simulasi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melindungi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dan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komunikasi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B9DFA8B" w14:textId="23504B42" w:rsidR="00625119" w:rsidRPr="003C5B6B" w:rsidRDefault="00625119" w:rsidP="005B21A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SSL/TLS (Secure Sockets Layer/Transport Layer Security):</w:t>
      </w:r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digunakan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mengenkripsi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komunikasi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server dan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klien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</w:p>
    <w:p w14:paraId="0EFDEA65" w14:textId="77777777" w:rsidR="00625119" w:rsidRPr="005B21AA" w:rsidRDefault="00625119" w:rsidP="005B21A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IPsec (Internet Protocol Security):</w:t>
      </w:r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Protokol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autentikasi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enkripsi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paket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dikirimkan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IP.</w:t>
      </w:r>
    </w:p>
    <w:p w14:paraId="7B4FE91B" w14:textId="77777777" w:rsidR="00625119" w:rsidRPr="005B21AA" w:rsidRDefault="00625119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simulasi</w:t>
      </w:r>
      <w:proofErr w:type="spellEnd"/>
    </w:p>
    <w:p w14:paraId="43AEA027" w14:textId="77777777" w:rsidR="00625119" w:rsidRPr="003C5B6B" w:rsidRDefault="00625119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Pertanyaan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mengaplikasikan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firewall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simulasi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melindungi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titik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14:paraId="46A159BF" w14:textId="7C0C1C5A" w:rsidR="00625119" w:rsidRPr="005B21AA" w:rsidRDefault="00625119" w:rsidP="005B21A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simulsai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konfigurasi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firewall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memfilter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aktivitas</w:t>
      </w:r>
      <w:proofErr w:type="spellEnd"/>
    </w:p>
    <w:p w14:paraId="1C759087" w14:textId="3389AA28" w:rsidR="00625119" w:rsidRPr="005B21AA" w:rsidRDefault="00625119" w:rsidP="005B21A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Menguji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aturan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firewall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simulasi</w:t>
      </w:r>
      <w:proofErr w:type="spellEnd"/>
    </w:p>
    <w:p w14:paraId="28D06BE6" w14:textId="2760086E" w:rsidR="00625119" w:rsidRPr="005B21AA" w:rsidRDefault="00625119" w:rsidP="005B21A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logging firewall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simulasi</w:t>
      </w:r>
      <w:proofErr w:type="spellEnd"/>
    </w:p>
    <w:p w14:paraId="02898AA3" w14:textId="77777777" w:rsidR="00625119" w:rsidRPr="005B21AA" w:rsidRDefault="00625119" w:rsidP="005B21A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Menyesuaikan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firewall</w:t>
      </w:r>
    </w:p>
    <w:p w14:paraId="4F36FAE8" w14:textId="5F7ABBF5" w:rsidR="00625119" w:rsidRPr="005B21AA" w:rsidRDefault="00625119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Penilaian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Simulasi</w:t>
      </w:r>
      <w:proofErr w:type="spellEnd"/>
    </w:p>
    <w:p w14:paraId="0B447A04" w14:textId="77777777" w:rsidR="00625119" w:rsidRPr="005B21AA" w:rsidRDefault="00625119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Pertanyaan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langkah-langkah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menilai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simulasi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14:paraId="4F3B93ED" w14:textId="0169E026" w:rsidR="00625119" w:rsidRPr="005B21AA" w:rsidRDefault="00625119" w:rsidP="005B21A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asset dan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pemindaian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kerentanan</w:t>
      </w:r>
      <w:proofErr w:type="spellEnd"/>
    </w:p>
    <w:p w14:paraId="12F764D0" w14:textId="44A0BD26" w:rsidR="00625119" w:rsidRPr="005B21AA" w:rsidRDefault="00625119" w:rsidP="005B21A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simulasi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serangan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jaringan</w:t>
      </w:r>
      <w:proofErr w:type="spellEnd"/>
    </w:p>
    <w:p w14:paraId="427DCCE6" w14:textId="58F80674" w:rsidR="00625119" w:rsidRPr="005B21AA" w:rsidRDefault="00625119" w:rsidP="005B21A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Mengevaluasi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dampak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serangan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kedalam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simulasi</w:t>
      </w:r>
      <w:proofErr w:type="spellEnd"/>
    </w:p>
    <w:p w14:paraId="64C6E095" w14:textId="3E335DAA" w:rsidR="00625119" w:rsidRPr="005B21AA" w:rsidRDefault="00625119" w:rsidP="005B21A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Mengimplementasikan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control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temuan</w:t>
      </w:r>
      <w:proofErr w:type="spellEnd"/>
    </w:p>
    <w:p w14:paraId="10F8E733" w14:textId="77777777" w:rsidR="00625119" w:rsidRPr="005B21AA" w:rsidRDefault="00625119" w:rsidP="005B21A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simulasi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ulang</w:t>
      </w:r>
      <w:proofErr w:type="spellEnd"/>
    </w:p>
    <w:p w14:paraId="4FA1ED92" w14:textId="210ABC54" w:rsidR="00625119" w:rsidRPr="005B21AA" w:rsidRDefault="00625119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Penerapan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Protokol</w:t>
      </w:r>
      <w:proofErr w:type="spellEnd"/>
    </w:p>
    <w:p w14:paraId="1223E976" w14:textId="77777777" w:rsidR="00625119" w:rsidRPr="005B21AA" w:rsidRDefault="00625119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Pertanyaan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Mengapa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protokol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pemodelan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melakukannya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14:paraId="5B238CE3" w14:textId="31D68E52" w:rsidR="00625119" w:rsidRPr="005B21AA" w:rsidRDefault="00625119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penerapan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protokol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pemodelan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dan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komunikasi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dilindungi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ancaman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siber</w:t>
      </w:r>
      <w:proofErr w:type="spellEnd"/>
    </w:p>
    <w:p w14:paraId="0CB0A341" w14:textId="77777777" w:rsidR="00625119" w:rsidRPr="005B21AA" w:rsidRDefault="00625119" w:rsidP="005B21A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21AA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lastRenderedPageBreak/>
        <w:t>KRIPTOGRAFI</w:t>
      </w:r>
    </w:p>
    <w:p w14:paraId="11106D79" w14:textId="77777777" w:rsidR="00455BBB" w:rsidRPr="003C5B6B" w:rsidRDefault="00455BBB" w:rsidP="005B21A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Dasar-</w:t>
      </w: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Kriptografi</w:t>
      </w:r>
      <w:proofErr w:type="spellEnd"/>
    </w:p>
    <w:p w14:paraId="3E448044" w14:textId="77777777" w:rsidR="00455BBB" w:rsidRPr="003C5B6B" w:rsidRDefault="00455BBB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Pertanyaan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enkripsi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simetris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asimetris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14:paraId="6496C756" w14:textId="6C51F8FF" w:rsidR="00455BBB" w:rsidRPr="003C5B6B" w:rsidRDefault="00455BBB" w:rsidP="005B21A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Enkripsi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Simetris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kunci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enkripsi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dekripsi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data. </w:t>
      </w:r>
    </w:p>
    <w:p w14:paraId="73E3C21B" w14:textId="77777777" w:rsidR="00455BBB" w:rsidRPr="005B21AA" w:rsidRDefault="00455BBB" w:rsidP="005B21A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Enkripsi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Asimetris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pasangan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kunci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publik dan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kunci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pribadi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Kunci publik digunakan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enkripsi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sementara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kunci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pribadi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digunakan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dekripsi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88E5917" w14:textId="039A78AD" w:rsidR="00455BBB" w:rsidRPr="005B21AA" w:rsidRDefault="00455BBB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Protokol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Enkripsi</w:t>
      </w:r>
      <w:proofErr w:type="spellEnd"/>
    </w:p>
    <w:p w14:paraId="57FC8E76" w14:textId="77777777" w:rsidR="00455BBB" w:rsidRPr="005B21AA" w:rsidRDefault="00455BBB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Pertanyaan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Sebutkan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dua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protokol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enkripsi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digunakan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komunikasi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data.</w:t>
      </w:r>
    </w:p>
    <w:p w14:paraId="2306457E" w14:textId="651AE097" w:rsidR="00455BBB" w:rsidRPr="003C5B6B" w:rsidRDefault="00455BBB" w:rsidP="005B21A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SSL/TLS (Secure Sockets Layer/Transport Layer Security):</w:t>
      </w:r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Protokol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komunikasi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terenkripsi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server dan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klien</w:t>
      </w:r>
      <w:proofErr w:type="spellEnd"/>
    </w:p>
    <w:p w14:paraId="6CBBDD36" w14:textId="192E0E10" w:rsidR="00455BBB" w:rsidRPr="005B21AA" w:rsidRDefault="00455BBB" w:rsidP="005B21A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IPsec (Internet Protocol Security):</w:t>
      </w:r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Protokol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autentikasi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enkripsi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paket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dikirimkan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IP,</w:t>
      </w:r>
    </w:p>
    <w:p w14:paraId="4B22462D" w14:textId="77777777" w:rsidR="00455BBB" w:rsidRPr="005B21AA" w:rsidRDefault="00455BBB" w:rsidP="005B21AA">
      <w:pPr>
        <w:spacing w:before="100" w:beforeAutospacing="1" w:after="100" w:afterAutospacing="1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Alat </w:t>
      </w:r>
      <w:proofErr w:type="spell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Penyerang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Kriptografi</w:t>
      </w:r>
      <w:proofErr w:type="spellEnd"/>
    </w:p>
    <w:p w14:paraId="7CEB0057" w14:textId="77777777" w:rsidR="00455BBB" w:rsidRPr="005B21AA" w:rsidRDefault="00455BBB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Pertanyaan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serangan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brute force dan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kerjanya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kriptografi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14:paraId="0038E5AE" w14:textId="40E83D6C" w:rsidR="00455BBB" w:rsidRPr="005B21AA" w:rsidRDefault="00455BBB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Serangan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brute force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mencoba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kemungkinan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kombinasi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kunci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enkripsi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menemukan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kriptografi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penyerang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komputasi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mencoba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kemungkinan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kunci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enkripsi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per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dekripsi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berhasil</w:t>
      </w:r>
      <w:proofErr w:type="spellEnd"/>
    </w:p>
    <w:p w14:paraId="746DEB76" w14:textId="77777777" w:rsidR="00455BBB" w:rsidRPr="003C5B6B" w:rsidRDefault="00455BBB" w:rsidP="005B21A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Akses </w:t>
      </w: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Terenkripsi</w:t>
      </w:r>
      <w:proofErr w:type="spellEnd"/>
    </w:p>
    <w:p w14:paraId="37EF14D0" w14:textId="77777777" w:rsidR="00455BBB" w:rsidRPr="003C5B6B" w:rsidRDefault="00455BBB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Pertanyaan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terenkripsi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14:paraId="095747E6" w14:textId="0835D373" w:rsidR="00455BBB" w:rsidRPr="005B21AA" w:rsidRDefault="00455BBB" w:rsidP="005B21A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sertifikat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SSL/TLS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mengamantan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komunikasi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server dan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klien</w:t>
      </w:r>
      <w:proofErr w:type="spellEnd"/>
    </w:p>
    <w:p w14:paraId="030F8690" w14:textId="408F9B15" w:rsidR="00455BBB" w:rsidRPr="005B21AA" w:rsidRDefault="00455BBB" w:rsidP="005B21A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VPB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IPsec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memasitikan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akses</w:t>
      </w:r>
      <w:proofErr w:type="spellEnd"/>
    </w:p>
    <w:p w14:paraId="291DD89B" w14:textId="685AAF95" w:rsidR="00455BBB" w:rsidRPr="005B21AA" w:rsidRDefault="00455BBB" w:rsidP="005B21A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MFA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lapisan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kemaann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autentikasi</w:t>
      </w:r>
      <w:proofErr w:type="spellEnd"/>
    </w:p>
    <w:p w14:paraId="240AB063" w14:textId="0D8B976F" w:rsidR="00455BBB" w:rsidRPr="005B21AA" w:rsidRDefault="00455BBB" w:rsidP="005B21A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solusi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siklus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kunci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enkripsi</w:t>
      </w:r>
      <w:proofErr w:type="spellEnd"/>
    </w:p>
    <w:p w14:paraId="45D829C7" w14:textId="4CFA4F47" w:rsidR="00455BBB" w:rsidRPr="003C5B6B" w:rsidRDefault="00455BBB" w:rsidP="005B21A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Intelijen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Ancaman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Kriptografi</w:t>
      </w:r>
      <w:proofErr w:type="spellEnd"/>
    </w:p>
    <w:p w14:paraId="10C79DB9" w14:textId="77777777" w:rsidR="00455BBB" w:rsidRPr="005B21AA" w:rsidRDefault="00455BBB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Pertanyaan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intelijen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ancaman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digunakan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kriptografi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14:paraId="2D8F5D83" w14:textId="0A902AD4" w:rsidR="00455BBB" w:rsidRPr="005B21AA" w:rsidRDefault="00455BBB" w:rsidP="005B21A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Memperbarui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protocol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terbaru</w:t>
      </w:r>
      <w:proofErr w:type="spellEnd"/>
    </w:p>
    <w:p w14:paraId="22E8B55B" w14:textId="649E232F" w:rsidR="00455BBB" w:rsidRPr="005B21AA" w:rsidRDefault="00455BBB" w:rsidP="005B21A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Mengimplementasikan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pembaruan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</w:p>
    <w:p w14:paraId="43EB9E8A" w14:textId="39CBE8AE" w:rsidR="00455BBB" w:rsidRPr="005B21AA" w:rsidRDefault="00455BBB" w:rsidP="005B21A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intelijenancaman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0E7D555D" w14:textId="23B6B292" w:rsidR="00455BBB" w:rsidRPr="003C5B6B" w:rsidRDefault="00455BBB" w:rsidP="005B21A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 xml:space="preserve">Pertahanan </w:t>
      </w: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Kriptografi</w:t>
      </w:r>
      <w:proofErr w:type="spellEnd"/>
    </w:p>
    <w:p w14:paraId="7940769F" w14:textId="77777777" w:rsidR="00455BBB" w:rsidRPr="005B21AA" w:rsidRDefault="00455BBB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Pertanyaan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Jelaskan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teknik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pertahanan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digunakan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melindungi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kriptografi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serangan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siber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7B9E39E" w14:textId="6CE9E400" w:rsidR="00455BBB" w:rsidRPr="005B21AA" w:rsidRDefault="00455BBB" w:rsidP="005B21A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enkripsi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kompleks</w:t>
      </w:r>
      <w:proofErr w:type="spellEnd"/>
    </w:p>
    <w:p w14:paraId="2986637C" w14:textId="67656F5B" w:rsidR="00455BBB" w:rsidRPr="005B21AA" w:rsidRDefault="00455BBB" w:rsidP="005B21A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rotasi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kunci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berkala</w:t>
      </w:r>
      <w:proofErr w:type="spellEnd"/>
    </w:p>
    <w:p w14:paraId="48D84DAB" w14:textId="1BE1A709" w:rsidR="00455BBB" w:rsidRPr="005B21AA" w:rsidRDefault="00455BBB" w:rsidP="005B21A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acak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kedata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melindungi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serangan</w:t>
      </w:r>
      <w:proofErr w:type="spellEnd"/>
    </w:p>
    <w:p w14:paraId="1BE75C06" w14:textId="52B4422A" w:rsidR="00455BBB" w:rsidRPr="005B21AA" w:rsidRDefault="00455BBB" w:rsidP="005B21A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hsm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menelola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kunci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enkripsi</w:t>
      </w:r>
      <w:proofErr w:type="spellEnd"/>
    </w:p>
    <w:p w14:paraId="0AEA3214" w14:textId="24B3B5AB" w:rsidR="00455BBB" w:rsidRPr="005B21AA" w:rsidRDefault="00455BBB" w:rsidP="005B21A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penilaian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rutin</w:t>
      </w:r>
    </w:p>
    <w:p w14:paraId="347D3C54" w14:textId="24A7935A" w:rsidR="00455BBB" w:rsidRPr="005B21AA" w:rsidRDefault="00455BBB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D"/>
          <w14:ligatures w14:val="none"/>
        </w:rPr>
      </w:pPr>
      <w:r w:rsidRPr="005B21AA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highlight w:val="yellow"/>
          <w:lang w:eastAsia="en-ID"/>
          <w14:ligatures w14:val="none"/>
        </w:rPr>
        <w:t>ALGORITMA PARAREL</w:t>
      </w:r>
    </w:p>
    <w:p w14:paraId="1A4B38DD" w14:textId="77777777" w:rsidR="00F837C7" w:rsidRPr="003C5B6B" w:rsidRDefault="00F837C7" w:rsidP="005B21A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Firewall </w:t>
      </w: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Zona</w:t>
      </w:r>
    </w:p>
    <w:p w14:paraId="52D13C31" w14:textId="77777777" w:rsidR="00F837C7" w:rsidRPr="003C5B6B" w:rsidRDefault="00F837C7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Pertanyaan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mengimplementasikan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firewall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zona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melindungi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serangan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siber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14:paraId="05B7FDEA" w14:textId="570A3A19" w:rsidR="00455BBB" w:rsidRPr="005B21AA" w:rsidRDefault="00F837C7" w:rsidP="005B21A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zona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Tingkat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</w:p>
    <w:p w14:paraId="11CEC3D5" w14:textId="04DE747A" w:rsidR="00F837C7" w:rsidRPr="005B21AA" w:rsidRDefault="00F837C7" w:rsidP="005B21A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aturan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firewall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masing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masing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zona</w:t>
      </w:r>
    </w:p>
    <w:p w14:paraId="28F3072C" w14:textId="5E94F070" w:rsidR="00F837C7" w:rsidRPr="005B21AA" w:rsidRDefault="00F837C7" w:rsidP="005B21A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Mengaktifkan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logging dan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pemantauan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memantau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aktivitas</w:t>
      </w:r>
      <w:proofErr w:type="spellEnd"/>
    </w:p>
    <w:p w14:paraId="235093DF" w14:textId="1D1E403B" w:rsidR="00F837C7" w:rsidRPr="005B21AA" w:rsidRDefault="00F837C7" w:rsidP="005B21A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Meninjau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berkala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firewall</w:t>
      </w:r>
    </w:p>
    <w:p w14:paraId="0A3E67AF" w14:textId="7C6DB0B4" w:rsidR="00F837C7" w:rsidRPr="003C5B6B" w:rsidRDefault="00F837C7" w:rsidP="005B21A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Windows dan Linux </w:t>
      </w: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Komputasi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Paralel</w:t>
      </w:r>
      <w:proofErr w:type="spellEnd"/>
    </w:p>
    <w:p w14:paraId="171C5F01" w14:textId="77777777" w:rsidR="00F837C7" w:rsidRPr="003C5B6B" w:rsidRDefault="00F837C7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Pertanyaan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Windows dan Linux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komputasi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paralel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14:paraId="5019841E" w14:textId="44872ADC" w:rsidR="00F837C7" w:rsidRPr="005B21AA" w:rsidRDefault="00F837C7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gram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Windows :</w:t>
      </w:r>
      <w:proofErr w:type="gram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digunakan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pengalaman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terbatas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ketersediaan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komersial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luas</w:t>
      </w:r>
      <w:proofErr w:type="spellEnd"/>
    </w:p>
    <w:p w14:paraId="355318E2" w14:textId="6B91E1C0" w:rsidR="00F837C7" w:rsidRPr="005B21AA" w:rsidRDefault="00F837C7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Linux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elektibilitas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kemampuan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kostumisasi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performa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komputasi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pararel</w:t>
      </w:r>
      <w:proofErr w:type="spellEnd"/>
    </w:p>
    <w:p w14:paraId="74588A69" w14:textId="77777777" w:rsidR="00F837C7" w:rsidRPr="003C5B6B" w:rsidRDefault="00F837C7" w:rsidP="005B21A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Kepatuhan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Aturan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Keamanan</w:t>
      </w:r>
      <w:proofErr w:type="spellEnd"/>
    </w:p>
    <w:p w14:paraId="03C2D85B" w14:textId="77777777" w:rsidR="00F837C7" w:rsidRPr="003C5B6B" w:rsidRDefault="00F837C7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Pertanyaan</w:t>
      </w:r>
      <w:proofErr w:type="spellEnd"/>
      <w:r w:rsidRPr="003C5B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Mengapa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kepatuhan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aturan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paralel</w:t>
      </w:r>
      <w:proofErr w:type="spellEnd"/>
      <w:r w:rsidRPr="003C5B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14:paraId="344B3C13" w14:textId="2B54B70B" w:rsidR="00F837C7" w:rsidRPr="005B21AA" w:rsidRDefault="00F837C7" w:rsidP="005B21A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pencegahan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serangan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siber</w:t>
      </w:r>
      <w:proofErr w:type="spellEnd"/>
    </w:p>
    <w:p w14:paraId="2D4913AE" w14:textId="494516C7" w:rsidR="00F837C7" w:rsidRPr="005B21AA" w:rsidRDefault="00F837C7" w:rsidP="005B21A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data sensitive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dilindungi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</w:p>
    <w:p w14:paraId="4209A6DA" w14:textId="4A442D0E" w:rsidR="00F837C7" w:rsidRPr="005B21AA" w:rsidRDefault="00F837C7" w:rsidP="005B21A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kepercayaan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pengguna</w:t>
      </w:r>
      <w:proofErr w:type="spellEnd"/>
    </w:p>
    <w:p w14:paraId="61921A84" w14:textId="32B5C20B" w:rsidR="00F837C7" w:rsidRPr="005B21AA" w:rsidRDefault="00F837C7" w:rsidP="005B21A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Menghindari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sanksi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denda</w:t>
      </w:r>
      <w:proofErr w:type="spellEnd"/>
    </w:p>
    <w:p w14:paraId="4610E975" w14:textId="77777777" w:rsidR="00F837C7" w:rsidRPr="005B21AA" w:rsidRDefault="00F837C7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1A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>Paralel</w:t>
      </w:r>
      <w:proofErr w:type="spellEnd"/>
      <w:r w:rsidRPr="005B21A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di Windows dan Linux</w:t>
      </w:r>
    </w:p>
    <w:p w14:paraId="19B14019" w14:textId="11D91668" w:rsidR="00F837C7" w:rsidRPr="005B21AA" w:rsidRDefault="00F837C7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Pertanyaan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komputasi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paralel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di Windows dan Linux?</w:t>
      </w:r>
    </w:p>
    <w:p w14:paraId="5B9180BE" w14:textId="6E6A5F50" w:rsidR="00F837C7" w:rsidRPr="005B21AA" w:rsidRDefault="00F837C7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gram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lastRenderedPageBreak/>
        <w:t>Windows :</w:t>
      </w:r>
      <w:proofErr w:type="gram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task manager dan resource monitor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memantau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CPU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dna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Microsoft MPI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distribusi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komputasi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pararel</w:t>
      </w:r>
      <w:proofErr w:type="spellEnd"/>
    </w:p>
    <w:p w14:paraId="42918BC3" w14:textId="6982645C" w:rsidR="00F837C7" w:rsidRPr="005B21AA" w:rsidRDefault="00F837C7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gram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Linux :</w:t>
      </w:r>
      <w:proofErr w:type="gram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top,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htop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vmstat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utnuk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memantau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system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realtime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mengkonfigurasi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firewall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iptables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firewall.</w:t>
      </w:r>
    </w:p>
    <w:p w14:paraId="0C19F82C" w14:textId="77777777" w:rsidR="00F837C7" w:rsidRPr="005B21AA" w:rsidRDefault="00F837C7" w:rsidP="005B21AA">
      <w:pPr>
        <w:spacing w:line="24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21AA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INTERNET OF THINGS</w:t>
      </w:r>
    </w:p>
    <w:p w14:paraId="152C8F45" w14:textId="77777777" w:rsidR="00F837C7" w:rsidRPr="001171F8" w:rsidRDefault="00F837C7" w:rsidP="005B21A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IoT</w:t>
      </w:r>
    </w:p>
    <w:p w14:paraId="698112AB" w14:textId="77777777" w:rsidR="00F837C7" w:rsidRPr="001171F8" w:rsidRDefault="00F837C7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Pertanyaan</w:t>
      </w:r>
      <w:proofErr w:type="spellEnd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dihasilkan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IoT?</w:t>
      </w:r>
    </w:p>
    <w:p w14:paraId="21D6B83C" w14:textId="7931F380" w:rsidR="00F837C7" w:rsidRPr="005B21AA" w:rsidRDefault="00F837C7" w:rsidP="005B21A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Solusi SIEM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mengumpulkan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log dan data</w:t>
      </w:r>
    </w:p>
    <w:p w14:paraId="10FDDB24" w14:textId="307F99C5" w:rsidR="00F837C7" w:rsidRPr="005B21AA" w:rsidRDefault="00F837C7" w:rsidP="005B21A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format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terstruktur</w:t>
      </w:r>
      <w:proofErr w:type="spellEnd"/>
    </w:p>
    <w:p w14:paraId="339F415E" w14:textId="35B4F196" w:rsidR="00F837C7" w:rsidRPr="005B21AA" w:rsidRDefault="00F837C7" w:rsidP="005B21A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analitik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elk</w:t>
      </w:r>
    </w:p>
    <w:p w14:paraId="446856EE" w14:textId="58819ACF" w:rsidR="00F837C7" w:rsidRPr="005B21AA" w:rsidRDefault="00F837C7" w:rsidP="005B21A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pembelajaran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mesin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aktivitas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mencurigakan</w:t>
      </w:r>
      <w:proofErr w:type="spellEnd"/>
      <w:r w:rsidR="00C779F8"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’</w:t>
      </w:r>
    </w:p>
    <w:p w14:paraId="11104CD9" w14:textId="7BFB75A6" w:rsidR="00C779F8" w:rsidRPr="005B21AA" w:rsidRDefault="00C779F8" w:rsidP="005B21A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wawasan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status </w:t>
      </w:r>
      <w:proofErr w:type="spellStart"/>
      <w:r w:rsidRPr="005B21A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keamanan</w:t>
      </w:r>
      <w:proofErr w:type="spellEnd"/>
    </w:p>
    <w:p w14:paraId="70D53BE8" w14:textId="5D0E1C1B" w:rsidR="00C779F8" w:rsidRPr="001171F8" w:rsidRDefault="00C779F8" w:rsidP="005B21A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Evaluasi</w:t>
      </w:r>
      <w:proofErr w:type="spellEnd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Peringatan</w:t>
      </w:r>
      <w:proofErr w:type="spellEnd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Keamanan</w:t>
      </w:r>
      <w:proofErr w:type="spellEnd"/>
    </w:p>
    <w:p w14:paraId="3F6819EF" w14:textId="77777777" w:rsidR="00C779F8" w:rsidRPr="005B21AA" w:rsidRDefault="00C779F8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Pertanyaan</w:t>
      </w:r>
      <w:proofErr w:type="spellEnd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langkah-langkah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diambil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mengevaluasi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peringatan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IoT?</w:t>
      </w:r>
    </w:p>
    <w:p w14:paraId="50DEA0C9" w14:textId="1D392400" w:rsidR="00C779F8" w:rsidRPr="005B21AA" w:rsidRDefault="00C779F8" w:rsidP="005B21A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Mengklarifikasi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peringatan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Tingkat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ancaman</w:t>
      </w:r>
      <w:proofErr w:type="spellEnd"/>
    </w:p>
    <w:p w14:paraId="51268951" w14:textId="4BAA7050" w:rsidR="00C779F8" w:rsidRPr="005B21AA" w:rsidRDefault="00C779F8" w:rsidP="005B21A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Menggabungkan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peringatan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operasional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dampak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potensial</w:t>
      </w:r>
      <w:proofErr w:type="spellEnd"/>
    </w:p>
    <w:p w14:paraId="738EBA27" w14:textId="3C33F962" w:rsidR="00C779F8" w:rsidRPr="005B21AA" w:rsidRDefault="00C779F8" w:rsidP="005B21A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Menggumalam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korelasi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memvalidasi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keakuratan</w:t>
      </w:r>
      <w:proofErr w:type="spellEnd"/>
    </w:p>
    <w:p w14:paraId="767996D0" w14:textId="63A59FAD" w:rsidR="00C779F8" w:rsidRPr="005B21AA" w:rsidRDefault="00C779F8" w:rsidP="005B21A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investigasi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</w:p>
    <w:p w14:paraId="5F474883" w14:textId="7FF9096B" w:rsidR="00C779F8" w:rsidRPr="005B21AA" w:rsidRDefault="00C779F8" w:rsidP="005B21A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Mengimplementasikan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Tindakan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respon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</w:p>
    <w:p w14:paraId="4DDD6627" w14:textId="77777777" w:rsidR="00C779F8" w:rsidRPr="005B21AA" w:rsidRDefault="00C779F8" w:rsidP="005B21A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430207E" w14:textId="2945625D" w:rsidR="00C779F8" w:rsidRPr="001171F8" w:rsidRDefault="00C779F8" w:rsidP="005B21A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Identifikasi</w:t>
      </w:r>
      <w:proofErr w:type="spellEnd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Ancaman</w:t>
      </w:r>
      <w:proofErr w:type="spellEnd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IoT</w:t>
      </w:r>
    </w:p>
    <w:p w14:paraId="755B7A2E" w14:textId="77777777" w:rsidR="00C779F8" w:rsidRPr="005B21AA" w:rsidRDefault="00C779F8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Pertanyaan</w:t>
      </w:r>
      <w:proofErr w:type="spellEnd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digunakan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ancaman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mempengaruhi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IoT?</w:t>
      </w:r>
    </w:p>
    <w:p w14:paraId="2B648FFD" w14:textId="487E102B" w:rsidR="00C779F8" w:rsidRPr="005B21AA" w:rsidRDefault="00C779F8" w:rsidP="005B21AA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pemindaian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kerentanan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mengetahui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kelemahan</w:t>
      </w:r>
      <w:proofErr w:type="spellEnd"/>
    </w:p>
    <w:p w14:paraId="3907E6D2" w14:textId="52A2D561" w:rsidR="00C779F8" w:rsidRPr="005B21AA" w:rsidRDefault="00C779F8" w:rsidP="005B21AA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Mengimplementasikan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oemantauan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jaringan</w:t>
      </w:r>
      <w:proofErr w:type="spellEnd"/>
    </w:p>
    <w:p w14:paraId="073F76EB" w14:textId="37762076" w:rsidR="00C779F8" w:rsidRPr="005B21AA" w:rsidRDefault="00C779F8" w:rsidP="005B21AA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perilaku</w:t>
      </w:r>
      <w:proofErr w:type="spellEnd"/>
    </w:p>
    <w:p w14:paraId="1CE00FAC" w14:textId="07B2E38E" w:rsidR="00C779F8" w:rsidRPr="005B21AA" w:rsidRDefault="00C779F8" w:rsidP="005B21AA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Memanfaatkan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intelejen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ancaman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eksternal</w:t>
      </w:r>
      <w:proofErr w:type="spellEnd"/>
    </w:p>
    <w:p w14:paraId="7ADFEB0D" w14:textId="64C337C9" w:rsidR="00C779F8" w:rsidRPr="005B21AA" w:rsidRDefault="00C779F8" w:rsidP="005B21AA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berkala</w:t>
      </w:r>
      <w:proofErr w:type="spellEnd"/>
    </w:p>
    <w:p w14:paraId="30DC007F" w14:textId="25DAEE3D" w:rsidR="00C779F8" w:rsidRPr="001171F8" w:rsidRDefault="00C779F8" w:rsidP="005B21A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Perlindungan </w:t>
      </w:r>
      <w:proofErr w:type="spellStart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IoT</w:t>
      </w:r>
    </w:p>
    <w:p w14:paraId="030BC2CF" w14:textId="77777777" w:rsidR="00C779F8" w:rsidRPr="005B21AA" w:rsidRDefault="00C779F8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>Pertanyaan</w:t>
      </w:r>
      <w:proofErr w:type="spellEnd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langkah-langkah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diambil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melindungi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IoT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ancaman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14:paraId="21A3DDD2" w14:textId="181E2C76" w:rsidR="00C779F8" w:rsidRPr="005B21AA" w:rsidRDefault="00C779F8" w:rsidP="005B21A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diperbarui</w:t>
      </w:r>
      <w:proofErr w:type="spellEnd"/>
    </w:p>
    <w:p w14:paraId="04A50792" w14:textId="38220465" w:rsidR="00C779F8" w:rsidRPr="005B21AA" w:rsidRDefault="00C779F8" w:rsidP="005B21A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mekanisme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autentikasi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</w:p>
    <w:p w14:paraId="446EA4D5" w14:textId="695B083F" w:rsidR="00C779F8" w:rsidRPr="005B21AA" w:rsidRDefault="00C779F8" w:rsidP="005B21A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Memisahkan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iot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subnet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khusus</w:t>
      </w:r>
      <w:proofErr w:type="spellEnd"/>
    </w:p>
    <w:p w14:paraId="2A78CEE3" w14:textId="57A2B929" w:rsidR="00C779F8" w:rsidRPr="005B21AA" w:rsidRDefault="00C779F8" w:rsidP="005B21A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Solusi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manajemen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control</w:t>
      </w:r>
    </w:p>
    <w:p w14:paraId="182FEF3B" w14:textId="1652B4EC" w:rsidR="00C779F8" w:rsidRPr="005B21AA" w:rsidRDefault="00C779F8" w:rsidP="005B21A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pemantauan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</w:p>
    <w:p w14:paraId="5BF1B0A0" w14:textId="131B0E90" w:rsidR="00C779F8" w:rsidRPr="001171F8" w:rsidRDefault="00C779F8" w:rsidP="005B21A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5B21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Pengamanan</w:t>
      </w:r>
      <w:proofErr w:type="spellEnd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IoT </w:t>
      </w:r>
      <w:proofErr w:type="spellStart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Proaktif</w:t>
      </w:r>
      <w:proofErr w:type="spellEnd"/>
    </w:p>
    <w:p w14:paraId="6211C22A" w14:textId="77777777" w:rsidR="00C779F8" w:rsidRPr="005B21AA" w:rsidRDefault="00C779F8" w:rsidP="005B21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Pertanyaan</w:t>
      </w:r>
      <w:proofErr w:type="spellEnd"/>
      <w:r w:rsidRPr="001171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:</w:t>
      </w:r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mengimplementasikan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strategi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proaktif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1171F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IoT?</w:t>
      </w:r>
    </w:p>
    <w:p w14:paraId="7C7D0339" w14:textId="5D64A6F2" w:rsidR="00C779F8" w:rsidRPr="005B21AA" w:rsidRDefault="00C779F8" w:rsidP="005B21A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penilaian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risiko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berkala</w:t>
      </w:r>
      <w:proofErr w:type="spellEnd"/>
    </w:p>
    <w:p w14:paraId="4495A942" w14:textId="5CD2D55E" w:rsidR="00C779F8" w:rsidRPr="005B21AA" w:rsidRDefault="00C779F8" w:rsidP="005B21A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</w:p>
    <w:p w14:paraId="69FD2C06" w14:textId="129BA2B8" w:rsidR="00C779F8" w:rsidRPr="005B21AA" w:rsidRDefault="00C779F8" w:rsidP="005B21A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pelatihan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</w:p>
    <w:p w14:paraId="552CACFA" w14:textId="78AC0014" w:rsidR="00C779F8" w:rsidRPr="005B21AA" w:rsidRDefault="00C779F8" w:rsidP="005B21A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Solusi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automasi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</w:p>
    <w:p w14:paraId="79459C57" w14:textId="5A8A3768" w:rsidR="00101EC8" w:rsidRPr="005B21AA" w:rsidRDefault="00C779F8" w:rsidP="005B21A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Berkolaborasi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penyedia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berbagi</w:t>
      </w:r>
      <w:proofErr w:type="spellEnd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B21A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</w:p>
    <w:sectPr w:rsidR="00101EC8" w:rsidRPr="005B2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8197A"/>
    <w:multiLevelType w:val="hybridMultilevel"/>
    <w:tmpl w:val="3ED250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D7665"/>
    <w:multiLevelType w:val="hybridMultilevel"/>
    <w:tmpl w:val="9A6831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737C7"/>
    <w:multiLevelType w:val="hybridMultilevel"/>
    <w:tmpl w:val="17206B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C0BFF"/>
    <w:multiLevelType w:val="hybridMultilevel"/>
    <w:tmpl w:val="DCA8BE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B7EE9"/>
    <w:multiLevelType w:val="hybridMultilevel"/>
    <w:tmpl w:val="EF9848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A586F"/>
    <w:multiLevelType w:val="hybridMultilevel"/>
    <w:tmpl w:val="B4EEA742"/>
    <w:lvl w:ilvl="0" w:tplc="3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3C270E5"/>
    <w:multiLevelType w:val="hybridMultilevel"/>
    <w:tmpl w:val="8256A5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22FB1"/>
    <w:multiLevelType w:val="hybridMultilevel"/>
    <w:tmpl w:val="503A1D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B6C82"/>
    <w:multiLevelType w:val="hybridMultilevel"/>
    <w:tmpl w:val="F13417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E3D67"/>
    <w:multiLevelType w:val="hybridMultilevel"/>
    <w:tmpl w:val="9856A5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E09E1"/>
    <w:multiLevelType w:val="hybridMultilevel"/>
    <w:tmpl w:val="4080BB0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2541E2"/>
    <w:multiLevelType w:val="hybridMultilevel"/>
    <w:tmpl w:val="6CF67B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43722"/>
    <w:multiLevelType w:val="multilevel"/>
    <w:tmpl w:val="C846B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334A59"/>
    <w:multiLevelType w:val="multilevel"/>
    <w:tmpl w:val="DD70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54105D"/>
    <w:multiLevelType w:val="hybridMultilevel"/>
    <w:tmpl w:val="C9C2A8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9B1156"/>
    <w:multiLevelType w:val="hybridMultilevel"/>
    <w:tmpl w:val="A448FD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116A6B"/>
    <w:multiLevelType w:val="hybridMultilevel"/>
    <w:tmpl w:val="A1F0DD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21D64"/>
    <w:multiLevelType w:val="hybridMultilevel"/>
    <w:tmpl w:val="605622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62CAB"/>
    <w:multiLevelType w:val="multilevel"/>
    <w:tmpl w:val="CC4AC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CF2A65"/>
    <w:multiLevelType w:val="multilevel"/>
    <w:tmpl w:val="30C4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232ACF"/>
    <w:multiLevelType w:val="multilevel"/>
    <w:tmpl w:val="E256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CC3825"/>
    <w:multiLevelType w:val="hybridMultilevel"/>
    <w:tmpl w:val="5C9AE6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F2E80"/>
    <w:multiLevelType w:val="hybridMultilevel"/>
    <w:tmpl w:val="38B4CB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C83CD2"/>
    <w:multiLevelType w:val="multilevel"/>
    <w:tmpl w:val="12467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100AEB"/>
    <w:multiLevelType w:val="hybridMultilevel"/>
    <w:tmpl w:val="343416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1600E7"/>
    <w:multiLevelType w:val="hybridMultilevel"/>
    <w:tmpl w:val="9B0CA0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93704">
    <w:abstractNumId w:val="21"/>
  </w:num>
  <w:num w:numId="2" w16cid:durableId="439641956">
    <w:abstractNumId w:val="12"/>
  </w:num>
  <w:num w:numId="3" w16cid:durableId="186650041">
    <w:abstractNumId w:val="7"/>
  </w:num>
  <w:num w:numId="4" w16cid:durableId="372314820">
    <w:abstractNumId w:val="13"/>
  </w:num>
  <w:num w:numId="5" w16cid:durableId="470175247">
    <w:abstractNumId w:val="15"/>
  </w:num>
  <w:num w:numId="6" w16cid:durableId="1242180510">
    <w:abstractNumId w:val="2"/>
  </w:num>
  <w:num w:numId="7" w16cid:durableId="1383865931">
    <w:abstractNumId w:val="14"/>
  </w:num>
  <w:num w:numId="8" w16cid:durableId="460349560">
    <w:abstractNumId w:val="19"/>
  </w:num>
  <w:num w:numId="9" w16cid:durableId="1713729421">
    <w:abstractNumId w:val="10"/>
  </w:num>
  <w:num w:numId="10" w16cid:durableId="1951742259">
    <w:abstractNumId w:val="3"/>
  </w:num>
  <w:num w:numId="11" w16cid:durableId="778641981">
    <w:abstractNumId w:val="18"/>
  </w:num>
  <w:num w:numId="12" w16cid:durableId="708074082">
    <w:abstractNumId w:val="5"/>
  </w:num>
  <w:num w:numId="13" w16cid:durableId="631716279">
    <w:abstractNumId w:val="22"/>
  </w:num>
  <w:num w:numId="14" w16cid:durableId="1306735995">
    <w:abstractNumId w:val="20"/>
  </w:num>
  <w:num w:numId="15" w16cid:durableId="361055754">
    <w:abstractNumId w:val="23"/>
  </w:num>
  <w:num w:numId="16" w16cid:durableId="491802518">
    <w:abstractNumId w:val="24"/>
  </w:num>
  <w:num w:numId="17" w16cid:durableId="582686378">
    <w:abstractNumId w:val="6"/>
  </w:num>
  <w:num w:numId="18" w16cid:durableId="272858826">
    <w:abstractNumId w:val="16"/>
  </w:num>
  <w:num w:numId="19" w16cid:durableId="262151523">
    <w:abstractNumId w:val="1"/>
  </w:num>
  <w:num w:numId="20" w16cid:durableId="1211842274">
    <w:abstractNumId w:val="4"/>
  </w:num>
  <w:num w:numId="21" w16cid:durableId="981229348">
    <w:abstractNumId w:val="11"/>
  </w:num>
  <w:num w:numId="22" w16cid:durableId="1301299233">
    <w:abstractNumId w:val="25"/>
  </w:num>
  <w:num w:numId="23" w16cid:durableId="251859509">
    <w:abstractNumId w:val="8"/>
  </w:num>
  <w:num w:numId="24" w16cid:durableId="1562787827">
    <w:abstractNumId w:val="0"/>
  </w:num>
  <w:num w:numId="25" w16cid:durableId="1271662417">
    <w:abstractNumId w:val="17"/>
  </w:num>
  <w:num w:numId="26" w16cid:durableId="2182458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C8"/>
    <w:rsid w:val="00101EC8"/>
    <w:rsid w:val="00455BBB"/>
    <w:rsid w:val="00465AD4"/>
    <w:rsid w:val="005B21AA"/>
    <w:rsid w:val="00625119"/>
    <w:rsid w:val="00705719"/>
    <w:rsid w:val="008B6AEB"/>
    <w:rsid w:val="00932270"/>
    <w:rsid w:val="00B3697C"/>
    <w:rsid w:val="00C63417"/>
    <w:rsid w:val="00C779F8"/>
    <w:rsid w:val="00D1255B"/>
    <w:rsid w:val="00F837C7"/>
    <w:rsid w:val="00FC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4296C"/>
  <w15:chartTrackingRefBased/>
  <w15:docId w15:val="{E9060E7B-C999-401F-A359-47EB0785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E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1645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 Sari</dc:creator>
  <cp:keywords/>
  <dc:description/>
  <cp:lastModifiedBy>Nila Sari</cp:lastModifiedBy>
  <cp:revision>1</cp:revision>
  <cp:lastPrinted>2024-07-14T17:16:00Z</cp:lastPrinted>
  <dcterms:created xsi:type="dcterms:W3CDTF">2024-07-14T16:08:00Z</dcterms:created>
  <dcterms:modified xsi:type="dcterms:W3CDTF">2024-07-14T17:16:00Z</dcterms:modified>
</cp:coreProperties>
</file>