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7367" w:rsidRDefault="005A580B">
      <w:r>
        <w:rPr>
          <w:color w:val="222222"/>
          <w:sz w:val="24"/>
          <w:szCs w:val="24"/>
          <w:highlight w:val="white"/>
        </w:rPr>
        <w:t xml:space="preserve">The </w:t>
      </w:r>
      <w:proofErr w:type="spellStart"/>
      <w:r>
        <w:rPr>
          <w:color w:val="222222"/>
          <w:sz w:val="24"/>
          <w:szCs w:val="24"/>
          <w:highlight w:val="white"/>
        </w:rPr>
        <w:t>Scrumbags</w:t>
      </w:r>
      <w:proofErr w:type="spellEnd"/>
    </w:p>
    <w:p w:rsidR="00817367" w:rsidRDefault="005A580B">
      <w:r>
        <w:rPr>
          <w:color w:val="222222"/>
          <w:sz w:val="24"/>
          <w:szCs w:val="24"/>
          <w:highlight w:val="white"/>
        </w:rPr>
        <w:t>CSE 216</w:t>
      </w:r>
    </w:p>
    <w:p w:rsidR="00817367" w:rsidRDefault="005A580B">
      <w:r>
        <w:rPr>
          <w:color w:val="222222"/>
          <w:sz w:val="24"/>
          <w:szCs w:val="24"/>
          <w:highlight w:val="white"/>
        </w:rPr>
        <w:t>User Management Use Case (Casual)</w:t>
      </w:r>
    </w:p>
    <w:p w:rsidR="00817367" w:rsidRDefault="00817367"/>
    <w:p w:rsidR="00817367" w:rsidRDefault="005A580B">
      <w:pPr>
        <w:rPr>
          <w:b/>
          <w:color w:val="222222"/>
        </w:rPr>
      </w:pPr>
      <w:r>
        <w:rPr>
          <w:b/>
          <w:color w:val="222222"/>
          <w:highlight w:val="white"/>
        </w:rPr>
        <w:t>Main Success Scenario:</w:t>
      </w:r>
    </w:p>
    <w:p w:rsidR="008C049C" w:rsidRDefault="008C049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1. </w:t>
      </w:r>
      <w:r>
        <w:rPr>
          <w:color w:val="222222"/>
          <w:highlight w:val="white"/>
        </w:rPr>
        <w:t xml:space="preserve">An employee is hired and must make an account to be able to use the cash register. </w:t>
      </w:r>
    </w:p>
    <w:p w:rsidR="008C049C" w:rsidRDefault="008C049C">
      <w:pPr>
        <w:rPr>
          <w:color w:val="222222"/>
          <w:highlight w:val="white"/>
        </w:rPr>
      </w:pPr>
      <w:r>
        <w:rPr>
          <w:color w:val="222222"/>
          <w:highlight w:val="white"/>
        </w:rPr>
        <w:t>2. The employee make an account with their personal information and password.</w:t>
      </w:r>
    </w:p>
    <w:p w:rsidR="008C049C" w:rsidRDefault="008C049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3. </w:t>
      </w:r>
      <w:r>
        <w:rPr>
          <w:color w:val="222222"/>
          <w:highlight w:val="white"/>
        </w:rPr>
        <w:t xml:space="preserve">The employee must sign in and sign out on their shift standing at the register. </w:t>
      </w:r>
    </w:p>
    <w:p w:rsidR="005A580B" w:rsidRDefault="008C049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4. When a sale is being processed </w:t>
      </w:r>
    </w:p>
    <w:p w:rsidR="008C049C" w:rsidRDefault="008C049C">
      <w:bookmarkStart w:id="0" w:name="_GoBack"/>
      <w:bookmarkEnd w:id="0"/>
      <w:r>
        <w:rPr>
          <w:color w:val="222222"/>
          <w:highlight w:val="white"/>
        </w:rPr>
        <w:t>From then on when a sale is made their name will appear in the transaction receipt. Unauthorized users cannot complete a sale.</w:t>
      </w:r>
    </w:p>
    <w:p w:rsidR="00817367" w:rsidRDefault="005A580B">
      <w:r>
        <w:rPr>
          <w:color w:val="222222"/>
          <w:highlight w:val="white"/>
        </w:rPr>
        <w:t>A new employee is hired and makes a new account. The employee signs in and is able to process sales without error occurring.</w:t>
      </w:r>
    </w:p>
    <w:p w:rsidR="00817367" w:rsidRDefault="00817367"/>
    <w:p w:rsidR="00817367" w:rsidRDefault="005A580B">
      <w:r>
        <w:rPr>
          <w:b/>
          <w:color w:val="222222"/>
          <w:highlight w:val="white"/>
        </w:rPr>
        <w:t>Alternate Scenarios:</w:t>
      </w:r>
    </w:p>
    <w:p w:rsidR="00817367" w:rsidRDefault="005A580B">
      <w:r>
        <w:rPr>
          <w:color w:val="222222"/>
          <w:highlight w:val="white"/>
        </w:rPr>
        <w:t>An employee is not recognized by the system: From h</w:t>
      </w:r>
      <w:r>
        <w:rPr>
          <w:color w:val="222222"/>
          <w:highlight w:val="white"/>
        </w:rPr>
        <w:t>ere they must enter their correct user ID or they cannot use the system. (</w:t>
      </w:r>
      <w:r>
        <w:rPr>
          <w:i/>
          <w:color w:val="222222"/>
          <w:highlight w:val="white"/>
        </w:rPr>
        <w:t>Possible unique idea: If employee is not recognized allow for supervisor override</w:t>
      </w:r>
      <w:r>
        <w:rPr>
          <w:color w:val="222222"/>
          <w:highlight w:val="white"/>
        </w:rPr>
        <w:t>)</w:t>
      </w:r>
    </w:p>
    <w:p w:rsidR="00817367" w:rsidRDefault="005A580B">
      <w:r>
        <w:rPr>
          <w:color w:val="222222"/>
          <w:highlight w:val="white"/>
        </w:rPr>
        <w:t xml:space="preserve">            </w:t>
      </w:r>
    </w:p>
    <w:p w:rsidR="00817367" w:rsidRDefault="005A580B">
      <w:r>
        <w:rPr>
          <w:color w:val="222222"/>
          <w:highlight w:val="white"/>
        </w:rPr>
        <w:t>Someone tries to open the register while nobody is looking: The register will not open</w:t>
      </w:r>
      <w:r>
        <w:rPr>
          <w:color w:val="222222"/>
          <w:highlight w:val="white"/>
        </w:rPr>
        <w:t xml:space="preserve"> unless an employee with access is making a sale/return at the register.</w:t>
      </w:r>
    </w:p>
    <w:p w:rsidR="00817367" w:rsidRDefault="005A580B">
      <w:r>
        <w:rPr>
          <w:color w:val="222222"/>
          <w:highlight w:val="white"/>
        </w:rPr>
        <w:t xml:space="preserve">            </w:t>
      </w:r>
    </w:p>
    <w:p w:rsidR="00817367" w:rsidRDefault="005A580B">
      <w:r>
        <w:rPr>
          <w:color w:val="222222"/>
          <w:highlight w:val="white"/>
        </w:rPr>
        <w:t>An employee is terminated or quits: Their account and access are terminated as well.</w:t>
      </w:r>
    </w:p>
    <w:p w:rsidR="00817367" w:rsidRDefault="005A580B">
      <w:r>
        <w:rPr>
          <w:color w:val="222222"/>
          <w:highlight w:val="white"/>
        </w:rPr>
        <w:t xml:space="preserve">            </w:t>
      </w:r>
    </w:p>
    <w:p w:rsidR="00817367" w:rsidRDefault="005A580B">
      <w:r>
        <w:rPr>
          <w:color w:val="222222"/>
          <w:highlight w:val="white"/>
        </w:rPr>
        <w:t>An employee is inactive for more than 10 minutes: Account locks and must</w:t>
      </w:r>
      <w:r>
        <w:rPr>
          <w:color w:val="222222"/>
          <w:highlight w:val="white"/>
        </w:rPr>
        <w:t xml:space="preserve"> re-enter credentials. </w:t>
      </w:r>
    </w:p>
    <w:p w:rsidR="00817367" w:rsidRDefault="00817367"/>
    <w:sectPr w:rsidR="008173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817367"/>
    <w:rsid w:val="005A580B"/>
    <w:rsid w:val="0066657B"/>
    <w:rsid w:val="00817367"/>
    <w:rsid w:val="008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6EEB4-DAAE-4C1E-A0F6-B9960CBE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</cp:lastModifiedBy>
  <cp:revision>3</cp:revision>
  <dcterms:created xsi:type="dcterms:W3CDTF">2015-09-21T19:39:00Z</dcterms:created>
  <dcterms:modified xsi:type="dcterms:W3CDTF">2015-09-21T23:56:00Z</dcterms:modified>
</cp:coreProperties>
</file>