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sa extends GenericServlet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public void service(ServletRequest req, ServletResponse res) throws IOException, ServletException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res.setContentType("text/html");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PrintWriter pw = res.getWriter();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HttpSession hs=req.getSession(true);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Date d=(Date)hs.getAttribute("date");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if(d==NULL)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hs.setAttribute("previous_user","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hs.setAttribute("current_user","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String ou=(string)hs.getAttribute("previous_user");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cu=(string)hs.getAttribute("current_user");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if(d!=NULL &amp;&amp; ou!="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pw.println("username:" +ou);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pw.println("lastaccess:" +d);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d=newDate();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hs.setAttribute("date",d);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cuname=req.getParameter("username");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hs.setAttribute("current_user",cuname);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ou=cuname;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pw.println("username:" +cuname);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pw.println("current_access:" +d);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hs.setAttribute("previous_user",ou);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