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B2B3" w14:textId="77777777" w:rsidR="0098665F" w:rsidRDefault="0082202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050EB2B4" w14:textId="77777777" w:rsidR="0098665F" w:rsidRDefault="0082202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11 · Session 4:  SC Digital Twin — Network Optimization (Excel + Any Logistics)</w:t>
      </w:r>
    </w:p>
    <w:p w14:paraId="050EB2B5" w14:textId="77777777" w:rsidR="0098665F" w:rsidRDefault="0082202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Context — Moving from GFA to Network Optimization</w:t>
      </w:r>
    </w:p>
    <w:p w14:paraId="050EB2B6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GFA (Sessions 2 &amp; 3): found optimal DC location from scratch (1 DC, minimize transport cost)</w:t>
      </w:r>
    </w:p>
    <w:p w14:paraId="050EB2B7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Network Optimization</w:t>
      </w:r>
      <w:r>
        <w:t xml:space="preserve"> — demand doubled, new factory needed, existing DC lease expiring</w:t>
      </w:r>
    </w:p>
    <w:p w14:paraId="050EB2B8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 xml:space="preserve">Now must decide simultaneously: </w:t>
      </w:r>
      <w:r>
        <w:rPr>
          <w:b/>
          <w:bCs/>
          <w:color w:val="1F3864"/>
        </w:rPr>
        <w:t>which factory to open, which DC to open, and how to route flows</w:t>
      </w:r>
    </w:p>
    <w:p w14:paraId="050EB2B9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This is a more complex, realistic problem — goes beyond single facility location</w:t>
      </w:r>
    </w:p>
    <w:p w14:paraId="050EB2BA" w14:textId="77777777" w:rsidR="0098665F" w:rsidRDefault="0098665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98665F" w14:paraId="050EB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BB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BC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GFA (Session 2 &amp; 3)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BD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Network Optimization (This Session)</w:t>
            </w:r>
          </w:p>
        </w:tc>
      </w:tr>
      <w:tr w:rsidR="0098665F" w14:paraId="050EB2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BF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Question answered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0" w14:textId="77777777" w:rsidR="0098665F" w:rsidRDefault="00822020">
            <w:pPr>
              <w:ind w:left="80"/>
            </w:pPr>
            <w:r>
              <w:t>WHERE to place a new DC from scratch?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1" w14:textId="77777777" w:rsidR="0098665F" w:rsidRDefault="00822020">
            <w:pPr>
              <w:ind w:left="80"/>
            </w:pPr>
            <w:r>
              <w:t>Which factories/DCs to open AND how to route flows?</w:t>
            </w:r>
          </w:p>
        </w:tc>
      </w:tr>
      <w:tr w:rsidR="0098665F" w14:paraId="050EB2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C3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Objective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4" w14:textId="77777777" w:rsidR="0098665F" w:rsidRDefault="00822020">
            <w:pPr>
              <w:ind w:left="80"/>
            </w:pPr>
            <w:r>
              <w:t>Minimize transportation cost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5" w14:textId="77777777" w:rsidR="0098665F" w:rsidRDefault="00822020">
            <w:pPr>
              <w:ind w:left="80"/>
            </w:pPr>
            <w:r>
              <w:t>Maximize profit (Revenue − all costs)</w:t>
            </w:r>
          </w:p>
        </w:tc>
      </w:tr>
      <w:tr w:rsidR="0098665F" w14:paraId="050EB2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C7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Decision variables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8" w14:textId="77777777" w:rsidR="0098665F" w:rsidRDefault="00822020">
            <w:pPr>
              <w:ind w:left="80"/>
            </w:pPr>
            <w:r>
              <w:t>xDC (lat), yDC (long) — 2 variables only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9" w14:textId="77777777" w:rsidR="0098665F" w:rsidRDefault="00822020">
            <w:pPr>
              <w:ind w:left="80"/>
            </w:pPr>
            <w:r>
              <w:t>yi (factory open), zj (DC open), xij (flows), qjk (flows)</w:t>
            </w:r>
          </w:p>
        </w:tc>
      </w:tr>
      <w:tr w:rsidR="0098665F" w14:paraId="050EB2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CB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Facility options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C" w14:textId="77777777" w:rsidR="0098665F" w:rsidRDefault="00822020">
            <w:pPr>
              <w:ind w:left="80"/>
            </w:pPr>
            <w:r>
              <w:t>Infinite possible coordinates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CD" w14:textId="77777777" w:rsidR="0098665F" w:rsidRDefault="00822020">
            <w:pPr>
              <w:ind w:left="80"/>
            </w:pPr>
            <w:r>
              <w:t>Fixed candidate locations — choose which to open</w:t>
            </w:r>
          </w:p>
        </w:tc>
      </w:tr>
      <w:tr w:rsidR="0098665F" w14:paraId="050EB2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CF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Variable type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0" w14:textId="77777777" w:rsidR="0098665F" w:rsidRDefault="00822020">
            <w:pPr>
              <w:ind w:left="80"/>
            </w:pPr>
            <w:r>
              <w:t>Continuous — lat/long are real numbers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1" w14:textId="77777777" w:rsidR="0098665F" w:rsidRDefault="00822020">
            <w:pPr>
              <w:ind w:left="80"/>
            </w:pPr>
            <w:r>
              <w:t>Mixed Integer — binary (yi, zj) + continuous (xij, qjk)</w:t>
            </w:r>
          </w:p>
        </w:tc>
      </w:tr>
      <w:tr w:rsidR="0098665F" w14:paraId="050EB2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D3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Solver method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4" w14:textId="77777777" w:rsidR="0098665F" w:rsidRDefault="00822020">
            <w:pPr>
              <w:ind w:left="80"/>
            </w:pPr>
            <w:r>
              <w:t>GRG Non-linear (spherical distance is non-linear)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5" w14:textId="77777777" w:rsidR="0098665F" w:rsidRDefault="00822020">
            <w:pPr>
              <w:ind w:left="80"/>
            </w:pPr>
            <w:r>
              <w:t>Simplex LP (all linear constraints and objective)</w:t>
            </w:r>
          </w:p>
        </w:tc>
      </w:tr>
      <w:tr w:rsidR="0098665F" w14:paraId="050EB2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D7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Cost components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8" w14:textId="77777777" w:rsidR="0098665F" w:rsidRDefault="00822020">
            <w:pPr>
              <w:ind w:left="80"/>
            </w:pPr>
            <w:r>
              <w:t>Distance × demand × transport cost only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9" w14:textId="77777777" w:rsidR="0098665F" w:rsidRDefault="00822020">
            <w:pPr>
              <w:ind w:left="80"/>
            </w:pPr>
            <w:r>
              <w:t>Fixed + production + inbound/outbound + transport costs</w:t>
            </w:r>
          </w:p>
        </w:tc>
      </w:tr>
      <w:tr w:rsidR="0098665F" w14:paraId="050EB2D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2DB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Excel limitation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C" w14:textId="77777777" w:rsidR="0098665F" w:rsidRDefault="00822020">
            <w:pPr>
              <w:ind w:left="80"/>
            </w:pPr>
            <w:r>
              <w:t>Works for small scale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2DD" w14:textId="77777777" w:rsidR="0098665F" w:rsidRDefault="00822020">
            <w:pPr>
              <w:ind w:left="80"/>
            </w:pPr>
            <w:r>
              <w:t>Works for small scale, Any Logistics for large scale</w:t>
            </w:r>
          </w:p>
        </w:tc>
      </w:tr>
    </w:tbl>
    <w:p w14:paraId="050EB2DF" w14:textId="77777777" w:rsidR="0098665F" w:rsidRDefault="0098665F">
      <w:pPr>
        <w:spacing w:after="60"/>
      </w:pPr>
    </w:p>
    <w:p w14:paraId="050EB2E0" w14:textId="77777777" w:rsidR="0098665F" w:rsidRDefault="008220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Network Optimization = decide which nodes to open (binary) AND how much to flow between them (continuous). Much richer decision than GFA.</w:t>
      </w:r>
    </w:p>
    <w:p w14:paraId="050EB2E1" w14:textId="77777777" w:rsidR="0098665F" w:rsidRDefault="0098665F">
      <w:pPr>
        <w:spacing w:after="100"/>
      </w:pPr>
    </w:p>
    <w:p w14:paraId="050EB2E2" w14:textId="77777777" w:rsidR="0098665F" w:rsidRDefault="0082202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Case Study — Pharma Company Network Redesign</w:t>
      </w:r>
    </w:p>
    <w:p w14:paraId="050EB2E3" w14:textId="77777777" w:rsidR="0098665F" w:rsidRDefault="008220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Background</w:t>
      </w:r>
    </w:p>
    <w:p w14:paraId="050EB2E4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 xml:space="preserve">Demand in western region will </w:t>
      </w:r>
      <w:r>
        <w:rPr>
          <w:b/>
          <w:bCs/>
          <w:color w:val="1F3864"/>
        </w:rPr>
        <w:t>double in next 3 years</w:t>
      </w:r>
      <w:r>
        <w:t xml:space="preserve"> — current capacity insufficient</w:t>
      </w:r>
    </w:p>
    <w:p w14:paraId="050EB2E5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 xml:space="preserve">Management decides to set up a </w:t>
      </w:r>
      <w:r>
        <w:rPr>
          <w:b/>
          <w:bCs/>
          <w:color w:val="1F3864"/>
        </w:rPr>
        <w:t>new factory</w:t>
      </w:r>
      <w:r>
        <w:t xml:space="preserve"> at one of: Nashik OR Aurangabad</w:t>
      </w:r>
    </w:p>
    <w:p w14:paraId="050EB2E6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DC in Mumbai (from GFA) lease is expiring — must relocate to one of: VAPI OR V1D (Viwandi)</w:t>
      </w:r>
    </w:p>
    <w:p w14:paraId="050EB2E7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Markets remain: Pune, Mumbai, Ahmedabad, Surat — but demand is now doubled</w:t>
      </w:r>
    </w:p>
    <w:p w14:paraId="050EB2E8" w14:textId="279CD94A" w:rsidR="0098665F" w:rsidRDefault="00976ADE">
      <w:pPr>
        <w:spacing w:after="80"/>
      </w:pPr>
      <w:r w:rsidRPr="00976ADE">
        <w:lastRenderedPageBreak/>
        <w:drawing>
          <wp:inline distT="0" distB="0" distL="0" distR="0" wp14:anchorId="4748C2F3" wp14:editId="2797217D">
            <wp:extent cx="6246891" cy="2750987"/>
            <wp:effectExtent l="0" t="0" r="1905" b="0"/>
            <wp:docPr id="8209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6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7287" cy="275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3301" w14:textId="608B10A7" w:rsidR="00F35FA3" w:rsidRDefault="00F35FA3">
      <w:pPr>
        <w:spacing w:after="80"/>
      </w:pPr>
      <w:r w:rsidRPr="00F35FA3">
        <w:drawing>
          <wp:inline distT="0" distB="0" distL="0" distR="0" wp14:anchorId="520ABC6B" wp14:editId="1E782FB2">
            <wp:extent cx="6400800" cy="3028950"/>
            <wp:effectExtent l="0" t="0" r="0" b="0"/>
            <wp:docPr id="153847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74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58BA" w14:textId="74397356" w:rsidR="00E27B2C" w:rsidRDefault="00E27B2C">
      <w:pPr>
        <w:spacing w:after="80"/>
      </w:pPr>
      <w:r w:rsidRPr="00E27B2C">
        <w:drawing>
          <wp:inline distT="0" distB="0" distL="0" distR="0" wp14:anchorId="5B0AA007" wp14:editId="041261F0">
            <wp:extent cx="3426853" cy="918927"/>
            <wp:effectExtent l="0" t="0" r="2540" b="0"/>
            <wp:docPr id="52960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0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075" cy="9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9921" w14:textId="79AFA8CF" w:rsidR="004920F4" w:rsidRDefault="004920F4">
      <w:pPr>
        <w:spacing w:after="80"/>
      </w:pPr>
      <w:r w:rsidRPr="004920F4">
        <w:drawing>
          <wp:inline distT="0" distB="0" distL="0" distR="0" wp14:anchorId="62EC1963" wp14:editId="033276A1">
            <wp:extent cx="3981410" cy="1149790"/>
            <wp:effectExtent l="0" t="0" r="635" b="0"/>
            <wp:docPr id="2754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26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5596" cy="115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B2E9" w14:textId="77777777" w:rsidR="0098665F" w:rsidRDefault="008220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All Node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500"/>
        <w:gridCol w:w="1500"/>
        <w:gridCol w:w="1500"/>
        <w:gridCol w:w="2260"/>
      </w:tblGrid>
      <w:tr w:rsidR="0098665F" w14:paraId="050EB2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EB2EA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Node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EB2EB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EB2EC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Fixed Cost/yr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EB2ED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Prod/Proc Cost/unit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EB2EE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EB2EF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Distances (km)</w:t>
            </w:r>
          </w:p>
        </w:tc>
      </w:tr>
      <w:tr w:rsidR="0098665F" w14:paraId="050EB2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1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Factory 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2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Nashik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3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(given)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4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$7/unit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5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Factory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6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→ VAPI 144 km | → V1D 129 km</w:t>
            </w:r>
          </w:p>
        </w:tc>
      </w:tr>
      <w:tr w:rsidR="0098665F" w14:paraId="050EB2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8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Factory 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9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Aurangabad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A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(given)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B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$5/unit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C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Factory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D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→ VAPI 322 km | → V1D 297 km</w:t>
            </w:r>
          </w:p>
        </w:tc>
      </w:tr>
      <w:tr w:rsidR="0098665F" w14:paraId="050EB3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2FF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DC 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0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VAPI (Vapi)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1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(given)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2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In/Out $0.25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3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DC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4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→ Mumbai 169 | Pune 298 | Surat 102 | Ahm 346</w:t>
            </w:r>
          </w:p>
        </w:tc>
      </w:tr>
      <w:tr w:rsidR="0098665F" w14:paraId="050EB3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6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DC 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7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V1D (Viwandi)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8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(given)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9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In/Out $0.50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A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DC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B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→ Mumbai 35 | Pune 151 | Surat 254 | Ahm 487</w:t>
            </w:r>
          </w:p>
        </w:tc>
      </w:tr>
      <w:tr w:rsidR="0098665F" w14:paraId="050EB3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D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E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All routes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0F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10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$0.001/km/unit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11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0EB312" w14:textId="77777777" w:rsidR="0098665F" w:rsidRDefault="00822020">
            <w:pPr>
              <w:jc w:val="center"/>
            </w:pPr>
            <w:r>
              <w:rPr>
                <w:sz w:val="19"/>
                <w:szCs w:val="19"/>
              </w:rPr>
              <w:t>Revenue: $15 per unit sold</w:t>
            </w:r>
          </w:p>
        </w:tc>
      </w:tr>
    </w:tbl>
    <w:p w14:paraId="050EB314" w14:textId="77777777" w:rsidR="0098665F" w:rsidRDefault="0098665F">
      <w:pPr>
        <w:spacing w:after="80"/>
      </w:pPr>
    </w:p>
    <w:p w14:paraId="050EB315" w14:textId="77777777" w:rsidR="0098665F" w:rsidRDefault="008220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Decisions to be Made</w:t>
      </w:r>
    </w:p>
    <w:p w14:paraId="050EB316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(1) Open factory at Nashik, Aurangabad, or both?</w:t>
      </w:r>
    </w:p>
    <w:p w14:paraId="050EB317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(2) Open DC at VAPI, V1D, or both?</w:t>
      </w:r>
    </w:p>
    <w:p w14:paraId="050EB318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(3) Which factory supplies which DC (xij)?</w:t>
      </w:r>
    </w:p>
    <w:p w14:paraId="050EB319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(4) Which DC serves which market — and how much (qjk)?</w:t>
      </w:r>
    </w:p>
    <w:p w14:paraId="050EB31A" w14:textId="77777777" w:rsidR="0098665F" w:rsidRDefault="0098665F">
      <w:pPr>
        <w:spacing w:after="60"/>
      </w:pPr>
    </w:p>
    <w:p w14:paraId="050EB31B" w14:textId="77777777" w:rsidR="0098665F" w:rsidRDefault="008220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All 4 decisions must be optimized SIMULTANEOUSLY to maximize overall profit. Solving them separately gives a sub-optimal result.</w:t>
      </w:r>
    </w:p>
    <w:p w14:paraId="050EB31C" w14:textId="59F81148" w:rsidR="0098665F" w:rsidRDefault="001006B8">
      <w:pPr>
        <w:spacing w:after="100"/>
      </w:pPr>
      <w:r w:rsidRPr="001006B8">
        <w:drawing>
          <wp:inline distT="0" distB="0" distL="0" distR="0" wp14:anchorId="1CBBDD70" wp14:editId="48652EC9">
            <wp:extent cx="6133723" cy="3438049"/>
            <wp:effectExtent l="0" t="0" r="635" b="0"/>
            <wp:docPr id="16276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56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334" cy="344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B31D" w14:textId="77777777" w:rsidR="0098665F" w:rsidRDefault="0082202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Decision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6960"/>
      </w:tblGrid>
      <w:tr w:rsidR="0098665F" w14:paraId="050EB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1E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Variable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1F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20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98665F" w14:paraId="050EB3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2" w14:textId="77777777" w:rsidR="0098665F" w:rsidRDefault="0082202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  <w:sz w:val="21"/>
                <w:szCs w:val="21"/>
              </w:rPr>
              <w:t>yi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3" w14:textId="77777777" w:rsidR="0098665F" w:rsidRDefault="00822020">
            <w:pPr>
              <w:jc w:val="center"/>
            </w:pPr>
            <w:r>
              <w:rPr>
                <w:b/>
                <w:bCs/>
                <w:color w:val="1F6B75"/>
              </w:rPr>
              <w:t>Binary {0,1}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24" w14:textId="77777777" w:rsidR="0098665F" w:rsidRDefault="00822020">
            <w:pPr>
              <w:ind w:left="80"/>
            </w:pPr>
            <w:r>
              <w:t>= 1 if ith factory is OPEN; = 0 if NOT open. i = 1 (Nashik), i = 2 (Aurangabad)</w:t>
            </w:r>
          </w:p>
        </w:tc>
      </w:tr>
      <w:tr w:rsidR="0098665F" w14:paraId="050EB3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6" w14:textId="77777777" w:rsidR="0098665F" w:rsidRDefault="0082202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  <w:sz w:val="21"/>
                <w:szCs w:val="21"/>
              </w:rPr>
              <w:t>zj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7" w14:textId="77777777" w:rsidR="0098665F" w:rsidRDefault="00822020">
            <w:pPr>
              <w:jc w:val="center"/>
            </w:pPr>
            <w:r>
              <w:rPr>
                <w:b/>
                <w:bCs/>
                <w:color w:val="1F6B75"/>
              </w:rPr>
              <w:t>Binary {0,1}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28" w14:textId="77777777" w:rsidR="0098665F" w:rsidRDefault="00822020">
            <w:pPr>
              <w:ind w:left="80"/>
            </w:pPr>
            <w:r>
              <w:t>= 1 if jth DC is OPEN; = 0 if NOT open. j = 1 (VAPI), j = 2 (V1D)</w:t>
            </w:r>
          </w:p>
        </w:tc>
      </w:tr>
      <w:tr w:rsidR="0098665F" w14:paraId="050EB3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A" w14:textId="77777777" w:rsidR="0098665F" w:rsidRDefault="0082202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  <w:sz w:val="21"/>
                <w:szCs w:val="21"/>
              </w:rPr>
              <w:t>xij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B" w14:textId="77777777" w:rsidR="0098665F" w:rsidRDefault="00822020">
            <w:pPr>
              <w:jc w:val="center"/>
            </w:pPr>
            <w:r>
              <w:rPr>
                <w:b/>
                <w:bCs/>
                <w:color w:val="C55A11"/>
              </w:rPr>
              <w:t>Continuous ≥ 0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2C" w14:textId="77777777" w:rsidR="0098665F" w:rsidRDefault="00822020">
            <w:pPr>
              <w:ind w:left="80"/>
            </w:pPr>
            <w:r>
              <w:t>Quantity shipped from ith factory to jth DC</w:t>
            </w:r>
          </w:p>
        </w:tc>
      </w:tr>
      <w:tr w:rsidR="0098665F" w14:paraId="050EB3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E" w14:textId="77777777" w:rsidR="0098665F" w:rsidRDefault="0082202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  <w:sz w:val="21"/>
                <w:szCs w:val="21"/>
              </w:rPr>
              <w:t>qjk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B32F" w14:textId="77777777" w:rsidR="0098665F" w:rsidRDefault="00822020">
            <w:pPr>
              <w:jc w:val="center"/>
            </w:pPr>
            <w:r>
              <w:rPr>
                <w:b/>
                <w:bCs/>
                <w:color w:val="C55A11"/>
              </w:rPr>
              <w:t>Continuous ≥ 0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30" w14:textId="77777777" w:rsidR="0098665F" w:rsidRDefault="00822020">
            <w:pPr>
              <w:ind w:left="80"/>
            </w:pPr>
            <w:r>
              <w:t>Quantity shipped from jth DC to kth customer (k = 1..4 markets)</w:t>
            </w:r>
          </w:p>
        </w:tc>
      </w:tr>
    </w:tbl>
    <w:p w14:paraId="050EB332" w14:textId="77777777" w:rsidR="0098665F" w:rsidRDefault="0098665F">
      <w:pPr>
        <w:spacing w:after="80"/>
      </w:pPr>
    </w:p>
    <w:p w14:paraId="050EB333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 (Big M):</w:t>
      </w:r>
      <w:r>
        <w:t xml:space="preserve"> a very large number. If a facility is open (y=1 or z=1), capacity = M (unlimited in this version). If closed (0), capacity = 0 — cannot send or receive anything.</w:t>
      </w:r>
    </w:p>
    <w:p w14:paraId="050EB334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In practice: replace M with actual facility capacity to add realistic capacity constraints</w:t>
      </w:r>
    </w:p>
    <w:p w14:paraId="050EB335" w14:textId="77777777" w:rsidR="0098665F" w:rsidRDefault="0098665F">
      <w:pPr>
        <w:spacing w:after="100"/>
      </w:pPr>
    </w:p>
    <w:p w14:paraId="050EB336" w14:textId="77777777" w:rsidR="0098665F" w:rsidRDefault="0082202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Objective Function — Maximize Profit</w:t>
      </w:r>
    </w:p>
    <w:p w14:paraId="050EB337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Profit = Revenue − All Costs</w:t>
      </w:r>
    </w:p>
    <w:p w14:paraId="050EB338" w14:textId="77777777" w:rsidR="0098665F" w:rsidRDefault="0098665F">
      <w:pPr>
        <w:spacing w:after="40"/>
      </w:pPr>
    </w:p>
    <w:p w14:paraId="050EB339" w14:textId="77777777" w:rsidR="0098665F" w:rsidRDefault="00822020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>Maximize Z  =  Revenue  −  Factory Fixed Cost  −  DC Fixed Cost</w:t>
      </w:r>
    </w:p>
    <w:p w14:paraId="050EB33A" w14:textId="77777777" w:rsidR="0098665F" w:rsidRDefault="00822020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             −  Production Cost  −  Inbound Cost  −  Outbound Cost</w:t>
      </w:r>
    </w:p>
    <w:p w14:paraId="050EB33B" w14:textId="77777777" w:rsidR="0098665F" w:rsidRDefault="00822020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             −  Factory→DC Transport Cost  −  DC→Customer Transport Cost</w:t>
      </w:r>
    </w:p>
    <w:p w14:paraId="050EB33C" w14:textId="77777777" w:rsidR="0098665F" w:rsidRDefault="0098665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8665F" w14:paraId="050EB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3D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Cost / Revenue Component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3E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3F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98665F" w14:paraId="050EB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41" w14:textId="77777777" w:rsidR="0098665F" w:rsidRDefault="00822020">
            <w:pPr>
              <w:ind w:left="60"/>
            </w:pPr>
            <w:r>
              <w:rPr>
                <w:b/>
                <w:bCs/>
                <w:color w:val="375623"/>
              </w:rPr>
              <w:t>Revenue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2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Σj Σk (Rev × qjk)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3" w14:textId="77777777" w:rsidR="0098665F" w:rsidRDefault="00822020">
            <w:pPr>
              <w:ind w:left="80"/>
            </w:pPr>
            <w:r>
              <w:t>Rev = $15/unit. Total revenue = units sold to all customers × price.</w:t>
            </w:r>
          </w:p>
        </w:tc>
      </w:tr>
      <w:tr w:rsidR="0098665F" w14:paraId="050EB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45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Factory Fixed Cost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6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Σi (FC_factory_i × yi)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7" w14:textId="77777777" w:rsidR="0098665F" w:rsidRDefault="00822020">
            <w:pPr>
              <w:ind w:left="80"/>
            </w:pPr>
            <w:r>
              <w:t>If yi = 0: cost = 0 (factory not open). If yi = 1: incur fixed cost.</w:t>
            </w:r>
          </w:p>
        </w:tc>
      </w:tr>
      <w:tr w:rsidR="0098665F" w14:paraId="050EB3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49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DC Fixed Cost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A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Σj (FC_dc_j × zj)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B" w14:textId="77777777" w:rsidR="0098665F" w:rsidRDefault="00822020">
            <w:pPr>
              <w:ind w:left="80"/>
            </w:pPr>
            <w:r>
              <w:t>If zj = 0: cost = 0 (DC not open). If zj = 1: incur fixed cost.</w:t>
            </w:r>
          </w:p>
        </w:tc>
      </w:tr>
      <w:tr w:rsidR="0098665F" w14:paraId="050EB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4D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Production Cost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E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Σi Σj (PC_i × xij)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4F" w14:textId="77777777" w:rsidR="0098665F" w:rsidRDefault="00822020">
            <w:pPr>
              <w:ind w:left="80"/>
            </w:pPr>
            <w:r>
              <w:t>PC_i = production cost per unit at factory i ($7 Nashik, $5 Aurangabad).</w:t>
            </w:r>
          </w:p>
        </w:tc>
      </w:tr>
      <w:tr w:rsidR="0098665F" w14:paraId="050EB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51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Inbound Processing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2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Σi Σj (IB_j × xij)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3" w14:textId="77777777" w:rsidR="0098665F" w:rsidRDefault="00822020">
            <w:pPr>
              <w:ind w:left="80"/>
            </w:pPr>
            <w:r>
              <w:t>IB_j = cost per unit for inbound processing at DC j ($0.25 VAPI, $0.50 V1D).</w:t>
            </w:r>
          </w:p>
        </w:tc>
      </w:tr>
      <w:tr w:rsidR="0098665F" w14:paraId="050EB3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55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Outbound Processing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6" w14:textId="77777777" w:rsidR="0098665F" w:rsidRPr="00976ADE" w:rsidRDefault="00822020">
            <w:pPr>
              <w:ind w:left="60"/>
              <w:rPr>
                <w:lang w:val="de-DE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</w:t>
            </w:r>
            <w:r w:rsidRPr="00976ADE"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  <w:lang w:val="de-DE"/>
              </w:rPr>
              <w:t xml:space="preserve">j </w:t>
            </w: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</w:t>
            </w:r>
            <w:r w:rsidRPr="00976ADE"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  <w:lang w:val="de-DE"/>
              </w:rPr>
              <w:t>k (OB_j × qjk)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7" w14:textId="77777777" w:rsidR="0098665F" w:rsidRDefault="00822020">
            <w:pPr>
              <w:ind w:left="80"/>
            </w:pPr>
            <w:r>
              <w:t>OB_j = cost per unit for outbound processing at DC j.</w:t>
            </w:r>
          </w:p>
        </w:tc>
      </w:tr>
      <w:tr w:rsidR="0098665F" w14:paraId="050EB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59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Factory → DC Transport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A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Σi Σj (TC × dist_ij × xij)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B" w14:textId="77777777" w:rsidR="0098665F" w:rsidRDefault="00822020">
            <w:pPr>
              <w:ind w:left="80"/>
            </w:pPr>
            <w:r>
              <w:t>TC = $0.001/km/unit. dist_ij = km from factory i to DC j.</w:t>
            </w:r>
          </w:p>
        </w:tc>
      </w:tr>
      <w:tr w:rsidR="0098665F" w14:paraId="050EB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5D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DC → Customer Transport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E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Σj Σk (TC × dist_jk × qjk)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5F" w14:textId="77777777" w:rsidR="0098665F" w:rsidRDefault="00822020">
            <w:pPr>
              <w:ind w:left="80"/>
            </w:pPr>
            <w:r>
              <w:t>dist_jk = km from DC j to customer k.</w:t>
            </w:r>
          </w:p>
        </w:tc>
      </w:tr>
    </w:tbl>
    <w:p w14:paraId="050EB361" w14:textId="77777777" w:rsidR="0098665F" w:rsidRDefault="0098665F">
      <w:pPr>
        <w:spacing w:after="60"/>
      </w:pPr>
    </w:p>
    <w:p w14:paraId="050EB362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mechanism — binary variable in cost:</w:t>
      </w:r>
      <w:r>
        <w:t xml:space="preserve"> if yi = 0 (factory not open) → fixed cost term = 0. Only incur cost if facility is open.</w:t>
      </w:r>
    </w:p>
    <w:p w14:paraId="050EB363" w14:textId="77777777" w:rsidR="0098665F" w:rsidRDefault="0098665F">
      <w:pPr>
        <w:spacing w:after="100"/>
      </w:pPr>
    </w:p>
    <w:p w14:paraId="050EB364" w14:textId="77777777" w:rsidR="0098665F" w:rsidRDefault="0082202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98665F" w14:paraId="050EB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65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Constraint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66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67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What it enforces</w:t>
            </w:r>
          </w:p>
        </w:tc>
      </w:tr>
      <w:tr w:rsidR="0098665F" w14:paraId="050EB3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69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Demand satisfaction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6A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Σj qjk  =  Dk    ∀k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6B" w14:textId="77777777" w:rsidR="0098665F" w:rsidRDefault="00822020">
            <w:pPr>
              <w:ind w:left="80"/>
            </w:pPr>
            <w:r>
              <w:t>Total shipments from all DCs to customer k must equal customer k's full demand.</w:t>
            </w:r>
          </w:p>
        </w:tc>
      </w:tr>
      <w:tr w:rsidR="0098665F" w14:paraId="050EB3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6D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Factory capacity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6E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Σj xij  ≤  M × yi    ∀i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6F" w14:textId="77777777" w:rsidR="0098665F" w:rsidRDefault="00822020">
            <w:pPr>
              <w:ind w:left="80"/>
            </w:pPr>
            <w:r>
              <w:t>If factory i is open (yi=1): can ship up to M (large number = unlimited). If closed (yi=0): capacity = 0 → cannot ship.</w:t>
            </w:r>
          </w:p>
        </w:tc>
      </w:tr>
      <w:tr w:rsidR="0098665F" w14:paraId="050EB3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71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DC capacity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2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Σk qjk  ≤  M × zj    ∀j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3" w14:textId="77777777" w:rsidR="0098665F" w:rsidRDefault="00822020">
            <w:pPr>
              <w:ind w:left="80"/>
            </w:pPr>
            <w:r>
              <w:t>If DC j is open (zj=1): can process up to M units. If closed (zj=0): cannot process anything.</w:t>
            </w:r>
          </w:p>
        </w:tc>
      </w:tr>
      <w:tr w:rsidR="0098665F" w14:paraId="050EB3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75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Flow balance at DC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6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Σi xij  =  Σk qjk    ∀j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7" w14:textId="77777777" w:rsidR="0098665F" w:rsidRDefault="00822020">
            <w:pPr>
              <w:ind w:left="80"/>
            </w:pPr>
            <w:r>
              <w:t>What flows INTO each DC must equal what flows OUT. No inventory held at DC — pure pass-through.</w:t>
            </w:r>
          </w:p>
        </w:tc>
      </w:tr>
      <w:tr w:rsidR="0098665F" w14:paraId="050EB3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79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Binary variables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A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yi, zj  ∈  {0, 1}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B" w14:textId="77777777" w:rsidR="0098665F" w:rsidRDefault="00822020">
            <w:pPr>
              <w:ind w:left="80"/>
            </w:pPr>
            <w:r>
              <w:t>Factory open/close and DC open/close are binary decisions.</w:t>
            </w:r>
          </w:p>
        </w:tc>
      </w:tr>
      <w:tr w:rsidR="0098665F" w14:paraId="050EB3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7D" w14:textId="77777777" w:rsidR="0098665F" w:rsidRDefault="00822020">
            <w:pPr>
              <w:ind w:left="60"/>
            </w:pPr>
            <w:r>
              <w:rPr>
                <w:b/>
                <w:bCs/>
                <w:color w:val="1F6B75"/>
              </w:rPr>
              <w:t>Non-negativity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E" w14:textId="77777777" w:rsidR="0098665F" w:rsidRDefault="00822020">
            <w:pPr>
              <w:ind w:left="6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xij, qjk  ≥  0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7F" w14:textId="77777777" w:rsidR="0098665F" w:rsidRDefault="00822020">
            <w:pPr>
              <w:ind w:left="80"/>
            </w:pPr>
            <w:r>
              <w:t>Flow quantities cannot be negative.</w:t>
            </w:r>
          </w:p>
        </w:tc>
      </w:tr>
    </w:tbl>
    <w:p w14:paraId="050EB381" w14:textId="77777777" w:rsidR="0098665F" w:rsidRDefault="0098665F">
      <w:pPr>
        <w:spacing w:after="80"/>
      </w:pPr>
    </w:p>
    <w:p w14:paraId="050EB382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Flow balance constraint</w:t>
      </w:r>
      <w:r>
        <w:t xml:space="preserve"> is the critical new concept here — it ensures DCs don't hold inventory. Every unit that arrives at a DC must leave it.</w:t>
      </w:r>
    </w:p>
    <w:p w14:paraId="050EB383" w14:textId="77777777" w:rsidR="0098665F" w:rsidRDefault="0098665F">
      <w:pPr>
        <w:spacing w:after="60"/>
      </w:pPr>
    </w:p>
    <w:p w14:paraId="050EB384" w14:textId="77777777" w:rsidR="0098665F" w:rsidRDefault="008220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Flow balance: Σi xij = Σk qjk for each DC j. Total inflow = total outflow. DCs are pass-through nodes, not storage points.</w:t>
      </w:r>
    </w:p>
    <w:p w14:paraId="050EB385" w14:textId="77777777" w:rsidR="0098665F" w:rsidRDefault="0098665F">
      <w:pPr>
        <w:spacing w:after="100"/>
      </w:pPr>
    </w:p>
    <w:p w14:paraId="050EB386" w14:textId="77777777" w:rsidR="0098665F" w:rsidRDefault="0082202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Excel Solver — Setup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8665F" w14:paraId="050EB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87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Solver Setting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88" w14:textId="77777777" w:rsidR="0098665F" w:rsidRDefault="00822020">
            <w:pPr>
              <w:jc w:val="center"/>
            </w:pPr>
            <w:r>
              <w:rPr>
                <w:b/>
                <w:bCs/>
                <w:color w:val="FFFFFF"/>
              </w:rPr>
              <w:t>Value / Detail</w:t>
            </w:r>
          </w:p>
        </w:tc>
      </w:tr>
      <w:tr w:rsidR="0098665F" w14:paraId="050EB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8A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Set Objective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8B" w14:textId="77777777" w:rsidR="0098665F" w:rsidRDefault="00822020">
            <w:pPr>
              <w:ind w:left="80"/>
            </w:pPr>
            <w:r>
              <w:t>Cell E19 (Total Profit = Revenue − Cost)</w:t>
            </w:r>
          </w:p>
        </w:tc>
      </w:tr>
      <w:tr w:rsidR="0098665F" w14:paraId="050EB3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8D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To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8E" w14:textId="77777777" w:rsidR="0098665F" w:rsidRDefault="00822020">
            <w:pPr>
              <w:ind w:left="80"/>
            </w:pPr>
            <w:r>
              <w:t>Max (Maximize)</w:t>
            </w:r>
          </w:p>
        </w:tc>
      </w:tr>
      <w:tr w:rsidR="0098665F" w14:paraId="050EB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90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Changing Variables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91" w14:textId="77777777" w:rsidR="0098665F" w:rsidRDefault="00822020">
            <w:pPr>
              <w:ind w:left="80"/>
            </w:pPr>
            <w:r>
              <w:t>D3:D4 (yi — factory open/close, binary) | D13:D14 (zj — DC open/close, binary) E3:F4 (xij — factory→DC flows) | E13:H14 (qjk — DC→customer flows)</w:t>
            </w:r>
          </w:p>
        </w:tc>
      </w:tr>
      <w:tr w:rsidR="0098665F" w14:paraId="050EB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93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Constraint 1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94" w14:textId="77777777" w:rsidR="0098665F" w:rsidRDefault="00822020">
            <w:pPr>
              <w:ind w:left="80"/>
            </w:pPr>
            <w:r>
              <w:t>E5:F5  ≤  E9:F9   (DC inflow ≤ DC capacity, which = M×zj)</w:t>
            </w:r>
          </w:p>
        </w:tc>
      </w:tr>
      <w:tr w:rsidR="0098665F" w14:paraId="050EB3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96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Constraint 2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97" w14:textId="77777777" w:rsidR="0098665F" w:rsidRDefault="00822020">
            <w:pPr>
              <w:ind w:left="80"/>
            </w:pPr>
            <w:r>
              <w:t>E15:H15  =  E17:H17  (demand satisfaction at all 4 markets)</w:t>
            </w:r>
          </w:p>
        </w:tc>
      </w:tr>
      <w:tr w:rsidR="0098665F" w14:paraId="050EB3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99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Constraint 3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9A" w14:textId="77777777" w:rsidR="0098665F" w:rsidRDefault="00822020">
            <w:pPr>
              <w:ind w:left="80"/>
            </w:pPr>
            <w:r>
              <w:t>H3:H4  ≤  K3:K4   (factory outflow ≤ factory capacity = M×yi)</w:t>
            </w:r>
          </w:p>
        </w:tc>
      </w:tr>
      <w:tr w:rsidR="0098665F" w14:paraId="050EB3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9C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Constraint 4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9D" w14:textId="77777777" w:rsidR="0098665F" w:rsidRDefault="00822020">
            <w:pPr>
              <w:ind w:left="80"/>
            </w:pPr>
            <w:r>
              <w:t>I13:I14  =  K13:K14  (flow balance: DC inflow = DC outflow)</w:t>
            </w:r>
          </w:p>
        </w:tc>
      </w:tr>
      <w:tr w:rsidR="0098665F" w14:paraId="050EB3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9F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Binary constraint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A0" w14:textId="77777777" w:rsidR="0098665F" w:rsidRDefault="00822020">
            <w:pPr>
              <w:ind w:left="80"/>
            </w:pPr>
            <w:r>
              <w:t>D3:D4 and D13:D14 set as binary (0 or 1 only)</w:t>
            </w:r>
          </w:p>
        </w:tc>
      </w:tr>
      <w:tr w:rsidR="0098665F" w14:paraId="050EB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A2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Method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A3" w14:textId="77777777" w:rsidR="0098665F" w:rsidRDefault="00822020">
            <w:pPr>
              <w:ind w:left="80"/>
            </w:pPr>
            <w:r>
              <w:t>Simplex LP — objective and constraints are all linear (no spherical formula here)</w:t>
            </w:r>
          </w:p>
        </w:tc>
      </w:tr>
      <w:tr w:rsidR="0098665F" w14:paraId="050EB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B3A5" w14:textId="77777777" w:rsidR="0098665F" w:rsidRDefault="00822020">
            <w:pPr>
              <w:ind w:left="60"/>
            </w:pPr>
            <w:r>
              <w:rPr>
                <w:b/>
                <w:bCs/>
                <w:color w:val="C55A11"/>
              </w:rPr>
              <w:t>Result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A6" w14:textId="77777777" w:rsidR="0098665F" w:rsidRDefault="00822020">
            <w:pPr>
              <w:ind w:left="80"/>
            </w:pPr>
            <w:r>
              <w:t>Aurangabad factory: OPEN. VAPI DC: OPEN. Nashik + V1D: CLOSED. Profit = ₹59,27,495</w:t>
            </w:r>
          </w:p>
        </w:tc>
      </w:tr>
    </w:tbl>
    <w:p w14:paraId="050EB3A8" w14:textId="77777777" w:rsidR="0098665F" w:rsidRDefault="0098665F">
      <w:pPr>
        <w:spacing w:after="80"/>
      </w:pPr>
    </w:p>
    <w:p w14:paraId="050EB3A9" w14:textId="77777777" w:rsidR="0098665F" w:rsidRDefault="0082202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Why Simplex LP (not GRG Non-linear)?</w:t>
      </w:r>
    </w:p>
    <w:p w14:paraId="050EB3AA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Distances are given as fixed inputs (km values) — not calculated via spherical formula</w:t>
      </w:r>
    </w:p>
    <w:p w14:paraId="050EB3AB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 xml:space="preserve">Objective function and all constraints are </w:t>
      </w:r>
      <w:r>
        <w:rPr>
          <w:b/>
          <w:bCs/>
          <w:color w:val="1F3864"/>
        </w:rPr>
        <w:t>linear</w:t>
      </w:r>
      <w:r>
        <w:t xml:space="preserve"> in the decision variables</w:t>
      </w:r>
    </w:p>
    <w:p w14:paraId="050EB3AC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Binary variables are handled as integer constraints — Simplex LP handles this (Mixed Integer LP)</w:t>
      </w:r>
    </w:p>
    <w:p w14:paraId="050EB3AD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lastRenderedPageBreak/>
        <w:t>Contrast: GFA uses spherical formula → non-linear → needed GRG Non-linear</w:t>
      </w:r>
    </w:p>
    <w:p w14:paraId="050EB3AE" w14:textId="77777777" w:rsidR="0098665F" w:rsidRDefault="0098665F">
      <w:pPr>
        <w:spacing w:after="100"/>
      </w:pPr>
    </w:p>
    <w:p w14:paraId="050EB3AF" w14:textId="77777777" w:rsidR="0098665F" w:rsidRDefault="0082202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Optimal Solution — Results</w:t>
      </w:r>
    </w:p>
    <w:p w14:paraId="050EB3B0" w14:textId="77777777" w:rsidR="0098665F" w:rsidRDefault="0082202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Which Facilities to Open</w:t>
      </w:r>
    </w:p>
    <w:p w14:paraId="050EB3B1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Factory:</w:t>
      </w:r>
      <w:r>
        <w:t xml:space="preserve"> Aurangabad — OPEN (lower production cost $5/unit vs Nashik $7/unit)</w:t>
      </w:r>
    </w:p>
    <w:p w14:paraId="050EB3B2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DC:</w:t>
      </w:r>
      <w:r>
        <w:t xml:space="preserve"> VAPI — OPEN (lower inbound/outbound cost $0.25 vs V1D $0.50)</w:t>
      </w:r>
    </w:p>
    <w:p w14:paraId="050EB3B3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Nashik factory: CLOSED. V1D (Viwandi) DC: CLOSED</w:t>
      </w:r>
    </w:p>
    <w:p w14:paraId="050EB3B4" w14:textId="77777777" w:rsidR="0098665F" w:rsidRDefault="0098665F">
      <w:pPr>
        <w:spacing w:after="60"/>
      </w:pPr>
    </w:p>
    <w:p w14:paraId="050EB3B5" w14:textId="77777777" w:rsidR="0098665F" w:rsidRDefault="0082202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Product Flow</w:t>
      </w:r>
    </w:p>
    <w:p w14:paraId="050EB3B6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Aurangabad factory</w:t>
      </w:r>
      <w:r>
        <w:rPr>
          <w:b/>
          <w:bCs/>
          <w:color w:val="375623"/>
        </w:rPr>
        <w:t xml:space="preserve"> → VAPI DC</w:t>
      </w:r>
      <w:r>
        <w:t xml:space="preserve"> → all required units shipped</w:t>
      </w:r>
    </w:p>
    <w:p w14:paraId="050EB3B7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VAPI DC</w:t>
      </w:r>
      <w:r>
        <w:rPr>
          <w:b/>
          <w:bCs/>
          <w:color w:val="375623"/>
        </w:rPr>
        <w:t xml:space="preserve"> → Mumbai: 3,59,160 units</w:t>
      </w:r>
      <w:r>
        <w:t xml:space="preserve"> (matches demand exactly)</w:t>
      </w:r>
    </w:p>
    <w:p w14:paraId="050EB3B8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VAPI DC</w:t>
      </w:r>
      <w:r>
        <w:rPr>
          <w:b/>
          <w:bCs/>
          <w:color w:val="375623"/>
        </w:rPr>
        <w:t xml:space="preserve"> → Pune: 3,15,360 units</w:t>
      </w:r>
    </w:p>
    <w:p w14:paraId="050EB3B9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VAPI DC</w:t>
      </w:r>
      <w:r>
        <w:rPr>
          <w:b/>
          <w:bCs/>
          <w:color w:val="375623"/>
        </w:rPr>
        <w:t xml:space="preserve"> → Surat: (demand matched)</w:t>
      </w:r>
    </w:p>
    <w:p w14:paraId="050EB3BA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VAPI DC</w:t>
      </w:r>
      <w:r>
        <w:rPr>
          <w:b/>
          <w:bCs/>
          <w:color w:val="375623"/>
        </w:rPr>
        <w:t xml:space="preserve"> → Ahmedabad: (demand matched)</w:t>
      </w:r>
    </w:p>
    <w:p w14:paraId="050EB3BB" w14:textId="77777777" w:rsidR="0098665F" w:rsidRDefault="0098665F">
      <w:pPr>
        <w:spacing w:after="60"/>
      </w:pPr>
    </w:p>
    <w:p w14:paraId="050EB3BC" w14:textId="77777777" w:rsidR="0098665F" w:rsidRDefault="0082202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Optimal Profit</w:t>
      </w:r>
    </w:p>
    <w:p w14:paraId="050EB3BD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Total Profit = ₹59,27,495</w:t>
      </w:r>
      <w:r>
        <w:t xml:space="preserve"> (= $59,27,495 in model currency)</w:t>
      </w:r>
    </w:p>
    <w:p w14:paraId="050EB3BE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 xml:space="preserve">Both Excel Solver and Any Logistics give </w:t>
      </w:r>
      <w:r>
        <w:rPr>
          <w:b/>
          <w:bCs/>
          <w:color w:val="1F3864"/>
        </w:rPr>
        <w:t>identical result</w:t>
      </w:r>
      <w:r>
        <w:t xml:space="preserve"> — validates both approaches</w:t>
      </w:r>
    </w:p>
    <w:p w14:paraId="050EB3BF" w14:textId="77777777" w:rsidR="0098665F" w:rsidRDefault="0098665F">
      <w:pPr>
        <w:spacing w:after="60"/>
      </w:pPr>
    </w:p>
    <w:p w14:paraId="050EB3C0" w14:textId="77777777" w:rsidR="0098665F" w:rsidRDefault="008220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Aurangabad + VAPI selected because: lower production cost at Aurangabad + lower DC processing cost at VAPI + proximity to high-demand markets (Mumbai, Pune, Surat).</w:t>
      </w:r>
    </w:p>
    <w:p w14:paraId="050EB3C1" w14:textId="77777777" w:rsidR="0098665F" w:rsidRDefault="0098665F">
      <w:pPr>
        <w:spacing w:after="100"/>
      </w:pPr>
    </w:p>
    <w:p w14:paraId="050EB3C2" w14:textId="77777777" w:rsidR="0098665F" w:rsidRDefault="0082202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8.  Any Logistics — Network Optimization Module</w:t>
      </w:r>
    </w:p>
    <w:p w14:paraId="050EB3C3" w14:textId="77777777" w:rsidR="0098665F" w:rsidRDefault="008220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Why Move to Any Logistics for Complex Problems</w:t>
      </w:r>
    </w:p>
    <w:p w14:paraId="050EB3C4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When 4 SKUs are added (instead of 1 product) + daily demand → number of decision variables multiplies</w:t>
      </w:r>
    </w:p>
    <w:p w14:paraId="050EB3C5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Excel cannot handle large MIP (Mixed Integer Programs) with many variables efficiently</w:t>
      </w:r>
    </w:p>
    <w:p w14:paraId="050EB3C6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Any Logistics: built-in MIP solver + map visualization + route details + flow breakdown</w:t>
      </w:r>
    </w:p>
    <w:p w14:paraId="050EB3C7" w14:textId="77777777" w:rsidR="0098665F" w:rsidRDefault="0098665F">
      <w:pPr>
        <w:spacing w:after="80"/>
      </w:pPr>
    </w:p>
    <w:p w14:paraId="050EB3C8" w14:textId="77777777" w:rsidR="0098665F" w:rsidRDefault="008220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Data Entry in Any Logistics — Network Optimization Module</w:t>
      </w:r>
    </w:p>
    <w:p w14:paraId="050EB3C9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Customers: Pune, Mumbai, Ahmedabad, Surat — 4 markets</w:t>
      </w:r>
    </w:p>
    <w:p w14:paraId="050EB3CA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Facilities: Aurangabad (factory), Nashik (factory), VAPI (DC), V1D (DC)</w:t>
      </w:r>
    </w:p>
    <w:p w14:paraId="050EB3CB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Demand: per day per SKU (4 SKUs × 4 markets = 16 demand entries)</w:t>
      </w:r>
    </w:p>
    <w:p w14:paraId="050EB3CC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Revenue: $15 per unit (for each SKU)</w:t>
      </w:r>
    </w:p>
    <w:p w14:paraId="050EB3CD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Facility expenses: fixed cost per day (e.g., ₹7,500/day × 365 = annual fixed cost)</w:t>
      </w:r>
    </w:p>
    <w:p w14:paraId="050EB3CE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Objective configured: Revenue − Fixed cost − Inbound − Outbound − Production − Transport</w:t>
      </w:r>
    </w:p>
    <w:p w14:paraId="050EB3CF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t>Run period: Jan 1 2021 – Dec 31 2021 (or set to actual planning horizon)</w:t>
      </w:r>
    </w:p>
    <w:p w14:paraId="050EB3D0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Run → solution in seconds</w:t>
      </w:r>
      <w:r>
        <w:t xml:space="preserve"> — same result as Excel: Aurangabad + VAPI, profit = ₹59,27,495</w:t>
      </w:r>
    </w:p>
    <w:p w14:paraId="050EB3D1" w14:textId="77777777" w:rsidR="0098665F" w:rsidRDefault="0098665F">
      <w:pPr>
        <w:spacing w:after="80"/>
      </w:pPr>
    </w:p>
    <w:p w14:paraId="050EB3D2" w14:textId="77777777" w:rsidR="0098665F" w:rsidRDefault="0082202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Additional Outputs from Any Logistics</w:t>
      </w:r>
    </w:p>
    <w:p w14:paraId="050EB3D3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Map visualization:</w:t>
      </w:r>
      <w:r>
        <w:t xml:space="preserve"> actual road routes shown from Aurangabad → VAPI → customers</w:t>
      </w:r>
    </w:p>
    <w:p w14:paraId="050EB3D4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Flow details:</w:t>
      </w:r>
      <w:r>
        <w:t xml:space="preserve"> Aurangabad → VAPI: SKU1 = 3,13,900 units, distance = X km, transport cost shown</w:t>
      </w:r>
    </w:p>
    <w:p w14:paraId="050EB3D5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Per-route breakdown:</w:t>
      </w:r>
      <w:r>
        <w:t xml:space="preserve"> every factory→DC and DC→customer flow listed with units, km, cost</w:t>
      </w:r>
    </w:p>
    <w:p w14:paraId="050EB3D6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lastRenderedPageBreak/>
        <w:t>Multiple cost layers:</w:t>
      </w:r>
      <w:r>
        <w:t xml:space="preserve"> processing cost, flow cost, transport cost shown separately per arc</w:t>
      </w:r>
    </w:p>
    <w:p w14:paraId="050EB3D7" w14:textId="77777777" w:rsidR="0098665F" w:rsidRDefault="0098665F">
      <w:pPr>
        <w:spacing w:after="60"/>
      </w:pPr>
    </w:p>
    <w:p w14:paraId="050EB3D8" w14:textId="77777777" w:rsidR="0098665F" w:rsidRDefault="0082202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Any Logistics shows the actual road route — not just straight-line connections. This is key for real-world delivery planning where road distance &gt; straight-line distance.</w:t>
      </w:r>
    </w:p>
    <w:p w14:paraId="050EB3D9" w14:textId="77777777" w:rsidR="0098665F" w:rsidRDefault="0098665F">
      <w:pPr>
        <w:spacing w:after="100"/>
      </w:pPr>
    </w:p>
    <w:p w14:paraId="050EB3DA" w14:textId="77777777" w:rsidR="0098665F" w:rsidRDefault="0082202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050EB3DB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Context:</w:t>
      </w:r>
      <w:r>
        <w:t xml:space="preserve"> demand doubled → need new factory + DC. Candidates: Nashik/Aurangabad (factory), VAPI/V1D (DC)</w:t>
      </w:r>
    </w:p>
    <w:p w14:paraId="050EB3DC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4 decisions:</w:t>
      </w:r>
      <w:r>
        <w:t xml:space="preserve"> which factories to open (yi), which DCs to open (zj), factory→DC flows (xij), DC→customer flows (qjk)</w:t>
      </w:r>
    </w:p>
    <w:p w14:paraId="050EB3DD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Objective:</w:t>
      </w:r>
      <w:r>
        <w:t xml:space="preserve"> Maximize Profit = Revenue − all 7 cost components (fixed + variable + transport)</w:t>
      </w:r>
    </w:p>
    <w:p w14:paraId="050EB3DE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Big M trick:</w:t>
      </w:r>
      <w:r>
        <w:t xml:space="preserve"> if facility closed (0) → capacity = 0 → cannot send/receive. Open (1) → capacity = M (unlimited)</w:t>
      </w:r>
    </w:p>
    <w:p w14:paraId="050EB3DF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Flow balance:</w:t>
      </w:r>
      <w:r>
        <w:t xml:space="preserve"> inflow to DC = outflow from DC. DCs are pass-through — no inventory held.</w:t>
      </w:r>
    </w:p>
    <w:p w14:paraId="050EB3E0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Solver:</w:t>
      </w:r>
      <w:r>
        <w:t xml:space="preserve"> Simplex LP (linear model, binary integer constraints). Contrast with GFA which used GRG Non-linear.</w:t>
      </w:r>
    </w:p>
    <w:p w14:paraId="050EB3E1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Result:</w:t>
      </w:r>
      <w:r>
        <w:t xml:space="preserve"> Aurangabad factory + VAPI DC. Profit = ₹59,27,495. Identical from Excel and Any Logistics.</w:t>
      </w:r>
    </w:p>
    <w:p w14:paraId="050EB3E2" w14:textId="77777777" w:rsidR="0098665F" w:rsidRDefault="0082202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Any Logistics extra:</w:t>
      </w:r>
      <w:r>
        <w:t xml:space="preserve"> road routes, per-arc flow breakdown, multi-SKU, scales to 1000s of nodes</w:t>
      </w:r>
    </w:p>
    <w:p w14:paraId="050EB3E3" w14:textId="77777777" w:rsidR="0098665F" w:rsidRDefault="0098665F">
      <w:pPr>
        <w:spacing w:after="80"/>
      </w:pPr>
    </w:p>
    <w:p w14:paraId="050EB3E4" w14:textId="77777777" w:rsidR="0098665F" w:rsidRDefault="0082202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4 decision variables in network optimization: yi (factory open/close, binary), zj (DC open/close, binary), xij (factory→DC flow, continuous), qjk (DC→customer flow, continuous).</w:t>
      </w:r>
    </w:p>
    <w:p w14:paraId="050EB3E5" w14:textId="77777777" w:rsidR="0098665F" w:rsidRDefault="0082202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Big M constraint: Σj xij ≤ M × yi. If yi=0 → capacity=0 → cannot ship. If yi=1 → capacity=M (unlimited). Replace M with actual capacity to add real capacity limits.</w:t>
      </w:r>
    </w:p>
    <w:p w14:paraId="050EB3E6" w14:textId="77777777" w:rsidR="0098665F" w:rsidRDefault="0082202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Flow balance at DC: Σi xij = Σk qjk for each j. All inflow must equal all outflow — DCs don't hold inventory. This is unique to multi-tier network models.</w:t>
      </w:r>
    </w:p>
    <w:p w14:paraId="050EB3E7" w14:textId="77777777" w:rsidR="0098665F" w:rsidRDefault="0082202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Network optimization solver = Simplex LP (linear). GFA solver = GRG Non-linear (spherical distance formula). Knowing WHY each method is used is key.</w:t>
      </w:r>
    </w:p>
    <w:sectPr w:rsidR="0098665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4F7A"/>
    <w:multiLevelType w:val="hybridMultilevel"/>
    <w:tmpl w:val="7B7A8604"/>
    <w:lvl w:ilvl="0" w:tplc="C3AC3360">
      <w:start w:val="1"/>
      <w:numFmt w:val="bullet"/>
      <w:lvlText w:val="•"/>
      <w:lvlJc w:val="left"/>
      <w:pPr>
        <w:ind w:left="480" w:hanging="240"/>
      </w:pPr>
    </w:lvl>
    <w:lvl w:ilvl="1" w:tplc="3514999E">
      <w:numFmt w:val="decimal"/>
      <w:lvlText w:val=""/>
      <w:lvlJc w:val="left"/>
    </w:lvl>
    <w:lvl w:ilvl="2" w:tplc="DACEA3CC">
      <w:numFmt w:val="decimal"/>
      <w:lvlText w:val=""/>
      <w:lvlJc w:val="left"/>
    </w:lvl>
    <w:lvl w:ilvl="3" w:tplc="6E6E02A8">
      <w:numFmt w:val="decimal"/>
      <w:lvlText w:val=""/>
      <w:lvlJc w:val="left"/>
    </w:lvl>
    <w:lvl w:ilvl="4" w:tplc="21668F58">
      <w:numFmt w:val="decimal"/>
      <w:lvlText w:val=""/>
      <w:lvlJc w:val="left"/>
    </w:lvl>
    <w:lvl w:ilvl="5" w:tplc="BBDA449A">
      <w:numFmt w:val="decimal"/>
      <w:lvlText w:val=""/>
      <w:lvlJc w:val="left"/>
    </w:lvl>
    <w:lvl w:ilvl="6" w:tplc="50765438">
      <w:numFmt w:val="decimal"/>
      <w:lvlText w:val=""/>
      <w:lvlJc w:val="left"/>
    </w:lvl>
    <w:lvl w:ilvl="7" w:tplc="40A0A0DC">
      <w:numFmt w:val="decimal"/>
      <w:lvlText w:val=""/>
      <w:lvlJc w:val="left"/>
    </w:lvl>
    <w:lvl w:ilvl="8" w:tplc="C41AC370">
      <w:numFmt w:val="decimal"/>
      <w:lvlText w:val=""/>
      <w:lvlJc w:val="left"/>
    </w:lvl>
  </w:abstractNum>
  <w:abstractNum w:abstractNumId="1" w15:restartNumberingAfterBreak="0">
    <w:nsid w:val="1FE97630"/>
    <w:multiLevelType w:val="hybridMultilevel"/>
    <w:tmpl w:val="02444DE4"/>
    <w:lvl w:ilvl="0" w:tplc="9CE45104">
      <w:start w:val="1"/>
      <w:numFmt w:val="bullet"/>
      <w:lvlText w:val="●"/>
      <w:lvlJc w:val="left"/>
      <w:pPr>
        <w:ind w:left="720" w:hanging="360"/>
      </w:pPr>
    </w:lvl>
    <w:lvl w:ilvl="1" w:tplc="75BAD71E">
      <w:start w:val="1"/>
      <w:numFmt w:val="bullet"/>
      <w:lvlText w:val="○"/>
      <w:lvlJc w:val="left"/>
      <w:pPr>
        <w:ind w:left="1440" w:hanging="360"/>
      </w:pPr>
    </w:lvl>
    <w:lvl w:ilvl="2" w:tplc="52C0E74E">
      <w:start w:val="1"/>
      <w:numFmt w:val="bullet"/>
      <w:lvlText w:val="■"/>
      <w:lvlJc w:val="left"/>
      <w:pPr>
        <w:ind w:left="2160" w:hanging="360"/>
      </w:pPr>
    </w:lvl>
    <w:lvl w:ilvl="3" w:tplc="56045404">
      <w:start w:val="1"/>
      <w:numFmt w:val="bullet"/>
      <w:lvlText w:val="●"/>
      <w:lvlJc w:val="left"/>
      <w:pPr>
        <w:ind w:left="2880" w:hanging="360"/>
      </w:pPr>
    </w:lvl>
    <w:lvl w:ilvl="4" w:tplc="7AE4242C">
      <w:start w:val="1"/>
      <w:numFmt w:val="bullet"/>
      <w:lvlText w:val="○"/>
      <w:lvlJc w:val="left"/>
      <w:pPr>
        <w:ind w:left="3600" w:hanging="360"/>
      </w:pPr>
    </w:lvl>
    <w:lvl w:ilvl="5" w:tplc="1FC4E596">
      <w:start w:val="1"/>
      <w:numFmt w:val="bullet"/>
      <w:lvlText w:val="■"/>
      <w:lvlJc w:val="left"/>
      <w:pPr>
        <w:ind w:left="4320" w:hanging="360"/>
      </w:pPr>
    </w:lvl>
    <w:lvl w:ilvl="6" w:tplc="514AFFA6">
      <w:start w:val="1"/>
      <w:numFmt w:val="bullet"/>
      <w:lvlText w:val="●"/>
      <w:lvlJc w:val="left"/>
      <w:pPr>
        <w:ind w:left="5040" w:hanging="360"/>
      </w:pPr>
    </w:lvl>
    <w:lvl w:ilvl="7" w:tplc="0F0A4E08">
      <w:start w:val="1"/>
      <w:numFmt w:val="bullet"/>
      <w:lvlText w:val="●"/>
      <w:lvlJc w:val="left"/>
      <w:pPr>
        <w:ind w:left="5760" w:hanging="360"/>
      </w:pPr>
    </w:lvl>
    <w:lvl w:ilvl="8" w:tplc="200831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5B3B67"/>
    <w:multiLevelType w:val="hybridMultilevel"/>
    <w:tmpl w:val="60D2AD14"/>
    <w:lvl w:ilvl="0" w:tplc="4B9C2E0A">
      <w:start w:val="1"/>
      <w:numFmt w:val="bullet"/>
      <w:lvlText w:val="◦"/>
      <w:lvlJc w:val="left"/>
      <w:pPr>
        <w:ind w:left="900" w:hanging="240"/>
      </w:pPr>
    </w:lvl>
    <w:lvl w:ilvl="1" w:tplc="82BE4346">
      <w:numFmt w:val="decimal"/>
      <w:lvlText w:val=""/>
      <w:lvlJc w:val="left"/>
    </w:lvl>
    <w:lvl w:ilvl="2" w:tplc="5972D66A">
      <w:numFmt w:val="decimal"/>
      <w:lvlText w:val=""/>
      <w:lvlJc w:val="left"/>
    </w:lvl>
    <w:lvl w:ilvl="3" w:tplc="3FD64F98">
      <w:numFmt w:val="decimal"/>
      <w:lvlText w:val=""/>
      <w:lvlJc w:val="left"/>
    </w:lvl>
    <w:lvl w:ilvl="4" w:tplc="CB96DC54">
      <w:numFmt w:val="decimal"/>
      <w:lvlText w:val=""/>
      <w:lvlJc w:val="left"/>
    </w:lvl>
    <w:lvl w:ilvl="5" w:tplc="30EAF0F0">
      <w:numFmt w:val="decimal"/>
      <w:lvlText w:val=""/>
      <w:lvlJc w:val="left"/>
    </w:lvl>
    <w:lvl w:ilvl="6" w:tplc="C1DCC0A2">
      <w:numFmt w:val="decimal"/>
      <w:lvlText w:val=""/>
      <w:lvlJc w:val="left"/>
    </w:lvl>
    <w:lvl w:ilvl="7" w:tplc="7E8C1D9C">
      <w:numFmt w:val="decimal"/>
      <w:lvlText w:val=""/>
      <w:lvlJc w:val="left"/>
    </w:lvl>
    <w:lvl w:ilvl="8" w:tplc="3F5C14A8">
      <w:numFmt w:val="decimal"/>
      <w:lvlText w:val=""/>
      <w:lvlJc w:val="left"/>
    </w:lvl>
  </w:abstractNum>
  <w:abstractNum w:abstractNumId="3" w15:restartNumberingAfterBreak="0">
    <w:nsid w:val="797835A8"/>
    <w:multiLevelType w:val="hybridMultilevel"/>
    <w:tmpl w:val="7CD43B36"/>
    <w:lvl w:ilvl="0" w:tplc="1700DF5A">
      <w:start w:val="1"/>
      <w:numFmt w:val="bullet"/>
      <w:lvlText w:val="–"/>
      <w:lvlJc w:val="left"/>
      <w:pPr>
        <w:ind w:left="1320" w:hanging="240"/>
      </w:pPr>
    </w:lvl>
    <w:lvl w:ilvl="1" w:tplc="3C18F2DC">
      <w:numFmt w:val="decimal"/>
      <w:lvlText w:val=""/>
      <w:lvlJc w:val="left"/>
    </w:lvl>
    <w:lvl w:ilvl="2" w:tplc="6682275C">
      <w:numFmt w:val="decimal"/>
      <w:lvlText w:val=""/>
      <w:lvlJc w:val="left"/>
    </w:lvl>
    <w:lvl w:ilvl="3" w:tplc="416EAE7C">
      <w:numFmt w:val="decimal"/>
      <w:lvlText w:val=""/>
      <w:lvlJc w:val="left"/>
    </w:lvl>
    <w:lvl w:ilvl="4" w:tplc="4BCAFDC0">
      <w:numFmt w:val="decimal"/>
      <w:lvlText w:val=""/>
      <w:lvlJc w:val="left"/>
    </w:lvl>
    <w:lvl w:ilvl="5" w:tplc="701E97A6">
      <w:numFmt w:val="decimal"/>
      <w:lvlText w:val=""/>
      <w:lvlJc w:val="left"/>
    </w:lvl>
    <w:lvl w:ilvl="6" w:tplc="64FA44D8">
      <w:numFmt w:val="decimal"/>
      <w:lvlText w:val=""/>
      <w:lvlJc w:val="left"/>
    </w:lvl>
    <w:lvl w:ilvl="7" w:tplc="739EFE34">
      <w:numFmt w:val="decimal"/>
      <w:lvlText w:val=""/>
      <w:lvlJc w:val="left"/>
    </w:lvl>
    <w:lvl w:ilvl="8" w:tplc="B024D2CC">
      <w:numFmt w:val="decimal"/>
      <w:lvlText w:val=""/>
      <w:lvlJc w:val="left"/>
    </w:lvl>
  </w:abstractNum>
  <w:num w:numId="1" w16cid:durableId="1249195245">
    <w:abstractNumId w:val="1"/>
    <w:lvlOverride w:ilvl="0">
      <w:startOverride w:val="1"/>
    </w:lvlOverride>
  </w:num>
  <w:num w:numId="2" w16cid:durableId="108667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65F"/>
    <w:rsid w:val="001006B8"/>
    <w:rsid w:val="004105AF"/>
    <w:rsid w:val="004920F4"/>
    <w:rsid w:val="00822020"/>
    <w:rsid w:val="00976ADE"/>
    <w:rsid w:val="0098665F"/>
    <w:rsid w:val="00E27B2C"/>
    <w:rsid w:val="00F3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B2B3"/>
  <w15:docId w15:val="{44D39C3F-B6EE-4193-8C6F-F180094D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6</cp:revision>
  <dcterms:created xsi:type="dcterms:W3CDTF">2026-04-19T14:48:00Z</dcterms:created>
  <dcterms:modified xsi:type="dcterms:W3CDTF">2026-04-19T15:16:00Z</dcterms:modified>
</cp:coreProperties>
</file>