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3A66" w14:textId="77777777" w:rsidR="00A95C6F" w:rsidRDefault="00E22F2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 — NPTEL</w:t>
      </w:r>
    </w:p>
    <w:p w14:paraId="56033A67" w14:textId="77777777" w:rsidR="00A95C6F" w:rsidRDefault="00E22F2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9 · Session 1:  Intelligent Decision Tools — DC Location Problem &amp; K-means Clustering (Intro)</w:t>
      </w:r>
    </w:p>
    <w:p w14:paraId="56033A68" w14:textId="77777777" w:rsidR="00A95C6F" w:rsidRDefault="00E22F2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Module 3 — Topics Covered So Far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5C6F" w14:paraId="56033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69" w14:textId="77777777" w:rsidR="00A95C6F" w:rsidRDefault="00E22F20">
            <w:pPr>
              <w:jc w:val="center"/>
            </w:pPr>
            <w:r>
              <w:rPr>
                <w:b/>
                <w:bCs/>
                <w:color w:val="FFFFFF"/>
              </w:rPr>
              <w:t>Module 3: Analytics in SCM — Topics Covered</w:t>
            </w:r>
          </w:p>
        </w:tc>
      </w:tr>
      <w:tr w:rsidR="00A95C6F" w14:paraId="56033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6033A6B" w14:textId="77777777" w:rsidR="00A95C6F" w:rsidRDefault="00E22F20">
            <w:pPr>
              <w:ind w:left="60"/>
            </w:pPr>
            <w:r>
              <w:rPr>
                <w:b/>
                <w:bCs/>
                <w:color w:val="375623"/>
              </w:rPr>
              <w:t>✓</w:t>
            </w:r>
            <w:r>
              <w:rPr>
                <w:b/>
                <w:bCs/>
                <w:color w:val="375623"/>
              </w:rPr>
              <w:t xml:space="preserve">  </w:t>
            </w:r>
            <w:r>
              <w:t>What is Analytics</w:t>
            </w:r>
          </w:p>
        </w:tc>
      </w:tr>
      <w:tr w:rsidR="00A95C6F" w14:paraId="56033A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6033A6D" w14:textId="77777777" w:rsidR="00A95C6F" w:rsidRDefault="00E22F20">
            <w:pPr>
              <w:ind w:left="60"/>
            </w:pPr>
            <w:r>
              <w:rPr>
                <w:b/>
                <w:bCs/>
                <w:color w:val="375623"/>
              </w:rPr>
              <w:t>✓</w:t>
            </w:r>
            <w:r>
              <w:rPr>
                <w:b/>
                <w:bCs/>
                <w:color w:val="375623"/>
              </w:rPr>
              <w:t xml:space="preserve">  </w:t>
            </w:r>
            <w:r>
              <w:t>Big Data &amp; 6 V's (Volume, Variety, Velocity, Variability, Value, Veracity)</w:t>
            </w:r>
          </w:p>
        </w:tc>
      </w:tr>
      <w:tr w:rsidR="00A95C6F" w14:paraId="56033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6033A6F" w14:textId="77777777" w:rsidR="00A95C6F" w:rsidRDefault="00E22F20">
            <w:pPr>
              <w:ind w:left="60"/>
            </w:pPr>
            <w:r>
              <w:rPr>
                <w:b/>
                <w:bCs/>
                <w:color w:val="375623"/>
              </w:rPr>
              <w:t>✓</w:t>
            </w:r>
            <w:r>
              <w:rPr>
                <w:b/>
                <w:bCs/>
                <w:color w:val="375623"/>
              </w:rPr>
              <w:t xml:space="preserve">  </w:t>
            </w:r>
            <w:r>
              <w:t>Types of Analytics: Descriptive, Diagnostic, Predictive, Prescriptive</w:t>
            </w:r>
          </w:p>
        </w:tc>
      </w:tr>
      <w:tr w:rsidR="00A95C6F" w14:paraId="56033A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6033A71" w14:textId="77777777" w:rsidR="00A95C6F" w:rsidRDefault="00E22F20">
            <w:pPr>
              <w:ind w:left="60"/>
            </w:pPr>
            <w:r>
              <w:rPr>
                <w:b/>
                <w:bCs/>
                <w:color w:val="375623"/>
              </w:rPr>
              <w:t>✓</w:t>
            </w:r>
            <w:r>
              <w:rPr>
                <w:b/>
                <w:bCs/>
                <w:color w:val="375623"/>
              </w:rPr>
              <w:t xml:space="preserve">  </w:t>
            </w:r>
            <w:r>
              <w:t>Analytics examples from SCM domain</w:t>
            </w:r>
          </w:p>
        </w:tc>
      </w:tr>
      <w:tr w:rsidR="00A95C6F" w14:paraId="56033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6033A73" w14:textId="77777777" w:rsidR="00A95C6F" w:rsidRDefault="00E22F20">
            <w:pPr>
              <w:ind w:left="60"/>
            </w:pPr>
            <w:r>
              <w:rPr>
                <w:b/>
                <w:bCs/>
                <w:color w:val="375623"/>
              </w:rPr>
              <w:t>✓</w:t>
            </w:r>
            <w:r>
              <w:rPr>
                <w:b/>
                <w:bCs/>
                <w:color w:val="375623"/>
              </w:rPr>
              <w:t xml:space="preserve">  </w:t>
            </w:r>
            <w:r>
              <w:t>AI &amp; ML in Forecasting and Demand Analytics</w:t>
            </w:r>
          </w:p>
        </w:tc>
      </w:tr>
      <w:tr w:rsidR="00A95C6F" w14:paraId="56033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6033A75" w14:textId="77777777" w:rsidR="00A95C6F" w:rsidRDefault="00E22F20">
            <w:pPr>
              <w:ind w:left="60"/>
            </w:pPr>
            <w:r>
              <w:rPr>
                <w:b/>
                <w:bCs/>
                <w:color w:val="375623"/>
              </w:rPr>
              <w:t>✓</w:t>
            </w:r>
            <w:r>
              <w:rPr>
                <w:b/>
                <w:bCs/>
                <w:color w:val="375623"/>
              </w:rPr>
              <w:t xml:space="preserve">  </w:t>
            </w:r>
            <w:r>
              <w:t>SC Network Optimization (Weeks 8)</w:t>
            </w:r>
          </w:p>
        </w:tc>
      </w:tr>
      <w:tr w:rsidR="00A95C6F" w14:paraId="56033A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6033A77" w14:textId="77777777" w:rsidR="00A95C6F" w:rsidRDefault="00E22F20">
            <w:pPr>
              <w:ind w:left="60"/>
            </w:pPr>
            <w:r>
              <w:rPr>
                <w:b/>
                <w:bCs/>
                <w:color w:val="C55A11"/>
              </w:rPr>
              <w:t xml:space="preserve">→  </w:t>
            </w:r>
            <w:r>
              <w:t>Intelligent Decision Tool Development — K-means Clustering</w:t>
            </w:r>
          </w:p>
        </w:tc>
      </w:tr>
    </w:tbl>
    <w:p w14:paraId="56033A79" w14:textId="77777777" w:rsidR="00A95C6F" w:rsidRDefault="00A95C6F">
      <w:pPr>
        <w:spacing w:after="60"/>
      </w:pPr>
    </w:p>
    <w:p w14:paraId="56033A7A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Today's new topic: </w:t>
      </w:r>
      <w:r>
        <w:rPr>
          <w:b/>
          <w:bCs/>
          <w:color w:val="1F3864"/>
        </w:rPr>
        <w:t>Intelligent Decision Tool Development</w:t>
      </w:r>
      <w:r>
        <w:t xml:space="preserve"> — using </w:t>
      </w:r>
      <w:r>
        <w:rPr>
          <w:b/>
          <w:bCs/>
          <w:color w:val="1F3864"/>
        </w:rPr>
        <w:t>K-means Clustering</w:t>
      </w:r>
      <w:r>
        <w:t xml:space="preserve"> for DC location</w:t>
      </w:r>
    </w:p>
    <w:p w14:paraId="56033A7B" w14:textId="77777777" w:rsidR="00A95C6F" w:rsidRDefault="00A95C6F">
      <w:pPr>
        <w:spacing w:after="100"/>
      </w:pPr>
    </w:p>
    <w:p w14:paraId="56033A7C" w14:textId="77777777" w:rsidR="00A95C6F" w:rsidRDefault="00E22F2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Case Study — Pharma Company Expansion</w:t>
      </w:r>
    </w:p>
    <w:p w14:paraId="56033A7D" w14:textId="77777777" w:rsidR="00A95C6F" w:rsidRDefault="00E22F2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Background</w:t>
      </w:r>
    </w:p>
    <w:p w14:paraId="56033A7E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  <w:color w:val="1F3864"/>
        </w:rPr>
        <w:t>pharmaceutical company</w:t>
      </w:r>
      <w:r>
        <w:t xml:space="preserve"> wants to expand into a </w:t>
      </w:r>
      <w:r>
        <w:rPr>
          <w:b/>
          <w:bCs/>
          <w:color w:val="1F3864"/>
        </w:rPr>
        <w:t>new region</w:t>
      </w:r>
    </w:p>
    <w:p w14:paraId="56033A7F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Has collected location data (latitude &amp; longitude) of </w:t>
      </w:r>
      <w:r>
        <w:rPr>
          <w:b/>
          <w:bCs/>
          <w:color w:val="1F3864"/>
        </w:rPr>
        <w:t>811 prospective customers</w:t>
      </w:r>
    </w:p>
    <w:p w14:paraId="56033A80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Example: Customer 1 → Lat: 27.72290, Long: 80.94479</w:t>
      </w:r>
    </w:p>
    <w:p w14:paraId="56033A81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Example: Customer 811 → Lat: 27.51351, Long: 80.43675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2284"/>
        <w:gridCol w:w="1051"/>
        <w:gridCol w:w="1183"/>
      </w:tblGrid>
      <w:tr w:rsidR="00EF624A" w:rsidRPr="00EF624A" w14:paraId="6E30C803" w14:textId="77777777" w:rsidTr="00EF624A">
        <w:tc>
          <w:tcPr>
            <w:tcW w:w="0" w:type="auto"/>
            <w:hideMark/>
          </w:tcPr>
          <w:p w14:paraId="77B3FF35" w14:textId="77777777" w:rsidR="00EF624A" w:rsidRPr="00EF624A" w:rsidRDefault="00EF624A" w:rsidP="00EF624A">
            <w:pPr>
              <w:spacing w:after="80"/>
            </w:pPr>
            <w:r w:rsidRPr="00EF624A">
              <w:rPr>
                <w:b/>
                <w:bCs/>
              </w:rPr>
              <w:t>Slno</w:t>
            </w:r>
          </w:p>
        </w:tc>
        <w:tc>
          <w:tcPr>
            <w:tcW w:w="0" w:type="auto"/>
            <w:hideMark/>
          </w:tcPr>
          <w:p w14:paraId="4F52901C" w14:textId="77777777" w:rsidR="00EF624A" w:rsidRPr="00EF624A" w:rsidRDefault="00EF624A" w:rsidP="00EF624A">
            <w:pPr>
              <w:spacing w:after="80"/>
            </w:pPr>
            <w:r w:rsidRPr="00EF624A">
              <w:rPr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2D6F65C1" w14:textId="77777777" w:rsidR="00EF624A" w:rsidRPr="00EF624A" w:rsidRDefault="00EF624A" w:rsidP="00EF624A">
            <w:pPr>
              <w:spacing w:after="80"/>
            </w:pPr>
            <w:r w:rsidRPr="00EF624A">
              <w:rPr>
                <w:b/>
                <w:bCs/>
              </w:rPr>
              <w:t>Latitude</w:t>
            </w:r>
          </w:p>
        </w:tc>
        <w:tc>
          <w:tcPr>
            <w:tcW w:w="0" w:type="auto"/>
            <w:hideMark/>
          </w:tcPr>
          <w:p w14:paraId="259F5FF4" w14:textId="77777777" w:rsidR="00EF624A" w:rsidRPr="00EF624A" w:rsidRDefault="00EF624A" w:rsidP="00EF624A">
            <w:pPr>
              <w:spacing w:after="80"/>
            </w:pPr>
            <w:r w:rsidRPr="00EF624A">
              <w:rPr>
                <w:b/>
                <w:bCs/>
              </w:rPr>
              <w:t>Longitude</w:t>
            </w:r>
          </w:p>
        </w:tc>
      </w:tr>
      <w:tr w:rsidR="00EF624A" w:rsidRPr="00EF624A" w14:paraId="12861710" w14:textId="77777777" w:rsidTr="00EF624A">
        <w:tc>
          <w:tcPr>
            <w:tcW w:w="0" w:type="auto"/>
            <w:hideMark/>
          </w:tcPr>
          <w:p w14:paraId="60761A04" w14:textId="77777777" w:rsidR="00EF624A" w:rsidRPr="00EF624A" w:rsidRDefault="00EF624A" w:rsidP="00EF624A">
            <w:pPr>
              <w:spacing w:after="80"/>
            </w:pPr>
            <w:r w:rsidRPr="00EF624A">
              <w:t>1</w:t>
            </w:r>
          </w:p>
        </w:tc>
        <w:tc>
          <w:tcPr>
            <w:tcW w:w="0" w:type="auto"/>
            <w:hideMark/>
          </w:tcPr>
          <w:p w14:paraId="2DD10045" w14:textId="77777777" w:rsidR="00EF624A" w:rsidRPr="00EF624A" w:rsidRDefault="00EF624A" w:rsidP="00EF624A">
            <w:pPr>
              <w:spacing w:after="80"/>
            </w:pPr>
            <w:r w:rsidRPr="00EF624A">
              <w:t>Customer Location 1</w:t>
            </w:r>
          </w:p>
        </w:tc>
        <w:tc>
          <w:tcPr>
            <w:tcW w:w="0" w:type="auto"/>
            <w:hideMark/>
          </w:tcPr>
          <w:p w14:paraId="4604115C" w14:textId="77777777" w:rsidR="00EF624A" w:rsidRPr="00EF624A" w:rsidRDefault="00EF624A" w:rsidP="00EF624A">
            <w:pPr>
              <w:spacing w:after="80"/>
            </w:pPr>
            <w:r w:rsidRPr="00EF624A">
              <w:t>27.72290</w:t>
            </w:r>
          </w:p>
        </w:tc>
        <w:tc>
          <w:tcPr>
            <w:tcW w:w="0" w:type="auto"/>
            <w:hideMark/>
          </w:tcPr>
          <w:p w14:paraId="251ADC67" w14:textId="77777777" w:rsidR="00EF624A" w:rsidRPr="00EF624A" w:rsidRDefault="00EF624A" w:rsidP="00EF624A">
            <w:pPr>
              <w:spacing w:after="80"/>
            </w:pPr>
            <w:r w:rsidRPr="00EF624A">
              <w:t>80.94479</w:t>
            </w:r>
          </w:p>
        </w:tc>
      </w:tr>
      <w:tr w:rsidR="00EF624A" w:rsidRPr="00EF624A" w14:paraId="0E9867D0" w14:textId="77777777" w:rsidTr="00EF624A">
        <w:tc>
          <w:tcPr>
            <w:tcW w:w="0" w:type="auto"/>
            <w:hideMark/>
          </w:tcPr>
          <w:p w14:paraId="3D2F8AC4" w14:textId="77777777" w:rsidR="00EF624A" w:rsidRPr="00EF624A" w:rsidRDefault="00EF624A" w:rsidP="00EF624A">
            <w:pPr>
              <w:spacing w:after="80"/>
            </w:pPr>
            <w:r w:rsidRPr="00EF624A">
              <w:t>2</w:t>
            </w:r>
          </w:p>
        </w:tc>
        <w:tc>
          <w:tcPr>
            <w:tcW w:w="0" w:type="auto"/>
            <w:hideMark/>
          </w:tcPr>
          <w:p w14:paraId="63EB65C1" w14:textId="77777777" w:rsidR="00EF624A" w:rsidRPr="00EF624A" w:rsidRDefault="00EF624A" w:rsidP="00EF624A">
            <w:pPr>
              <w:spacing w:after="80"/>
            </w:pPr>
            <w:r w:rsidRPr="00EF624A">
              <w:t>Customer Location 2</w:t>
            </w:r>
          </w:p>
        </w:tc>
        <w:tc>
          <w:tcPr>
            <w:tcW w:w="0" w:type="auto"/>
            <w:hideMark/>
          </w:tcPr>
          <w:p w14:paraId="58AB942C" w14:textId="77777777" w:rsidR="00EF624A" w:rsidRPr="00EF624A" w:rsidRDefault="00EF624A" w:rsidP="00EF624A">
            <w:pPr>
              <w:spacing w:after="80"/>
            </w:pPr>
            <w:r w:rsidRPr="00EF624A">
              <w:t>27.22984</w:t>
            </w:r>
          </w:p>
        </w:tc>
        <w:tc>
          <w:tcPr>
            <w:tcW w:w="0" w:type="auto"/>
            <w:hideMark/>
          </w:tcPr>
          <w:p w14:paraId="49604DE0" w14:textId="77777777" w:rsidR="00EF624A" w:rsidRPr="00EF624A" w:rsidRDefault="00EF624A" w:rsidP="00EF624A">
            <w:pPr>
              <w:spacing w:after="80"/>
            </w:pPr>
            <w:r w:rsidRPr="00EF624A">
              <w:t>80.93551</w:t>
            </w:r>
          </w:p>
        </w:tc>
      </w:tr>
      <w:tr w:rsidR="00EF624A" w:rsidRPr="00EF624A" w14:paraId="7197AB81" w14:textId="77777777" w:rsidTr="00EF624A">
        <w:tc>
          <w:tcPr>
            <w:tcW w:w="0" w:type="auto"/>
            <w:hideMark/>
          </w:tcPr>
          <w:p w14:paraId="07D35D73" w14:textId="77777777" w:rsidR="00EF624A" w:rsidRPr="00EF624A" w:rsidRDefault="00EF624A" w:rsidP="00EF624A">
            <w:pPr>
              <w:spacing w:after="80"/>
            </w:pPr>
            <w:r w:rsidRPr="00EF624A">
              <w:t>3</w:t>
            </w:r>
          </w:p>
        </w:tc>
        <w:tc>
          <w:tcPr>
            <w:tcW w:w="0" w:type="auto"/>
            <w:hideMark/>
          </w:tcPr>
          <w:p w14:paraId="52B4B1CF" w14:textId="77777777" w:rsidR="00EF624A" w:rsidRPr="00EF624A" w:rsidRDefault="00EF624A" w:rsidP="00EF624A">
            <w:pPr>
              <w:spacing w:after="80"/>
            </w:pPr>
            <w:r w:rsidRPr="00EF624A">
              <w:t>Customer Location 3</w:t>
            </w:r>
          </w:p>
        </w:tc>
        <w:tc>
          <w:tcPr>
            <w:tcW w:w="0" w:type="auto"/>
            <w:hideMark/>
          </w:tcPr>
          <w:p w14:paraId="79163267" w14:textId="77777777" w:rsidR="00EF624A" w:rsidRPr="00EF624A" w:rsidRDefault="00EF624A" w:rsidP="00EF624A">
            <w:pPr>
              <w:spacing w:after="80"/>
            </w:pPr>
            <w:r w:rsidRPr="00EF624A">
              <w:t>27.46106</w:t>
            </w:r>
          </w:p>
        </w:tc>
        <w:tc>
          <w:tcPr>
            <w:tcW w:w="0" w:type="auto"/>
            <w:hideMark/>
          </w:tcPr>
          <w:p w14:paraId="6398A24F" w14:textId="77777777" w:rsidR="00EF624A" w:rsidRPr="00EF624A" w:rsidRDefault="00EF624A" w:rsidP="00EF624A">
            <w:pPr>
              <w:spacing w:after="80"/>
            </w:pPr>
            <w:r w:rsidRPr="00EF624A">
              <w:t>80.41345</w:t>
            </w:r>
          </w:p>
        </w:tc>
      </w:tr>
      <w:tr w:rsidR="00EF624A" w:rsidRPr="00EF624A" w14:paraId="7A91EDBD" w14:textId="77777777" w:rsidTr="00EF624A">
        <w:tc>
          <w:tcPr>
            <w:tcW w:w="0" w:type="auto"/>
            <w:hideMark/>
          </w:tcPr>
          <w:p w14:paraId="629B68E6" w14:textId="77777777" w:rsidR="00EF624A" w:rsidRPr="00EF624A" w:rsidRDefault="00EF624A" w:rsidP="00EF624A">
            <w:pPr>
              <w:spacing w:after="80"/>
            </w:pPr>
            <w:r w:rsidRPr="00EF624A">
              <w:t>4</w:t>
            </w:r>
          </w:p>
        </w:tc>
        <w:tc>
          <w:tcPr>
            <w:tcW w:w="0" w:type="auto"/>
            <w:hideMark/>
          </w:tcPr>
          <w:p w14:paraId="7F143543" w14:textId="77777777" w:rsidR="00EF624A" w:rsidRPr="00EF624A" w:rsidRDefault="00EF624A" w:rsidP="00EF624A">
            <w:pPr>
              <w:spacing w:after="80"/>
            </w:pPr>
            <w:r w:rsidRPr="00EF624A">
              <w:t>Customer Location 4</w:t>
            </w:r>
          </w:p>
        </w:tc>
        <w:tc>
          <w:tcPr>
            <w:tcW w:w="0" w:type="auto"/>
            <w:hideMark/>
          </w:tcPr>
          <w:p w14:paraId="454C5941" w14:textId="77777777" w:rsidR="00EF624A" w:rsidRPr="00EF624A" w:rsidRDefault="00EF624A" w:rsidP="00EF624A">
            <w:pPr>
              <w:spacing w:after="80"/>
            </w:pPr>
            <w:r w:rsidRPr="00EF624A">
              <w:t>27.40798</w:t>
            </w:r>
          </w:p>
        </w:tc>
        <w:tc>
          <w:tcPr>
            <w:tcW w:w="0" w:type="auto"/>
            <w:hideMark/>
          </w:tcPr>
          <w:p w14:paraId="1D08EDA7" w14:textId="77777777" w:rsidR="00EF624A" w:rsidRPr="00EF624A" w:rsidRDefault="00EF624A" w:rsidP="00EF624A">
            <w:pPr>
              <w:spacing w:after="80"/>
            </w:pPr>
            <w:r w:rsidRPr="00EF624A">
              <w:t>80.99226</w:t>
            </w:r>
          </w:p>
        </w:tc>
      </w:tr>
      <w:tr w:rsidR="00EF624A" w:rsidRPr="00EF624A" w14:paraId="3EACB253" w14:textId="77777777" w:rsidTr="00EF624A">
        <w:tc>
          <w:tcPr>
            <w:tcW w:w="0" w:type="auto"/>
            <w:hideMark/>
          </w:tcPr>
          <w:p w14:paraId="4B5A7634" w14:textId="77777777" w:rsidR="00EF624A" w:rsidRPr="00EF624A" w:rsidRDefault="00EF624A" w:rsidP="00EF624A">
            <w:pPr>
              <w:spacing w:after="80"/>
            </w:pPr>
            <w:r w:rsidRPr="00EF624A">
              <w:t>5</w:t>
            </w:r>
          </w:p>
        </w:tc>
        <w:tc>
          <w:tcPr>
            <w:tcW w:w="0" w:type="auto"/>
            <w:hideMark/>
          </w:tcPr>
          <w:p w14:paraId="68757D2F" w14:textId="77777777" w:rsidR="00EF624A" w:rsidRPr="00EF624A" w:rsidRDefault="00EF624A" w:rsidP="00EF624A">
            <w:pPr>
              <w:spacing w:after="80"/>
            </w:pPr>
            <w:r w:rsidRPr="00EF624A">
              <w:t>Customer Location 5</w:t>
            </w:r>
          </w:p>
        </w:tc>
        <w:tc>
          <w:tcPr>
            <w:tcW w:w="0" w:type="auto"/>
            <w:hideMark/>
          </w:tcPr>
          <w:p w14:paraId="7E505B2C" w14:textId="77777777" w:rsidR="00EF624A" w:rsidRPr="00EF624A" w:rsidRDefault="00EF624A" w:rsidP="00EF624A">
            <w:pPr>
              <w:spacing w:after="80"/>
            </w:pPr>
            <w:r w:rsidRPr="00EF624A">
              <w:t>27.53589</w:t>
            </w:r>
          </w:p>
        </w:tc>
        <w:tc>
          <w:tcPr>
            <w:tcW w:w="0" w:type="auto"/>
            <w:hideMark/>
          </w:tcPr>
          <w:p w14:paraId="6BC6A4C9" w14:textId="77777777" w:rsidR="00EF624A" w:rsidRPr="00EF624A" w:rsidRDefault="00EF624A" w:rsidP="00EF624A">
            <w:pPr>
              <w:spacing w:after="80"/>
            </w:pPr>
            <w:r w:rsidRPr="00EF624A">
              <w:t>80.52644</w:t>
            </w:r>
          </w:p>
        </w:tc>
      </w:tr>
      <w:tr w:rsidR="00EF624A" w:rsidRPr="00EF624A" w14:paraId="25E1E991" w14:textId="77777777" w:rsidTr="00EF624A">
        <w:tc>
          <w:tcPr>
            <w:tcW w:w="0" w:type="auto"/>
            <w:hideMark/>
          </w:tcPr>
          <w:p w14:paraId="0241E503" w14:textId="77777777" w:rsidR="00EF624A" w:rsidRPr="00EF624A" w:rsidRDefault="00EF624A" w:rsidP="00EF624A">
            <w:pPr>
              <w:spacing w:after="80"/>
            </w:pPr>
            <w:r w:rsidRPr="00EF624A">
              <w:t>6</w:t>
            </w:r>
          </w:p>
        </w:tc>
        <w:tc>
          <w:tcPr>
            <w:tcW w:w="0" w:type="auto"/>
            <w:hideMark/>
          </w:tcPr>
          <w:p w14:paraId="34FB42D0" w14:textId="77777777" w:rsidR="00EF624A" w:rsidRPr="00EF624A" w:rsidRDefault="00EF624A" w:rsidP="00EF624A">
            <w:pPr>
              <w:spacing w:after="80"/>
            </w:pPr>
            <w:r w:rsidRPr="00EF624A">
              <w:t>Customer Location 6</w:t>
            </w:r>
          </w:p>
        </w:tc>
        <w:tc>
          <w:tcPr>
            <w:tcW w:w="0" w:type="auto"/>
            <w:hideMark/>
          </w:tcPr>
          <w:p w14:paraId="263EEB2D" w14:textId="77777777" w:rsidR="00EF624A" w:rsidRPr="00EF624A" w:rsidRDefault="00EF624A" w:rsidP="00EF624A">
            <w:pPr>
              <w:spacing w:after="80"/>
            </w:pPr>
            <w:r w:rsidRPr="00EF624A">
              <w:t>27.33868</w:t>
            </w:r>
          </w:p>
        </w:tc>
        <w:tc>
          <w:tcPr>
            <w:tcW w:w="0" w:type="auto"/>
            <w:hideMark/>
          </w:tcPr>
          <w:p w14:paraId="56D0DE02" w14:textId="77777777" w:rsidR="00EF624A" w:rsidRPr="00EF624A" w:rsidRDefault="00EF624A" w:rsidP="00EF624A">
            <w:pPr>
              <w:spacing w:after="80"/>
            </w:pPr>
            <w:r w:rsidRPr="00EF624A">
              <w:t>81.22677</w:t>
            </w:r>
          </w:p>
        </w:tc>
      </w:tr>
      <w:tr w:rsidR="00EF624A" w:rsidRPr="00EF624A" w14:paraId="0FC8D7E9" w14:textId="77777777" w:rsidTr="00EF624A">
        <w:tc>
          <w:tcPr>
            <w:tcW w:w="0" w:type="auto"/>
            <w:hideMark/>
          </w:tcPr>
          <w:p w14:paraId="66CA164C" w14:textId="77777777" w:rsidR="00EF624A" w:rsidRPr="00EF624A" w:rsidRDefault="00EF624A" w:rsidP="00EF624A">
            <w:pPr>
              <w:spacing w:after="80"/>
            </w:pPr>
            <w:r w:rsidRPr="00EF624A">
              <w:t>7</w:t>
            </w:r>
          </w:p>
        </w:tc>
        <w:tc>
          <w:tcPr>
            <w:tcW w:w="0" w:type="auto"/>
            <w:hideMark/>
          </w:tcPr>
          <w:p w14:paraId="71C64B68" w14:textId="77777777" w:rsidR="00EF624A" w:rsidRPr="00EF624A" w:rsidRDefault="00EF624A" w:rsidP="00EF624A">
            <w:pPr>
              <w:spacing w:after="80"/>
            </w:pPr>
            <w:r w:rsidRPr="00EF624A">
              <w:t>Customer Location 7</w:t>
            </w:r>
          </w:p>
        </w:tc>
        <w:tc>
          <w:tcPr>
            <w:tcW w:w="0" w:type="auto"/>
            <w:hideMark/>
          </w:tcPr>
          <w:p w14:paraId="5F47C0E7" w14:textId="77777777" w:rsidR="00EF624A" w:rsidRPr="00EF624A" w:rsidRDefault="00EF624A" w:rsidP="00EF624A">
            <w:pPr>
              <w:spacing w:after="80"/>
            </w:pPr>
            <w:r w:rsidRPr="00EF624A">
              <w:t>27.65367</w:t>
            </w:r>
          </w:p>
        </w:tc>
        <w:tc>
          <w:tcPr>
            <w:tcW w:w="0" w:type="auto"/>
            <w:hideMark/>
          </w:tcPr>
          <w:p w14:paraId="5EC03BF4" w14:textId="77777777" w:rsidR="00EF624A" w:rsidRPr="00EF624A" w:rsidRDefault="00EF624A" w:rsidP="00EF624A">
            <w:pPr>
              <w:spacing w:after="80"/>
            </w:pPr>
            <w:r w:rsidRPr="00EF624A">
              <w:t>80.51901</w:t>
            </w:r>
          </w:p>
        </w:tc>
      </w:tr>
      <w:tr w:rsidR="00EF624A" w:rsidRPr="00EF624A" w14:paraId="163A22D8" w14:textId="77777777" w:rsidTr="00EF624A">
        <w:tc>
          <w:tcPr>
            <w:tcW w:w="0" w:type="auto"/>
            <w:hideMark/>
          </w:tcPr>
          <w:p w14:paraId="270FB813" w14:textId="77777777" w:rsidR="00EF624A" w:rsidRPr="00EF624A" w:rsidRDefault="00EF624A" w:rsidP="00EF624A">
            <w:pPr>
              <w:spacing w:after="80"/>
            </w:pPr>
            <w:r w:rsidRPr="00EF624A">
              <w:t>...</w:t>
            </w:r>
          </w:p>
        </w:tc>
        <w:tc>
          <w:tcPr>
            <w:tcW w:w="0" w:type="auto"/>
            <w:hideMark/>
          </w:tcPr>
          <w:p w14:paraId="21156DBF" w14:textId="77777777" w:rsidR="00EF624A" w:rsidRPr="00EF624A" w:rsidRDefault="00EF624A" w:rsidP="00EF624A">
            <w:pPr>
              <w:spacing w:after="80"/>
            </w:pPr>
            <w:r w:rsidRPr="00EF624A">
              <w:t>...</w:t>
            </w:r>
          </w:p>
        </w:tc>
        <w:tc>
          <w:tcPr>
            <w:tcW w:w="0" w:type="auto"/>
            <w:hideMark/>
          </w:tcPr>
          <w:p w14:paraId="4E1FFEBE" w14:textId="77777777" w:rsidR="00EF624A" w:rsidRPr="00EF624A" w:rsidRDefault="00EF624A" w:rsidP="00EF624A">
            <w:pPr>
              <w:spacing w:after="80"/>
            </w:pPr>
            <w:r w:rsidRPr="00EF624A">
              <w:t>...</w:t>
            </w:r>
          </w:p>
        </w:tc>
        <w:tc>
          <w:tcPr>
            <w:tcW w:w="0" w:type="auto"/>
            <w:hideMark/>
          </w:tcPr>
          <w:p w14:paraId="3C7CAE5E" w14:textId="77777777" w:rsidR="00EF624A" w:rsidRPr="00EF624A" w:rsidRDefault="00EF624A" w:rsidP="00EF624A">
            <w:pPr>
              <w:spacing w:after="80"/>
            </w:pPr>
            <w:r w:rsidRPr="00EF624A">
              <w:t>...</w:t>
            </w:r>
          </w:p>
        </w:tc>
      </w:tr>
      <w:tr w:rsidR="00EF624A" w:rsidRPr="00EF624A" w14:paraId="5345F228" w14:textId="77777777" w:rsidTr="00EF624A">
        <w:tc>
          <w:tcPr>
            <w:tcW w:w="0" w:type="auto"/>
            <w:hideMark/>
          </w:tcPr>
          <w:p w14:paraId="4F577203" w14:textId="77777777" w:rsidR="00EF624A" w:rsidRPr="00EF624A" w:rsidRDefault="00EF624A" w:rsidP="00EF624A">
            <w:pPr>
              <w:spacing w:after="80"/>
            </w:pPr>
            <w:r w:rsidRPr="00EF624A">
              <w:t>811</w:t>
            </w:r>
          </w:p>
        </w:tc>
        <w:tc>
          <w:tcPr>
            <w:tcW w:w="0" w:type="auto"/>
            <w:hideMark/>
          </w:tcPr>
          <w:p w14:paraId="68BDCA1C" w14:textId="77777777" w:rsidR="00EF624A" w:rsidRPr="00EF624A" w:rsidRDefault="00EF624A" w:rsidP="00EF624A">
            <w:pPr>
              <w:spacing w:after="80"/>
            </w:pPr>
            <w:r w:rsidRPr="00EF624A">
              <w:t>Customer Location 811</w:t>
            </w:r>
          </w:p>
        </w:tc>
        <w:tc>
          <w:tcPr>
            <w:tcW w:w="0" w:type="auto"/>
            <w:hideMark/>
          </w:tcPr>
          <w:p w14:paraId="53FF7906" w14:textId="77777777" w:rsidR="00EF624A" w:rsidRPr="00EF624A" w:rsidRDefault="00EF624A" w:rsidP="00EF624A">
            <w:pPr>
              <w:spacing w:after="80"/>
            </w:pPr>
            <w:r w:rsidRPr="00EF624A">
              <w:t>27.51351</w:t>
            </w:r>
          </w:p>
        </w:tc>
        <w:tc>
          <w:tcPr>
            <w:tcW w:w="0" w:type="auto"/>
            <w:hideMark/>
          </w:tcPr>
          <w:p w14:paraId="0AD2C7C1" w14:textId="77777777" w:rsidR="00EF624A" w:rsidRPr="00EF624A" w:rsidRDefault="00EF624A" w:rsidP="00EF624A">
            <w:pPr>
              <w:spacing w:after="80"/>
            </w:pPr>
            <w:r w:rsidRPr="00EF624A">
              <w:t>80.43675</w:t>
            </w:r>
          </w:p>
        </w:tc>
      </w:tr>
    </w:tbl>
    <w:p w14:paraId="56033A82" w14:textId="1B9D2308" w:rsidR="00A95C6F" w:rsidRDefault="006D54B9" w:rsidP="006D54B9">
      <w:pPr>
        <w:spacing w:after="80"/>
        <w:jc w:val="center"/>
      </w:pPr>
      <w:r w:rsidRPr="006D54B9">
        <w:drawing>
          <wp:inline distT="0" distB="0" distL="0" distR="0" wp14:anchorId="7655B129" wp14:editId="26C7EFF5">
            <wp:extent cx="1865178" cy="1768128"/>
            <wp:effectExtent l="0" t="0" r="1905" b="3810"/>
            <wp:docPr id="18424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1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2845" cy="177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3A83" w14:textId="77777777" w:rsidR="00A95C6F" w:rsidRDefault="00E22F2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lastRenderedPageBreak/>
        <w:t>The Core Problem</w:t>
      </w:r>
    </w:p>
    <w:p w14:paraId="56033A84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Need to decide: where to open </w:t>
      </w:r>
      <w:r>
        <w:rPr>
          <w:b/>
          <w:bCs/>
          <w:color w:val="1F3864"/>
        </w:rPr>
        <w:t>Distribution Centers (DCs)</w:t>
      </w:r>
      <w:r>
        <w:t xml:space="preserve"> to serve these 811 customers</w:t>
      </w:r>
    </w:p>
    <w:p w14:paraId="56033A85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Data plotted: X-axis = latitude, Y-axis = longitude → all 811 locations visible on map</w:t>
      </w:r>
    </w:p>
    <w:p w14:paraId="56033A86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Two key questions arise:</w:t>
      </w:r>
    </w:p>
    <w:p w14:paraId="56033A87" w14:textId="77777777" w:rsidR="00A95C6F" w:rsidRDefault="00A95C6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95C6F" w14:paraId="56033A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88" w14:textId="77777777" w:rsidR="00A95C6F" w:rsidRDefault="00E22F20">
            <w:pPr>
              <w:jc w:val="center"/>
            </w:pPr>
            <w:r>
              <w:rPr>
                <w:b/>
                <w:bCs/>
                <w:color w:val="FFFFFF"/>
              </w:rPr>
              <w:t>Decision 1 — Where to locate DCs?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89" w14:textId="77777777" w:rsidR="00A95C6F" w:rsidRDefault="00E22F20">
            <w:pPr>
              <w:jc w:val="center"/>
            </w:pPr>
            <w:r>
              <w:rPr>
                <w:b/>
                <w:bCs/>
                <w:color w:val="FFFFFF"/>
              </w:rPr>
              <w:t>Decision 2 — Which customers served by which DC?</w:t>
            </w:r>
          </w:p>
        </w:tc>
      </w:tr>
      <w:tr w:rsidR="00A95C6F" w14:paraId="56033A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8B" w14:textId="77777777" w:rsidR="00A95C6F" w:rsidRDefault="00E22F20">
            <w:pPr>
              <w:ind w:left="80"/>
            </w:pPr>
            <w:r>
              <w:t>How many DCs to open?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8C" w14:textId="77777777" w:rsidR="00A95C6F" w:rsidRDefault="00E22F20">
            <w:pPr>
              <w:ind w:left="80"/>
            </w:pPr>
            <w:r>
              <w:t>How to segment 811 customers across DCs?</w:t>
            </w:r>
          </w:p>
        </w:tc>
      </w:tr>
      <w:tr w:rsidR="00A95C6F" w14:paraId="56033A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8E" w14:textId="77777777" w:rsidR="00A95C6F" w:rsidRDefault="00E22F20">
            <w:pPr>
              <w:ind w:left="80"/>
            </w:pPr>
            <w:r>
              <w:t>At what coordinates (lat, long)?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8F" w14:textId="77777777" w:rsidR="00A95C6F" w:rsidRDefault="00E22F20">
            <w:pPr>
              <w:ind w:left="80"/>
            </w:pPr>
            <w:r>
              <w:t>Is there a systematic / optimal mapping?</w:t>
            </w:r>
          </w:p>
        </w:tc>
      </w:tr>
      <w:tr w:rsidR="00A95C6F" w14:paraId="56033A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91" w14:textId="77777777" w:rsidR="00A95C6F" w:rsidRDefault="00E22F20">
            <w:pPr>
              <w:ind w:left="80"/>
            </w:pPr>
            <w:r>
              <w:t>Tradeoff: more DCs = better service but higher cost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92" w14:textId="77777777" w:rsidR="00A95C6F" w:rsidRDefault="00E22F20">
            <w:pPr>
              <w:ind w:left="80"/>
            </w:pPr>
            <w:r>
              <w:t>Cannot assign just by visual proximity — need a method</w:t>
            </w:r>
          </w:p>
        </w:tc>
      </w:tr>
    </w:tbl>
    <w:p w14:paraId="56033A94" w14:textId="77777777" w:rsidR="00A95C6F" w:rsidRDefault="00A95C6F">
      <w:pPr>
        <w:spacing w:after="60"/>
      </w:pPr>
    </w:p>
    <w:p w14:paraId="56033A95" w14:textId="77777777" w:rsidR="00A95C6F" w:rsidRDefault="00E22F2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This is a LOCATION + SEGMENTATION problem — both must be solved together. K-means clustering solves both simultaneously.</w:t>
      </w:r>
    </w:p>
    <w:p w14:paraId="56033A97" w14:textId="77777777" w:rsidR="00A95C6F" w:rsidRDefault="00E22F2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The DC Count Tradeoff</w:t>
      </w:r>
    </w:p>
    <w:p w14:paraId="56033A98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As number of DCs increases:</w:t>
      </w:r>
    </w:p>
    <w:p w14:paraId="56033A99" w14:textId="77777777" w:rsidR="00A95C6F" w:rsidRDefault="00E22F2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6B75"/>
        </w:rPr>
        <w:t>Customers per DC decreases</w:t>
      </w:r>
      <w:r>
        <w:t xml:space="preserve"> → fewer customers per DC → faster service → </w:t>
      </w:r>
      <w:r>
        <w:rPr>
          <w:b/>
          <w:bCs/>
          <w:color w:val="1F3864"/>
        </w:rPr>
        <w:t>responsiveness improves</w:t>
      </w:r>
    </w:p>
    <w:p w14:paraId="56033A9A" w14:textId="77777777" w:rsidR="00A95C6F" w:rsidRDefault="00E22F2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C55A11"/>
        </w:rPr>
        <w:t>Fixed + variable cost per DC</w:t>
      </w:r>
      <w:r>
        <w:t xml:space="preserve"> × more DCs → </w:t>
      </w:r>
      <w:r>
        <w:rPr>
          <w:b/>
          <w:bCs/>
          <w:color w:val="1F3864"/>
        </w:rPr>
        <w:t>total cost increases</w:t>
      </w:r>
    </w:p>
    <w:p w14:paraId="56033A9B" w14:textId="77777777" w:rsidR="00A95C6F" w:rsidRDefault="00A95C6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A95C6F" w14:paraId="56033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9C" w14:textId="77777777" w:rsidR="00A95C6F" w:rsidRDefault="00E22F20">
            <w:pPr>
              <w:jc w:val="center"/>
            </w:pPr>
            <w:r>
              <w:rPr>
                <w:b/>
                <w:bCs/>
                <w:color w:val="FFFFFF"/>
              </w:rPr>
              <w:t>No. of DCs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9D" w14:textId="77777777" w:rsidR="00A95C6F" w:rsidRDefault="00E22F20">
            <w:pPr>
              <w:jc w:val="center"/>
            </w:pPr>
            <w:r>
              <w:rPr>
                <w:b/>
                <w:bCs/>
                <w:color w:val="FFFFFF"/>
              </w:rPr>
              <w:t>Customers per DC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9E" w14:textId="77777777" w:rsidR="00A95C6F" w:rsidRDefault="00E22F20">
            <w:pPr>
              <w:jc w:val="center"/>
            </w:pPr>
            <w:r>
              <w:rPr>
                <w:b/>
                <w:bCs/>
                <w:color w:val="FFFFFF"/>
              </w:rPr>
              <w:t>Responsiveness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9F" w14:textId="77777777" w:rsidR="00A95C6F" w:rsidRDefault="00E22F20">
            <w:pPr>
              <w:jc w:val="center"/>
            </w:pPr>
            <w:r>
              <w:rPr>
                <w:b/>
                <w:bCs/>
                <w:color w:val="FFFFFF"/>
              </w:rPr>
              <w:t>Total Cost</w:t>
            </w:r>
          </w:p>
        </w:tc>
      </w:tr>
      <w:tr w:rsidR="00A95C6F" w14:paraId="56033AA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A1" w14:textId="77777777" w:rsidR="00A95C6F" w:rsidRDefault="00E22F20">
            <w:pPr>
              <w:jc w:val="center"/>
            </w:pPr>
            <w:r>
              <w:t>1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A2" w14:textId="77777777" w:rsidR="00A95C6F" w:rsidRDefault="00E22F20">
            <w:pPr>
              <w:jc w:val="center"/>
            </w:pPr>
            <w:r>
              <w:t>All 811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A3" w14:textId="77777777" w:rsidR="00A95C6F" w:rsidRDefault="00E22F20">
            <w:pPr>
              <w:jc w:val="center"/>
            </w:pPr>
            <w:r>
              <w:rPr>
                <w:b/>
                <w:bCs/>
                <w:color w:val="C55A11"/>
              </w:rPr>
              <w:t>Low ↓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A4" w14:textId="77777777" w:rsidR="00A95C6F" w:rsidRDefault="00E22F20">
            <w:pPr>
              <w:jc w:val="center"/>
            </w:pPr>
            <w:r>
              <w:rPr>
                <w:b/>
                <w:bCs/>
                <w:color w:val="375623"/>
              </w:rPr>
              <w:t>Low ↓  (cheapest)</w:t>
            </w:r>
          </w:p>
        </w:tc>
      </w:tr>
      <w:tr w:rsidR="00A95C6F" w14:paraId="56033AA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A6" w14:textId="77777777" w:rsidR="00A95C6F" w:rsidRDefault="00E22F20">
            <w:pPr>
              <w:jc w:val="center"/>
            </w:pPr>
            <w:r>
              <w:t>2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A7" w14:textId="77777777" w:rsidR="00A95C6F" w:rsidRDefault="00E22F20">
            <w:pPr>
              <w:jc w:val="center"/>
            </w:pPr>
            <w:r>
              <w:t>~405 each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A8" w14:textId="77777777" w:rsidR="00A95C6F" w:rsidRDefault="00E22F20">
            <w:pPr>
              <w:jc w:val="center"/>
            </w:pPr>
            <w:r>
              <w:t>↑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A9" w14:textId="77777777" w:rsidR="00A95C6F" w:rsidRDefault="00E22F20">
            <w:pPr>
              <w:jc w:val="center"/>
            </w:pPr>
            <w:r>
              <w:t>↑</w:t>
            </w:r>
          </w:p>
        </w:tc>
      </w:tr>
      <w:tr w:rsidR="00A95C6F" w14:paraId="56033AA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AB" w14:textId="77777777" w:rsidR="00A95C6F" w:rsidRDefault="00E22F20">
            <w:pPr>
              <w:jc w:val="center"/>
            </w:pPr>
            <w:r>
              <w:t>3–4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AC" w14:textId="77777777" w:rsidR="00A95C6F" w:rsidRDefault="00E22F20">
            <w:pPr>
              <w:jc w:val="center"/>
            </w:pPr>
            <w:r>
              <w:t>~200 each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AD" w14:textId="77777777" w:rsidR="00A95C6F" w:rsidRDefault="00E22F20">
            <w:pPr>
              <w:jc w:val="center"/>
            </w:pPr>
            <w:r>
              <w:t>↑↑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AE" w14:textId="77777777" w:rsidR="00A95C6F" w:rsidRDefault="00E22F20">
            <w:pPr>
              <w:jc w:val="center"/>
            </w:pPr>
            <w:r>
              <w:t>↑↑</w:t>
            </w:r>
          </w:p>
        </w:tc>
      </w:tr>
      <w:tr w:rsidR="00A95C6F" w14:paraId="56033AB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B0" w14:textId="77777777" w:rsidR="00A95C6F" w:rsidRDefault="00E22F20">
            <w:pPr>
              <w:jc w:val="center"/>
            </w:pPr>
            <w:r>
              <w:t>6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B1" w14:textId="77777777" w:rsidR="00A95C6F" w:rsidRDefault="00E22F20">
            <w:pPr>
              <w:jc w:val="center"/>
            </w:pPr>
            <w:r>
              <w:t>~135 each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B2" w14:textId="77777777" w:rsidR="00A95C6F" w:rsidRDefault="00E22F20">
            <w:pPr>
              <w:jc w:val="center"/>
            </w:pPr>
            <w:r>
              <w:rPr>
                <w:b/>
                <w:bCs/>
                <w:color w:val="375623"/>
              </w:rPr>
              <w:t>High ↑↑↑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3AB3" w14:textId="77777777" w:rsidR="00A95C6F" w:rsidRDefault="00E22F20">
            <w:pPr>
              <w:jc w:val="center"/>
            </w:pPr>
            <w:r>
              <w:rPr>
                <w:b/>
                <w:bCs/>
                <w:color w:val="C55A11"/>
              </w:rPr>
              <w:t>High ↑↑↑  (expensive)</w:t>
            </w:r>
          </w:p>
        </w:tc>
      </w:tr>
    </w:tbl>
    <w:p w14:paraId="56033AB5" w14:textId="1ED7A3C7" w:rsidR="00A95C6F" w:rsidRDefault="00703501">
      <w:pPr>
        <w:spacing w:after="80"/>
      </w:pPr>
      <w:r w:rsidRPr="00703501">
        <w:drawing>
          <wp:inline distT="0" distB="0" distL="0" distR="0" wp14:anchorId="51B2D45F" wp14:editId="2B2FB710">
            <wp:extent cx="6400800" cy="3048635"/>
            <wp:effectExtent l="0" t="0" r="0" b="0"/>
            <wp:docPr id="141759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96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9BF5" w14:textId="24CEB160" w:rsidR="002B7E22" w:rsidRDefault="002B7E22">
      <w:pPr>
        <w:spacing w:after="80"/>
      </w:pPr>
      <w:r w:rsidRPr="002B7E22">
        <w:lastRenderedPageBreak/>
        <w:drawing>
          <wp:inline distT="0" distB="0" distL="0" distR="0" wp14:anchorId="4B682F99" wp14:editId="1840AC70">
            <wp:extent cx="2851541" cy="3011104"/>
            <wp:effectExtent l="0" t="0" r="6350" b="0"/>
            <wp:docPr id="179750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01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368" cy="302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4EA" w:rsidRPr="00FD64EA">
        <w:drawing>
          <wp:inline distT="0" distB="0" distL="0" distR="0" wp14:anchorId="28777AA8" wp14:editId="5E46AB53">
            <wp:extent cx="2933881" cy="2973225"/>
            <wp:effectExtent l="0" t="0" r="0" b="0"/>
            <wp:docPr id="130977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73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8276" cy="298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3AB6" w14:textId="54B59735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Need to find the </w:t>
      </w:r>
      <w:r>
        <w:rPr>
          <w:b/>
          <w:bCs/>
          <w:color w:val="1F3864"/>
        </w:rPr>
        <w:t>optimal K</w:t>
      </w:r>
      <w:r w:rsidR="007E5A65">
        <w:rPr>
          <w:b/>
          <w:bCs/>
          <w:color w:val="1F3864"/>
        </w:rPr>
        <w:t xml:space="preserve"> </w:t>
      </w:r>
      <w:r w:rsidR="007E5A65" w:rsidRPr="007E5A65">
        <w:rPr>
          <w:b/>
          <w:bCs/>
          <w:color w:val="1F3864"/>
        </w:rPr>
        <w:t>(r</w:t>
      </w:r>
      <w:r w:rsidR="007E5A65">
        <w:rPr>
          <w:b/>
          <w:bCs/>
          <w:color w:val="1F3864"/>
        </w:rPr>
        <w:t>epresent number of clusters)</w:t>
      </w:r>
      <w:r>
        <w:t xml:space="preserve"> — balances responsiveness with cost</w:t>
      </w:r>
    </w:p>
    <w:p w14:paraId="56033AB7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Cannot decide by intuition or visual inspection alone — need a </w:t>
      </w:r>
      <w:r>
        <w:rPr>
          <w:b/>
          <w:bCs/>
          <w:color w:val="1F3864"/>
        </w:rPr>
        <w:t>systematic data-driven method</w:t>
      </w:r>
    </w:p>
    <w:p w14:paraId="56033AB8" w14:textId="77777777" w:rsidR="00A95C6F" w:rsidRDefault="00A95C6F">
      <w:pPr>
        <w:spacing w:after="60"/>
      </w:pPr>
    </w:p>
    <w:p w14:paraId="56033AB9" w14:textId="77777777" w:rsidR="00A95C6F" w:rsidRDefault="00E22F2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More DCs = better responsiveness BUT higher cost. The optimal K minimizes cost while maintaining acceptable service.</w:t>
      </w:r>
    </w:p>
    <w:p w14:paraId="56033ABA" w14:textId="77777777" w:rsidR="00A95C6F" w:rsidRDefault="00A95C6F">
      <w:pPr>
        <w:spacing w:after="100"/>
      </w:pPr>
    </w:p>
    <w:p w14:paraId="56033ABB" w14:textId="77777777" w:rsidR="00A95C6F" w:rsidRDefault="00E22F2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K-means Clustering — Introduction</w:t>
      </w:r>
    </w:p>
    <w:p w14:paraId="56033ABC" w14:textId="77777777" w:rsidR="00A95C6F" w:rsidRDefault="00E22F2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What is K-means Clustering?</w:t>
      </w:r>
    </w:p>
    <w:p w14:paraId="56033ABD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An </w:t>
      </w:r>
      <w:r>
        <w:rPr>
          <w:b/>
          <w:bCs/>
          <w:color w:val="1F3864"/>
        </w:rPr>
        <w:t>unsupervised machine learning technique</w:t>
      </w:r>
      <w:r>
        <w:t xml:space="preserve"> for grouping data points into K clusters</w:t>
      </w:r>
    </w:p>
    <w:p w14:paraId="56033ABE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Input: dataset with coordinates (lat, long) + value of K (no. of clusters desired)</w:t>
      </w:r>
    </w:p>
    <w:p w14:paraId="56033ABF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Output: (1) cluster assignment for each data point, (2) centroid of each cluster</w:t>
      </w:r>
    </w:p>
    <w:p w14:paraId="56033AC0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In SC context: segments customers AND locates DCs simultaneously</w:t>
      </w:r>
    </w:p>
    <w:p w14:paraId="56033AC1" w14:textId="77777777" w:rsidR="00A95C6F" w:rsidRDefault="00A95C6F">
      <w:pPr>
        <w:spacing w:after="80"/>
      </w:pPr>
    </w:p>
    <w:p w14:paraId="56033AC2" w14:textId="77777777" w:rsidR="00A95C6F" w:rsidRDefault="00E22F2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K-means Concept Applied to This Case</w:t>
      </w:r>
    </w:p>
    <w:p w14:paraId="56033AC3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</w:t>
      </w:r>
      <w:r>
        <w:t xml:space="preserve"> = number of DCs to open (user-defined input)</w:t>
      </w:r>
    </w:p>
    <w:p w14:paraId="56033AC4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Each cluster = all customers served by one DC</w:t>
      </w:r>
    </w:p>
    <w:p w14:paraId="56033AC5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Centroid</w:t>
      </w:r>
      <w:r>
        <w:t xml:space="preserve"> of each cluster = proposed location (lat, long) of that DC</w:t>
      </w:r>
    </w:p>
    <w:p w14:paraId="56033AC6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Example: K = 6</w:t>
      </w:r>
      <w:r>
        <w:rPr>
          <w:b/>
          <w:bCs/>
          <w:color w:val="C55A11"/>
        </w:rPr>
        <w:t xml:space="preserve"> → 6 clusters → 6 centroids → 6 DC locations</w:t>
      </w:r>
    </w:p>
    <w:p w14:paraId="56033AC7" w14:textId="77777777" w:rsidR="00A95C6F" w:rsidRDefault="00A95C6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95C6F" w14:paraId="56033A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C8" w14:textId="77777777" w:rsidR="00A95C6F" w:rsidRDefault="00E22F20">
            <w:pPr>
              <w:jc w:val="center"/>
            </w:pPr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C9" w14:textId="77777777" w:rsidR="00A95C6F" w:rsidRDefault="00E22F20">
            <w:pPr>
              <w:jc w:val="center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A95C6F" w14:paraId="56033A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3ACB" w14:textId="77777777" w:rsidR="00A95C6F" w:rsidRDefault="00E22F20">
            <w:pPr>
              <w:ind w:left="60"/>
            </w:pPr>
            <w:r>
              <w:rPr>
                <w:b/>
                <w:bCs/>
                <w:color w:val="1F6B75"/>
              </w:rPr>
              <w:t>K (input)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CC" w14:textId="77777777" w:rsidR="00A95C6F" w:rsidRDefault="00E22F20">
            <w:pPr>
              <w:ind w:left="80"/>
            </w:pPr>
            <w:r>
              <w:t>Number of clusters = number of DCs to open. User defines K.</w:t>
            </w:r>
          </w:p>
        </w:tc>
      </w:tr>
      <w:tr w:rsidR="00A95C6F" w14:paraId="56033A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3ACE" w14:textId="77777777" w:rsidR="00A95C6F" w:rsidRDefault="00E22F20">
            <w:pPr>
              <w:ind w:left="60"/>
            </w:pPr>
            <w:r>
              <w:rPr>
                <w:b/>
                <w:bCs/>
                <w:color w:val="1F6B75"/>
              </w:rPr>
              <w:t>Output 1 — Segmentation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CF" w14:textId="77777777" w:rsidR="00A95C6F" w:rsidRDefault="00E22F20">
            <w:pPr>
              <w:ind w:left="80"/>
            </w:pPr>
            <w:r>
              <w:t>Each of 811 customers assigned to exactly 1 cluster (served by 1 DC)</w:t>
            </w:r>
          </w:p>
        </w:tc>
      </w:tr>
      <w:tr w:rsidR="00A95C6F" w14:paraId="56033A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3AD1" w14:textId="77777777" w:rsidR="00A95C6F" w:rsidRDefault="00E22F20">
            <w:pPr>
              <w:ind w:left="60"/>
            </w:pPr>
            <w:r>
              <w:rPr>
                <w:b/>
                <w:bCs/>
                <w:color w:val="1F6B75"/>
              </w:rPr>
              <w:t>Output 2 — Centroid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D2" w14:textId="77777777" w:rsidR="00A95C6F" w:rsidRDefault="00E22F20">
            <w:pPr>
              <w:ind w:left="80"/>
            </w:pPr>
            <w:r>
              <w:t>Center point of each cluster = proposed DC location (lat, long)</w:t>
            </w:r>
          </w:p>
        </w:tc>
      </w:tr>
      <w:tr w:rsidR="00A95C6F" w14:paraId="56033A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3AD4" w14:textId="77777777" w:rsidR="00A95C6F" w:rsidRDefault="00E22F20">
            <w:pPr>
              <w:ind w:left="60"/>
            </w:pPr>
            <w:r>
              <w:rPr>
                <w:b/>
                <w:bCs/>
                <w:color w:val="1F6B75"/>
              </w:rPr>
              <w:t>Why centroid for DC?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D5" w14:textId="77777777" w:rsidR="00A95C6F" w:rsidRDefault="00E22F20">
            <w:pPr>
              <w:ind w:left="80"/>
            </w:pPr>
            <w:r>
              <w:t>Distance from centroid to all cluster members is minimized — optimal service point</w:t>
            </w:r>
          </w:p>
        </w:tc>
      </w:tr>
      <w:tr w:rsidR="00A95C6F" w14:paraId="56033A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3AD7" w14:textId="77777777" w:rsidR="00A95C6F" w:rsidRDefault="00E22F20">
            <w:pPr>
              <w:ind w:left="60"/>
            </w:pPr>
            <w:r>
              <w:rPr>
                <w:b/>
                <w:bCs/>
                <w:color w:val="1F6B75"/>
              </w:rPr>
              <w:lastRenderedPageBreak/>
              <w:t>Optimal K?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D8" w14:textId="77777777" w:rsidR="00A95C6F" w:rsidRDefault="00E22F20">
            <w:pPr>
              <w:ind w:left="80"/>
            </w:pPr>
            <w:r>
              <w:t>Not pre-defined — determined using elbow method / cost analysis (covered next session)</w:t>
            </w:r>
          </w:p>
        </w:tc>
      </w:tr>
      <w:tr w:rsidR="00A95C6F" w14:paraId="56033A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3ADA" w14:textId="77777777" w:rsidR="00A95C6F" w:rsidRDefault="00E22F20">
            <w:pPr>
              <w:ind w:left="60"/>
            </w:pPr>
            <w:r>
              <w:rPr>
                <w:b/>
                <w:bCs/>
                <w:color w:val="1F6B75"/>
              </w:rPr>
              <w:t>Tool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ADB" w14:textId="77777777" w:rsidR="00A95C6F" w:rsidRDefault="00E22F20">
            <w:pPr>
              <w:ind w:left="80"/>
            </w:pPr>
            <w:r>
              <w:t>Python code — shown in next session</w:t>
            </w:r>
          </w:p>
        </w:tc>
      </w:tr>
    </w:tbl>
    <w:p w14:paraId="56033ADD" w14:textId="77777777" w:rsidR="00A95C6F" w:rsidRDefault="00A95C6F">
      <w:pPr>
        <w:spacing w:after="100"/>
      </w:pPr>
    </w:p>
    <w:p w14:paraId="56033ADE" w14:textId="77777777" w:rsidR="00A95C6F" w:rsidRDefault="00E22F2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Why is Centroid the Best DC Location?</w:t>
      </w:r>
    </w:p>
    <w:p w14:paraId="56033ADF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Centroid = geometric center of all customer coordinates in that cluster</w:t>
      </w:r>
    </w:p>
    <w:p w14:paraId="56033AE0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Distance from centroid to each cluster member is </w:t>
      </w:r>
      <w:r>
        <w:rPr>
          <w:b/>
          <w:bCs/>
          <w:color w:val="1F3864"/>
        </w:rPr>
        <w:t>minimized on average</w:t>
      </w:r>
    </w:p>
    <w:p w14:paraId="56033AE1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Placing DC at centroid</w:t>
      </w:r>
      <w:r>
        <w:rPr>
          <w:b/>
          <w:bCs/>
          <w:color w:val="C55A11"/>
        </w:rPr>
        <w:t xml:space="preserve"> → minimum average travel distance to all assigned customers</w:t>
      </w:r>
    </w:p>
    <w:p w14:paraId="56033AE2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Result: </w:t>
      </w:r>
      <w:r>
        <w:rPr>
          <w:b/>
          <w:bCs/>
          <w:color w:val="1F3864"/>
        </w:rPr>
        <w:t>faster delivery</w:t>
      </w:r>
      <w:r>
        <w:t xml:space="preserve"> + </w:t>
      </w:r>
      <w:r>
        <w:rPr>
          <w:b/>
          <w:bCs/>
          <w:color w:val="1F3864"/>
        </w:rPr>
        <w:t>lower transport cost</w:t>
      </w:r>
      <w:r>
        <w:t xml:space="preserve"> per cluster</w:t>
      </w:r>
    </w:p>
    <w:p w14:paraId="56033AE3" w14:textId="77777777" w:rsidR="00A95C6F" w:rsidRDefault="00A95C6F">
      <w:pPr>
        <w:spacing w:after="60"/>
      </w:pPr>
    </w:p>
    <w:p w14:paraId="56033AE4" w14:textId="77777777" w:rsidR="00A95C6F" w:rsidRDefault="00E22F2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Centroid = optimal DC location within a cluster because it minimizes total distance from DC to all customers in that cluster.</w:t>
      </w:r>
    </w:p>
    <w:p w14:paraId="56033AE5" w14:textId="77777777" w:rsidR="00A95C6F" w:rsidRDefault="00A95C6F">
      <w:pPr>
        <w:spacing w:after="100"/>
      </w:pPr>
    </w:p>
    <w:p w14:paraId="56033AE6" w14:textId="77777777" w:rsidR="00A95C6F" w:rsidRDefault="00E22F2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How K-means Answers Both Decisions</w:t>
      </w:r>
    </w:p>
    <w:p w14:paraId="56033AE7" w14:textId="77777777" w:rsidR="00A95C6F" w:rsidRDefault="00E22F2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Decision 1 — Customer Segmentation</w:t>
      </w:r>
    </w:p>
    <w:p w14:paraId="56033AE8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K-means automatically assigns each of 811 customers to exactly 1 cluster</w:t>
      </w:r>
    </w:p>
    <w:p w14:paraId="56033AE9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Customers in the same cluster are </w:t>
      </w:r>
      <w:r>
        <w:rPr>
          <w:b/>
          <w:bCs/>
          <w:color w:val="1F3864"/>
        </w:rPr>
        <w:t>spatially close</w:t>
      </w:r>
      <w:r>
        <w:t xml:space="preserve"> to each other and to their centroid</w:t>
      </w:r>
    </w:p>
    <w:p w14:paraId="56033AEA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No manual mapping needed — algorithm does it based on distance</w:t>
      </w:r>
    </w:p>
    <w:p w14:paraId="56033AEB" w14:textId="77777777" w:rsidR="00A95C6F" w:rsidRDefault="00A95C6F">
      <w:pPr>
        <w:spacing w:after="80"/>
      </w:pPr>
    </w:p>
    <w:p w14:paraId="56033AEC" w14:textId="77777777" w:rsidR="00A95C6F" w:rsidRDefault="00E22F2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Decision 2 — DC Location</w:t>
      </w:r>
    </w:p>
    <w:p w14:paraId="56033AED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Centroid of each cluster gives the </w:t>
      </w:r>
      <w:r>
        <w:rPr>
          <w:b/>
          <w:bCs/>
          <w:color w:val="1F3864"/>
        </w:rPr>
        <w:t>latitude and longitude of the proposed DC</w:t>
      </w:r>
    </w:p>
    <w:p w14:paraId="56033AEE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This is the point that minimizes average distance to all customers in that cluster</w:t>
      </w:r>
    </w:p>
    <w:p w14:paraId="56033AEF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Example with K = 3:</w:t>
      </w:r>
    </w:p>
    <w:p w14:paraId="56033AF0" w14:textId="77777777" w:rsidR="00A95C6F" w:rsidRDefault="00E22F20">
      <w:pPr>
        <w:pStyle w:val="ListParagraph"/>
        <w:numPr>
          <w:ilvl w:val="0"/>
          <w:numId w:val="3"/>
        </w:numPr>
        <w:spacing w:after="50"/>
      </w:pPr>
      <w:r>
        <w:t>DC1 = centroid of orange cluster</w:t>
      </w:r>
    </w:p>
    <w:p w14:paraId="56033AF1" w14:textId="77777777" w:rsidR="00A95C6F" w:rsidRDefault="00E22F20">
      <w:pPr>
        <w:pStyle w:val="ListParagraph"/>
        <w:numPr>
          <w:ilvl w:val="0"/>
          <w:numId w:val="3"/>
        </w:numPr>
        <w:spacing w:after="50"/>
      </w:pPr>
      <w:r>
        <w:t>DC2 = centroid of blue cluster</w:t>
      </w:r>
    </w:p>
    <w:p w14:paraId="56033AF2" w14:textId="77777777" w:rsidR="00A95C6F" w:rsidRDefault="00E22F20">
      <w:pPr>
        <w:pStyle w:val="ListParagraph"/>
        <w:numPr>
          <w:ilvl w:val="0"/>
          <w:numId w:val="3"/>
        </w:numPr>
        <w:spacing w:after="50"/>
      </w:pPr>
      <w:r>
        <w:t>DC3 = centroid of green cluster</w:t>
      </w:r>
    </w:p>
    <w:p w14:paraId="56033AF3" w14:textId="77777777" w:rsidR="00A95C6F" w:rsidRDefault="00A95C6F">
      <w:pPr>
        <w:spacing w:after="80"/>
      </w:pPr>
    </w:p>
    <w:p w14:paraId="56033AF4" w14:textId="77777777" w:rsidR="00A95C6F" w:rsidRDefault="00E22F2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Remaining Open Question</w:t>
      </w:r>
    </w:p>
    <w:p w14:paraId="56033AF5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K-means solves BOTH decisions for a </w:t>
      </w:r>
      <w:r>
        <w:rPr>
          <w:b/>
          <w:bCs/>
          <w:color w:val="1F3864"/>
        </w:rPr>
        <w:t>given K</w:t>
      </w:r>
      <w:r>
        <w:t xml:space="preserve"> — but what is the </w:t>
      </w:r>
      <w:r>
        <w:rPr>
          <w:b/>
          <w:bCs/>
          <w:color w:val="1F3864"/>
        </w:rPr>
        <w:t>right K?</w:t>
      </w:r>
    </w:p>
    <w:p w14:paraId="56033AF6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Is K = 1, 3, 4, 5 or 6 optimal for this pharma company?</w:t>
      </w:r>
    </w:p>
    <w:p w14:paraId="56033AF7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 xml:space="preserve">This is answered using the </w:t>
      </w:r>
      <w:r>
        <w:rPr>
          <w:b/>
          <w:bCs/>
          <w:color w:val="1F3864"/>
        </w:rPr>
        <w:t>Elbow Method</w:t>
      </w:r>
      <w:r>
        <w:t xml:space="preserve"> — covered in next session</w:t>
      </w:r>
    </w:p>
    <w:p w14:paraId="56033AF8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t>Python code for K-means implementation also shown in next session</w:t>
      </w:r>
    </w:p>
    <w:p w14:paraId="56033AF9" w14:textId="77777777" w:rsidR="00A95C6F" w:rsidRDefault="00A95C6F">
      <w:pPr>
        <w:spacing w:after="100"/>
      </w:pPr>
    </w:p>
    <w:p w14:paraId="56033AFA" w14:textId="77777777" w:rsidR="00A95C6F" w:rsidRDefault="00E22F2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56033AFB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Problem:</w:t>
      </w:r>
      <w:r>
        <w:t xml:space="preserve"> 811 customer locations (lat/long) — where to open DCs, how to assign customers to DCs</w:t>
      </w:r>
    </w:p>
    <w:p w14:paraId="56033AFC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Tradeoff:</w:t>
      </w:r>
      <w:r>
        <w:t xml:space="preserve"> More DCs → better responsiveness, higher cost. Optimal K balances both.</w:t>
      </w:r>
    </w:p>
    <w:p w14:paraId="56033AFD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K-means Clustering:</w:t>
      </w:r>
      <w:r>
        <w:t xml:space="preserve"> unsupervised ML technique — groups customers into K clusters</w:t>
      </w:r>
    </w:p>
    <w:p w14:paraId="56033AFE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Output 1 — Segmentation:</w:t>
      </w:r>
      <w:r>
        <w:t xml:space="preserve"> each customer assigned to 1 cluster (= 1 DC's service area)</w:t>
      </w:r>
    </w:p>
    <w:p w14:paraId="56033AFF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Output 2 — Centroid:</w:t>
      </w:r>
      <w:r>
        <w:t xml:space="preserve"> center of each cluster = proposed DC location (lat, long)</w:t>
      </w:r>
    </w:p>
    <w:p w14:paraId="56033B00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Why centroid?</w:t>
      </w:r>
      <w:r>
        <w:t xml:space="preserve"> minimizes average distance from DC to all customers in that cluster</w:t>
      </w:r>
    </w:p>
    <w:p w14:paraId="56033B01" w14:textId="77777777" w:rsidR="00A95C6F" w:rsidRDefault="00E22F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Next session:</w:t>
      </w:r>
      <w:r>
        <w:t xml:space="preserve"> K-means algorithm in detail + Elbow Method for finding optimal K + Python code</w:t>
      </w:r>
    </w:p>
    <w:p w14:paraId="56033B02" w14:textId="77777777" w:rsidR="00A95C6F" w:rsidRDefault="00A95C6F">
      <w:pPr>
        <w:spacing w:after="80"/>
      </w:pPr>
    </w:p>
    <w:p w14:paraId="56033B03" w14:textId="77777777" w:rsidR="00A95C6F" w:rsidRDefault="00E22F2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K-means solves TWO problems at once: (1) customer segmentation and (2) DC location via centroids. State both in exam answers.</w:t>
      </w:r>
    </w:p>
    <w:p w14:paraId="56033B04" w14:textId="77777777" w:rsidR="00A95C6F" w:rsidRDefault="00E22F2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Centroid = optimal DC location because it minimizes average travel distance within the cluster. This is the geometric justification.</w:t>
      </w:r>
    </w:p>
    <w:p w14:paraId="56033B05" w14:textId="77777777" w:rsidR="00A95C6F" w:rsidRDefault="00E22F2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Tradeoff: More DCs → better service level (fewer customers per DC) but higher fixed + variable cost. Optimal K balances these two.</w:t>
      </w:r>
    </w:p>
    <w:sectPr w:rsidR="00A95C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2ADD"/>
    <w:multiLevelType w:val="hybridMultilevel"/>
    <w:tmpl w:val="52A03D34"/>
    <w:lvl w:ilvl="0" w:tplc="4802EC64">
      <w:start w:val="1"/>
      <w:numFmt w:val="bullet"/>
      <w:lvlText w:val="–"/>
      <w:lvlJc w:val="left"/>
      <w:pPr>
        <w:ind w:left="1320" w:hanging="240"/>
      </w:pPr>
    </w:lvl>
    <w:lvl w:ilvl="1" w:tplc="7D6AF244">
      <w:numFmt w:val="decimal"/>
      <w:lvlText w:val=""/>
      <w:lvlJc w:val="left"/>
    </w:lvl>
    <w:lvl w:ilvl="2" w:tplc="D0584DA0">
      <w:numFmt w:val="decimal"/>
      <w:lvlText w:val=""/>
      <w:lvlJc w:val="left"/>
    </w:lvl>
    <w:lvl w:ilvl="3" w:tplc="5AAE5CCE">
      <w:numFmt w:val="decimal"/>
      <w:lvlText w:val=""/>
      <w:lvlJc w:val="left"/>
    </w:lvl>
    <w:lvl w:ilvl="4" w:tplc="A6DCBA7A">
      <w:numFmt w:val="decimal"/>
      <w:lvlText w:val=""/>
      <w:lvlJc w:val="left"/>
    </w:lvl>
    <w:lvl w:ilvl="5" w:tplc="8B4A04EE">
      <w:numFmt w:val="decimal"/>
      <w:lvlText w:val=""/>
      <w:lvlJc w:val="left"/>
    </w:lvl>
    <w:lvl w:ilvl="6" w:tplc="8C7266DE">
      <w:numFmt w:val="decimal"/>
      <w:lvlText w:val=""/>
      <w:lvlJc w:val="left"/>
    </w:lvl>
    <w:lvl w:ilvl="7" w:tplc="D6DC2D32">
      <w:numFmt w:val="decimal"/>
      <w:lvlText w:val=""/>
      <w:lvlJc w:val="left"/>
    </w:lvl>
    <w:lvl w:ilvl="8" w:tplc="51F80216">
      <w:numFmt w:val="decimal"/>
      <w:lvlText w:val=""/>
      <w:lvlJc w:val="left"/>
    </w:lvl>
  </w:abstractNum>
  <w:abstractNum w:abstractNumId="1" w15:restartNumberingAfterBreak="0">
    <w:nsid w:val="2B632A19"/>
    <w:multiLevelType w:val="hybridMultilevel"/>
    <w:tmpl w:val="5F22291E"/>
    <w:lvl w:ilvl="0" w:tplc="D87231F4">
      <w:start w:val="1"/>
      <w:numFmt w:val="bullet"/>
      <w:lvlText w:val="◦"/>
      <w:lvlJc w:val="left"/>
      <w:pPr>
        <w:ind w:left="900" w:hanging="240"/>
      </w:pPr>
    </w:lvl>
    <w:lvl w:ilvl="1" w:tplc="E04A276C">
      <w:numFmt w:val="decimal"/>
      <w:lvlText w:val=""/>
      <w:lvlJc w:val="left"/>
    </w:lvl>
    <w:lvl w:ilvl="2" w:tplc="E160ABA6">
      <w:numFmt w:val="decimal"/>
      <w:lvlText w:val=""/>
      <w:lvlJc w:val="left"/>
    </w:lvl>
    <w:lvl w:ilvl="3" w:tplc="7D386BA4">
      <w:numFmt w:val="decimal"/>
      <w:lvlText w:val=""/>
      <w:lvlJc w:val="left"/>
    </w:lvl>
    <w:lvl w:ilvl="4" w:tplc="159C6C8A">
      <w:numFmt w:val="decimal"/>
      <w:lvlText w:val=""/>
      <w:lvlJc w:val="left"/>
    </w:lvl>
    <w:lvl w:ilvl="5" w:tplc="76646ABE">
      <w:numFmt w:val="decimal"/>
      <w:lvlText w:val=""/>
      <w:lvlJc w:val="left"/>
    </w:lvl>
    <w:lvl w:ilvl="6" w:tplc="95382D02">
      <w:numFmt w:val="decimal"/>
      <w:lvlText w:val=""/>
      <w:lvlJc w:val="left"/>
    </w:lvl>
    <w:lvl w:ilvl="7" w:tplc="F726070C">
      <w:numFmt w:val="decimal"/>
      <w:lvlText w:val=""/>
      <w:lvlJc w:val="left"/>
    </w:lvl>
    <w:lvl w:ilvl="8" w:tplc="91A4B6D8">
      <w:numFmt w:val="decimal"/>
      <w:lvlText w:val=""/>
      <w:lvlJc w:val="left"/>
    </w:lvl>
  </w:abstractNum>
  <w:abstractNum w:abstractNumId="2" w15:restartNumberingAfterBreak="0">
    <w:nsid w:val="3B4B7E08"/>
    <w:multiLevelType w:val="hybridMultilevel"/>
    <w:tmpl w:val="8E42EC9E"/>
    <w:lvl w:ilvl="0" w:tplc="E9585504">
      <w:start w:val="1"/>
      <w:numFmt w:val="bullet"/>
      <w:lvlText w:val="•"/>
      <w:lvlJc w:val="left"/>
      <w:pPr>
        <w:ind w:left="480" w:hanging="240"/>
      </w:pPr>
    </w:lvl>
    <w:lvl w:ilvl="1" w:tplc="0DE43DD2">
      <w:numFmt w:val="decimal"/>
      <w:lvlText w:val=""/>
      <w:lvlJc w:val="left"/>
    </w:lvl>
    <w:lvl w:ilvl="2" w:tplc="F16C6004">
      <w:numFmt w:val="decimal"/>
      <w:lvlText w:val=""/>
      <w:lvlJc w:val="left"/>
    </w:lvl>
    <w:lvl w:ilvl="3" w:tplc="F2FE8E28">
      <w:numFmt w:val="decimal"/>
      <w:lvlText w:val=""/>
      <w:lvlJc w:val="left"/>
    </w:lvl>
    <w:lvl w:ilvl="4" w:tplc="2794CC38">
      <w:numFmt w:val="decimal"/>
      <w:lvlText w:val=""/>
      <w:lvlJc w:val="left"/>
    </w:lvl>
    <w:lvl w:ilvl="5" w:tplc="08420E10">
      <w:numFmt w:val="decimal"/>
      <w:lvlText w:val=""/>
      <w:lvlJc w:val="left"/>
    </w:lvl>
    <w:lvl w:ilvl="6" w:tplc="D5FCCDAE">
      <w:numFmt w:val="decimal"/>
      <w:lvlText w:val=""/>
      <w:lvlJc w:val="left"/>
    </w:lvl>
    <w:lvl w:ilvl="7" w:tplc="3D6CAE16">
      <w:numFmt w:val="decimal"/>
      <w:lvlText w:val=""/>
      <w:lvlJc w:val="left"/>
    </w:lvl>
    <w:lvl w:ilvl="8" w:tplc="37C623A8">
      <w:numFmt w:val="decimal"/>
      <w:lvlText w:val=""/>
      <w:lvlJc w:val="left"/>
    </w:lvl>
  </w:abstractNum>
  <w:abstractNum w:abstractNumId="3" w15:restartNumberingAfterBreak="0">
    <w:nsid w:val="54E352AD"/>
    <w:multiLevelType w:val="hybridMultilevel"/>
    <w:tmpl w:val="9818668E"/>
    <w:lvl w:ilvl="0" w:tplc="B434B4F0">
      <w:start w:val="1"/>
      <w:numFmt w:val="bullet"/>
      <w:lvlText w:val="●"/>
      <w:lvlJc w:val="left"/>
      <w:pPr>
        <w:ind w:left="720" w:hanging="360"/>
      </w:pPr>
    </w:lvl>
    <w:lvl w:ilvl="1" w:tplc="D874689C">
      <w:start w:val="1"/>
      <w:numFmt w:val="bullet"/>
      <w:lvlText w:val="○"/>
      <w:lvlJc w:val="left"/>
      <w:pPr>
        <w:ind w:left="1440" w:hanging="360"/>
      </w:pPr>
    </w:lvl>
    <w:lvl w:ilvl="2" w:tplc="7E1ED522">
      <w:start w:val="1"/>
      <w:numFmt w:val="bullet"/>
      <w:lvlText w:val="■"/>
      <w:lvlJc w:val="left"/>
      <w:pPr>
        <w:ind w:left="2160" w:hanging="360"/>
      </w:pPr>
    </w:lvl>
    <w:lvl w:ilvl="3" w:tplc="1A3E1B1A">
      <w:start w:val="1"/>
      <w:numFmt w:val="bullet"/>
      <w:lvlText w:val="●"/>
      <w:lvlJc w:val="left"/>
      <w:pPr>
        <w:ind w:left="2880" w:hanging="360"/>
      </w:pPr>
    </w:lvl>
    <w:lvl w:ilvl="4" w:tplc="0346F4B4">
      <w:start w:val="1"/>
      <w:numFmt w:val="bullet"/>
      <w:lvlText w:val="○"/>
      <w:lvlJc w:val="left"/>
      <w:pPr>
        <w:ind w:left="3600" w:hanging="360"/>
      </w:pPr>
    </w:lvl>
    <w:lvl w:ilvl="5" w:tplc="6466241E">
      <w:start w:val="1"/>
      <w:numFmt w:val="bullet"/>
      <w:lvlText w:val="■"/>
      <w:lvlJc w:val="left"/>
      <w:pPr>
        <w:ind w:left="4320" w:hanging="360"/>
      </w:pPr>
    </w:lvl>
    <w:lvl w:ilvl="6" w:tplc="085AD05C">
      <w:start w:val="1"/>
      <w:numFmt w:val="bullet"/>
      <w:lvlText w:val="●"/>
      <w:lvlJc w:val="left"/>
      <w:pPr>
        <w:ind w:left="5040" w:hanging="360"/>
      </w:pPr>
    </w:lvl>
    <w:lvl w:ilvl="7" w:tplc="D764B2DC">
      <w:start w:val="1"/>
      <w:numFmt w:val="bullet"/>
      <w:lvlText w:val="●"/>
      <w:lvlJc w:val="left"/>
      <w:pPr>
        <w:ind w:left="5760" w:hanging="360"/>
      </w:pPr>
    </w:lvl>
    <w:lvl w:ilvl="8" w:tplc="39DAAE7A">
      <w:start w:val="1"/>
      <w:numFmt w:val="bullet"/>
      <w:lvlText w:val="●"/>
      <w:lvlJc w:val="left"/>
      <w:pPr>
        <w:ind w:left="6480" w:hanging="360"/>
      </w:pPr>
    </w:lvl>
  </w:abstractNum>
  <w:num w:numId="1" w16cid:durableId="718088020">
    <w:abstractNumId w:val="3"/>
    <w:lvlOverride w:ilvl="0">
      <w:startOverride w:val="1"/>
    </w:lvlOverride>
  </w:num>
  <w:num w:numId="2" w16cid:durableId="1070343964">
    <w:abstractNumId w:val="2"/>
    <w:lvlOverride w:ilvl="0">
      <w:startOverride w:val="1"/>
    </w:lvlOverride>
  </w:num>
  <w:num w:numId="3" w16cid:durableId="3431739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C6F"/>
    <w:rsid w:val="002B7E22"/>
    <w:rsid w:val="006D54B9"/>
    <w:rsid w:val="00703501"/>
    <w:rsid w:val="007D145A"/>
    <w:rsid w:val="007E5A65"/>
    <w:rsid w:val="00A95C6F"/>
    <w:rsid w:val="00CD14E7"/>
    <w:rsid w:val="00E22F20"/>
    <w:rsid w:val="00EF624A"/>
    <w:rsid w:val="00FD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33A66"/>
  <w15:docId w15:val="{19B5C2F7-8F38-46B7-9F8B-E3715519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F62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936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9</cp:revision>
  <dcterms:created xsi:type="dcterms:W3CDTF">2026-04-17T07:45:00Z</dcterms:created>
  <dcterms:modified xsi:type="dcterms:W3CDTF">2026-04-17T08:32:00Z</dcterms:modified>
</cp:coreProperties>
</file>