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Pre-Requisites: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Terraform</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An AWS account</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AWS CLI to be installed</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Docker (Optional)</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Tools we have used: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Terraform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AWS cloud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Docker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Services used in AWS: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u w:val="none"/>
        </w:rPr>
      </w:pPr>
      <w:r w:rsidDel="00000000" w:rsidR="00000000" w:rsidRPr="00000000">
        <w:rPr>
          <w:b w:val="1"/>
          <w:rtl w:val="0"/>
        </w:rPr>
        <w:t xml:space="preserve">S3</w:t>
      </w:r>
    </w:p>
    <w:p w:rsidR="00000000" w:rsidDel="00000000" w:rsidP="00000000" w:rsidRDefault="00000000" w:rsidRPr="00000000" w14:paraId="00000014">
      <w:pPr>
        <w:numPr>
          <w:ilvl w:val="0"/>
          <w:numId w:val="2"/>
        </w:numPr>
        <w:ind w:left="720" w:hanging="360"/>
        <w:rPr>
          <w:b w:val="1"/>
          <w:u w:val="none"/>
        </w:rPr>
      </w:pPr>
      <w:r w:rsidDel="00000000" w:rsidR="00000000" w:rsidRPr="00000000">
        <w:rPr>
          <w:b w:val="1"/>
          <w:rtl w:val="0"/>
        </w:rPr>
        <w:t xml:space="preserve">Lambda</w:t>
      </w:r>
    </w:p>
    <w:p w:rsidR="00000000" w:rsidDel="00000000" w:rsidP="00000000" w:rsidRDefault="00000000" w:rsidRPr="00000000" w14:paraId="00000015">
      <w:pPr>
        <w:numPr>
          <w:ilvl w:val="0"/>
          <w:numId w:val="2"/>
        </w:numPr>
        <w:ind w:left="720" w:hanging="360"/>
        <w:rPr>
          <w:b w:val="1"/>
          <w:u w:val="none"/>
        </w:rPr>
      </w:pPr>
      <w:r w:rsidDel="00000000" w:rsidR="00000000" w:rsidRPr="00000000">
        <w:rPr>
          <w:b w:val="1"/>
          <w:rtl w:val="0"/>
        </w:rPr>
        <w:t xml:space="preserve">IAM</w:t>
      </w:r>
    </w:p>
    <w:p w:rsidR="00000000" w:rsidDel="00000000" w:rsidP="00000000" w:rsidRDefault="00000000" w:rsidRPr="00000000" w14:paraId="00000016">
      <w:pPr>
        <w:numPr>
          <w:ilvl w:val="0"/>
          <w:numId w:val="2"/>
        </w:numPr>
        <w:ind w:left="720" w:hanging="360"/>
        <w:rPr>
          <w:b w:val="1"/>
          <w:u w:val="none"/>
        </w:rPr>
      </w:pPr>
      <w:r w:rsidDel="00000000" w:rsidR="00000000" w:rsidRPr="00000000">
        <w:rPr>
          <w:b w:val="1"/>
          <w:rtl w:val="0"/>
        </w:rPr>
        <w:t xml:space="preserve">Api Gateway</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In this project, we are going to deploy the Node js image resizing app. For that we are using terraform, to automate the deployment and the automation.</w:t>
      </w:r>
    </w:p>
    <w:p w:rsidR="00000000" w:rsidDel="00000000" w:rsidP="00000000" w:rsidRDefault="00000000" w:rsidRPr="00000000" w14:paraId="0000001E">
      <w:pPr>
        <w:ind w:left="0" w:firstLine="0"/>
        <w:rPr>
          <w:b w:val="1"/>
        </w:rPr>
      </w:pPr>
      <w:r w:rsidDel="00000000" w:rsidR="00000000" w:rsidRPr="00000000">
        <w:rPr>
          <w:b w:val="1"/>
          <w:rtl w:val="0"/>
        </w:rPr>
        <w:t xml:space="preserve">Overview:</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For CI CD, we can use jenkins. When the code change happened in the nodejs app, it will trigger the deployment. So that, we can integrate terraform with Jenkins.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It will deploy the latest version of the app into the AWS lambda.</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AWS lambda will be connected to the API GATEWAY. Api gateway will give us the public endpoints to access the api from outside.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Whenever the API GW url is triggered, the lambda will convert the image into the particular size based on the request and it will  resize the image and upload it back to the s3 for our reference.</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Step 1:</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Create the zip file and upload it into the s3 bucket.</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data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"archive_file"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type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"zip"</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1">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source_dir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path</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module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/image-resizer"</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output_path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path</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module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/image-resizer.zip"</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"aws_s3_bucket"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bucket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var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bucket_name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acl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var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acl_value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"aws_s3_object"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bucket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aws_s3_bucket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key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"image-resizer.zip"</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source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archive_file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output_path</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etag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filemd5</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archive_file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output_path</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Step2:</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Create the lambda function</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"aws_lambda_function"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"image_resizer"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function_name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"image_resizer"</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D">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s3_bucket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aws_s3_bucket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s3_key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aws_s3_object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key</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0">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runtime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"nodejs12.x"</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handler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"hello.handler"</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3">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source_code_hash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archive_file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lambda_image_resizer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output_base64sha256</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5">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role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aws_iam_role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iam_img_resize_role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arn</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"aws_cloudwatch_log_group"</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"image_resizer"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name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"/aws/lambda/</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aws_lambda_function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function_name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B">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retention_in_days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30</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Step3:</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Create HTTP api with APIGATEWAY</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"aws_apigatewayv2_api"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"lambda"</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name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"serverless_lambda_gw"</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protocol_type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"HTTP"</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"aws_apigatewayv2_stage"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"lambda"</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api_id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aws_apigatewayv2_api</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D">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name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"serverless_lambda_stage"</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auto_deploy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true</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access_log_settings</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destination_arn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aws_cloudwatch_log_group</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api_gw</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arn</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format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jsonencode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requestId</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"$context.requestId"</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sourceIp</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"$context.identity.sourceIp"</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requestTime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"$context.requestTime"</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protocol</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"$context.protocol"</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httpMethod</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"$context.httpMethod"</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resourcePath</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"$context.resourcePath"</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routeKey</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"$context.routeKey"</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status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"$context.status"</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responseLength</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"$context.responseLength"</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integrationErrorMessage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"$context.integrationErrorMessage"</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"aws_apigatewayv2_integration"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"image_resizer"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api_id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aws_apigatewayv2_api</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6">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integration_uri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aws_lambda_function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invoke_arn</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integration_type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"AWS_PROXY"</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integration_method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"POST"</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"aws_apigatewayv2_route"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"image_resizer"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api_id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aws_apigatewayv2_api</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E">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route_key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"POST /image"</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target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"integrations/</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aws_apigatewayv2_integration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"aws_cloudwatch_log_group"</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"api_gw"</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name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"/aws/api_gw/</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aws_apigatewayv2_api</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name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5">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retention_in_days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30</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resource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"aws_lambda_permission"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"api_gw"</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statement_id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"AllowExecutionFromAPIGateway"</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action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"lambda:InvokeFunction"</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function_name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aws_lambda_function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image_resizer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function_name</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principal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"apigateway.amazonaws.com"</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E">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source_arn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aws_apigatewayv2_api</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lambda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execution_arn</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Step 4:</w:t>
      </w:r>
    </w:p>
    <w:p w:rsidR="00000000" w:rsidDel="00000000" w:rsidP="00000000" w:rsidRDefault="00000000" w:rsidRPr="00000000" w14:paraId="000000A6">
      <w:pPr>
        <w:ind w:left="0" w:firstLine="0"/>
        <w:rPr>
          <w:b w:val="1"/>
        </w:rPr>
      </w:pPr>
      <w:r w:rsidDel="00000000" w:rsidR="00000000" w:rsidRPr="00000000">
        <w:rPr>
          <w:b w:val="1"/>
          <w:rtl w:val="0"/>
        </w:rPr>
        <w:t xml:space="preserve"> </w:t>
      </w:r>
    </w:p>
    <w:p w:rsidR="00000000" w:rsidDel="00000000" w:rsidP="00000000" w:rsidRDefault="00000000" w:rsidRPr="00000000" w14:paraId="000000A7">
      <w:pPr>
        <w:ind w:left="0" w:firstLine="0"/>
        <w:rPr>
          <w:b w:val="1"/>
        </w:rPr>
      </w:pPr>
      <w:r w:rsidDel="00000000" w:rsidR="00000000" w:rsidRPr="00000000">
        <w:rPr>
          <w:b w:val="1"/>
          <w:rtl w:val="0"/>
        </w:rPr>
        <w:t xml:space="preserve">Apply the code</w:t>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b w:val="1"/>
          <w:rtl w:val="0"/>
        </w:rPr>
        <w:t xml:space="preserve">Terraform apply</w:t>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Sample Output:</w:t>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Pr>
        <w:drawing>
          <wp:inline distB="114300" distT="114300" distL="114300" distR="114300">
            <wp:extent cx="5943600" cy="2080864"/>
            <wp:effectExtent b="0" l="0" r="0" t="0"/>
            <wp:docPr id="2" name="image2.png"/>
            <a:graphic>
              <a:graphicData uri="http://schemas.openxmlformats.org/drawingml/2006/picture">
                <pic:pic>
                  <pic:nvPicPr>
                    <pic:cNvPr id="0" name="image2.png"/>
                    <pic:cNvPicPr preferRelativeResize="0"/>
                  </pic:nvPicPr>
                  <pic:blipFill>
                    <a:blip r:embed="rId7"/>
                    <a:srcRect b="0" l="0" r="0" t="5834"/>
                    <a:stretch>
                      <a:fillRect/>
                    </a:stretch>
                  </pic:blipFill>
                  <pic:spPr>
                    <a:xfrm>
                      <a:off x="0" y="0"/>
                      <a:ext cx="5943600" cy="208086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