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34241" w14:textId="77777777" w:rsidR="005B5ED2" w:rsidRPr="005B5ED2" w:rsidRDefault="005B5ED2" w:rsidP="005B5ED2">
      <w:pPr>
        <w:jc w:val="center"/>
        <w:rPr>
          <w:rFonts w:cstheme="minorHAnsi"/>
          <w:b/>
          <w:u w:val="single"/>
        </w:rPr>
      </w:pPr>
      <w:r w:rsidRPr="005B5ED2">
        <w:rPr>
          <w:rFonts w:cstheme="minorHAnsi"/>
          <w:b/>
          <w:u w:val="single"/>
        </w:rPr>
        <w:t>LEASE AGREEMENT</w:t>
      </w:r>
    </w:p>
    <w:p w14:paraId="09217A61" w14:textId="081DE5E3" w:rsidR="001867A7" w:rsidRPr="00060AC7" w:rsidRDefault="00005C1F" w:rsidP="001867A7">
      <w:pPr>
        <w:jc w:val="both"/>
        <w:rPr>
          <w:rFonts w:cstheme="minorHAnsi"/>
        </w:rPr>
      </w:pPr>
      <w:r w:rsidRPr="00060AC7">
        <w:rPr>
          <w:rFonts w:cstheme="minorHAnsi"/>
        </w:rPr>
        <w:t>T</w:t>
      </w:r>
      <w:r w:rsidR="001867A7" w:rsidRPr="00060AC7">
        <w:rPr>
          <w:rFonts w:cstheme="minorHAnsi"/>
        </w:rPr>
        <w:t xml:space="preserve">his Lease Agreement is made and executed on this </w:t>
      </w:r>
      <w:r w:rsidR="00FC6570">
        <w:rPr>
          <w:rFonts w:cstheme="minorHAnsi"/>
        </w:rPr>
        <w:t>17</w:t>
      </w:r>
      <w:r w:rsidR="00747268">
        <w:rPr>
          <w:rFonts w:cstheme="minorHAnsi"/>
        </w:rPr>
        <w:t>th</w:t>
      </w:r>
      <w:r w:rsidR="001867A7" w:rsidRPr="00060AC7">
        <w:rPr>
          <w:rFonts w:cstheme="minorHAnsi"/>
        </w:rPr>
        <w:t xml:space="preserve"> day of </w:t>
      </w:r>
      <w:r w:rsidR="00FC6570">
        <w:rPr>
          <w:rFonts w:cstheme="minorHAnsi"/>
        </w:rPr>
        <w:t>June</w:t>
      </w:r>
      <w:r w:rsidR="00683024">
        <w:rPr>
          <w:rFonts w:cstheme="minorHAnsi"/>
        </w:rPr>
        <w:t xml:space="preserve"> 202</w:t>
      </w:r>
      <w:r w:rsidR="00FC6570">
        <w:rPr>
          <w:rFonts w:cstheme="minorHAnsi"/>
        </w:rPr>
        <w:t>1</w:t>
      </w:r>
      <w:r w:rsidR="001867A7" w:rsidRPr="00060AC7">
        <w:rPr>
          <w:rFonts w:cstheme="minorHAnsi"/>
        </w:rPr>
        <w:t xml:space="preserve"> by and between</w:t>
      </w:r>
    </w:p>
    <w:p w14:paraId="646088A5" w14:textId="77777777" w:rsidR="001867A7" w:rsidRPr="00060AC7" w:rsidRDefault="001867A7" w:rsidP="001867A7">
      <w:pPr>
        <w:jc w:val="both"/>
        <w:rPr>
          <w:rFonts w:cstheme="minorHAnsi"/>
        </w:rPr>
      </w:pPr>
      <w:r w:rsidRPr="00060AC7">
        <w:rPr>
          <w:rFonts w:cstheme="minorHAnsi"/>
        </w:rPr>
        <w:t xml:space="preserve">Mrs. Madhavi Uppaluri w/o Mr. Mallikarjuna Babu UV, </w:t>
      </w:r>
      <w:r w:rsidR="00EB63F0">
        <w:rPr>
          <w:rFonts w:cstheme="minorHAnsi"/>
        </w:rPr>
        <w:t xml:space="preserve">aged about 56 years Aadhar No: 566374053055 </w:t>
      </w:r>
      <w:r w:rsidRPr="00060AC7">
        <w:rPr>
          <w:rFonts w:cstheme="minorHAnsi"/>
        </w:rPr>
        <w:t>currently residing at residing at 1001 Polaris, Minakshi Sky Lounge, Kondapur, Hyderabad 500084, herein after called as the ‘Owner’ of the one part,</w:t>
      </w:r>
    </w:p>
    <w:p w14:paraId="6666FEA0" w14:textId="77777777" w:rsidR="001867A7" w:rsidRPr="00060AC7" w:rsidRDefault="001867A7" w:rsidP="001867A7">
      <w:pPr>
        <w:jc w:val="both"/>
        <w:rPr>
          <w:rFonts w:cstheme="minorHAnsi"/>
        </w:rPr>
      </w:pPr>
      <w:r w:rsidRPr="00060AC7">
        <w:rPr>
          <w:rFonts w:cstheme="minorHAnsi"/>
        </w:rPr>
        <w:t>And</w:t>
      </w:r>
    </w:p>
    <w:p w14:paraId="1843346B" w14:textId="14CC0175" w:rsidR="001867A7" w:rsidRDefault="001867A7" w:rsidP="001867A7">
      <w:pPr>
        <w:jc w:val="both"/>
        <w:rPr>
          <w:rFonts w:cstheme="minorHAnsi"/>
        </w:rPr>
      </w:pPr>
      <w:r w:rsidRPr="00060AC7">
        <w:rPr>
          <w:rFonts w:cstheme="minorHAnsi"/>
        </w:rPr>
        <w:t xml:space="preserve">Ms. </w:t>
      </w:r>
      <w:r w:rsidR="00657F67">
        <w:rPr>
          <w:rFonts w:cstheme="minorHAnsi"/>
        </w:rPr>
        <w:t>Koka Ravalika Sai</w:t>
      </w:r>
      <w:r w:rsidRPr="00060AC7">
        <w:rPr>
          <w:rFonts w:cstheme="minorHAnsi"/>
        </w:rPr>
        <w:t xml:space="preserve"> </w:t>
      </w:r>
      <w:r w:rsidRPr="00747268">
        <w:rPr>
          <w:rFonts w:cstheme="minorHAnsi"/>
        </w:rPr>
        <w:t>D/o</w:t>
      </w:r>
      <w:r w:rsidR="006D7731" w:rsidRPr="00747268">
        <w:rPr>
          <w:rFonts w:cstheme="minorHAnsi"/>
        </w:rPr>
        <w:t xml:space="preserve"> Mr. </w:t>
      </w:r>
      <w:r w:rsidR="00657F67">
        <w:rPr>
          <w:rFonts w:cstheme="minorHAnsi"/>
        </w:rPr>
        <w:t xml:space="preserve">Koka </w:t>
      </w:r>
      <w:r w:rsidR="00B53F86">
        <w:rPr>
          <w:rFonts w:cstheme="minorHAnsi"/>
        </w:rPr>
        <w:t>Sarath Chandra Sai,</w:t>
      </w:r>
      <w:r w:rsidRPr="00747268">
        <w:rPr>
          <w:rFonts w:cstheme="minorHAnsi"/>
        </w:rPr>
        <w:t xml:space="preserve"> </w:t>
      </w:r>
      <w:r w:rsidRPr="00060AC7">
        <w:rPr>
          <w:rFonts w:cstheme="minorHAnsi"/>
        </w:rPr>
        <w:t xml:space="preserve">aged </w:t>
      </w:r>
      <w:r w:rsidR="00747268" w:rsidRPr="00747268">
        <w:rPr>
          <w:rFonts w:cstheme="minorHAnsi"/>
        </w:rPr>
        <w:t xml:space="preserve">about </w:t>
      </w:r>
      <w:r w:rsidR="00657F67">
        <w:rPr>
          <w:rFonts w:cstheme="minorHAnsi"/>
        </w:rPr>
        <w:t>25</w:t>
      </w:r>
      <w:r w:rsidR="00747268" w:rsidRPr="00747268">
        <w:rPr>
          <w:rFonts w:cstheme="minorHAnsi"/>
        </w:rPr>
        <w:t xml:space="preserve"> </w:t>
      </w:r>
      <w:r w:rsidRPr="00747268">
        <w:rPr>
          <w:rFonts w:cstheme="minorHAnsi"/>
        </w:rPr>
        <w:t xml:space="preserve">years </w:t>
      </w:r>
      <w:r w:rsidR="00AF3428">
        <w:rPr>
          <w:rFonts w:cstheme="minorHAnsi"/>
        </w:rPr>
        <w:t xml:space="preserve">Aadhar No: </w:t>
      </w:r>
      <w:r w:rsidR="00657F67">
        <w:rPr>
          <w:rFonts w:cstheme="minorHAnsi"/>
        </w:rPr>
        <w:t>7260 2020 4585</w:t>
      </w:r>
      <w:r w:rsidR="00AF3428">
        <w:rPr>
          <w:rFonts w:cstheme="minorHAnsi"/>
        </w:rPr>
        <w:t xml:space="preserve"> </w:t>
      </w:r>
      <w:r w:rsidR="004634C2">
        <w:rPr>
          <w:rFonts w:cstheme="minorHAnsi"/>
        </w:rPr>
        <w:t>permanent</w:t>
      </w:r>
      <w:r w:rsidRPr="00060AC7">
        <w:rPr>
          <w:rFonts w:cstheme="minorHAnsi"/>
        </w:rPr>
        <w:t xml:space="preserve"> </w:t>
      </w:r>
      <w:proofErr w:type="gramStart"/>
      <w:r w:rsidR="006D7731" w:rsidRPr="00747268">
        <w:rPr>
          <w:rFonts w:cstheme="minorHAnsi"/>
        </w:rPr>
        <w:t>resid</w:t>
      </w:r>
      <w:r w:rsidR="00AF3428">
        <w:rPr>
          <w:rFonts w:cstheme="minorHAnsi"/>
        </w:rPr>
        <w:t>ent</w:t>
      </w:r>
      <w:proofErr w:type="gramEnd"/>
      <w:r w:rsidR="00AF3428">
        <w:rPr>
          <w:rFonts w:cstheme="minorHAnsi"/>
        </w:rPr>
        <w:t xml:space="preserve"> of </w:t>
      </w:r>
      <w:r w:rsidR="00657F67">
        <w:rPr>
          <w:rFonts w:cstheme="minorHAnsi"/>
        </w:rPr>
        <w:t>Kakinada</w:t>
      </w:r>
      <w:r w:rsidR="00AD3910">
        <w:rPr>
          <w:rFonts w:cstheme="minorHAnsi"/>
        </w:rPr>
        <w:t xml:space="preserve"> </w:t>
      </w:r>
      <w:r w:rsidRPr="00060AC7">
        <w:rPr>
          <w:rFonts w:cstheme="minorHAnsi"/>
        </w:rPr>
        <w:t>herein after called as the ‘Tenant’ of the other part</w:t>
      </w:r>
    </w:p>
    <w:p w14:paraId="653E9CC0" w14:textId="5B64126C" w:rsidR="00B53F86" w:rsidRDefault="00B53F86" w:rsidP="00B53F86">
      <w:pPr>
        <w:jc w:val="both"/>
        <w:rPr>
          <w:rFonts w:cstheme="minorHAnsi"/>
        </w:rPr>
      </w:pPr>
      <w:r w:rsidRPr="00747268">
        <w:rPr>
          <w:rFonts w:cstheme="minorHAnsi"/>
        </w:rPr>
        <w:t>Mr.</w:t>
      </w:r>
      <w:r w:rsidR="00657F67">
        <w:rPr>
          <w:rFonts w:cstheme="minorHAnsi"/>
        </w:rPr>
        <w:t xml:space="preserve"> Koka</w:t>
      </w:r>
      <w:r w:rsidRPr="00747268">
        <w:rPr>
          <w:rFonts w:cstheme="minorHAnsi"/>
        </w:rPr>
        <w:t xml:space="preserve"> </w:t>
      </w:r>
      <w:r>
        <w:rPr>
          <w:rFonts w:cstheme="minorHAnsi"/>
        </w:rPr>
        <w:t xml:space="preserve">Sarath Chandra Sai, s/o </w:t>
      </w:r>
      <w:r w:rsidR="00657F67">
        <w:rPr>
          <w:rFonts w:cstheme="minorHAnsi"/>
        </w:rPr>
        <w:t>Koka Leelananda Rao</w:t>
      </w:r>
      <w:r w:rsidRPr="00747268">
        <w:rPr>
          <w:rFonts w:cstheme="minorHAnsi"/>
        </w:rPr>
        <w:t xml:space="preserve"> </w:t>
      </w:r>
      <w:r w:rsidRPr="00060AC7">
        <w:rPr>
          <w:rFonts w:cstheme="minorHAnsi"/>
        </w:rPr>
        <w:t xml:space="preserve">aged </w:t>
      </w:r>
      <w:r w:rsidRPr="00747268">
        <w:rPr>
          <w:rFonts w:cstheme="minorHAnsi"/>
        </w:rPr>
        <w:t xml:space="preserve">about </w:t>
      </w:r>
      <w:r w:rsidR="00657F67">
        <w:rPr>
          <w:rFonts w:cstheme="minorHAnsi"/>
        </w:rPr>
        <w:t>64</w:t>
      </w:r>
      <w:r w:rsidRPr="00747268">
        <w:rPr>
          <w:rFonts w:cstheme="minorHAnsi"/>
        </w:rPr>
        <w:t xml:space="preserve"> years </w:t>
      </w:r>
      <w:r>
        <w:rPr>
          <w:rFonts w:cstheme="minorHAnsi"/>
        </w:rPr>
        <w:t xml:space="preserve">Aadhar No: </w:t>
      </w:r>
      <w:r w:rsidR="00657F67">
        <w:rPr>
          <w:rFonts w:cstheme="minorHAnsi"/>
        </w:rPr>
        <w:t>4004 9526 0518</w:t>
      </w:r>
      <w:r>
        <w:rPr>
          <w:rFonts w:cstheme="minorHAnsi"/>
        </w:rPr>
        <w:t xml:space="preserve"> permanent</w:t>
      </w:r>
      <w:r w:rsidRPr="00060AC7">
        <w:rPr>
          <w:rFonts w:cstheme="minorHAnsi"/>
        </w:rPr>
        <w:t xml:space="preserve"> </w:t>
      </w:r>
      <w:r w:rsidRPr="00747268">
        <w:rPr>
          <w:rFonts w:cstheme="minorHAnsi"/>
        </w:rPr>
        <w:t>resid</w:t>
      </w:r>
      <w:r>
        <w:rPr>
          <w:rFonts w:cstheme="minorHAnsi"/>
        </w:rPr>
        <w:t xml:space="preserve">ent of </w:t>
      </w:r>
      <w:r w:rsidR="00657F67">
        <w:rPr>
          <w:rFonts w:cstheme="minorHAnsi"/>
        </w:rPr>
        <w:t>Kakinada</w:t>
      </w:r>
      <w:r>
        <w:rPr>
          <w:rFonts w:cstheme="minorHAnsi"/>
        </w:rPr>
        <w:t xml:space="preserve"> </w:t>
      </w:r>
      <w:r w:rsidRPr="00060AC7">
        <w:rPr>
          <w:rFonts w:cstheme="minorHAnsi"/>
        </w:rPr>
        <w:t xml:space="preserve">herein after called as the ‘Tenant’ of the other </w:t>
      </w:r>
      <w:proofErr w:type="gramStart"/>
      <w:r w:rsidRPr="00060AC7">
        <w:rPr>
          <w:rFonts w:cstheme="minorHAnsi"/>
        </w:rPr>
        <w:t>part</w:t>
      </w:r>
      <w:proofErr w:type="gramEnd"/>
    </w:p>
    <w:p w14:paraId="2E104E37" w14:textId="6AAA241F" w:rsidR="00B53F86" w:rsidRDefault="00B53F86" w:rsidP="00B53F86">
      <w:pPr>
        <w:jc w:val="both"/>
        <w:rPr>
          <w:rFonts w:cstheme="minorHAnsi"/>
        </w:rPr>
      </w:pPr>
      <w:r w:rsidRPr="00060AC7">
        <w:rPr>
          <w:rFonts w:cstheme="minorHAnsi"/>
        </w:rPr>
        <w:t>M</w:t>
      </w:r>
      <w:r>
        <w:rPr>
          <w:rFonts w:cstheme="minorHAnsi"/>
        </w:rPr>
        <w:t>r</w:t>
      </w:r>
      <w:r w:rsidRPr="00060AC7">
        <w:rPr>
          <w:rFonts w:cstheme="minorHAnsi"/>
        </w:rPr>
        <w:t xml:space="preserve">s. </w:t>
      </w:r>
      <w:r w:rsidR="00657F67">
        <w:rPr>
          <w:rFonts w:cstheme="minorHAnsi"/>
        </w:rPr>
        <w:t>Koka Lalitha</w:t>
      </w:r>
      <w:r w:rsidRPr="00060AC7">
        <w:rPr>
          <w:rFonts w:cstheme="minorHAnsi"/>
        </w:rPr>
        <w:t xml:space="preserve"> </w:t>
      </w:r>
      <w:r>
        <w:rPr>
          <w:rFonts w:cstheme="minorHAnsi"/>
        </w:rPr>
        <w:t>w</w:t>
      </w:r>
      <w:r w:rsidRPr="00747268">
        <w:rPr>
          <w:rFonts w:cstheme="minorHAnsi"/>
        </w:rPr>
        <w:t xml:space="preserve">/o </w:t>
      </w:r>
      <w:proofErr w:type="gramStart"/>
      <w:r w:rsidRPr="00747268">
        <w:rPr>
          <w:rFonts w:cstheme="minorHAnsi"/>
        </w:rPr>
        <w:t>Mr.</w:t>
      </w:r>
      <w:r w:rsidR="00657F67">
        <w:rPr>
          <w:rFonts w:cstheme="minorHAnsi"/>
        </w:rPr>
        <w:t>Koka</w:t>
      </w:r>
      <w:proofErr w:type="gramEnd"/>
      <w:r w:rsidR="00657F67">
        <w:rPr>
          <w:rFonts w:cstheme="minorHAnsi"/>
        </w:rPr>
        <w:t xml:space="preserve"> </w:t>
      </w:r>
      <w:r>
        <w:rPr>
          <w:rFonts w:cstheme="minorHAnsi"/>
        </w:rPr>
        <w:t>Sarath Chandra Sai,</w:t>
      </w:r>
      <w:r w:rsidRPr="00747268">
        <w:rPr>
          <w:rFonts w:cstheme="minorHAnsi"/>
        </w:rPr>
        <w:t xml:space="preserve"> </w:t>
      </w:r>
      <w:r w:rsidRPr="00060AC7">
        <w:rPr>
          <w:rFonts w:cstheme="minorHAnsi"/>
        </w:rPr>
        <w:t xml:space="preserve">aged </w:t>
      </w:r>
      <w:r w:rsidRPr="00747268">
        <w:rPr>
          <w:rFonts w:cstheme="minorHAnsi"/>
        </w:rPr>
        <w:t xml:space="preserve">about </w:t>
      </w:r>
      <w:r w:rsidR="00657F67">
        <w:rPr>
          <w:rFonts w:cstheme="minorHAnsi"/>
        </w:rPr>
        <w:t>52</w:t>
      </w:r>
      <w:r w:rsidRPr="00747268">
        <w:rPr>
          <w:rFonts w:cstheme="minorHAnsi"/>
        </w:rPr>
        <w:t xml:space="preserve"> years </w:t>
      </w:r>
      <w:r>
        <w:rPr>
          <w:rFonts w:cstheme="minorHAnsi"/>
        </w:rPr>
        <w:t xml:space="preserve">Aadhar No: </w:t>
      </w:r>
      <w:r w:rsidR="00657F67">
        <w:rPr>
          <w:rFonts w:cstheme="minorHAnsi"/>
        </w:rPr>
        <w:t xml:space="preserve">7244 3696 0464 </w:t>
      </w:r>
      <w:r>
        <w:rPr>
          <w:rFonts w:cstheme="minorHAnsi"/>
        </w:rPr>
        <w:t>permanent</w:t>
      </w:r>
      <w:r w:rsidRPr="00060AC7">
        <w:rPr>
          <w:rFonts w:cstheme="minorHAnsi"/>
        </w:rPr>
        <w:t xml:space="preserve"> </w:t>
      </w:r>
      <w:r w:rsidRPr="00747268">
        <w:rPr>
          <w:rFonts w:cstheme="minorHAnsi"/>
        </w:rPr>
        <w:t>resid</w:t>
      </w:r>
      <w:r>
        <w:rPr>
          <w:rFonts w:cstheme="minorHAnsi"/>
        </w:rPr>
        <w:t xml:space="preserve">ent of </w:t>
      </w:r>
      <w:r w:rsidR="00657F67">
        <w:rPr>
          <w:rFonts w:cstheme="minorHAnsi"/>
        </w:rPr>
        <w:t>Kakinada</w:t>
      </w:r>
      <w:r>
        <w:rPr>
          <w:rFonts w:cstheme="minorHAnsi"/>
        </w:rPr>
        <w:t xml:space="preserve"> </w:t>
      </w:r>
      <w:r w:rsidRPr="00060AC7">
        <w:rPr>
          <w:rFonts w:cstheme="minorHAnsi"/>
        </w:rPr>
        <w:t>herein after called as the ‘Tenant’ of the other part</w:t>
      </w:r>
    </w:p>
    <w:p w14:paraId="42954D00" w14:textId="77777777" w:rsidR="00B53F86" w:rsidRPr="00060AC7" w:rsidRDefault="00B53F86" w:rsidP="00B53F86">
      <w:pPr>
        <w:jc w:val="both"/>
        <w:rPr>
          <w:rFonts w:cstheme="minorHAnsi"/>
        </w:rPr>
      </w:pPr>
    </w:p>
    <w:p w14:paraId="74B7DB9A" w14:textId="77777777" w:rsidR="00B53F86" w:rsidRPr="00060AC7" w:rsidRDefault="00B53F86" w:rsidP="001867A7">
      <w:pPr>
        <w:jc w:val="both"/>
        <w:rPr>
          <w:rFonts w:cstheme="minorHAnsi"/>
        </w:rPr>
      </w:pPr>
    </w:p>
    <w:p w14:paraId="4C70A4A5" w14:textId="77777777" w:rsidR="001867A7" w:rsidRPr="00060AC7" w:rsidRDefault="001867A7" w:rsidP="001867A7">
      <w:pPr>
        <w:jc w:val="both"/>
        <w:rPr>
          <w:rFonts w:cstheme="minorHAnsi"/>
        </w:rPr>
      </w:pPr>
      <w:r w:rsidRPr="00060AC7">
        <w:rPr>
          <w:rFonts w:cstheme="minorHAnsi"/>
        </w:rPr>
        <w:t xml:space="preserve">Expression shall, where the context so admits means and include </w:t>
      </w:r>
      <w:r w:rsidR="00B53F86">
        <w:rPr>
          <w:rFonts w:cstheme="minorHAnsi"/>
        </w:rPr>
        <w:t>t</w:t>
      </w:r>
      <w:r w:rsidRPr="00060AC7">
        <w:rPr>
          <w:rFonts w:cstheme="minorHAnsi"/>
        </w:rPr>
        <w:t>he</w:t>
      </w:r>
      <w:r w:rsidR="00B53F86">
        <w:rPr>
          <w:rFonts w:cstheme="minorHAnsi"/>
        </w:rPr>
        <w:t>i</w:t>
      </w:r>
      <w:r w:rsidRPr="00060AC7">
        <w:rPr>
          <w:rFonts w:cstheme="minorHAnsi"/>
        </w:rPr>
        <w:t>r heirs, legal representatives, administrators, executors, assigns, successors-in-interest etc.,</w:t>
      </w:r>
    </w:p>
    <w:p w14:paraId="186937F8" w14:textId="77777777" w:rsidR="00425913" w:rsidRPr="00060AC7" w:rsidRDefault="001867A7" w:rsidP="00A21913">
      <w:pPr>
        <w:jc w:val="both"/>
        <w:rPr>
          <w:rFonts w:cstheme="minorHAnsi"/>
        </w:rPr>
      </w:pPr>
      <w:r w:rsidRPr="00060AC7">
        <w:rPr>
          <w:rFonts w:cstheme="minorHAnsi"/>
        </w:rPr>
        <w:t>Whereas the Owner is the Legal Holder (Title Holder) of the residential premises at 306</w:t>
      </w:r>
      <w:r w:rsidR="00A21913">
        <w:rPr>
          <w:rFonts w:cstheme="minorHAnsi"/>
        </w:rPr>
        <w:t xml:space="preserve"> D Block  (</w:t>
      </w:r>
      <w:r w:rsidRPr="00060AC7">
        <w:rPr>
          <w:rFonts w:cstheme="minorHAnsi"/>
        </w:rPr>
        <w:t>Richmond</w:t>
      </w:r>
      <w:r w:rsidR="00A21913">
        <w:rPr>
          <w:rFonts w:cstheme="minorHAnsi"/>
        </w:rPr>
        <w:t>)</w:t>
      </w:r>
      <w:r w:rsidRPr="00060AC7">
        <w:rPr>
          <w:rFonts w:cstheme="minorHAnsi"/>
        </w:rPr>
        <w:t>, Aditya Imperial Heights, Hafeezpet, Hyderabad 500049,</w:t>
      </w:r>
      <w:r w:rsidR="00425913" w:rsidRPr="00060AC7">
        <w:rPr>
          <w:rFonts w:cstheme="minorHAnsi"/>
        </w:rPr>
        <w:t xml:space="preserve"> which is more fully described in the schedule and the tenant</w:t>
      </w:r>
      <w:r w:rsidR="00B53F86">
        <w:rPr>
          <w:rFonts w:cstheme="minorHAnsi"/>
        </w:rPr>
        <w:t>s</w:t>
      </w:r>
      <w:r w:rsidR="00425913" w:rsidRPr="00060AC7">
        <w:rPr>
          <w:rFonts w:cstheme="minorHAnsi"/>
        </w:rPr>
        <w:t xml:space="preserve"> approached the Owner to let out the premises on a </w:t>
      </w:r>
      <w:r w:rsidR="00493BF8" w:rsidRPr="00060AC7">
        <w:rPr>
          <w:rFonts w:cstheme="minorHAnsi"/>
        </w:rPr>
        <w:t>lease</w:t>
      </w:r>
      <w:r w:rsidR="00425913" w:rsidRPr="00060AC7">
        <w:rPr>
          <w:rFonts w:cstheme="minorHAnsi"/>
        </w:rPr>
        <w:t xml:space="preserve"> basis under the following terms and conditions:</w:t>
      </w:r>
    </w:p>
    <w:p w14:paraId="1794D966" w14:textId="77777777" w:rsidR="00425913" w:rsidRPr="002A6377" w:rsidRDefault="00425913" w:rsidP="002A6377">
      <w:pPr>
        <w:pStyle w:val="ListParagraph"/>
        <w:numPr>
          <w:ilvl w:val="0"/>
          <w:numId w:val="1"/>
        </w:numPr>
        <w:jc w:val="both"/>
        <w:rPr>
          <w:rFonts w:cstheme="minorHAnsi"/>
        </w:rPr>
      </w:pPr>
      <w:r w:rsidRPr="00060AC7">
        <w:rPr>
          <w:rFonts w:cstheme="minorHAnsi"/>
        </w:rPr>
        <w:t>The Owner agreed to let o</w:t>
      </w:r>
      <w:r w:rsidR="00A67AF3" w:rsidRPr="00060AC7">
        <w:rPr>
          <w:rFonts w:cstheme="minorHAnsi"/>
        </w:rPr>
        <w:t xml:space="preserve">ut the Flat </w:t>
      </w:r>
      <w:r w:rsidR="001867A7" w:rsidRPr="00060AC7">
        <w:rPr>
          <w:rFonts w:cstheme="minorHAnsi"/>
        </w:rPr>
        <w:t>306 Richmond (D Block), Aditya Imperial Heights, Hafeezpet, Hyderabad 500049</w:t>
      </w:r>
      <w:r w:rsidR="00A67AF3" w:rsidRPr="00060AC7">
        <w:rPr>
          <w:rFonts w:cstheme="minorHAnsi"/>
        </w:rPr>
        <w:t xml:space="preserve">, to the tenant on a monthly </w:t>
      </w:r>
      <w:r w:rsidR="00493BF8" w:rsidRPr="00060AC7">
        <w:rPr>
          <w:rFonts w:cstheme="minorHAnsi"/>
        </w:rPr>
        <w:t xml:space="preserve">lease </w:t>
      </w:r>
      <w:r w:rsidR="001867A7" w:rsidRPr="00060AC7">
        <w:rPr>
          <w:rFonts w:cstheme="minorHAnsi"/>
        </w:rPr>
        <w:t>rent of Rs.2</w:t>
      </w:r>
      <w:r w:rsidR="00B53F86">
        <w:rPr>
          <w:rFonts w:cstheme="minorHAnsi"/>
        </w:rPr>
        <w:t>2,65</w:t>
      </w:r>
      <w:r w:rsidR="00A67AF3" w:rsidRPr="00060AC7">
        <w:rPr>
          <w:rFonts w:cstheme="minorHAnsi"/>
        </w:rPr>
        <w:t>0(</w:t>
      </w:r>
      <w:r w:rsidR="001867A7" w:rsidRPr="00060AC7">
        <w:rPr>
          <w:rFonts w:cstheme="minorHAnsi"/>
        </w:rPr>
        <w:t xml:space="preserve">Twenty </w:t>
      </w:r>
      <w:r w:rsidR="00B53F86">
        <w:rPr>
          <w:rFonts w:cstheme="minorHAnsi"/>
        </w:rPr>
        <w:t>two</w:t>
      </w:r>
      <w:r w:rsidR="001867A7" w:rsidRPr="00060AC7">
        <w:rPr>
          <w:rFonts w:cstheme="minorHAnsi"/>
        </w:rPr>
        <w:t xml:space="preserve"> </w:t>
      </w:r>
      <w:r w:rsidR="00A21913">
        <w:rPr>
          <w:rFonts w:cstheme="minorHAnsi"/>
        </w:rPr>
        <w:t>Thousand</w:t>
      </w:r>
      <w:r w:rsidR="00683024">
        <w:rPr>
          <w:rFonts w:cstheme="minorHAnsi"/>
        </w:rPr>
        <w:t>s</w:t>
      </w:r>
      <w:r w:rsidR="00A21913">
        <w:rPr>
          <w:rFonts w:cstheme="minorHAnsi"/>
        </w:rPr>
        <w:t xml:space="preserve"> </w:t>
      </w:r>
      <w:r w:rsidR="00B53F86">
        <w:rPr>
          <w:rFonts w:cstheme="minorHAnsi"/>
        </w:rPr>
        <w:t xml:space="preserve">six hundred fifty </w:t>
      </w:r>
      <w:r w:rsidR="001867A7" w:rsidRPr="002A6377">
        <w:rPr>
          <w:rFonts w:cstheme="minorHAnsi"/>
        </w:rPr>
        <w:t>only</w:t>
      </w:r>
      <w:r w:rsidR="00A67AF3" w:rsidRPr="002A6377">
        <w:rPr>
          <w:rFonts w:cstheme="minorHAnsi"/>
        </w:rPr>
        <w:t xml:space="preserve">) </w:t>
      </w:r>
      <w:r w:rsidR="004634C2" w:rsidRPr="002A6377">
        <w:rPr>
          <w:rFonts w:cstheme="minorHAnsi"/>
        </w:rPr>
        <w:t>plus</w:t>
      </w:r>
      <w:r w:rsidR="00A67AF3" w:rsidRPr="002A6377">
        <w:rPr>
          <w:rFonts w:cstheme="minorHAnsi"/>
        </w:rPr>
        <w:t xml:space="preserve"> the Society Maintenance Charges </w:t>
      </w:r>
      <w:r w:rsidR="00B53F86">
        <w:rPr>
          <w:rFonts w:cstheme="minorHAnsi"/>
        </w:rPr>
        <w:t>of Rs. 4,350</w:t>
      </w:r>
      <w:r w:rsidR="004634C2" w:rsidRPr="002A6377">
        <w:rPr>
          <w:rFonts w:cstheme="minorHAnsi"/>
        </w:rPr>
        <w:t xml:space="preserve"> (four t</w:t>
      </w:r>
      <w:r w:rsidR="00B53F86">
        <w:rPr>
          <w:rFonts w:cstheme="minorHAnsi"/>
        </w:rPr>
        <w:t xml:space="preserve">housands three hundred fifty </w:t>
      </w:r>
      <w:r w:rsidR="004634C2" w:rsidRPr="002A6377">
        <w:rPr>
          <w:rFonts w:cstheme="minorHAnsi"/>
        </w:rPr>
        <w:t>only - as stipulated by AIH Society from time to time)</w:t>
      </w:r>
      <w:r w:rsidR="00A67AF3" w:rsidRPr="002A6377">
        <w:rPr>
          <w:rFonts w:cstheme="minorHAnsi"/>
        </w:rPr>
        <w:t>. The Tenant agreed to pay the Rent for every English Calendar month</w:t>
      </w:r>
      <w:r w:rsidR="001867A7" w:rsidRPr="002A6377">
        <w:rPr>
          <w:rFonts w:cstheme="minorHAnsi"/>
        </w:rPr>
        <w:t xml:space="preserve"> in advance on or before the </w:t>
      </w:r>
      <w:r w:rsidR="004634C2" w:rsidRPr="002A6377">
        <w:rPr>
          <w:rFonts w:cstheme="minorHAnsi"/>
        </w:rPr>
        <w:t>5</w:t>
      </w:r>
      <w:r w:rsidR="004634C2" w:rsidRPr="002A6377">
        <w:rPr>
          <w:rFonts w:cstheme="minorHAnsi"/>
          <w:vertAlign w:val="superscript"/>
        </w:rPr>
        <w:t>th</w:t>
      </w:r>
      <w:r w:rsidR="00A67AF3" w:rsidRPr="002A6377">
        <w:rPr>
          <w:rFonts w:cstheme="minorHAnsi"/>
        </w:rPr>
        <w:t xml:space="preserve"> of each month</w:t>
      </w:r>
      <w:r w:rsidR="00493BF8" w:rsidRPr="002A6377">
        <w:rPr>
          <w:rFonts w:cstheme="minorHAnsi"/>
        </w:rPr>
        <w:t xml:space="preserve"> by way of Direct Bank Deposit in to the Bank Account of the Owner</w:t>
      </w:r>
      <w:r w:rsidR="00A67AF3" w:rsidRPr="002A6377">
        <w:rPr>
          <w:rFonts w:cstheme="minorHAnsi"/>
        </w:rPr>
        <w:t>.</w:t>
      </w:r>
    </w:p>
    <w:p w14:paraId="4464C94A" w14:textId="77777777" w:rsidR="005872FA" w:rsidRPr="00060AC7" w:rsidRDefault="005872FA" w:rsidP="00060AC7">
      <w:pPr>
        <w:pStyle w:val="ListParagraph"/>
        <w:jc w:val="both"/>
        <w:rPr>
          <w:rFonts w:cstheme="minorHAnsi"/>
        </w:rPr>
      </w:pPr>
    </w:p>
    <w:p w14:paraId="698AEE4D" w14:textId="77777777" w:rsidR="00A67AF3" w:rsidRDefault="00A67AF3" w:rsidP="00425913">
      <w:pPr>
        <w:pStyle w:val="ListParagraph"/>
        <w:numPr>
          <w:ilvl w:val="0"/>
          <w:numId w:val="1"/>
        </w:numPr>
        <w:jc w:val="both"/>
        <w:rPr>
          <w:rFonts w:cstheme="minorHAnsi"/>
        </w:rPr>
      </w:pPr>
      <w:r w:rsidRPr="00060AC7">
        <w:rPr>
          <w:rFonts w:cstheme="minorHAnsi"/>
        </w:rPr>
        <w:t xml:space="preserve">The rental is for a period of 11(Eleven) months commencing from </w:t>
      </w:r>
      <w:r w:rsidR="00B53F86">
        <w:rPr>
          <w:rFonts w:cstheme="minorHAnsi"/>
        </w:rPr>
        <w:t xml:space="preserve">July </w:t>
      </w:r>
      <w:r w:rsidR="00683024">
        <w:rPr>
          <w:rFonts w:cstheme="minorHAnsi"/>
        </w:rPr>
        <w:t>1</w:t>
      </w:r>
      <w:r w:rsidR="00B53F86">
        <w:rPr>
          <w:rFonts w:cstheme="minorHAnsi"/>
        </w:rPr>
        <w:t>5</w:t>
      </w:r>
      <w:r w:rsidR="00683024">
        <w:rPr>
          <w:rFonts w:cstheme="minorHAnsi"/>
        </w:rPr>
        <w:t>, 202</w:t>
      </w:r>
      <w:r w:rsidR="00B53F86">
        <w:rPr>
          <w:rFonts w:cstheme="minorHAnsi"/>
        </w:rPr>
        <w:t>1</w:t>
      </w:r>
      <w:r w:rsidRPr="00060AC7">
        <w:rPr>
          <w:rFonts w:cstheme="minorHAnsi"/>
        </w:rPr>
        <w:t xml:space="preserve"> to </w:t>
      </w:r>
      <w:r w:rsidR="00B53F86">
        <w:rPr>
          <w:rFonts w:cstheme="minorHAnsi"/>
        </w:rPr>
        <w:t xml:space="preserve">June </w:t>
      </w:r>
      <w:r w:rsidR="00683024">
        <w:rPr>
          <w:rFonts w:cstheme="minorHAnsi"/>
        </w:rPr>
        <w:t>1</w:t>
      </w:r>
      <w:r w:rsidR="00B53F86">
        <w:rPr>
          <w:rFonts w:cstheme="minorHAnsi"/>
        </w:rPr>
        <w:t>5</w:t>
      </w:r>
      <w:r w:rsidR="00683024">
        <w:rPr>
          <w:rFonts w:cstheme="minorHAnsi"/>
        </w:rPr>
        <w:t>, 2021</w:t>
      </w:r>
      <w:r w:rsidRPr="00060AC7">
        <w:rPr>
          <w:rFonts w:cstheme="minorHAnsi"/>
        </w:rPr>
        <w:t xml:space="preserve"> and can be extended by mutual consent and upon executing a new Lease Deed.</w:t>
      </w:r>
    </w:p>
    <w:p w14:paraId="11E4F8AF" w14:textId="77777777" w:rsidR="00060AC7" w:rsidRPr="00060AC7" w:rsidRDefault="00060AC7" w:rsidP="00060AC7">
      <w:pPr>
        <w:pStyle w:val="ListParagraph"/>
        <w:jc w:val="both"/>
        <w:rPr>
          <w:rFonts w:cstheme="minorHAnsi"/>
        </w:rPr>
      </w:pPr>
    </w:p>
    <w:p w14:paraId="18251CF4" w14:textId="77777777" w:rsidR="00A67AF3" w:rsidRDefault="00A67AF3" w:rsidP="00425913">
      <w:pPr>
        <w:pStyle w:val="ListParagraph"/>
        <w:numPr>
          <w:ilvl w:val="0"/>
          <w:numId w:val="1"/>
        </w:numPr>
        <w:jc w:val="both"/>
        <w:rPr>
          <w:rFonts w:cstheme="minorHAnsi"/>
        </w:rPr>
      </w:pPr>
      <w:r w:rsidRPr="00060AC7">
        <w:rPr>
          <w:rFonts w:cstheme="minorHAnsi"/>
        </w:rPr>
        <w:t xml:space="preserve">The Tenant shall use the premises for residential purpose only and shall not use for any commercial or illegal or immoral </w:t>
      </w:r>
      <w:r w:rsidR="001373B4" w:rsidRPr="00060AC7">
        <w:rPr>
          <w:rFonts w:cstheme="minorHAnsi"/>
        </w:rPr>
        <w:t>purposes</w:t>
      </w:r>
      <w:r w:rsidRPr="00060AC7">
        <w:rPr>
          <w:rFonts w:cstheme="minorHAnsi"/>
        </w:rPr>
        <w:t>.</w:t>
      </w:r>
    </w:p>
    <w:p w14:paraId="62D48C23" w14:textId="77777777" w:rsidR="00060AC7" w:rsidRPr="00060AC7" w:rsidRDefault="00060AC7" w:rsidP="00060AC7">
      <w:pPr>
        <w:pStyle w:val="ListParagraph"/>
        <w:jc w:val="both"/>
        <w:rPr>
          <w:rFonts w:cstheme="minorHAnsi"/>
        </w:rPr>
      </w:pPr>
    </w:p>
    <w:p w14:paraId="0F111035" w14:textId="77777777" w:rsidR="00A67AF3" w:rsidRDefault="00A67AF3" w:rsidP="00425913">
      <w:pPr>
        <w:pStyle w:val="ListParagraph"/>
        <w:numPr>
          <w:ilvl w:val="0"/>
          <w:numId w:val="1"/>
        </w:numPr>
        <w:jc w:val="both"/>
        <w:rPr>
          <w:rFonts w:cstheme="minorHAnsi"/>
        </w:rPr>
      </w:pPr>
      <w:r w:rsidRPr="00060AC7">
        <w:rPr>
          <w:rFonts w:cstheme="minorHAnsi"/>
        </w:rPr>
        <w:lastRenderedPageBreak/>
        <w:t>The Tenant shall not sub-let or underlet the premises</w:t>
      </w:r>
      <w:r w:rsidR="001373B4" w:rsidRPr="00060AC7">
        <w:rPr>
          <w:rFonts w:cstheme="minorHAnsi"/>
        </w:rPr>
        <w:t xml:space="preserve"> to any other persons without a written consent from the Owner.</w:t>
      </w:r>
      <w:r w:rsidR="00005C1F" w:rsidRPr="00060AC7">
        <w:rPr>
          <w:rFonts w:cstheme="minorHAnsi"/>
        </w:rPr>
        <w:t xml:space="preserve"> The tenant shares the premises with </w:t>
      </w:r>
      <w:r w:rsidR="00A21913">
        <w:rPr>
          <w:rFonts w:cstheme="minorHAnsi"/>
        </w:rPr>
        <w:t xml:space="preserve">1 or </w:t>
      </w:r>
      <w:r w:rsidR="00005C1F" w:rsidRPr="00060AC7">
        <w:rPr>
          <w:rFonts w:cstheme="minorHAnsi"/>
        </w:rPr>
        <w:t>2 other</w:t>
      </w:r>
      <w:r w:rsidR="00683024">
        <w:rPr>
          <w:rFonts w:cstheme="minorHAnsi"/>
        </w:rPr>
        <w:t xml:space="preserve"> female</w:t>
      </w:r>
      <w:r w:rsidR="00005C1F" w:rsidRPr="00060AC7">
        <w:rPr>
          <w:rFonts w:cstheme="minorHAnsi"/>
        </w:rPr>
        <w:t xml:space="preserve"> friends/colleagues. </w:t>
      </w:r>
    </w:p>
    <w:p w14:paraId="1CA76D8A" w14:textId="77777777" w:rsidR="00060AC7" w:rsidRPr="00060AC7" w:rsidRDefault="00060AC7" w:rsidP="00060AC7">
      <w:pPr>
        <w:pStyle w:val="ListParagraph"/>
        <w:jc w:val="both"/>
        <w:rPr>
          <w:rFonts w:cstheme="minorHAnsi"/>
        </w:rPr>
      </w:pPr>
    </w:p>
    <w:p w14:paraId="5E220805" w14:textId="77777777" w:rsidR="002A6377" w:rsidRDefault="001373B4" w:rsidP="002A6377">
      <w:pPr>
        <w:pStyle w:val="ListParagraph"/>
        <w:numPr>
          <w:ilvl w:val="0"/>
          <w:numId w:val="1"/>
        </w:numPr>
        <w:jc w:val="both"/>
        <w:rPr>
          <w:rFonts w:cstheme="minorHAnsi"/>
        </w:rPr>
      </w:pPr>
      <w:r w:rsidRPr="00060AC7">
        <w:rPr>
          <w:rFonts w:cstheme="minorHAnsi"/>
        </w:rPr>
        <w:t>The Tenant has agreed to pay all the electricity charges directly to Electricity Board as per the demands raised monthly on the due dates. The Tenant also agrees to reimburse the Owner for any additional Electricity charges that may be levied by Electricity board in future for the period of this lease.</w:t>
      </w:r>
    </w:p>
    <w:p w14:paraId="5A9A8D31" w14:textId="77777777" w:rsidR="002A6377" w:rsidRPr="002A6377" w:rsidRDefault="002A6377" w:rsidP="002A6377">
      <w:pPr>
        <w:pStyle w:val="ListParagraph"/>
        <w:jc w:val="both"/>
        <w:rPr>
          <w:rFonts w:cstheme="minorHAnsi"/>
        </w:rPr>
      </w:pPr>
    </w:p>
    <w:p w14:paraId="762787C9" w14:textId="77777777" w:rsidR="005872FA" w:rsidRDefault="00CF0725" w:rsidP="00CF0725">
      <w:pPr>
        <w:pStyle w:val="ListParagraph"/>
        <w:numPr>
          <w:ilvl w:val="0"/>
          <w:numId w:val="1"/>
        </w:numPr>
        <w:jc w:val="both"/>
        <w:rPr>
          <w:rFonts w:cstheme="minorHAnsi"/>
        </w:rPr>
      </w:pPr>
      <w:r w:rsidRPr="00060AC7">
        <w:rPr>
          <w:rFonts w:cstheme="minorHAnsi"/>
        </w:rPr>
        <w:t>The Tenant has agreed to Pay an interest free Security Deposit of Rs.</w:t>
      </w:r>
      <w:r w:rsidR="00683024">
        <w:rPr>
          <w:rFonts w:cstheme="minorHAnsi"/>
        </w:rPr>
        <w:t>2</w:t>
      </w:r>
      <w:r w:rsidR="00B53F86">
        <w:rPr>
          <w:rFonts w:cstheme="minorHAnsi"/>
        </w:rPr>
        <w:t>7</w:t>
      </w:r>
      <w:r w:rsidR="00683024">
        <w:rPr>
          <w:rFonts w:cstheme="minorHAnsi"/>
        </w:rPr>
        <w:t>,0</w:t>
      </w:r>
      <w:r w:rsidRPr="00060AC7">
        <w:rPr>
          <w:rFonts w:cstheme="minorHAnsi"/>
        </w:rPr>
        <w:t>00(T</w:t>
      </w:r>
      <w:r w:rsidR="001867A7" w:rsidRPr="00060AC7">
        <w:rPr>
          <w:rFonts w:cstheme="minorHAnsi"/>
        </w:rPr>
        <w:t xml:space="preserve">wenty </w:t>
      </w:r>
      <w:r w:rsidR="00B53F86">
        <w:rPr>
          <w:rFonts w:cstheme="minorHAnsi"/>
        </w:rPr>
        <w:t>Se</w:t>
      </w:r>
      <w:r w:rsidR="004634C2">
        <w:rPr>
          <w:rFonts w:cstheme="minorHAnsi"/>
        </w:rPr>
        <w:t>ve</w:t>
      </w:r>
      <w:r w:rsidR="00B53F86">
        <w:rPr>
          <w:rFonts w:cstheme="minorHAnsi"/>
        </w:rPr>
        <w:t>n</w:t>
      </w:r>
      <w:r w:rsidR="00A21913">
        <w:rPr>
          <w:rFonts w:cstheme="minorHAnsi"/>
        </w:rPr>
        <w:t xml:space="preserve"> Thousand</w:t>
      </w:r>
      <w:r w:rsidR="00683024">
        <w:rPr>
          <w:rFonts w:cstheme="minorHAnsi"/>
        </w:rPr>
        <w:t>s</w:t>
      </w:r>
      <w:r w:rsidRPr="00060AC7">
        <w:rPr>
          <w:rFonts w:cstheme="minorHAnsi"/>
        </w:rPr>
        <w:t xml:space="preserve">) only and shall be refunded back to the Tenant at the time of vacating the property </w:t>
      </w:r>
    </w:p>
    <w:p w14:paraId="659114F1" w14:textId="77777777" w:rsidR="00CF0725" w:rsidRPr="005872FA" w:rsidRDefault="00CF0725" w:rsidP="005872FA">
      <w:pPr>
        <w:pStyle w:val="ListParagraph"/>
        <w:jc w:val="both"/>
        <w:rPr>
          <w:rFonts w:cstheme="minorHAnsi"/>
        </w:rPr>
      </w:pPr>
      <w:r w:rsidRPr="005872FA">
        <w:rPr>
          <w:rFonts w:cstheme="minorHAnsi"/>
        </w:rPr>
        <w:t>after adjusting amounts towards lease payable, Electricity, Cable dues if any within 15 days of vacating the property, if these charges are not paid by Tenant.</w:t>
      </w:r>
    </w:p>
    <w:p w14:paraId="09DD4330" w14:textId="77777777" w:rsidR="00060AC7" w:rsidRPr="00060AC7" w:rsidRDefault="00060AC7" w:rsidP="00060AC7">
      <w:pPr>
        <w:pStyle w:val="ListParagraph"/>
        <w:jc w:val="both"/>
        <w:rPr>
          <w:rFonts w:cstheme="minorHAnsi"/>
        </w:rPr>
      </w:pPr>
    </w:p>
    <w:p w14:paraId="08672F8E" w14:textId="77777777" w:rsidR="00CF0725" w:rsidRDefault="00CF0725" w:rsidP="00CF0725">
      <w:pPr>
        <w:pStyle w:val="ListParagraph"/>
        <w:numPr>
          <w:ilvl w:val="0"/>
          <w:numId w:val="1"/>
        </w:numPr>
        <w:jc w:val="both"/>
        <w:rPr>
          <w:rFonts w:cstheme="minorHAnsi"/>
        </w:rPr>
      </w:pPr>
      <w:r w:rsidRPr="00060AC7">
        <w:rPr>
          <w:rFonts w:cstheme="minorHAnsi"/>
        </w:rPr>
        <w:t xml:space="preserve">The Tenant shall keep the premises in good and tenantable condition without any damages. If any damages are caused, the Owner is allowed to deduct mutually agreed amounts from the Tenant’s Security Deposit amount. </w:t>
      </w:r>
    </w:p>
    <w:p w14:paraId="79980704" w14:textId="77777777" w:rsidR="00060AC7" w:rsidRPr="00060AC7" w:rsidRDefault="00060AC7" w:rsidP="00060AC7">
      <w:pPr>
        <w:pStyle w:val="ListParagraph"/>
        <w:jc w:val="both"/>
        <w:rPr>
          <w:rFonts w:cstheme="minorHAnsi"/>
        </w:rPr>
      </w:pPr>
    </w:p>
    <w:p w14:paraId="585219A4" w14:textId="77777777" w:rsidR="00060AC7" w:rsidRDefault="0039690A" w:rsidP="00060AC7">
      <w:pPr>
        <w:pStyle w:val="ListParagraph"/>
        <w:numPr>
          <w:ilvl w:val="0"/>
          <w:numId w:val="1"/>
        </w:numPr>
        <w:jc w:val="both"/>
        <w:rPr>
          <w:rFonts w:cstheme="minorHAnsi"/>
        </w:rPr>
      </w:pPr>
      <w:r w:rsidRPr="00060AC7">
        <w:rPr>
          <w:rFonts w:cstheme="minorHAnsi"/>
        </w:rPr>
        <w:t>The Owner is at liberty to inspect the premises at all reasonable hours by giving</w:t>
      </w:r>
      <w:r w:rsidR="00060AC7">
        <w:rPr>
          <w:rFonts w:cstheme="minorHAnsi"/>
        </w:rPr>
        <w:t xml:space="preserve"> prior intimation to the tenant. </w:t>
      </w:r>
    </w:p>
    <w:p w14:paraId="60AE85B6" w14:textId="77777777" w:rsidR="00060AC7" w:rsidRPr="00060AC7" w:rsidRDefault="00060AC7" w:rsidP="00060AC7">
      <w:pPr>
        <w:pStyle w:val="ListParagraph"/>
        <w:rPr>
          <w:rFonts w:cstheme="minorHAnsi"/>
        </w:rPr>
      </w:pPr>
    </w:p>
    <w:p w14:paraId="224C8EDB" w14:textId="77777777" w:rsidR="0039690A" w:rsidRPr="00060AC7" w:rsidRDefault="0039690A" w:rsidP="00060AC7">
      <w:pPr>
        <w:pStyle w:val="ListParagraph"/>
        <w:numPr>
          <w:ilvl w:val="0"/>
          <w:numId w:val="1"/>
        </w:numPr>
        <w:jc w:val="both"/>
        <w:rPr>
          <w:rFonts w:cstheme="minorHAnsi"/>
        </w:rPr>
      </w:pPr>
      <w:r w:rsidRPr="00060AC7">
        <w:rPr>
          <w:rFonts w:cstheme="minorHAnsi"/>
        </w:rPr>
        <w:t xml:space="preserve">The Tenant has to handover the vacant possession to the Owner at the end of lease, in same condition, as at the time of the taking </w:t>
      </w:r>
      <w:r w:rsidR="00CF73DC" w:rsidRPr="00060AC7">
        <w:rPr>
          <w:rFonts w:cstheme="minorHAnsi"/>
        </w:rPr>
        <w:t xml:space="preserve">the </w:t>
      </w:r>
      <w:r w:rsidRPr="00060AC7">
        <w:rPr>
          <w:rFonts w:cstheme="minorHAnsi"/>
        </w:rPr>
        <w:t>possession.</w:t>
      </w:r>
    </w:p>
    <w:p w14:paraId="6E112512" w14:textId="77777777" w:rsidR="00060AC7" w:rsidRPr="00060AC7" w:rsidRDefault="00060AC7" w:rsidP="00060AC7">
      <w:pPr>
        <w:pStyle w:val="ListParagraph"/>
        <w:jc w:val="both"/>
        <w:rPr>
          <w:rFonts w:cstheme="minorHAnsi"/>
        </w:rPr>
      </w:pPr>
    </w:p>
    <w:p w14:paraId="22C8289D" w14:textId="77777777" w:rsidR="00CF73DC" w:rsidRDefault="00CF73DC" w:rsidP="00CF0725">
      <w:pPr>
        <w:pStyle w:val="ListParagraph"/>
        <w:numPr>
          <w:ilvl w:val="0"/>
          <w:numId w:val="1"/>
        </w:numPr>
        <w:jc w:val="both"/>
        <w:rPr>
          <w:rFonts w:cstheme="minorHAnsi"/>
        </w:rPr>
      </w:pPr>
      <w:r w:rsidRPr="00060AC7">
        <w:rPr>
          <w:rFonts w:cstheme="minorHAnsi"/>
        </w:rPr>
        <w:t>If the Tenant fails to pay the rent regularly for two months, the Owner is at liberty to cancel the lease and evict the Tenant from the premises.</w:t>
      </w:r>
    </w:p>
    <w:p w14:paraId="73CAD949" w14:textId="77777777" w:rsidR="00060AC7" w:rsidRPr="00060AC7" w:rsidRDefault="00060AC7" w:rsidP="00060AC7">
      <w:pPr>
        <w:pStyle w:val="ListParagraph"/>
        <w:jc w:val="both"/>
        <w:rPr>
          <w:rFonts w:cstheme="minorHAnsi"/>
        </w:rPr>
      </w:pPr>
    </w:p>
    <w:p w14:paraId="47FEC5F2" w14:textId="77777777" w:rsidR="00B53F86" w:rsidRDefault="00CF73DC" w:rsidP="00B53F86">
      <w:pPr>
        <w:pStyle w:val="ListParagraph"/>
        <w:numPr>
          <w:ilvl w:val="0"/>
          <w:numId w:val="1"/>
        </w:numPr>
        <w:jc w:val="both"/>
        <w:rPr>
          <w:rFonts w:cstheme="minorHAnsi"/>
        </w:rPr>
      </w:pPr>
      <w:r w:rsidRPr="00B53F86">
        <w:rPr>
          <w:rFonts w:cstheme="minorHAnsi"/>
        </w:rPr>
        <w:t>Either Party can terminate this agreement by giving a 60 days’ notice in advance before the expiry of 11 months.</w:t>
      </w:r>
    </w:p>
    <w:p w14:paraId="13FCBBA5" w14:textId="77777777" w:rsidR="00B53F86" w:rsidRPr="00B53F86" w:rsidRDefault="00B53F86" w:rsidP="00B53F86">
      <w:pPr>
        <w:jc w:val="both"/>
        <w:rPr>
          <w:rFonts w:cstheme="minorHAnsi"/>
        </w:rPr>
      </w:pPr>
    </w:p>
    <w:p w14:paraId="61B75D8A" w14:textId="77777777" w:rsidR="00F30B87" w:rsidRDefault="00CF73DC" w:rsidP="00F30B87">
      <w:pPr>
        <w:pStyle w:val="ListParagraph"/>
        <w:numPr>
          <w:ilvl w:val="0"/>
          <w:numId w:val="1"/>
        </w:numPr>
        <w:jc w:val="both"/>
        <w:rPr>
          <w:rFonts w:cstheme="minorHAnsi"/>
        </w:rPr>
      </w:pPr>
      <w:r w:rsidRPr="00060AC7">
        <w:rPr>
          <w:rFonts w:cstheme="minorHAnsi"/>
        </w:rPr>
        <w:t xml:space="preserve">If the Tenant is interested in extending the Lease after the expiry of 11 months period, and if a termination notice is not given by either party before 60 days as in Point 11 above, then the lease will be renewed with mutually agreed new terms and conditions and with a fresh agreement. </w:t>
      </w:r>
      <w:r w:rsidRPr="00F30B87">
        <w:rPr>
          <w:rFonts w:cstheme="minorHAnsi"/>
        </w:rPr>
        <w:t xml:space="preserve">Otherwise the Tenant shall vacate the premises immediately after the expiry of 11 months as mentioned </w:t>
      </w:r>
      <w:r w:rsidR="00060AC7" w:rsidRPr="00F30B87">
        <w:rPr>
          <w:rFonts w:cstheme="minorHAnsi"/>
        </w:rPr>
        <w:t>in Point: 2 above.</w:t>
      </w:r>
    </w:p>
    <w:p w14:paraId="528C649A" w14:textId="77777777" w:rsidR="00B53F86" w:rsidRPr="00B53F86" w:rsidRDefault="00B53F86" w:rsidP="00B53F86">
      <w:pPr>
        <w:jc w:val="both"/>
        <w:rPr>
          <w:rFonts w:cstheme="minorHAnsi"/>
          <w:sz w:val="8"/>
          <w:szCs w:val="8"/>
        </w:rPr>
      </w:pPr>
    </w:p>
    <w:p w14:paraId="6EFC503E" w14:textId="77777777" w:rsidR="00997B11" w:rsidRDefault="00997B11" w:rsidP="00CF0725">
      <w:pPr>
        <w:pStyle w:val="ListParagraph"/>
        <w:numPr>
          <w:ilvl w:val="0"/>
          <w:numId w:val="1"/>
        </w:numPr>
        <w:jc w:val="both"/>
        <w:rPr>
          <w:rFonts w:cstheme="minorHAnsi"/>
        </w:rPr>
      </w:pPr>
      <w:r w:rsidRPr="00060AC7">
        <w:rPr>
          <w:rFonts w:cstheme="minorHAnsi"/>
        </w:rPr>
        <w:t xml:space="preserve">That both the Parties herein have mutually agreed that the Tenancy can be renewed after completion of 11 months period and on execution of fresh Rental Agreement with a minimum 5% </w:t>
      </w:r>
      <w:r w:rsidR="001867A7" w:rsidRPr="00060AC7">
        <w:rPr>
          <w:rFonts w:cstheme="minorHAnsi"/>
        </w:rPr>
        <w:t>increase on current Rent of Rs.2</w:t>
      </w:r>
      <w:r w:rsidR="00B53F86">
        <w:rPr>
          <w:rFonts w:cstheme="minorHAnsi"/>
        </w:rPr>
        <w:t>2</w:t>
      </w:r>
      <w:r w:rsidR="004634C2">
        <w:rPr>
          <w:rFonts w:cstheme="minorHAnsi"/>
        </w:rPr>
        <w:t>,</w:t>
      </w:r>
      <w:r w:rsidR="00B53F86">
        <w:rPr>
          <w:rFonts w:cstheme="minorHAnsi"/>
        </w:rPr>
        <w:t>65</w:t>
      </w:r>
      <w:r w:rsidR="004634C2">
        <w:rPr>
          <w:rFonts w:cstheme="minorHAnsi"/>
        </w:rPr>
        <w:t>0 ex</w:t>
      </w:r>
      <w:r w:rsidRPr="00060AC7">
        <w:rPr>
          <w:rFonts w:cstheme="minorHAnsi"/>
        </w:rPr>
        <w:t>clusive of maintenance charges.</w:t>
      </w:r>
    </w:p>
    <w:p w14:paraId="609F54BB" w14:textId="77777777" w:rsidR="00060AC7" w:rsidRPr="00B53F86" w:rsidRDefault="00060AC7" w:rsidP="00060AC7">
      <w:pPr>
        <w:pStyle w:val="ListParagraph"/>
        <w:jc w:val="both"/>
        <w:rPr>
          <w:rFonts w:cstheme="minorHAnsi"/>
          <w:sz w:val="36"/>
          <w:szCs w:val="36"/>
        </w:rPr>
      </w:pPr>
    </w:p>
    <w:p w14:paraId="5B826DA9" w14:textId="77777777" w:rsidR="00060AC7" w:rsidRDefault="00997B11" w:rsidP="005B5ED2">
      <w:pPr>
        <w:pStyle w:val="ListParagraph"/>
        <w:numPr>
          <w:ilvl w:val="0"/>
          <w:numId w:val="1"/>
        </w:numPr>
        <w:jc w:val="both"/>
        <w:rPr>
          <w:rFonts w:cstheme="minorHAnsi"/>
        </w:rPr>
      </w:pPr>
      <w:r w:rsidRPr="00060AC7">
        <w:rPr>
          <w:rFonts w:cstheme="minorHAnsi"/>
        </w:rPr>
        <w:t xml:space="preserve">When vacating the premises, the Tenant is responsible for cleaning of the apartment and a single coat of paint in case of the damage beyond a reasonable level. </w:t>
      </w:r>
    </w:p>
    <w:p w14:paraId="35B5E388" w14:textId="77777777" w:rsidR="00B53F86" w:rsidRPr="00B53F86" w:rsidRDefault="00B53F86" w:rsidP="00B53F86">
      <w:pPr>
        <w:pStyle w:val="ListParagraph"/>
        <w:rPr>
          <w:rFonts w:cstheme="minorHAnsi"/>
        </w:rPr>
      </w:pPr>
    </w:p>
    <w:p w14:paraId="1DE6AAE8" w14:textId="77777777" w:rsidR="00B53F86" w:rsidRPr="005B5ED2" w:rsidRDefault="00B53F86" w:rsidP="00B53F86">
      <w:pPr>
        <w:pStyle w:val="ListParagraph"/>
        <w:jc w:val="both"/>
        <w:rPr>
          <w:rFonts w:cstheme="minorHAnsi"/>
        </w:rPr>
      </w:pPr>
    </w:p>
    <w:p w14:paraId="3537393C" w14:textId="77777777" w:rsidR="00060AC7" w:rsidRDefault="00060AC7" w:rsidP="00997B11">
      <w:pPr>
        <w:pStyle w:val="ListParagraph"/>
        <w:jc w:val="center"/>
        <w:rPr>
          <w:rFonts w:cstheme="minorHAnsi"/>
          <w:u w:val="single"/>
        </w:rPr>
      </w:pPr>
    </w:p>
    <w:p w14:paraId="229B7A0E" w14:textId="77777777" w:rsidR="00997B11" w:rsidRDefault="00997B11" w:rsidP="00997B11">
      <w:pPr>
        <w:pStyle w:val="ListParagraph"/>
        <w:jc w:val="center"/>
        <w:rPr>
          <w:rFonts w:cstheme="minorHAnsi"/>
          <w:b/>
          <w:u w:val="single"/>
        </w:rPr>
      </w:pPr>
      <w:r w:rsidRPr="00383BB2">
        <w:rPr>
          <w:rFonts w:cstheme="minorHAnsi"/>
          <w:b/>
          <w:u w:val="single"/>
        </w:rPr>
        <w:t>Schedule of Property</w:t>
      </w:r>
    </w:p>
    <w:p w14:paraId="41A63AF6" w14:textId="77777777" w:rsidR="00B53F86" w:rsidRPr="00383BB2" w:rsidRDefault="00B53F86" w:rsidP="00997B11">
      <w:pPr>
        <w:pStyle w:val="ListParagraph"/>
        <w:jc w:val="center"/>
        <w:rPr>
          <w:rFonts w:cstheme="minorHAnsi"/>
          <w:b/>
          <w:u w:val="single"/>
        </w:rPr>
      </w:pPr>
    </w:p>
    <w:p w14:paraId="2130BAF9" w14:textId="77777777" w:rsidR="00060AC7" w:rsidRPr="00060AC7" w:rsidRDefault="00060AC7" w:rsidP="00997B11">
      <w:pPr>
        <w:pStyle w:val="ListParagraph"/>
        <w:jc w:val="center"/>
        <w:rPr>
          <w:rFonts w:cstheme="minorHAnsi"/>
          <w:u w:val="single"/>
        </w:rPr>
      </w:pPr>
    </w:p>
    <w:p w14:paraId="6581A07F" w14:textId="77777777" w:rsidR="00F30B87" w:rsidRDefault="00997B11" w:rsidP="00997B11">
      <w:pPr>
        <w:pStyle w:val="ListParagraph"/>
        <w:jc w:val="both"/>
        <w:rPr>
          <w:rFonts w:cstheme="minorHAnsi"/>
        </w:rPr>
      </w:pPr>
      <w:r w:rsidRPr="00060AC7">
        <w:rPr>
          <w:rFonts w:cstheme="minorHAnsi"/>
        </w:rPr>
        <w:t xml:space="preserve">All that Flat bearing No: </w:t>
      </w:r>
      <w:r w:rsidR="001867A7" w:rsidRPr="00060AC7">
        <w:rPr>
          <w:rFonts w:cstheme="minorHAnsi"/>
        </w:rPr>
        <w:t>306 Richmond, Aditya Imperial Heights, Hafeezpet, Hyderabad 500049</w:t>
      </w:r>
      <w:r w:rsidR="00005C1F" w:rsidRPr="00060AC7">
        <w:rPr>
          <w:rFonts w:cstheme="minorHAnsi"/>
        </w:rPr>
        <w:t xml:space="preserve"> consisting of 3</w:t>
      </w:r>
      <w:r w:rsidRPr="00060AC7">
        <w:rPr>
          <w:rFonts w:cstheme="minorHAnsi"/>
        </w:rPr>
        <w:t xml:space="preserve"> Bed Rooms, </w:t>
      </w:r>
      <w:r w:rsidR="00005C1F" w:rsidRPr="00060AC7">
        <w:rPr>
          <w:rFonts w:cstheme="minorHAnsi"/>
        </w:rPr>
        <w:t>3</w:t>
      </w:r>
      <w:r w:rsidR="0089746D" w:rsidRPr="00060AC7">
        <w:rPr>
          <w:rFonts w:cstheme="minorHAnsi"/>
        </w:rPr>
        <w:t xml:space="preserve"> Bath Rooms, </w:t>
      </w:r>
      <w:r w:rsidRPr="00060AC7">
        <w:rPr>
          <w:rFonts w:cstheme="minorHAnsi"/>
        </w:rPr>
        <w:t>Hall,</w:t>
      </w:r>
      <w:r w:rsidR="0089746D" w:rsidRPr="00060AC7">
        <w:rPr>
          <w:rFonts w:cstheme="minorHAnsi"/>
        </w:rPr>
        <w:t xml:space="preserve"> Foyer,</w:t>
      </w:r>
      <w:r w:rsidRPr="00060AC7">
        <w:rPr>
          <w:rFonts w:cstheme="minorHAnsi"/>
        </w:rPr>
        <w:t xml:space="preserve"> Kitchen with electricity, water on RCC roofed building</w:t>
      </w:r>
      <w:r w:rsidR="00005C1F" w:rsidRPr="00060AC7">
        <w:rPr>
          <w:rFonts w:cstheme="minorHAnsi"/>
        </w:rPr>
        <w:t xml:space="preserve"> and equipped with 5 fans, 3</w:t>
      </w:r>
      <w:r w:rsidR="00D43416" w:rsidRPr="00060AC7">
        <w:rPr>
          <w:rFonts w:cstheme="minorHAnsi"/>
        </w:rPr>
        <w:t xml:space="preserve"> </w:t>
      </w:r>
      <w:r w:rsidR="00005C1F" w:rsidRPr="00060AC7">
        <w:rPr>
          <w:rFonts w:cstheme="minorHAnsi"/>
        </w:rPr>
        <w:t>Geysers</w:t>
      </w:r>
      <w:r w:rsidR="00D43416" w:rsidRPr="00060AC7">
        <w:rPr>
          <w:rFonts w:cstheme="minorHAnsi"/>
        </w:rPr>
        <w:t xml:space="preserve">, </w:t>
      </w:r>
      <w:r w:rsidR="00005C1F" w:rsidRPr="00060AC7">
        <w:rPr>
          <w:rFonts w:cstheme="minorHAnsi"/>
        </w:rPr>
        <w:t>3</w:t>
      </w:r>
      <w:r w:rsidR="00D43416" w:rsidRPr="00060AC7">
        <w:rPr>
          <w:rFonts w:cstheme="minorHAnsi"/>
        </w:rPr>
        <w:t xml:space="preserve"> exhaust fan</w:t>
      </w:r>
      <w:r w:rsidR="00005C1F" w:rsidRPr="00060AC7">
        <w:rPr>
          <w:rFonts w:cstheme="minorHAnsi"/>
        </w:rPr>
        <w:t>s</w:t>
      </w:r>
      <w:r w:rsidR="00D43416" w:rsidRPr="00060AC7">
        <w:rPr>
          <w:rFonts w:cstheme="minorHAnsi"/>
        </w:rPr>
        <w:t xml:space="preserve">, one chimney and wall to wall cupboards in bed rooms, Kitchen, and decorative </w:t>
      </w:r>
      <w:r w:rsidR="00005C1F" w:rsidRPr="00060AC7">
        <w:rPr>
          <w:rFonts w:cstheme="minorHAnsi"/>
        </w:rPr>
        <w:t>sink</w:t>
      </w:r>
      <w:r w:rsidR="00D43416" w:rsidRPr="00060AC7">
        <w:rPr>
          <w:rFonts w:cstheme="minorHAnsi"/>
        </w:rPr>
        <w:t xml:space="preserve"> in Foyer and </w:t>
      </w:r>
      <w:r w:rsidR="00005C1F" w:rsidRPr="00060AC7">
        <w:rPr>
          <w:rFonts w:cstheme="minorHAnsi"/>
        </w:rPr>
        <w:t xml:space="preserve">TV Table stand </w:t>
      </w:r>
      <w:r w:rsidR="00D43416" w:rsidRPr="00060AC7">
        <w:rPr>
          <w:rFonts w:cstheme="minorHAnsi"/>
        </w:rPr>
        <w:t>in drawing/dining rooms</w:t>
      </w:r>
      <w:r w:rsidR="00005C1F" w:rsidRPr="00060AC7">
        <w:rPr>
          <w:rFonts w:cstheme="minorHAnsi"/>
        </w:rPr>
        <w:t xml:space="preserve"> and mosquito nets on all windows.</w:t>
      </w:r>
    </w:p>
    <w:p w14:paraId="38F71143" w14:textId="77777777" w:rsidR="00F30B87" w:rsidRDefault="00F30B87" w:rsidP="00997B11">
      <w:pPr>
        <w:pStyle w:val="ListParagraph"/>
        <w:jc w:val="both"/>
        <w:rPr>
          <w:rFonts w:cstheme="minorHAnsi"/>
        </w:rPr>
      </w:pPr>
    </w:p>
    <w:p w14:paraId="795E0B1B" w14:textId="77777777" w:rsidR="00005C1F" w:rsidRDefault="00005C1F" w:rsidP="00B53F86">
      <w:pPr>
        <w:pStyle w:val="ListParagraph"/>
        <w:jc w:val="both"/>
        <w:rPr>
          <w:rFonts w:cstheme="minorHAnsi"/>
        </w:rPr>
      </w:pPr>
    </w:p>
    <w:p w14:paraId="27DD0DDC" w14:textId="77777777" w:rsidR="00B53F86" w:rsidRDefault="00B53F86" w:rsidP="00B53F86">
      <w:pPr>
        <w:pStyle w:val="ListParagraph"/>
        <w:jc w:val="both"/>
        <w:rPr>
          <w:rFonts w:cstheme="minorHAnsi"/>
        </w:rPr>
      </w:pPr>
    </w:p>
    <w:p w14:paraId="66697EEC" w14:textId="77777777" w:rsidR="00B53F86" w:rsidRDefault="00B53F86" w:rsidP="00B53F86">
      <w:pPr>
        <w:pStyle w:val="ListParagraph"/>
        <w:jc w:val="both"/>
        <w:rPr>
          <w:rFonts w:cstheme="minorHAnsi"/>
        </w:rPr>
      </w:pPr>
    </w:p>
    <w:p w14:paraId="783700F1" w14:textId="77777777" w:rsidR="00B53F86" w:rsidRDefault="00B53F86" w:rsidP="00B53F86">
      <w:pPr>
        <w:pStyle w:val="ListParagraph"/>
        <w:jc w:val="both"/>
        <w:rPr>
          <w:rFonts w:cstheme="minorHAnsi"/>
        </w:rPr>
      </w:pPr>
    </w:p>
    <w:p w14:paraId="712C1C40" w14:textId="77777777" w:rsidR="00B53F86" w:rsidRDefault="00B53F86" w:rsidP="00B53F86">
      <w:pPr>
        <w:pStyle w:val="ListParagraph"/>
        <w:jc w:val="both"/>
        <w:rPr>
          <w:rFonts w:cstheme="minorHAnsi"/>
        </w:rPr>
      </w:pPr>
    </w:p>
    <w:p w14:paraId="4444C972" w14:textId="77777777" w:rsidR="00B53F86" w:rsidRPr="00B53F86" w:rsidRDefault="00B53F86" w:rsidP="00B53F86">
      <w:pPr>
        <w:pStyle w:val="ListParagraph"/>
        <w:jc w:val="both"/>
        <w:rPr>
          <w:rFonts w:cstheme="minorHAnsi"/>
        </w:rPr>
      </w:pPr>
    </w:p>
    <w:p w14:paraId="1DF1008B" w14:textId="77777777" w:rsidR="00005C1F" w:rsidRPr="00060AC7" w:rsidRDefault="00005C1F" w:rsidP="00997B11">
      <w:pPr>
        <w:pStyle w:val="ListParagraph"/>
        <w:jc w:val="both"/>
        <w:rPr>
          <w:rFonts w:cstheme="minorHAnsi"/>
        </w:rPr>
      </w:pPr>
    </w:p>
    <w:p w14:paraId="41AE9E13" w14:textId="77777777" w:rsidR="00D43416" w:rsidRPr="00060AC7" w:rsidRDefault="00D43416" w:rsidP="00997B11">
      <w:pPr>
        <w:pStyle w:val="ListParagraph"/>
        <w:jc w:val="both"/>
        <w:rPr>
          <w:rFonts w:cstheme="minorHAnsi"/>
        </w:rPr>
      </w:pPr>
      <w:r w:rsidRPr="00060AC7">
        <w:rPr>
          <w:rFonts w:cstheme="minorHAnsi"/>
        </w:rPr>
        <w:t xml:space="preserve">In witness whereof both the parties have affixed their signature on the date aforementioned at </w:t>
      </w:r>
      <w:r w:rsidR="00F30B87">
        <w:rPr>
          <w:rFonts w:cstheme="minorHAnsi"/>
        </w:rPr>
        <w:t>Hyderabad</w:t>
      </w:r>
      <w:r w:rsidRPr="00060AC7">
        <w:rPr>
          <w:rFonts w:cstheme="minorHAnsi"/>
        </w:rPr>
        <w:t xml:space="preserve">, </w:t>
      </w:r>
    </w:p>
    <w:p w14:paraId="62F326FA" w14:textId="77777777" w:rsidR="002D0B6D" w:rsidRPr="00060AC7" w:rsidRDefault="00D43416" w:rsidP="00D43416">
      <w:pPr>
        <w:pStyle w:val="ListParagraph"/>
        <w:jc w:val="both"/>
        <w:rPr>
          <w:rFonts w:cstheme="minorHAnsi"/>
        </w:rPr>
      </w:pPr>
      <w:r w:rsidRPr="00060AC7">
        <w:rPr>
          <w:rFonts w:cstheme="minorHAnsi"/>
        </w:rPr>
        <w:t xml:space="preserve">Witness: </w:t>
      </w:r>
    </w:p>
    <w:p w14:paraId="252B2A20" w14:textId="77777777" w:rsidR="00D43416" w:rsidRPr="00060AC7" w:rsidRDefault="00D43416" w:rsidP="00D43416">
      <w:pPr>
        <w:pStyle w:val="ListParagraph"/>
        <w:jc w:val="both"/>
        <w:rPr>
          <w:rFonts w:cstheme="minorHAnsi"/>
        </w:rPr>
      </w:pPr>
      <w:r w:rsidRPr="00060AC7">
        <w:rPr>
          <w:rFonts w:cstheme="minorHAnsi"/>
        </w:rPr>
        <w:tab/>
      </w:r>
      <w:r w:rsidRPr="00060AC7">
        <w:rPr>
          <w:rFonts w:cstheme="minorHAnsi"/>
        </w:rPr>
        <w:tab/>
      </w:r>
      <w:r w:rsidRPr="00060AC7">
        <w:rPr>
          <w:rFonts w:cstheme="minorHAnsi"/>
        </w:rPr>
        <w:tab/>
      </w:r>
      <w:r w:rsidRPr="00060AC7">
        <w:rPr>
          <w:rFonts w:cstheme="minorHAnsi"/>
        </w:rPr>
        <w:tab/>
      </w:r>
    </w:p>
    <w:p w14:paraId="03FBD749" w14:textId="77777777" w:rsidR="00D43416" w:rsidRPr="00060AC7" w:rsidRDefault="00D43416" w:rsidP="00D43416">
      <w:pPr>
        <w:pStyle w:val="ListParagraph"/>
        <w:jc w:val="both"/>
        <w:rPr>
          <w:rFonts w:cstheme="minorHAnsi"/>
        </w:rPr>
      </w:pPr>
      <w:r w:rsidRPr="00060AC7">
        <w:rPr>
          <w:rFonts w:cstheme="minorHAnsi"/>
        </w:rPr>
        <w:t>1.______________________________</w:t>
      </w:r>
    </w:p>
    <w:p w14:paraId="6F7EADD6" w14:textId="77777777" w:rsidR="00B53F86" w:rsidRDefault="00D43416" w:rsidP="00D43416">
      <w:pPr>
        <w:pStyle w:val="ListParagraph"/>
        <w:jc w:val="both"/>
        <w:rPr>
          <w:rFonts w:cstheme="minorHAnsi"/>
        </w:rPr>
      </w:pPr>
      <w:r w:rsidRPr="00060AC7">
        <w:rPr>
          <w:rFonts w:cstheme="minorHAnsi"/>
        </w:rPr>
        <w:t>Name</w:t>
      </w:r>
      <w:r w:rsidR="0082293A" w:rsidRPr="00060AC7">
        <w:rPr>
          <w:rFonts w:cstheme="minorHAnsi"/>
        </w:rPr>
        <w:t>: _</w:t>
      </w:r>
      <w:r w:rsidRPr="00060AC7">
        <w:rPr>
          <w:rFonts w:cstheme="minorHAnsi"/>
        </w:rPr>
        <w:t>________________________</w:t>
      </w:r>
      <w:r w:rsidRPr="00060AC7">
        <w:rPr>
          <w:rFonts w:cstheme="minorHAnsi"/>
        </w:rPr>
        <w:tab/>
      </w:r>
      <w:r w:rsidRPr="00060AC7">
        <w:rPr>
          <w:rFonts w:cstheme="minorHAnsi"/>
        </w:rPr>
        <w:tab/>
      </w:r>
      <w:r w:rsidRPr="00060AC7">
        <w:rPr>
          <w:rFonts w:cstheme="minorHAnsi"/>
        </w:rPr>
        <w:tab/>
      </w:r>
      <w:r w:rsidRPr="00060AC7">
        <w:rPr>
          <w:rFonts w:cstheme="minorHAnsi"/>
        </w:rPr>
        <w:tab/>
      </w:r>
      <w:r w:rsidRPr="00060AC7">
        <w:rPr>
          <w:rFonts w:cstheme="minorHAnsi"/>
        </w:rPr>
        <w:tab/>
      </w:r>
    </w:p>
    <w:p w14:paraId="69DFCBEC" w14:textId="0EF39B97" w:rsidR="00D43416" w:rsidRPr="00060AC7" w:rsidRDefault="00224984" w:rsidP="00D43416">
      <w:pPr>
        <w:pStyle w:val="ListParagraph"/>
        <w:jc w:val="both"/>
        <w:rPr>
          <w:rFonts w:cstheme="minorHAnsi"/>
        </w:rPr>
      </w:pPr>
      <w:r>
        <w:rPr>
          <w:rFonts w:cstheme="minorHAnsi"/>
        </w:rPr>
        <w:t xml:space="preserve">                                                                                                                           Koka Ravalika Sai</w:t>
      </w:r>
    </w:p>
    <w:p w14:paraId="499F0D34" w14:textId="775AA1EF" w:rsidR="00D43416" w:rsidRPr="00060AC7" w:rsidRDefault="00D43416" w:rsidP="00D43416">
      <w:pPr>
        <w:pStyle w:val="ListParagraph"/>
        <w:jc w:val="both"/>
        <w:rPr>
          <w:rFonts w:cstheme="minorHAnsi"/>
        </w:rPr>
      </w:pPr>
      <w:r w:rsidRPr="00060AC7">
        <w:rPr>
          <w:rFonts w:cstheme="minorHAnsi"/>
        </w:rPr>
        <w:t>Address</w:t>
      </w:r>
      <w:r w:rsidR="0082293A" w:rsidRPr="00060AC7">
        <w:rPr>
          <w:rFonts w:cstheme="minorHAnsi"/>
        </w:rPr>
        <w:t>: _</w:t>
      </w:r>
      <w:r w:rsidRPr="00060AC7">
        <w:rPr>
          <w:rFonts w:cstheme="minorHAnsi"/>
        </w:rPr>
        <w:t>______________________</w:t>
      </w:r>
      <w:r w:rsidR="007C4F3E" w:rsidRPr="00060AC7">
        <w:rPr>
          <w:rFonts w:cstheme="minorHAnsi"/>
        </w:rPr>
        <w:tab/>
      </w:r>
      <w:r w:rsidR="007C4F3E" w:rsidRPr="00060AC7">
        <w:rPr>
          <w:rFonts w:cstheme="minorHAnsi"/>
        </w:rPr>
        <w:tab/>
      </w:r>
      <w:proofErr w:type="gramStart"/>
      <w:r w:rsidR="007C4F3E" w:rsidRPr="00060AC7">
        <w:rPr>
          <w:rFonts w:cstheme="minorHAnsi"/>
        </w:rPr>
        <w:tab/>
      </w:r>
      <w:r w:rsidR="00224984">
        <w:rPr>
          <w:rFonts w:cstheme="minorHAnsi"/>
        </w:rPr>
        <w:t xml:space="preserve">  </w:t>
      </w:r>
      <w:r w:rsidR="00224984">
        <w:rPr>
          <w:rFonts w:cstheme="minorHAnsi"/>
        </w:rPr>
        <w:tab/>
      </w:r>
      <w:proofErr w:type="gramEnd"/>
      <w:r w:rsidR="00224984">
        <w:rPr>
          <w:rFonts w:cstheme="minorHAnsi"/>
        </w:rPr>
        <w:t xml:space="preserve">       </w:t>
      </w:r>
      <w:r w:rsidR="007C4F3E" w:rsidRPr="00060AC7">
        <w:rPr>
          <w:rFonts w:cstheme="minorHAnsi"/>
        </w:rPr>
        <w:t>Tenant</w:t>
      </w:r>
      <w:r w:rsidR="00B53F86">
        <w:rPr>
          <w:rFonts w:cstheme="minorHAnsi"/>
        </w:rPr>
        <w:t>1</w:t>
      </w:r>
    </w:p>
    <w:p w14:paraId="75CA5004" w14:textId="77777777" w:rsidR="00D43416" w:rsidRPr="00060AC7" w:rsidRDefault="00D43416" w:rsidP="00D43416">
      <w:pPr>
        <w:pStyle w:val="ListParagraph"/>
        <w:jc w:val="both"/>
        <w:rPr>
          <w:rFonts w:cstheme="minorHAnsi"/>
        </w:rPr>
      </w:pPr>
      <w:r w:rsidRPr="00060AC7">
        <w:rPr>
          <w:rFonts w:cstheme="minorHAnsi"/>
        </w:rPr>
        <w:t>_______________________________</w:t>
      </w:r>
      <w:r w:rsidRPr="00060AC7">
        <w:rPr>
          <w:rFonts w:cstheme="minorHAnsi"/>
        </w:rPr>
        <w:tab/>
      </w:r>
    </w:p>
    <w:p w14:paraId="6D6C9845" w14:textId="1115D132" w:rsidR="00D43416" w:rsidRDefault="00224984" w:rsidP="00D43416">
      <w:pPr>
        <w:pStyle w:val="ListParagraph"/>
        <w:jc w:val="both"/>
        <w:rPr>
          <w:rFonts w:cstheme="minorHAnsi"/>
        </w:rPr>
      </w:pPr>
      <w:r>
        <w:rPr>
          <w:rFonts w:cstheme="minorHAnsi"/>
        </w:rPr>
        <w:t xml:space="preserve">                                                                                                                            Koka Sarath Chandra Sai</w:t>
      </w:r>
    </w:p>
    <w:p w14:paraId="7A1A81C7" w14:textId="0D0718CD" w:rsidR="00B53F86" w:rsidRDefault="00B53F86" w:rsidP="00D43416">
      <w:pPr>
        <w:pStyle w:val="ListParagraph"/>
        <w:jc w:val="both"/>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224984">
        <w:rPr>
          <w:rFonts w:cstheme="minorHAnsi"/>
        </w:rPr>
        <w:t xml:space="preserve">        </w:t>
      </w:r>
      <w:r>
        <w:rPr>
          <w:rFonts w:cstheme="minorHAnsi"/>
        </w:rPr>
        <w:t>Tenant 2</w:t>
      </w:r>
    </w:p>
    <w:p w14:paraId="7FF198A4" w14:textId="77777777" w:rsidR="00224984" w:rsidRDefault="00224984" w:rsidP="00D43416">
      <w:pPr>
        <w:pStyle w:val="ListParagraph"/>
        <w:jc w:val="both"/>
        <w:rPr>
          <w:rFonts w:cstheme="minorHAnsi"/>
        </w:rPr>
      </w:pPr>
    </w:p>
    <w:p w14:paraId="65F1B317" w14:textId="0A4B9813" w:rsidR="00B53F86" w:rsidRDefault="00224984" w:rsidP="00D43416">
      <w:pPr>
        <w:pStyle w:val="ListParagraph"/>
        <w:jc w:val="both"/>
        <w:rPr>
          <w:rFonts w:cstheme="minorHAnsi"/>
        </w:rPr>
      </w:pPr>
      <w:r>
        <w:rPr>
          <w:rFonts w:cstheme="minorHAnsi"/>
        </w:rPr>
        <w:t xml:space="preserve">                                                                                                                            Koka Lalitha</w:t>
      </w:r>
    </w:p>
    <w:p w14:paraId="047066AE" w14:textId="27DD5DAC" w:rsidR="00B53F86" w:rsidRDefault="00B53F86" w:rsidP="00D43416">
      <w:pPr>
        <w:pStyle w:val="ListParagraph"/>
        <w:jc w:val="both"/>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224984">
        <w:rPr>
          <w:rFonts w:cstheme="minorHAnsi"/>
        </w:rPr>
        <w:t xml:space="preserve">        </w:t>
      </w:r>
      <w:r>
        <w:rPr>
          <w:rFonts w:cstheme="minorHAnsi"/>
        </w:rPr>
        <w:t>Tenant 3</w:t>
      </w:r>
    </w:p>
    <w:p w14:paraId="671FD536" w14:textId="77777777" w:rsidR="00B53F86" w:rsidRDefault="00B53F86" w:rsidP="00D43416">
      <w:pPr>
        <w:pStyle w:val="ListParagraph"/>
        <w:jc w:val="both"/>
        <w:rPr>
          <w:rFonts w:cstheme="minorHAnsi"/>
        </w:rPr>
      </w:pPr>
    </w:p>
    <w:p w14:paraId="4B4354B4" w14:textId="77777777" w:rsidR="00B53F86" w:rsidRDefault="00B53F86" w:rsidP="00D43416">
      <w:pPr>
        <w:pStyle w:val="ListParagraph"/>
        <w:jc w:val="both"/>
        <w:rPr>
          <w:rFonts w:cstheme="minorHAnsi"/>
        </w:rPr>
      </w:pPr>
    </w:p>
    <w:p w14:paraId="7115604B" w14:textId="77777777" w:rsidR="00FC6570" w:rsidRPr="00060AC7" w:rsidRDefault="00FC6570" w:rsidP="00D43416">
      <w:pPr>
        <w:pStyle w:val="ListParagraph"/>
        <w:jc w:val="both"/>
        <w:rPr>
          <w:rFonts w:cstheme="minorHAnsi"/>
        </w:rPr>
      </w:pPr>
    </w:p>
    <w:p w14:paraId="5163E64E" w14:textId="77777777" w:rsidR="00224984" w:rsidRDefault="00224984" w:rsidP="00D43416">
      <w:pPr>
        <w:pStyle w:val="ListParagraph"/>
        <w:jc w:val="both"/>
        <w:rPr>
          <w:rFonts w:cstheme="minorHAnsi"/>
        </w:rPr>
      </w:pPr>
    </w:p>
    <w:p w14:paraId="5CF322C6" w14:textId="77777777" w:rsidR="00224984" w:rsidRDefault="00224984" w:rsidP="00D43416">
      <w:pPr>
        <w:pStyle w:val="ListParagraph"/>
        <w:jc w:val="both"/>
        <w:rPr>
          <w:rFonts w:cstheme="minorHAnsi"/>
        </w:rPr>
      </w:pPr>
    </w:p>
    <w:p w14:paraId="5C1C1475" w14:textId="00872DC2" w:rsidR="00D43416" w:rsidRPr="00060AC7" w:rsidRDefault="00D43416" w:rsidP="00D43416">
      <w:pPr>
        <w:pStyle w:val="ListParagraph"/>
        <w:jc w:val="both"/>
        <w:rPr>
          <w:rFonts w:cstheme="minorHAnsi"/>
        </w:rPr>
      </w:pPr>
      <w:r w:rsidRPr="00060AC7">
        <w:rPr>
          <w:rFonts w:cstheme="minorHAnsi"/>
        </w:rPr>
        <w:lastRenderedPageBreak/>
        <w:t>2.______________________________</w:t>
      </w:r>
    </w:p>
    <w:p w14:paraId="3C49A60B" w14:textId="77777777" w:rsidR="00D43416" w:rsidRPr="00060AC7" w:rsidRDefault="0082293A" w:rsidP="00D43416">
      <w:pPr>
        <w:pStyle w:val="ListParagraph"/>
        <w:jc w:val="both"/>
        <w:rPr>
          <w:rFonts w:cstheme="minorHAnsi"/>
        </w:rPr>
      </w:pPr>
      <w:r>
        <w:rPr>
          <w:rFonts w:cstheme="minorHAnsi"/>
        </w:rPr>
        <w:t>Name:</w:t>
      </w:r>
      <w:r w:rsidRPr="00060AC7">
        <w:rPr>
          <w:rFonts w:cstheme="minorHAnsi"/>
        </w:rPr>
        <w:t xml:space="preserve"> _</w:t>
      </w:r>
      <w:r w:rsidR="00D43416" w:rsidRPr="00060AC7">
        <w:rPr>
          <w:rFonts w:cstheme="minorHAnsi"/>
        </w:rPr>
        <w:t>________________________</w:t>
      </w:r>
      <w:r w:rsidR="00D43416" w:rsidRPr="00060AC7">
        <w:rPr>
          <w:rFonts w:cstheme="minorHAnsi"/>
        </w:rPr>
        <w:tab/>
      </w:r>
      <w:r w:rsidR="00D43416" w:rsidRPr="00060AC7">
        <w:rPr>
          <w:rFonts w:cstheme="minorHAnsi"/>
        </w:rPr>
        <w:tab/>
      </w:r>
      <w:r w:rsidR="00D43416" w:rsidRPr="00060AC7">
        <w:rPr>
          <w:rFonts w:cstheme="minorHAnsi"/>
        </w:rPr>
        <w:tab/>
      </w:r>
      <w:r w:rsidR="00D43416" w:rsidRPr="00060AC7">
        <w:rPr>
          <w:rFonts w:cstheme="minorHAnsi"/>
        </w:rPr>
        <w:tab/>
      </w:r>
      <w:r w:rsidR="00D43416" w:rsidRPr="00060AC7">
        <w:rPr>
          <w:rFonts w:cstheme="minorHAnsi"/>
        </w:rPr>
        <w:tab/>
      </w:r>
      <w:r w:rsidR="007C4F3E" w:rsidRPr="00060AC7">
        <w:rPr>
          <w:rFonts w:cstheme="minorHAnsi"/>
        </w:rPr>
        <w:t>Madhavi Uppaluri</w:t>
      </w:r>
    </w:p>
    <w:p w14:paraId="7073D028" w14:textId="77777777" w:rsidR="00D43416" w:rsidRPr="00060AC7" w:rsidRDefault="0082293A" w:rsidP="00D43416">
      <w:pPr>
        <w:pStyle w:val="ListParagraph"/>
        <w:jc w:val="both"/>
        <w:rPr>
          <w:rFonts w:cstheme="minorHAnsi"/>
        </w:rPr>
      </w:pPr>
      <w:r>
        <w:rPr>
          <w:rFonts w:cstheme="minorHAnsi"/>
        </w:rPr>
        <w:t>Address</w:t>
      </w:r>
      <w:r w:rsidR="00D43416" w:rsidRPr="00060AC7">
        <w:rPr>
          <w:rFonts w:cstheme="minorHAnsi"/>
        </w:rPr>
        <w:t>________________________</w:t>
      </w:r>
      <w:r w:rsidR="007C4F3E" w:rsidRPr="00060AC7">
        <w:rPr>
          <w:rFonts w:cstheme="minorHAnsi"/>
        </w:rPr>
        <w:tab/>
      </w:r>
      <w:r w:rsidR="007C4F3E" w:rsidRPr="00060AC7">
        <w:rPr>
          <w:rFonts w:cstheme="minorHAnsi"/>
        </w:rPr>
        <w:tab/>
      </w:r>
      <w:r w:rsidR="007C4F3E" w:rsidRPr="00060AC7">
        <w:rPr>
          <w:rFonts w:cstheme="minorHAnsi"/>
        </w:rPr>
        <w:tab/>
      </w:r>
      <w:r w:rsidR="007C4F3E" w:rsidRPr="00060AC7">
        <w:rPr>
          <w:rFonts w:cstheme="minorHAnsi"/>
        </w:rPr>
        <w:tab/>
      </w:r>
      <w:r w:rsidR="007C4F3E" w:rsidRPr="00060AC7">
        <w:rPr>
          <w:rFonts w:cstheme="minorHAnsi"/>
        </w:rPr>
        <w:tab/>
        <w:t>Owner</w:t>
      </w:r>
    </w:p>
    <w:p w14:paraId="26057868" w14:textId="77777777" w:rsidR="00060AC7" w:rsidRDefault="00D43416" w:rsidP="00D43416">
      <w:pPr>
        <w:pStyle w:val="ListParagraph"/>
        <w:jc w:val="both"/>
        <w:rPr>
          <w:rFonts w:cstheme="minorHAnsi"/>
        </w:rPr>
      </w:pPr>
      <w:r w:rsidRPr="00060AC7">
        <w:rPr>
          <w:rFonts w:cstheme="minorHAnsi"/>
        </w:rPr>
        <w:t>_______________________________</w:t>
      </w:r>
      <w:r w:rsidRPr="00060AC7">
        <w:rPr>
          <w:rFonts w:cstheme="minorHAnsi"/>
        </w:rPr>
        <w:tab/>
      </w:r>
      <w:r w:rsidR="004540E5" w:rsidRPr="00060AC7">
        <w:rPr>
          <w:rFonts w:cstheme="minorHAnsi"/>
        </w:rPr>
        <w:tab/>
      </w:r>
      <w:r w:rsidR="004540E5" w:rsidRPr="00060AC7">
        <w:rPr>
          <w:rFonts w:cstheme="minorHAnsi"/>
        </w:rPr>
        <w:tab/>
        <w:t xml:space="preserve">     </w:t>
      </w:r>
    </w:p>
    <w:p w14:paraId="3AE8FA95" w14:textId="77777777" w:rsidR="00E2215D" w:rsidRDefault="00E2215D" w:rsidP="002A6377">
      <w:pPr>
        <w:ind w:left="1440" w:hanging="1390"/>
        <w:jc w:val="both"/>
        <w:rPr>
          <w:rFonts w:cstheme="minorHAnsi"/>
        </w:rPr>
      </w:pPr>
    </w:p>
    <w:p w14:paraId="16E206F0" w14:textId="77777777" w:rsidR="00997B11" w:rsidRPr="005B5ED2" w:rsidRDefault="005B5ED2" w:rsidP="002A6377">
      <w:pPr>
        <w:ind w:left="1440" w:hanging="1390"/>
        <w:jc w:val="both"/>
        <w:rPr>
          <w:rFonts w:cstheme="minorHAnsi"/>
        </w:rPr>
      </w:pPr>
      <w:r>
        <w:rPr>
          <w:rFonts w:cstheme="minorHAnsi"/>
        </w:rPr>
        <w:t xml:space="preserve">Bank Details: </w:t>
      </w:r>
      <w:r w:rsidR="006B3EB8" w:rsidRPr="0082293A">
        <w:rPr>
          <w:rFonts w:cstheme="minorHAnsi"/>
          <w:b/>
        </w:rPr>
        <w:t>Name on AC</w:t>
      </w:r>
      <w:r w:rsidR="006B3EB8" w:rsidRPr="005B5ED2">
        <w:rPr>
          <w:rFonts w:cstheme="minorHAnsi"/>
        </w:rPr>
        <w:t xml:space="preserve">: </w:t>
      </w:r>
      <w:r w:rsidR="0082293A">
        <w:rPr>
          <w:rFonts w:cstheme="minorHAnsi"/>
        </w:rPr>
        <w:tab/>
      </w:r>
      <w:r w:rsidR="00005C1F" w:rsidRPr="005B5ED2">
        <w:rPr>
          <w:rFonts w:cstheme="minorHAnsi"/>
        </w:rPr>
        <w:t>Madhavi</w:t>
      </w:r>
      <w:r w:rsidR="006B3EB8" w:rsidRPr="005B5ED2">
        <w:rPr>
          <w:rFonts w:cstheme="minorHAnsi"/>
        </w:rPr>
        <w:t xml:space="preserve"> Uppaluri</w:t>
      </w:r>
      <w:r>
        <w:rPr>
          <w:rFonts w:cstheme="minorHAnsi"/>
        </w:rPr>
        <w:t xml:space="preserve">; </w:t>
      </w:r>
      <w:r w:rsidR="0082293A">
        <w:rPr>
          <w:rFonts w:cstheme="minorHAnsi"/>
        </w:rPr>
        <w:tab/>
      </w:r>
      <w:r w:rsidR="006B3EB8" w:rsidRPr="0082293A">
        <w:rPr>
          <w:rFonts w:cstheme="minorHAnsi"/>
          <w:b/>
        </w:rPr>
        <w:t>AC No</w:t>
      </w:r>
      <w:r w:rsidR="006B3EB8" w:rsidRPr="00060AC7">
        <w:rPr>
          <w:rFonts w:cstheme="minorHAnsi"/>
        </w:rPr>
        <w:t xml:space="preserve">: </w:t>
      </w:r>
      <w:r>
        <w:rPr>
          <w:rFonts w:cstheme="minorHAnsi"/>
        </w:rPr>
        <w:tab/>
        <w:t xml:space="preserve">153012545454; </w:t>
      </w:r>
      <w:r w:rsidR="002A6377">
        <w:rPr>
          <w:rFonts w:cstheme="minorHAnsi"/>
        </w:rPr>
        <w:t xml:space="preserve">               </w:t>
      </w:r>
      <w:r w:rsidR="002A6377">
        <w:rPr>
          <w:rFonts w:cstheme="minorHAnsi"/>
        </w:rPr>
        <w:tab/>
      </w:r>
      <w:r w:rsidR="002A6377">
        <w:rPr>
          <w:rFonts w:cstheme="minorHAnsi"/>
        </w:rPr>
        <w:tab/>
        <w:t xml:space="preserve">              </w:t>
      </w:r>
      <w:r w:rsidRPr="0082293A">
        <w:rPr>
          <w:rFonts w:cstheme="minorHAnsi"/>
          <w:b/>
        </w:rPr>
        <w:t>Bank</w:t>
      </w:r>
      <w:r w:rsidRPr="00060AC7">
        <w:rPr>
          <w:rFonts w:cstheme="minorHAnsi"/>
        </w:rPr>
        <w:t xml:space="preserve">: IndusInd Bank, </w:t>
      </w:r>
      <w:r>
        <w:rPr>
          <w:rFonts w:cstheme="minorHAnsi"/>
        </w:rPr>
        <w:t xml:space="preserve">Madhapur; </w:t>
      </w:r>
      <w:r w:rsidR="0082293A">
        <w:rPr>
          <w:rFonts w:cstheme="minorHAnsi"/>
        </w:rPr>
        <w:tab/>
        <w:t xml:space="preserve"> </w:t>
      </w:r>
      <w:r w:rsidRPr="0082293A">
        <w:rPr>
          <w:rFonts w:cstheme="minorHAnsi"/>
          <w:b/>
        </w:rPr>
        <w:t>IFSC Code</w:t>
      </w:r>
      <w:r w:rsidRPr="00060AC7">
        <w:rPr>
          <w:rFonts w:cstheme="minorHAnsi"/>
        </w:rPr>
        <w:t xml:space="preserve">: </w:t>
      </w:r>
      <w:r w:rsidRPr="00060AC7">
        <w:rPr>
          <w:rFonts w:cstheme="minorHAnsi"/>
          <w:color w:val="000000"/>
        </w:rPr>
        <w:t>INDB0000004</w:t>
      </w:r>
      <w:r w:rsidR="006B3EB8" w:rsidRPr="005B5ED2">
        <w:rPr>
          <w:rFonts w:cstheme="minorHAnsi"/>
        </w:rPr>
        <w:tab/>
      </w:r>
      <w:r w:rsidR="006B3EB8" w:rsidRPr="005B5ED2">
        <w:rPr>
          <w:rFonts w:cstheme="minorHAnsi"/>
        </w:rPr>
        <w:tab/>
      </w:r>
      <w:r w:rsidR="006B3EB8" w:rsidRPr="005B5ED2">
        <w:rPr>
          <w:rFonts w:cstheme="minorHAnsi"/>
        </w:rPr>
        <w:tab/>
      </w:r>
      <w:r w:rsidR="006B3EB8" w:rsidRPr="005B5ED2">
        <w:rPr>
          <w:rFonts w:cstheme="minorHAnsi"/>
        </w:rPr>
        <w:tab/>
      </w:r>
      <w:r w:rsidR="006B3EB8" w:rsidRPr="005B5ED2">
        <w:rPr>
          <w:rFonts w:cstheme="minorHAnsi"/>
        </w:rPr>
        <w:tab/>
      </w:r>
      <w:r w:rsidR="006B3EB8" w:rsidRPr="005B5ED2">
        <w:rPr>
          <w:rFonts w:cstheme="minorHAnsi"/>
        </w:rPr>
        <w:tab/>
      </w:r>
      <w:r w:rsidR="006B3EB8" w:rsidRPr="005B5ED2">
        <w:rPr>
          <w:rFonts w:cstheme="minorHAnsi"/>
        </w:rPr>
        <w:tab/>
        <w:t xml:space="preserve">     </w:t>
      </w:r>
    </w:p>
    <w:sectPr w:rsidR="00997B11" w:rsidRPr="005B5ED2" w:rsidSect="002A6377">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902A6" w14:textId="77777777" w:rsidR="005220B2" w:rsidRDefault="005220B2" w:rsidP="002A6377">
      <w:pPr>
        <w:spacing w:after="0" w:line="240" w:lineRule="auto"/>
      </w:pPr>
      <w:r>
        <w:separator/>
      </w:r>
    </w:p>
  </w:endnote>
  <w:endnote w:type="continuationSeparator" w:id="0">
    <w:p w14:paraId="7CB5E8BD" w14:textId="77777777" w:rsidR="005220B2" w:rsidRDefault="005220B2" w:rsidP="002A6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070511"/>
      <w:docPartObj>
        <w:docPartGallery w:val="Page Numbers (Bottom of Page)"/>
        <w:docPartUnique/>
      </w:docPartObj>
    </w:sdtPr>
    <w:sdtEndPr>
      <w:rPr>
        <w:noProof/>
      </w:rPr>
    </w:sdtEndPr>
    <w:sdtContent>
      <w:p w14:paraId="391E5971" w14:textId="77777777" w:rsidR="002A6377" w:rsidRDefault="002A6377">
        <w:pPr>
          <w:pStyle w:val="Footer"/>
          <w:jc w:val="right"/>
        </w:pPr>
        <w:r>
          <w:fldChar w:fldCharType="begin"/>
        </w:r>
        <w:r>
          <w:instrText xml:space="preserve"> PAGE   \* MERGEFORMAT </w:instrText>
        </w:r>
        <w:r>
          <w:fldChar w:fldCharType="separate"/>
        </w:r>
        <w:r w:rsidR="00E2215D">
          <w:rPr>
            <w:noProof/>
          </w:rPr>
          <w:t>1</w:t>
        </w:r>
        <w:r>
          <w:rPr>
            <w:noProof/>
          </w:rPr>
          <w:fldChar w:fldCharType="end"/>
        </w:r>
      </w:p>
    </w:sdtContent>
  </w:sdt>
  <w:p w14:paraId="5C5A1ECA" w14:textId="77777777" w:rsidR="002A6377" w:rsidRDefault="002A6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F257F" w14:textId="77777777" w:rsidR="005220B2" w:rsidRDefault="005220B2" w:rsidP="002A6377">
      <w:pPr>
        <w:spacing w:after="0" w:line="240" w:lineRule="auto"/>
      </w:pPr>
      <w:r>
        <w:separator/>
      </w:r>
    </w:p>
  </w:footnote>
  <w:footnote w:type="continuationSeparator" w:id="0">
    <w:p w14:paraId="1A3F3EED" w14:textId="77777777" w:rsidR="005220B2" w:rsidRDefault="005220B2" w:rsidP="002A6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8297C"/>
    <w:multiLevelType w:val="hybridMultilevel"/>
    <w:tmpl w:val="9402803E"/>
    <w:lvl w:ilvl="0" w:tplc="825A4864">
      <w:start w:val="5"/>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22A97433"/>
    <w:multiLevelType w:val="hybridMultilevel"/>
    <w:tmpl w:val="03D08B3C"/>
    <w:lvl w:ilvl="0" w:tplc="1C486E12">
      <w:start w:val="3"/>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655B1A0E"/>
    <w:multiLevelType w:val="hybridMultilevel"/>
    <w:tmpl w:val="3F480A46"/>
    <w:lvl w:ilvl="0" w:tplc="E7069832">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6CCA50AD"/>
    <w:multiLevelType w:val="hybridMultilevel"/>
    <w:tmpl w:val="EAB0F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BD2"/>
    <w:rsid w:val="00005C1F"/>
    <w:rsid w:val="00060AC7"/>
    <w:rsid w:val="000722BE"/>
    <w:rsid w:val="001373B4"/>
    <w:rsid w:val="00156AC5"/>
    <w:rsid w:val="001867A7"/>
    <w:rsid w:val="001910E9"/>
    <w:rsid w:val="001A407B"/>
    <w:rsid w:val="00224984"/>
    <w:rsid w:val="002A6377"/>
    <w:rsid w:val="002D0B6D"/>
    <w:rsid w:val="003718B5"/>
    <w:rsid w:val="003733BA"/>
    <w:rsid w:val="00383BB2"/>
    <w:rsid w:val="0039690A"/>
    <w:rsid w:val="003A30BA"/>
    <w:rsid w:val="00425913"/>
    <w:rsid w:val="004540E5"/>
    <w:rsid w:val="004634C2"/>
    <w:rsid w:val="00493BF8"/>
    <w:rsid w:val="004E5746"/>
    <w:rsid w:val="004E7B97"/>
    <w:rsid w:val="004F529C"/>
    <w:rsid w:val="005220B2"/>
    <w:rsid w:val="005872FA"/>
    <w:rsid w:val="005B5ED2"/>
    <w:rsid w:val="005C253F"/>
    <w:rsid w:val="00657F67"/>
    <w:rsid w:val="00683024"/>
    <w:rsid w:val="006B22FD"/>
    <w:rsid w:val="006B3EB8"/>
    <w:rsid w:val="006D7731"/>
    <w:rsid w:val="00747268"/>
    <w:rsid w:val="007C4F3E"/>
    <w:rsid w:val="0082293A"/>
    <w:rsid w:val="0089746D"/>
    <w:rsid w:val="00997B11"/>
    <w:rsid w:val="00A21913"/>
    <w:rsid w:val="00A67AF3"/>
    <w:rsid w:val="00AD3910"/>
    <w:rsid w:val="00AF3428"/>
    <w:rsid w:val="00B21BD2"/>
    <w:rsid w:val="00B53F86"/>
    <w:rsid w:val="00BA4404"/>
    <w:rsid w:val="00CF00FB"/>
    <w:rsid w:val="00CF0725"/>
    <w:rsid w:val="00CF69B4"/>
    <w:rsid w:val="00CF73DC"/>
    <w:rsid w:val="00D43416"/>
    <w:rsid w:val="00E2215D"/>
    <w:rsid w:val="00EB63F0"/>
    <w:rsid w:val="00F30B87"/>
    <w:rsid w:val="00F53011"/>
    <w:rsid w:val="00F62EAF"/>
    <w:rsid w:val="00FC657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78A45"/>
  <w15:docId w15:val="{9A9152B4-16B3-4DA6-8662-1E225D9C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1B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BD2"/>
    <w:rPr>
      <w:rFonts w:ascii="Tahoma" w:hAnsi="Tahoma" w:cs="Tahoma"/>
      <w:sz w:val="16"/>
      <w:szCs w:val="16"/>
    </w:rPr>
  </w:style>
  <w:style w:type="paragraph" w:styleId="ListParagraph">
    <w:name w:val="List Paragraph"/>
    <w:basedOn w:val="Normal"/>
    <w:uiPriority w:val="34"/>
    <w:qFormat/>
    <w:rsid w:val="00425913"/>
    <w:pPr>
      <w:ind w:left="720"/>
      <w:contextualSpacing/>
    </w:pPr>
  </w:style>
  <w:style w:type="paragraph" w:styleId="Header">
    <w:name w:val="header"/>
    <w:basedOn w:val="Normal"/>
    <w:link w:val="HeaderChar"/>
    <w:uiPriority w:val="99"/>
    <w:unhideWhenUsed/>
    <w:rsid w:val="002A63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377"/>
  </w:style>
  <w:style w:type="paragraph" w:styleId="Footer">
    <w:name w:val="footer"/>
    <w:basedOn w:val="Normal"/>
    <w:link w:val="FooterChar"/>
    <w:uiPriority w:val="99"/>
    <w:unhideWhenUsed/>
    <w:rsid w:val="002A63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E0A30-AF76-4B61-95BD-C4D260388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Kraft Foods</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Uppaluri, Venkat M</dc:creator>
  <cp:lastModifiedBy>Sai, Koka Ravalika (Cognizant)</cp:lastModifiedBy>
  <cp:revision>16</cp:revision>
  <cp:lastPrinted>2020-01-23T04:25:00Z</cp:lastPrinted>
  <dcterms:created xsi:type="dcterms:W3CDTF">2021-06-15T16:53:00Z</dcterms:created>
  <dcterms:modified xsi:type="dcterms:W3CDTF">2021-06-19T13:54:00Z</dcterms:modified>
</cp:coreProperties>
</file>