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F5013" w14:textId="6BCC081F" w:rsidR="00C82204" w:rsidRPr="005963CE" w:rsidRDefault="005963CE">
      <w:pPr>
        <w:pBdr>
          <w:bottom w:val="single" w:sz="6" w:space="1" w:color="auto"/>
        </w:pBdr>
        <w:rPr>
          <w:b/>
          <w:bCs/>
          <w:i/>
          <w:iCs/>
          <w:color w:val="EE0000"/>
          <w:sz w:val="32"/>
          <w:szCs w:val="32"/>
          <w:u w:val="single"/>
        </w:rPr>
      </w:pPr>
      <w:r w:rsidRPr="005963CE">
        <w:rPr>
          <w:b/>
          <w:bCs/>
          <w:i/>
          <w:iCs/>
          <w:color w:val="EE0000"/>
          <w:sz w:val="32"/>
          <w:szCs w:val="32"/>
          <w:highlight w:val="yellow"/>
          <w:u w:val="single"/>
        </w:rPr>
        <w:t>Ravan Muradzada</w:t>
      </w:r>
    </w:p>
    <w:sdt>
      <w:sdtPr>
        <w:id w:val="-1636020207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10FB95" w14:textId="712FB918" w:rsidR="00F41954" w:rsidRDefault="00F41954">
          <w:pPr>
            <w:pStyle w:val="TOCHeading"/>
          </w:pPr>
          <w:r>
            <w:t>Contents</w:t>
          </w:r>
        </w:p>
        <w:p w14:paraId="0EE197D4" w14:textId="01D6C26D" w:rsidR="00AB1886" w:rsidRDefault="00F4195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87238" w:history="1">
            <w:r w:rsidR="00AB1886" w:rsidRPr="009F1028">
              <w:rPr>
                <w:rStyle w:val="Hyperlink"/>
                <w:noProof/>
              </w:rPr>
              <w:t>Task 1</w:t>
            </w:r>
            <w:r w:rsidR="00AB1886">
              <w:rPr>
                <w:noProof/>
                <w:webHidden/>
              </w:rPr>
              <w:tab/>
            </w:r>
            <w:r w:rsidR="00AB1886">
              <w:rPr>
                <w:noProof/>
                <w:webHidden/>
              </w:rPr>
              <w:fldChar w:fldCharType="begin"/>
            </w:r>
            <w:r w:rsidR="00AB1886">
              <w:rPr>
                <w:noProof/>
                <w:webHidden/>
              </w:rPr>
              <w:instrText xml:space="preserve"> PAGEREF _Toc229687238 \h </w:instrText>
            </w:r>
            <w:r w:rsidR="00AB1886">
              <w:rPr>
                <w:noProof/>
                <w:webHidden/>
              </w:rPr>
            </w:r>
            <w:r w:rsidR="00AB1886">
              <w:rPr>
                <w:noProof/>
                <w:webHidden/>
              </w:rPr>
              <w:fldChar w:fldCharType="separate"/>
            </w:r>
            <w:r w:rsidR="00AB1886">
              <w:rPr>
                <w:noProof/>
                <w:webHidden/>
              </w:rPr>
              <w:t>1</w:t>
            </w:r>
            <w:r w:rsidR="00AB1886">
              <w:rPr>
                <w:noProof/>
                <w:webHidden/>
              </w:rPr>
              <w:fldChar w:fldCharType="end"/>
            </w:r>
          </w:hyperlink>
        </w:p>
        <w:p w14:paraId="7F8A4D92" w14:textId="7DD92375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39" w:history="1">
            <w:r w:rsidRPr="009F1028">
              <w:rPr>
                <w:rStyle w:val="Hyperlink"/>
                <w:noProof/>
              </w:rPr>
              <w:t>Download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C4A9" w14:textId="3739064B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0" w:history="1">
            <w:r w:rsidRPr="009F1028">
              <w:rPr>
                <w:rStyle w:val="Hyperlink"/>
                <w:noProof/>
              </w:rPr>
              <w:t>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B7384" w14:textId="75D2CA22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1" w:history="1">
            <w:r w:rsidRPr="009F1028">
              <w:rPr>
                <w:rStyle w:val="Hyperlink"/>
                <w:noProof/>
              </w:rPr>
              <w:t>Pulling Image and Creating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B6CFE" w14:textId="7937BC20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2" w:history="1">
            <w:r w:rsidRPr="009F1028">
              <w:rPr>
                <w:rStyle w:val="Hyperlink"/>
                <w:noProof/>
              </w:rPr>
              <w:t>Container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0FE2D" w14:textId="27FE3840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3" w:history="1">
            <w:r w:rsidRPr="009F1028">
              <w:rPr>
                <w:rStyle w:val="Hyperlink"/>
                <w:noProof/>
              </w:rPr>
              <w:t>Checking From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DD23" w14:textId="20A81A4D" w:rsidR="00AB1886" w:rsidRDefault="00AB188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4" w:history="1">
            <w:r w:rsidRPr="009F1028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76AEB" w14:textId="366CC3CC" w:rsidR="00AB1886" w:rsidRDefault="00AB188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5" w:history="1">
            <w:r w:rsidRPr="009F1028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A618" w14:textId="6DF64FD0" w:rsidR="00AB1886" w:rsidRDefault="00AB188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6" w:history="1">
            <w:r w:rsidRPr="009F1028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9AFB2" w14:textId="2546B9DF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7" w:history="1">
            <w:r w:rsidRPr="009F1028">
              <w:rPr>
                <w:rStyle w:val="Hyperlink"/>
                <w:noProof/>
              </w:rPr>
              <w:t>System Wide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3CB9" w14:textId="56708892" w:rsidR="00AB1886" w:rsidRDefault="00AB188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687248" w:history="1">
            <w:r w:rsidRPr="009F1028">
              <w:rPr>
                <w:rStyle w:val="Hyperlink"/>
                <w:noProof/>
              </w:rPr>
              <w:t>User-Specific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_Toc229687248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76F9" w14:textId="69043EC0" w:rsidR="00F41954" w:rsidRDefault="00F41954" w:rsidP="00F41954">
          <w:r>
            <w:rPr>
              <w:b/>
              <w:bCs/>
              <w:noProof/>
            </w:rPr>
            <w:fldChar w:fldCharType="end"/>
          </w:r>
        </w:p>
      </w:sdtContent>
    </w:sdt>
    <w:p w14:paraId="05825106" w14:textId="5AECC9F4" w:rsidR="005963CE" w:rsidRDefault="005963CE" w:rsidP="005963CE">
      <w:pPr>
        <w:pStyle w:val="Heading1"/>
      </w:pPr>
      <w:bookmarkStart w:id="0" w:name="_Toc229687238"/>
      <w:r>
        <w:t>Task 1</w:t>
      </w:r>
      <w:bookmarkEnd w:id="0"/>
    </w:p>
    <w:p w14:paraId="0AFAAAF6" w14:textId="44A8119B" w:rsidR="005963CE" w:rsidRDefault="005963CE" w:rsidP="005963CE">
      <w:pPr>
        <w:pStyle w:val="Heading2"/>
      </w:pPr>
      <w:bookmarkStart w:id="1" w:name="_Toc229687239"/>
      <w:r>
        <w:t>Download Package</w:t>
      </w:r>
      <w:bookmarkEnd w:id="1"/>
    </w:p>
    <w:p w14:paraId="7C40D0A4" w14:textId="553C0C5E" w:rsidR="005963CE" w:rsidRDefault="005963CE" w:rsidP="005963CE">
      <w:r>
        <w:t xml:space="preserve">The </w:t>
      </w:r>
      <w:proofErr w:type="gramStart"/>
      <w:r>
        <w:t>package</w:t>
      </w:r>
      <w:proofErr w:type="gramEnd"/>
      <w:r>
        <w:t xml:space="preserve"> name is `container-tools`:</w:t>
      </w:r>
    </w:p>
    <w:p w14:paraId="28B637BD" w14:textId="1819C30E" w:rsidR="005963CE" w:rsidRDefault="005963CE" w:rsidP="005963CE">
      <w:r w:rsidRPr="005963CE">
        <w:drawing>
          <wp:inline distT="0" distB="0" distL="0" distR="0" wp14:anchorId="2F5C9CBF" wp14:editId="0EF608C2">
            <wp:extent cx="3648584" cy="543001"/>
            <wp:effectExtent l="0" t="0" r="0" b="9525"/>
            <wp:docPr id="195967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7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6AF7" w14:textId="421B0C0C" w:rsidR="005963CE" w:rsidRDefault="0095116A" w:rsidP="0095116A">
      <w:pPr>
        <w:pStyle w:val="Heading2"/>
      </w:pPr>
      <w:bookmarkStart w:id="2" w:name="_Toc229687240"/>
      <w:r>
        <w:t>Registration</w:t>
      </w:r>
      <w:bookmarkEnd w:id="2"/>
    </w:p>
    <w:p w14:paraId="4B4A3297" w14:textId="73C90D6C" w:rsidR="0095116A" w:rsidRDefault="008D5A24" w:rsidP="0095116A">
      <w:r>
        <w:t>Let’s</w:t>
      </w:r>
      <w:r w:rsidR="0095116A">
        <w:t xml:space="preserve"> register with RedHat account. I have already an account in </w:t>
      </w:r>
      <w:r w:rsidR="0095116A" w:rsidRPr="0095116A">
        <w:t>registry.redhat.io</w:t>
      </w:r>
      <w:r w:rsidR="0095116A">
        <w:t>.</w:t>
      </w:r>
    </w:p>
    <w:p w14:paraId="0DC24A6B" w14:textId="408FDE53" w:rsidR="0095116A" w:rsidRDefault="0095116A" w:rsidP="0095116A">
      <w:r>
        <w:t>So, I will use its credentials here:</w:t>
      </w:r>
    </w:p>
    <w:p w14:paraId="3FDFA041" w14:textId="729AD629" w:rsidR="0095116A" w:rsidRDefault="0095116A" w:rsidP="0095116A">
      <w:r w:rsidRPr="0095116A">
        <w:lastRenderedPageBreak/>
        <w:drawing>
          <wp:inline distT="0" distB="0" distL="0" distR="0" wp14:anchorId="3916CF04" wp14:editId="3B10AA7D">
            <wp:extent cx="3886742" cy="866896"/>
            <wp:effectExtent l="0" t="0" r="0" b="9525"/>
            <wp:docPr id="122815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5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C38E" w14:textId="41E6159B" w:rsidR="008D5A24" w:rsidRDefault="008D5A24" w:rsidP="0095116A">
      <w:r>
        <w:t>I can also register with docker.io:</w:t>
      </w:r>
    </w:p>
    <w:p w14:paraId="17926CE3" w14:textId="15536D55" w:rsidR="008D5A24" w:rsidRDefault="008D5A24" w:rsidP="0095116A">
      <w:r w:rsidRPr="008D5A24">
        <w:drawing>
          <wp:inline distT="0" distB="0" distL="0" distR="0" wp14:anchorId="3C961006" wp14:editId="63F18E38">
            <wp:extent cx="3134162" cy="819264"/>
            <wp:effectExtent l="0" t="0" r="9525" b="0"/>
            <wp:docPr id="16092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6A4" w14:textId="3327C295" w:rsidR="0095116A" w:rsidRDefault="0095116A" w:rsidP="0095116A">
      <w:pPr>
        <w:pStyle w:val="Heading2"/>
      </w:pPr>
      <w:bookmarkStart w:id="3" w:name="_Toc229687241"/>
      <w:r>
        <w:t>Pulling Image and Creating Container</w:t>
      </w:r>
      <w:bookmarkEnd w:id="3"/>
    </w:p>
    <w:p w14:paraId="715DDAAC" w14:textId="529ACCBF" w:rsidR="0095116A" w:rsidRDefault="0095116A" w:rsidP="0095116A">
      <w:r>
        <w:t>We can use `pull` command to pull the package:</w:t>
      </w:r>
    </w:p>
    <w:p w14:paraId="7D22571F" w14:textId="7E82046B" w:rsidR="0095116A" w:rsidRDefault="008D5A24" w:rsidP="0095116A">
      <w:r w:rsidRPr="008D5A24">
        <w:drawing>
          <wp:inline distT="0" distB="0" distL="0" distR="0" wp14:anchorId="5CF073B5" wp14:editId="157174D2">
            <wp:extent cx="3648075" cy="1383751"/>
            <wp:effectExtent l="0" t="0" r="0" b="6985"/>
            <wp:docPr id="14069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32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376" cy="139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F47D" w14:textId="47F5ABF4" w:rsidR="008D5A24" w:rsidRDefault="008D5A24" w:rsidP="0095116A">
      <w:r>
        <w:t>We can view:</w:t>
      </w:r>
    </w:p>
    <w:p w14:paraId="47D3EFA1" w14:textId="3A2FB0B0" w:rsidR="008D5A24" w:rsidRDefault="008D5A24" w:rsidP="0095116A">
      <w:r w:rsidRPr="008D5A24">
        <w:drawing>
          <wp:inline distT="0" distB="0" distL="0" distR="0" wp14:anchorId="529A177E" wp14:editId="7C842884">
            <wp:extent cx="5334744" cy="666843"/>
            <wp:effectExtent l="0" t="0" r="0" b="0"/>
            <wp:docPr id="206406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64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1317" w14:textId="3CE887DD" w:rsidR="008D5A24" w:rsidRDefault="00B37BF4" w:rsidP="0095116A">
      <w:r>
        <w:t>Let’s create a container from the image:</w:t>
      </w:r>
    </w:p>
    <w:p w14:paraId="03CC2012" w14:textId="036D4269" w:rsidR="00B37BF4" w:rsidRDefault="001E7C6A" w:rsidP="0095116A">
      <w:r w:rsidRPr="001E7C6A">
        <w:drawing>
          <wp:inline distT="0" distB="0" distL="0" distR="0" wp14:anchorId="119974DD" wp14:editId="66F674FC">
            <wp:extent cx="5943600" cy="1174750"/>
            <wp:effectExtent l="0" t="0" r="0" b="6350"/>
            <wp:docPr id="103887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6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3965" w14:textId="3356CF2E" w:rsidR="00B37BF4" w:rsidRDefault="00B37BF4" w:rsidP="0095116A">
      <w:r>
        <w:t xml:space="preserve">I mounted our container directory </w:t>
      </w:r>
      <w:r w:rsidR="001E7C6A" w:rsidRPr="00301A52">
        <w:rPr>
          <w:i/>
          <w:iCs/>
        </w:rPr>
        <w:t>(</w:t>
      </w:r>
      <w:r w:rsidR="001E7C6A" w:rsidRPr="00301A52">
        <w:rPr>
          <w:i/>
          <w:iCs/>
        </w:rPr>
        <w:t>/</w:t>
      </w:r>
      <w:proofErr w:type="spellStart"/>
      <w:r w:rsidR="001E7C6A" w:rsidRPr="00301A52">
        <w:rPr>
          <w:i/>
          <w:iCs/>
        </w:rPr>
        <w:t>usr</w:t>
      </w:r>
      <w:proofErr w:type="spellEnd"/>
      <w:r w:rsidR="001E7C6A" w:rsidRPr="00301A52">
        <w:rPr>
          <w:i/>
          <w:iCs/>
        </w:rPr>
        <w:t>/local/apache2/</w:t>
      </w:r>
      <w:proofErr w:type="spellStart"/>
      <w:r w:rsidR="001E7C6A" w:rsidRPr="00301A52">
        <w:rPr>
          <w:i/>
          <w:iCs/>
        </w:rPr>
        <w:t>htdocs</w:t>
      </w:r>
      <w:proofErr w:type="spellEnd"/>
      <w:r w:rsidR="001E7C6A" w:rsidRPr="00301A52">
        <w:rPr>
          <w:i/>
          <w:iCs/>
        </w:rPr>
        <w:t>/</w:t>
      </w:r>
      <w:r w:rsidR="001E7C6A" w:rsidRPr="00301A52">
        <w:rPr>
          <w:i/>
          <w:iCs/>
        </w:rPr>
        <w:t xml:space="preserve"> - This is default directory in </w:t>
      </w:r>
      <w:proofErr w:type="spellStart"/>
      <w:r w:rsidR="001E7C6A" w:rsidRPr="00301A52">
        <w:rPr>
          <w:i/>
          <w:iCs/>
        </w:rPr>
        <w:t>debain</w:t>
      </w:r>
      <w:proofErr w:type="spellEnd"/>
      <w:r w:rsidR="001E7C6A" w:rsidRPr="00301A52">
        <w:rPr>
          <w:i/>
          <w:iCs/>
        </w:rPr>
        <w:t>/ubuntu for html files</w:t>
      </w:r>
      <w:r w:rsidRPr="00301A52">
        <w:rPr>
          <w:i/>
          <w:iCs/>
        </w:rPr>
        <w:t>)</w:t>
      </w:r>
      <w:r>
        <w:t xml:space="preserve"> to /</w:t>
      </w:r>
      <w:proofErr w:type="spellStart"/>
      <w:r>
        <w:t>apache</w:t>
      </w:r>
      <w:proofErr w:type="spellEnd"/>
      <w:r>
        <w:t xml:space="preserve">-html in VM. Give it </w:t>
      </w:r>
      <w:proofErr w:type="spellStart"/>
      <w:r>
        <w:t>myapache</w:t>
      </w:r>
      <w:proofErr w:type="spellEnd"/>
      <w:r>
        <w:t xml:space="preserve"> as a name. </w:t>
      </w:r>
      <w:r>
        <w:lastRenderedPageBreak/>
        <w:t xml:space="preserve">Moreover, I implemented port forwarding. Mentioned </w:t>
      </w:r>
      <w:proofErr w:type="spellStart"/>
      <w:r>
        <w:t>SELinux</w:t>
      </w:r>
      <w:proofErr w:type="spellEnd"/>
      <w:r>
        <w:t xml:space="preserve"> </w:t>
      </w:r>
      <w:proofErr w:type="gramStart"/>
      <w:r>
        <w:t>with :</w:t>
      </w:r>
      <w:proofErr w:type="gramEnd"/>
      <w:r>
        <w:t xml:space="preserve">Z. At </w:t>
      </w:r>
      <w:proofErr w:type="gramStart"/>
      <w:r>
        <w:t>last</w:t>
      </w:r>
      <w:proofErr w:type="gramEnd"/>
      <w:r>
        <w:t xml:space="preserve"> I have added port 8080 to firewall.</w:t>
      </w:r>
    </w:p>
    <w:p w14:paraId="676E43B6" w14:textId="3611DD88" w:rsidR="00F733A7" w:rsidRDefault="00F733A7" w:rsidP="0095116A">
      <w:r>
        <w:t xml:space="preserve">When we check with 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ps</w:t>
      </w:r>
      <w:proofErr w:type="spellEnd"/>
      <w:r>
        <w:t>, it shows container is up.</w:t>
      </w:r>
    </w:p>
    <w:p w14:paraId="6CF1CCDB" w14:textId="77221F4B" w:rsidR="00F733A7" w:rsidRDefault="00F733A7" w:rsidP="00F733A7">
      <w:pPr>
        <w:pStyle w:val="Heading2"/>
      </w:pPr>
      <w:bookmarkStart w:id="4" w:name="_Toc229687242"/>
      <w:r>
        <w:t>Container Log</w:t>
      </w:r>
      <w:bookmarkEnd w:id="4"/>
    </w:p>
    <w:p w14:paraId="63FB97BD" w14:textId="10BAA936" w:rsidR="00F733A7" w:rsidRDefault="00F733A7" w:rsidP="00F733A7">
      <w:r>
        <w:t>We use `</w:t>
      </w:r>
      <w:proofErr w:type="spellStart"/>
      <w:r>
        <w:t>podman</w:t>
      </w:r>
      <w:proofErr w:type="spellEnd"/>
      <w:r>
        <w:t xml:space="preserve"> logs` to see the container logs:</w:t>
      </w:r>
    </w:p>
    <w:p w14:paraId="13B7307E" w14:textId="690CDA6D" w:rsidR="00F733A7" w:rsidRDefault="00F733A7" w:rsidP="00F733A7">
      <w:r w:rsidRPr="00F733A7">
        <w:drawing>
          <wp:inline distT="0" distB="0" distL="0" distR="0" wp14:anchorId="2D2472AC" wp14:editId="1598862D">
            <wp:extent cx="5943600" cy="592455"/>
            <wp:effectExtent l="0" t="0" r="0" b="0"/>
            <wp:docPr id="16994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17E8" w14:textId="0C92448D" w:rsidR="00F733A7" w:rsidRDefault="00F733A7" w:rsidP="00F733A7">
      <w:pPr>
        <w:pStyle w:val="Heading2"/>
      </w:pPr>
      <w:bookmarkStart w:id="5" w:name="_Toc229687243"/>
      <w:r>
        <w:t>Checking From Browser</w:t>
      </w:r>
      <w:bookmarkEnd w:id="5"/>
    </w:p>
    <w:p w14:paraId="165EE563" w14:textId="22468DB8" w:rsidR="00F733A7" w:rsidRDefault="00301A52" w:rsidP="00F733A7">
      <w:r w:rsidRPr="00301A52">
        <w:drawing>
          <wp:inline distT="0" distB="0" distL="0" distR="0" wp14:anchorId="07B78B89" wp14:editId="2770C962">
            <wp:extent cx="5249008" cy="828791"/>
            <wp:effectExtent l="0" t="0" r="0" b="9525"/>
            <wp:docPr id="8115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5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D941" w14:textId="77777777" w:rsidR="00301A52" w:rsidRDefault="00301A52" w:rsidP="00F733A7"/>
    <w:p w14:paraId="1795B6EB" w14:textId="22B068DE" w:rsidR="00301A52" w:rsidRDefault="00301A52" w:rsidP="00301A52">
      <w:pPr>
        <w:pStyle w:val="Heading1"/>
      </w:pPr>
      <w:bookmarkStart w:id="6" w:name="_Toc229687244"/>
      <w:r>
        <w:t>Task 2</w:t>
      </w:r>
      <w:bookmarkEnd w:id="6"/>
    </w:p>
    <w:p w14:paraId="63EEC2F8" w14:textId="77FFD9CE" w:rsidR="00301A52" w:rsidRDefault="00301A52" w:rsidP="00301A52">
      <w:r>
        <w:t>We use `exec -it` to switch container’s terminal. Here, `</w:t>
      </w:r>
      <w:proofErr w:type="spellStart"/>
      <w:r>
        <w:t>uname</w:t>
      </w:r>
      <w:proofErr w:type="spellEnd"/>
      <w:r>
        <w:t xml:space="preserve"> -r` shows kernel version. I have printed `/</w:t>
      </w:r>
      <w:proofErr w:type="spellStart"/>
      <w:r>
        <w:t>etc</w:t>
      </w:r>
      <w:proofErr w:type="spellEnd"/>
      <w:r>
        <w:t>/</w:t>
      </w:r>
      <w:proofErr w:type="spellStart"/>
      <w:r>
        <w:t>os-relase</w:t>
      </w:r>
      <w:proofErr w:type="spellEnd"/>
      <w:r>
        <w:t>` additionally:</w:t>
      </w:r>
    </w:p>
    <w:p w14:paraId="7FB5CF5F" w14:textId="0C161E16" w:rsidR="00301A52" w:rsidRDefault="00301A52" w:rsidP="00301A52">
      <w:r w:rsidRPr="00301A52">
        <w:drawing>
          <wp:inline distT="0" distB="0" distL="0" distR="0" wp14:anchorId="478CEE16" wp14:editId="04968F66">
            <wp:extent cx="4553585" cy="2353003"/>
            <wp:effectExtent l="0" t="0" r="0" b="9525"/>
            <wp:docPr id="339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7E44" w14:textId="68AE7307" w:rsidR="00301A52" w:rsidRDefault="00301A52" w:rsidP="00301A52">
      <w:pPr>
        <w:pStyle w:val="Heading1"/>
      </w:pPr>
      <w:bookmarkStart w:id="7" w:name="_Toc229687245"/>
      <w:r>
        <w:lastRenderedPageBreak/>
        <w:t>Task 3</w:t>
      </w:r>
      <w:bookmarkEnd w:id="7"/>
    </w:p>
    <w:p w14:paraId="4AC63C45" w14:textId="2B410539" w:rsidR="00301A52" w:rsidRDefault="00E3744E" w:rsidP="00301A52">
      <w:r>
        <w:t>Let’s create a volume and pull the image:</w:t>
      </w:r>
    </w:p>
    <w:p w14:paraId="5096EC5E" w14:textId="7D8136FA" w:rsidR="00E3744E" w:rsidRDefault="00E3744E" w:rsidP="00301A52">
      <w:r w:rsidRPr="00E3744E">
        <w:drawing>
          <wp:inline distT="0" distB="0" distL="0" distR="0" wp14:anchorId="6127000A" wp14:editId="2DDB2B0A">
            <wp:extent cx="3315134" cy="1882140"/>
            <wp:effectExtent l="0" t="0" r="0" b="3810"/>
            <wp:docPr id="9575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0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001" cy="18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36F9" w14:textId="40334776" w:rsidR="00E3744E" w:rsidRDefault="00E3744E" w:rsidP="00301A52">
      <w:r>
        <w:t>Let’s create a container and view it:</w:t>
      </w:r>
    </w:p>
    <w:p w14:paraId="37D592AE" w14:textId="7BDB878B" w:rsidR="00E3744E" w:rsidRDefault="00E3744E" w:rsidP="00301A52">
      <w:r w:rsidRPr="00E3744E">
        <w:drawing>
          <wp:inline distT="0" distB="0" distL="0" distR="0" wp14:anchorId="2FEBDAE8" wp14:editId="5EBE7F05">
            <wp:extent cx="5943600" cy="1113155"/>
            <wp:effectExtent l="0" t="0" r="0" b="0"/>
            <wp:docPr id="25270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6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0342" w14:textId="77DF3B6E" w:rsidR="00E3744E" w:rsidRDefault="00E3744E" w:rsidP="00301A52">
      <w:r w:rsidRPr="00E3744E">
        <w:t>MySQL stores its data in /var/lib/</w:t>
      </w:r>
      <w:proofErr w:type="spellStart"/>
      <w:r w:rsidRPr="00E3744E">
        <w:t>mysql</w:t>
      </w:r>
      <w:proofErr w:type="spellEnd"/>
      <w:r w:rsidRPr="00E3744E">
        <w:t xml:space="preserve"> inside the container, so </w:t>
      </w:r>
      <w:r>
        <w:t xml:space="preserve">that is why I </w:t>
      </w:r>
      <w:proofErr w:type="gramStart"/>
      <w:r>
        <w:t>mount</w:t>
      </w:r>
      <w:proofErr w:type="gramEnd"/>
      <w:r>
        <w:t xml:space="preserve"> here.</w:t>
      </w:r>
    </w:p>
    <w:p w14:paraId="5189E567" w14:textId="77777777" w:rsidR="00513AB3" w:rsidRDefault="00513AB3" w:rsidP="00301A52"/>
    <w:p w14:paraId="555829D9" w14:textId="10BF2D38" w:rsidR="00513AB3" w:rsidRDefault="00513AB3" w:rsidP="00513AB3">
      <w:pPr>
        <w:pStyle w:val="Heading1"/>
      </w:pPr>
      <w:bookmarkStart w:id="8" w:name="_Toc229687246"/>
      <w:r>
        <w:t>Task 4</w:t>
      </w:r>
      <w:bookmarkEnd w:id="8"/>
    </w:p>
    <w:p w14:paraId="725085EA" w14:textId="15B6DF12" w:rsidR="00513AB3" w:rsidRDefault="00B9574A" w:rsidP="00513AB3">
      <w:r>
        <w:t xml:space="preserve">It is possible to give 2 </w:t>
      </w:r>
      <w:proofErr w:type="gramStart"/>
      <w:r>
        <w:t>kinds</w:t>
      </w:r>
      <w:proofErr w:type="gramEnd"/>
      <w:r>
        <w:t xml:space="preserve"> responses here. First, we can set this service for full system, so, whenever any user logs in, the service will run. This can be created only by root.</w:t>
      </w:r>
    </w:p>
    <w:p w14:paraId="4A78F47F" w14:textId="4221F681" w:rsidR="00B9574A" w:rsidRDefault="00B9574A" w:rsidP="00513AB3">
      <w:r>
        <w:t>Second, we can create a service file for a specific user, so, whenever this specific user logs in, the service will run.</w:t>
      </w:r>
    </w:p>
    <w:p w14:paraId="04061E54" w14:textId="5F661D06" w:rsidR="00B9574A" w:rsidRDefault="00B9574A" w:rsidP="00B9574A">
      <w:pPr>
        <w:pStyle w:val="Heading2"/>
      </w:pPr>
      <w:bookmarkStart w:id="9" w:name="_Toc229687247"/>
      <w:r>
        <w:lastRenderedPageBreak/>
        <w:t>System Wide</w:t>
      </w:r>
      <w:bookmarkEnd w:id="9"/>
    </w:p>
    <w:p w14:paraId="69249F56" w14:textId="32C36511" w:rsidR="00B9574A" w:rsidRDefault="00B9574A" w:rsidP="00B9574A">
      <w:r w:rsidRPr="00B9574A">
        <w:drawing>
          <wp:inline distT="0" distB="0" distL="0" distR="0" wp14:anchorId="0D09149F" wp14:editId="379CD6C7">
            <wp:extent cx="5943600" cy="1026795"/>
            <wp:effectExtent l="0" t="0" r="0" b="1905"/>
            <wp:docPr id="5962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80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DEF" w14:textId="169C3099" w:rsidR="00EC71DE" w:rsidRDefault="00EC71DE" w:rsidP="00B9574A">
      <w:proofErr w:type="gramStart"/>
      <w:r>
        <w:t>Basically</w:t>
      </w:r>
      <w:proofErr w:type="gramEnd"/>
      <w:r>
        <w:t xml:space="preserve"> I have created service file using `</w:t>
      </w:r>
      <w:proofErr w:type="spellStart"/>
      <w:r>
        <w:t>podman</w:t>
      </w:r>
      <w:proofErr w:type="spellEnd"/>
      <w:r>
        <w:t xml:space="preserve"> generate system`. Then I moved it `/</w:t>
      </w:r>
      <w:proofErr w:type="spellStart"/>
      <w:r>
        <w:t>etc</w:t>
      </w:r>
      <w:proofErr w:type="spellEnd"/>
      <w:r>
        <w:t>/system/system/`, so that makes it system wide. I have used `</w:t>
      </w:r>
      <w:proofErr w:type="spellStart"/>
      <w:r>
        <w:t>restorecon</w:t>
      </w:r>
      <w:proofErr w:type="spellEnd"/>
      <w:r>
        <w:t xml:space="preserve"> -v`, because when I moved it to the other place, it did not get correct label, so error occurred. It is good to run `daemon-reload` after each unit creation or modification. At last, I just enabled it.</w:t>
      </w:r>
    </w:p>
    <w:p w14:paraId="0A695723" w14:textId="77777777" w:rsidR="00EC71DE" w:rsidRDefault="00EC71DE" w:rsidP="00B9574A"/>
    <w:p w14:paraId="786C4054" w14:textId="7DAB2529" w:rsidR="00EC71DE" w:rsidRDefault="00EC71DE" w:rsidP="00B9574A">
      <w:r>
        <w:t>We can verify that by checking the container status with `</w:t>
      </w:r>
      <w:proofErr w:type="spellStart"/>
      <w:r>
        <w:t>podman</w:t>
      </w:r>
      <w:proofErr w:type="spellEnd"/>
      <w:r>
        <w:t xml:space="preserve"> </w:t>
      </w:r>
      <w:proofErr w:type="spellStart"/>
      <w:r>
        <w:t>ps`</w:t>
      </w:r>
      <w:proofErr w:type="spellEnd"/>
      <w:r>
        <w:t xml:space="preserve"> after the reboot</w:t>
      </w:r>
      <w:r>
        <w:t>:</w:t>
      </w:r>
    </w:p>
    <w:p w14:paraId="681BCB66" w14:textId="78C29364" w:rsidR="00EC71DE" w:rsidRDefault="00EC71DE" w:rsidP="00B9574A">
      <w:r w:rsidRPr="00EC71DE">
        <w:drawing>
          <wp:inline distT="0" distB="0" distL="0" distR="0" wp14:anchorId="5B9D694C" wp14:editId="4B91C2B5">
            <wp:extent cx="5125307" cy="1630680"/>
            <wp:effectExtent l="0" t="0" r="0" b="7620"/>
            <wp:docPr id="120145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9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0368" cy="163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52A5" w14:textId="3C65376C" w:rsidR="00EC71DE" w:rsidRDefault="00781B33" w:rsidP="00781B33">
      <w:pPr>
        <w:pStyle w:val="Heading2"/>
      </w:pPr>
      <w:bookmarkStart w:id="10" w:name="_Toc229687248"/>
      <w:r>
        <w:t>User-Specific</w:t>
      </w:r>
      <w:bookmarkEnd w:id="10"/>
    </w:p>
    <w:p w14:paraId="6E8A06AA" w14:textId="167A7E6F" w:rsidR="00781B33" w:rsidRDefault="00781B33" w:rsidP="00781B33">
      <w:r>
        <w:t xml:space="preserve">The process is simpler if we create a service </w:t>
      </w:r>
      <w:r w:rsidR="00F41954">
        <w:t>user specific</w:t>
      </w:r>
      <w:r>
        <w:t>.</w:t>
      </w:r>
    </w:p>
    <w:p w14:paraId="6836C709" w14:textId="7125A1DC" w:rsidR="00F41954" w:rsidRDefault="00BD051C" w:rsidP="00781B33">
      <w:r>
        <w:t>First, I remove the previous service (system-wide) to prevent confusion:</w:t>
      </w:r>
    </w:p>
    <w:p w14:paraId="28D800A7" w14:textId="1DF6ECEE" w:rsidR="00BD051C" w:rsidRDefault="00BD051C" w:rsidP="00781B33">
      <w:r w:rsidRPr="00BD051C">
        <w:drawing>
          <wp:inline distT="0" distB="0" distL="0" distR="0" wp14:anchorId="24EC1C30" wp14:editId="0DE67910">
            <wp:extent cx="3954780" cy="273298"/>
            <wp:effectExtent l="0" t="0" r="0" b="0"/>
            <wp:docPr id="15168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2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2208" cy="27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A360" w14:textId="76E75999" w:rsidR="00BD051C" w:rsidRDefault="00BD051C" w:rsidP="00781B33">
      <w:r>
        <w:t xml:space="preserve">Let’s remove the container </w:t>
      </w:r>
      <w:r w:rsidR="004629A8">
        <w:t xml:space="preserve">and image </w:t>
      </w:r>
      <w:r>
        <w:t>to start from scratch:</w:t>
      </w:r>
    </w:p>
    <w:p w14:paraId="7EC802CC" w14:textId="5D619C6E" w:rsidR="00BD051C" w:rsidRDefault="00BD051C" w:rsidP="00781B33">
      <w:r w:rsidRPr="00BD051C">
        <w:drawing>
          <wp:inline distT="0" distB="0" distL="0" distR="0" wp14:anchorId="04BB01CE" wp14:editId="2E3F99B6">
            <wp:extent cx="1844040" cy="444611"/>
            <wp:effectExtent l="0" t="0" r="3810" b="0"/>
            <wp:docPr id="7968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95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0719" cy="4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0858" w14:textId="51DBE010" w:rsidR="004629A8" w:rsidRDefault="004629A8" w:rsidP="00781B33">
      <w:r w:rsidRPr="004629A8">
        <w:lastRenderedPageBreak/>
        <w:drawing>
          <wp:inline distT="0" distB="0" distL="0" distR="0" wp14:anchorId="7B2FA053" wp14:editId="6D267A2C">
            <wp:extent cx="5677692" cy="657317"/>
            <wp:effectExtent l="0" t="0" r="0" b="9525"/>
            <wp:docPr id="16659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1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C47A" w14:textId="1C732D92" w:rsidR="00BD051C" w:rsidRDefault="007532E9" w:rsidP="00781B33">
      <w:r>
        <w:t xml:space="preserve">Let’s create a new user. Then create a directory for him to use in mounting process. Then let me make him the user and group owner of the directory. Then give </w:t>
      </w:r>
      <w:proofErr w:type="gramStart"/>
      <w:r>
        <w:t>write</w:t>
      </w:r>
      <w:proofErr w:type="gramEnd"/>
      <w:r>
        <w:t xml:space="preserve"> permission to others (recommended). At last, let’s use </w:t>
      </w:r>
      <w:proofErr w:type="spellStart"/>
      <w:r>
        <w:t>loginctl</w:t>
      </w:r>
      <w:proofErr w:type="spellEnd"/>
      <w:r>
        <w:t xml:space="preserve"> to allow the process we will do below.</w:t>
      </w:r>
    </w:p>
    <w:p w14:paraId="34855567" w14:textId="6F80B39B" w:rsidR="007532E9" w:rsidRDefault="007532E9" w:rsidP="00781B33">
      <w:r w:rsidRPr="007532E9">
        <w:drawing>
          <wp:inline distT="0" distB="0" distL="0" distR="0" wp14:anchorId="37774329" wp14:editId="78671543">
            <wp:extent cx="3124200" cy="1297864"/>
            <wp:effectExtent l="0" t="0" r="0" b="0"/>
            <wp:docPr id="78244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89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971" cy="130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586" w14:textId="02142B48" w:rsidR="007532E9" w:rsidRDefault="004629A8" w:rsidP="00781B33">
      <w:r>
        <w:t>Let’s break our ssh connection (using `exit` command) and reconnect as new user:</w:t>
      </w:r>
    </w:p>
    <w:p w14:paraId="6842CFD3" w14:textId="46116D46" w:rsidR="004629A8" w:rsidRDefault="004629A8" w:rsidP="00781B33">
      <w:r w:rsidRPr="004629A8">
        <w:drawing>
          <wp:inline distT="0" distB="0" distL="0" distR="0" wp14:anchorId="2599EB1A" wp14:editId="1CDD01AA">
            <wp:extent cx="5334744" cy="390580"/>
            <wp:effectExtent l="0" t="0" r="0" b="9525"/>
            <wp:docPr id="8078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2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36F5" w14:textId="49BCE5BE" w:rsidR="004629A8" w:rsidRDefault="00BF1A08" w:rsidP="00781B33">
      <w:r>
        <w:t>In that stage we can `</w:t>
      </w:r>
      <w:proofErr w:type="spellStart"/>
      <w:r>
        <w:t>podman</w:t>
      </w:r>
      <w:proofErr w:type="spellEnd"/>
      <w:r>
        <w:t xml:space="preserve"> login` if it is required as the task 1 above. I do not need it right now.</w:t>
      </w:r>
    </w:p>
    <w:p w14:paraId="52F6AD5A" w14:textId="406A8288" w:rsidR="00BF1A08" w:rsidRDefault="00BF1A08" w:rsidP="00781B33">
      <w:r>
        <w:t>Let’s create a container after pulling image:</w:t>
      </w:r>
    </w:p>
    <w:p w14:paraId="1531E9D8" w14:textId="700C6715" w:rsidR="00BF1A08" w:rsidRDefault="00BF1A08" w:rsidP="00781B33">
      <w:r w:rsidRPr="00BF1A08">
        <w:drawing>
          <wp:inline distT="0" distB="0" distL="0" distR="0" wp14:anchorId="26DB87C4" wp14:editId="0BAB7204">
            <wp:extent cx="3120314" cy="2247900"/>
            <wp:effectExtent l="0" t="0" r="4445" b="0"/>
            <wp:docPr id="132071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166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877" cy="225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B21A" w14:textId="77777777" w:rsidR="00BF1A08" w:rsidRDefault="00BF1A08" w:rsidP="00781B33"/>
    <w:p w14:paraId="6FDF9009" w14:textId="47FFF9E3" w:rsidR="00BF1A08" w:rsidRDefault="00BF1A08" w:rsidP="00781B33">
      <w:r>
        <w:lastRenderedPageBreak/>
        <w:t>Let’s create a directory for the service file and switch to there. Then create a service file using `</w:t>
      </w:r>
      <w:proofErr w:type="spellStart"/>
      <w:r>
        <w:t>podman</w:t>
      </w:r>
      <w:proofErr w:type="spellEnd"/>
      <w:r>
        <w:t xml:space="preserve"> generate` command:</w:t>
      </w:r>
    </w:p>
    <w:p w14:paraId="37BAC1D7" w14:textId="1E5F7F2B" w:rsidR="00BF1A08" w:rsidRDefault="00BF1A08" w:rsidP="00781B33">
      <w:r w:rsidRPr="00BF1A08">
        <w:drawing>
          <wp:inline distT="0" distB="0" distL="0" distR="0" wp14:anchorId="509E605F" wp14:editId="66E40EDA">
            <wp:extent cx="5820587" cy="1295581"/>
            <wp:effectExtent l="0" t="0" r="0" b="0"/>
            <wp:docPr id="286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3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DC9" w14:textId="1066E7E4" w:rsidR="00BF1A08" w:rsidRDefault="00BF1A08" w:rsidP="00781B33">
      <w:r>
        <w:t>It is good to use `daemon-reload` after creating a new unit. We should enable the service file to make it work properly after the reboot:</w:t>
      </w:r>
    </w:p>
    <w:p w14:paraId="22F380CD" w14:textId="58A744DC" w:rsidR="00BF1A08" w:rsidRDefault="00BF1A08" w:rsidP="00781B33">
      <w:r w:rsidRPr="00BF1A08">
        <w:drawing>
          <wp:inline distT="0" distB="0" distL="0" distR="0" wp14:anchorId="24099AAB" wp14:editId="0D67C961">
            <wp:extent cx="5943600" cy="260985"/>
            <wp:effectExtent l="0" t="0" r="0" b="5715"/>
            <wp:docPr id="13535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2317" w14:textId="11435655" w:rsidR="00906E98" w:rsidRDefault="00906E98" w:rsidP="00781B33">
      <w:r>
        <w:t>Let’s check it. So, when we connect with ssh as Ravan user, the container should be up:</w:t>
      </w:r>
    </w:p>
    <w:p w14:paraId="28886868" w14:textId="741DDFAA" w:rsidR="00906E98" w:rsidRDefault="00906E98" w:rsidP="00781B33">
      <w:r w:rsidRPr="00906E98">
        <w:drawing>
          <wp:inline distT="0" distB="0" distL="0" distR="0" wp14:anchorId="391A7146" wp14:editId="3F0298AE">
            <wp:extent cx="4953000" cy="1492779"/>
            <wp:effectExtent l="0" t="0" r="0" b="0"/>
            <wp:docPr id="10042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37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2181" cy="14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FB59" w14:textId="272A345C" w:rsidR="00906E98" w:rsidRDefault="00906E98" w:rsidP="00781B33">
      <w:r>
        <w:t>Moreover, it should not work when we log in as another user like root:</w:t>
      </w:r>
    </w:p>
    <w:p w14:paraId="1904AEFA" w14:textId="538E597D" w:rsidR="00906E98" w:rsidRPr="00781B33" w:rsidRDefault="00906E98" w:rsidP="00781B33">
      <w:r w:rsidRPr="00906E98">
        <w:drawing>
          <wp:inline distT="0" distB="0" distL="0" distR="0" wp14:anchorId="170BEF6C" wp14:editId="09A8565D">
            <wp:extent cx="4373880" cy="1943138"/>
            <wp:effectExtent l="0" t="0" r="7620" b="0"/>
            <wp:docPr id="114014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19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2148" cy="194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E98" w:rsidRPr="00781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77"/>
    <w:rsid w:val="001E7C6A"/>
    <w:rsid w:val="00255C42"/>
    <w:rsid w:val="002D14F3"/>
    <w:rsid w:val="00301A52"/>
    <w:rsid w:val="003C59A0"/>
    <w:rsid w:val="004629A8"/>
    <w:rsid w:val="00513AB3"/>
    <w:rsid w:val="005963CE"/>
    <w:rsid w:val="007532E9"/>
    <w:rsid w:val="00781B33"/>
    <w:rsid w:val="008D5A24"/>
    <w:rsid w:val="00906E98"/>
    <w:rsid w:val="0095116A"/>
    <w:rsid w:val="00AB1886"/>
    <w:rsid w:val="00B37BF4"/>
    <w:rsid w:val="00B9574A"/>
    <w:rsid w:val="00BD051C"/>
    <w:rsid w:val="00BF1A08"/>
    <w:rsid w:val="00C82204"/>
    <w:rsid w:val="00CF4B77"/>
    <w:rsid w:val="00E3744E"/>
    <w:rsid w:val="00EC71DE"/>
    <w:rsid w:val="00F41954"/>
    <w:rsid w:val="00F7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774D"/>
  <w15:chartTrackingRefBased/>
  <w15:docId w15:val="{2F13B3B7-98A8-484E-845F-35CC1C3B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4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4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7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7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7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7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4195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419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195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19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B236-704C-413C-AE61-D7A7C2051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17</cp:revision>
  <dcterms:created xsi:type="dcterms:W3CDTF">2026-05-14T15:01:00Z</dcterms:created>
  <dcterms:modified xsi:type="dcterms:W3CDTF">2026-05-14T17:40:00Z</dcterms:modified>
</cp:coreProperties>
</file>