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F24A8" w14:textId="77777777" w:rsidR="00C60310" w:rsidRPr="00C60310" w:rsidRDefault="00C60310" w:rsidP="00C60310">
      <w:pPr>
        <w:pStyle w:val="Heading1"/>
        <w:jc w:val="center"/>
        <w:rPr>
          <w:rFonts w:ascii="Times New Roman" w:eastAsiaTheme="minorEastAsia" w:hAnsi="Times New Roman" w:cstheme="minorBidi"/>
          <w:color w:val="auto"/>
        </w:rPr>
      </w:pPr>
      <w:r w:rsidRPr="00C60310">
        <w:rPr>
          <w:rFonts w:ascii="Times New Roman" w:eastAsiaTheme="minorEastAsia" w:hAnsi="Times New Roman" w:cstheme="minorBidi"/>
          <w:color w:val="auto"/>
        </w:rPr>
        <w:t>Computer-Aided Design and Optimization of a Microwave Impedance-Matching Network and Frequency-Selective Filter</w:t>
      </w:r>
    </w:p>
    <w:p w14:paraId="63A182CB" w14:textId="4CAF4F39" w:rsidR="00A80B2E" w:rsidRPr="00C60310" w:rsidRDefault="00FA78B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0310">
        <w:rPr>
          <w:rFonts w:ascii="Times New Roman" w:hAnsi="Times New Roman" w:cs="Times New Roman"/>
          <w:color w:val="000000" w:themeColor="text1"/>
          <w:sz w:val="24"/>
          <w:szCs w:val="24"/>
        </w:rPr>
        <w:t>1. Aim</w:t>
      </w:r>
    </w:p>
    <w:p w14:paraId="4623A25A" w14:textId="77777777" w:rsidR="00A80B2E" w:rsidRPr="00C60310" w:rsidRDefault="00FA78B3">
      <w:pPr>
        <w:rPr>
          <w:rFonts w:cs="Times New Roman"/>
          <w:color w:val="000000" w:themeColor="text1"/>
          <w:sz w:val="24"/>
          <w:szCs w:val="24"/>
        </w:rPr>
      </w:pPr>
      <w:r w:rsidRPr="00C60310">
        <w:rPr>
          <w:rFonts w:cs="Times New Roman"/>
          <w:color w:val="000000" w:themeColor="text1"/>
          <w:sz w:val="24"/>
          <w:szCs w:val="24"/>
        </w:rPr>
        <w:t>To analyze microwave impedance matching using a series compensation capacitor and a quarter-wave transformer, and to study a third-order Butterworth frequency response over 8–12 GHz using MATLAB.</w:t>
      </w:r>
    </w:p>
    <w:p w14:paraId="60183328" w14:textId="77777777" w:rsidR="00A80B2E" w:rsidRPr="00C60310" w:rsidRDefault="00FA78B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0310">
        <w:rPr>
          <w:rFonts w:ascii="Times New Roman" w:hAnsi="Times New Roman" w:cs="Times New Roman"/>
          <w:color w:val="000000" w:themeColor="text1"/>
          <w:sz w:val="24"/>
          <w:szCs w:val="24"/>
        </w:rPr>
        <w:t>2. Software Required</w:t>
      </w:r>
    </w:p>
    <w:p w14:paraId="1B6F64EB" w14:textId="77777777" w:rsidR="00A80B2E" w:rsidRPr="00C60310" w:rsidRDefault="00FA78B3">
      <w:pPr>
        <w:rPr>
          <w:rFonts w:cs="Times New Roman"/>
          <w:color w:val="000000" w:themeColor="text1"/>
          <w:sz w:val="24"/>
          <w:szCs w:val="24"/>
        </w:rPr>
      </w:pPr>
      <w:r w:rsidRPr="00C60310">
        <w:rPr>
          <w:rFonts w:cs="Times New Roman"/>
          <w:color w:val="000000" w:themeColor="text1"/>
          <w:sz w:val="24"/>
          <w:szCs w:val="24"/>
        </w:rPr>
        <w:t>MATLAB.</w:t>
      </w:r>
    </w:p>
    <w:p w14:paraId="1B7F479E" w14:textId="77777777" w:rsidR="00A80B2E" w:rsidRPr="00C60310" w:rsidRDefault="00FA78B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0310">
        <w:rPr>
          <w:rFonts w:ascii="Times New Roman" w:hAnsi="Times New Roman" w:cs="Times New Roman"/>
          <w:color w:val="000000" w:themeColor="text1"/>
          <w:sz w:val="24"/>
          <w:szCs w:val="24"/>
        </w:rPr>
        <w:t>3. Procedure</w:t>
      </w:r>
    </w:p>
    <w:p w14:paraId="7CEB2D5F" w14:textId="77777777" w:rsidR="00A80B2E" w:rsidRPr="00C60310" w:rsidRDefault="00FA78B3">
      <w:pPr>
        <w:pStyle w:val="ListNumber"/>
        <w:rPr>
          <w:rFonts w:cs="Times New Roman"/>
          <w:color w:val="000000" w:themeColor="text1"/>
          <w:sz w:val="24"/>
          <w:szCs w:val="24"/>
        </w:rPr>
      </w:pPr>
      <w:r w:rsidRPr="00C60310">
        <w:rPr>
          <w:rFonts w:cs="Times New Roman"/>
          <w:color w:val="000000" w:themeColor="text1"/>
          <w:sz w:val="24"/>
          <w:szCs w:val="24"/>
        </w:rPr>
        <w:t>Open MATLAB and create a script named ME_exp9.m.</w:t>
      </w:r>
    </w:p>
    <w:p w14:paraId="65387F75" w14:textId="77777777" w:rsidR="00A80B2E" w:rsidRPr="00C60310" w:rsidRDefault="00FA78B3">
      <w:pPr>
        <w:pStyle w:val="ListNumber"/>
        <w:rPr>
          <w:rFonts w:cs="Times New Roman"/>
          <w:color w:val="000000" w:themeColor="text1"/>
          <w:sz w:val="24"/>
          <w:szCs w:val="24"/>
        </w:rPr>
      </w:pPr>
      <w:r w:rsidRPr="00C60310">
        <w:rPr>
          <w:rFonts w:cs="Times New Roman"/>
          <w:color w:val="000000" w:themeColor="text1"/>
          <w:sz w:val="24"/>
          <w:szCs w:val="24"/>
        </w:rPr>
        <w:t>Clear the Command Window, workspace, and previously opened figures.</w:t>
      </w:r>
    </w:p>
    <w:p w14:paraId="437EA5B6" w14:textId="77777777" w:rsidR="00A80B2E" w:rsidRPr="00C60310" w:rsidRDefault="00FA78B3">
      <w:pPr>
        <w:pStyle w:val="ListNumber"/>
        <w:rPr>
          <w:rFonts w:cs="Times New Roman"/>
          <w:color w:val="000000" w:themeColor="text1"/>
          <w:sz w:val="24"/>
          <w:szCs w:val="24"/>
        </w:rPr>
      </w:pPr>
      <w:r w:rsidRPr="00C60310">
        <w:rPr>
          <w:rFonts w:cs="Times New Roman"/>
          <w:color w:val="000000" w:themeColor="text1"/>
          <w:sz w:val="24"/>
          <w:szCs w:val="24"/>
        </w:rPr>
        <w:t>Set the design frequency to 10 GHz, reference impedance to 50 ohms, and load impedance to 75 + j25 ohms.</w:t>
      </w:r>
    </w:p>
    <w:p w14:paraId="6CA81AC5" w14:textId="77777777" w:rsidR="00A80B2E" w:rsidRPr="00C60310" w:rsidRDefault="00FA78B3">
      <w:pPr>
        <w:pStyle w:val="ListNumber"/>
        <w:rPr>
          <w:rFonts w:cs="Times New Roman"/>
          <w:color w:val="000000" w:themeColor="text1"/>
          <w:sz w:val="24"/>
          <w:szCs w:val="24"/>
        </w:rPr>
      </w:pPr>
      <w:r w:rsidRPr="00C60310">
        <w:rPr>
          <w:rFonts w:cs="Times New Roman"/>
          <w:color w:val="000000" w:themeColor="text1"/>
          <w:sz w:val="24"/>
          <w:szCs w:val="24"/>
        </w:rPr>
        <w:t>Calculate the series compensation capacitance to counteract the load's positive reactance at the design frequency.</w:t>
      </w:r>
    </w:p>
    <w:p w14:paraId="0817E7BD" w14:textId="77777777" w:rsidR="00A80B2E" w:rsidRPr="00C60310" w:rsidRDefault="00FA78B3">
      <w:pPr>
        <w:pStyle w:val="ListNumber"/>
        <w:rPr>
          <w:rFonts w:cs="Times New Roman"/>
          <w:color w:val="000000" w:themeColor="text1"/>
          <w:sz w:val="24"/>
          <w:szCs w:val="24"/>
        </w:rPr>
      </w:pPr>
      <w:r w:rsidRPr="00C60310">
        <w:rPr>
          <w:rFonts w:cs="Times New Roman"/>
          <w:color w:val="000000" w:themeColor="text1"/>
          <w:sz w:val="24"/>
          <w:szCs w:val="24"/>
        </w:rPr>
        <w:t>Calculate the quarter-wave transformer impedance and input impedance over the 8–12 GHz frequency sweep.</w:t>
      </w:r>
    </w:p>
    <w:p w14:paraId="1821EDFE" w14:textId="77777777" w:rsidR="00A80B2E" w:rsidRPr="00C60310" w:rsidRDefault="00FA78B3">
      <w:pPr>
        <w:pStyle w:val="ListNumber"/>
        <w:rPr>
          <w:rFonts w:cs="Times New Roman"/>
          <w:color w:val="000000" w:themeColor="text1"/>
          <w:sz w:val="24"/>
          <w:szCs w:val="24"/>
        </w:rPr>
      </w:pPr>
      <w:r w:rsidRPr="00C60310">
        <w:rPr>
          <w:rFonts w:cs="Times New Roman"/>
          <w:color w:val="000000" w:themeColor="text1"/>
          <w:sz w:val="24"/>
          <w:szCs w:val="24"/>
        </w:rPr>
        <w:t>Calculate the reflection coefficient, S11, return loss, and VSWR for the matched network and the unmatched load.</w:t>
      </w:r>
    </w:p>
    <w:p w14:paraId="68B3E2D1" w14:textId="77777777" w:rsidR="00A80B2E" w:rsidRPr="00C60310" w:rsidRDefault="00FA78B3">
      <w:pPr>
        <w:pStyle w:val="ListNumber"/>
        <w:rPr>
          <w:rFonts w:cs="Times New Roman"/>
          <w:color w:val="000000" w:themeColor="text1"/>
          <w:sz w:val="24"/>
          <w:szCs w:val="24"/>
        </w:rPr>
      </w:pPr>
      <w:r w:rsidRPr="00C60310">
        <w:rPr>
          <w:rFonts w:cs="Times New Roman"/>
          <w:color w:val="000000" w:themeColor="text1"/>
          <w:sz w:val="24"/>
          <w:szCs w:val="24"/>
        </w:rPr>
        <w:t>Calculate the third-order Butterworth filter response and convert it to decibels.</w:t>
      </w:r>
    </w:p>
    <w:p w14:paraId="581158F2" w14:textId="77777777" w:rsidR="00A80B2E" w:rsidRPr="00C60310" w:rsidRDefault="00FA78B3">
      <w:pPr>
        <w:pStyle w:val="ListNumber"/>
        <w:rPr>
          <w:rFonts w:cs="Times New Roman"/>
          <w:color w:val="000000" w:themeColor="text1"/>
          <w:sz w:val="24"/>
          <w:szCs w:val="24"/>
        </w:rPr>
      </w:pPr>
      <w:r w:rsidRPr="00C60310">
        <w:rPr>
          <w:rFonts w:cs="Times New Roman"/>
          <w:color w:val="000000" w:themeColor="text1"/>
          <w:sz w:val="24"/>
          <w:szCs w:val="24"/>
        </w:rPr>
        <w:t>Display the design values at the frequency point nearest to 10 GHz in the Command Window.</w:t>
      </w:r>
    </w:p>
    <w:p w14:paraId="2C8E20C5" w14:textId="77777777" w:rsidR="00A80B2E" w:rsidRPr="00C60310" w:rsidRDefault="00FA78B3">
      <w:pPr>
        <w:pStyle w:val="ListNumber"/>
        <w:rPr>
          <w:rFonts w:cs="Times New Roman"/>
          <w:color w:val="000000" w:themeColor="text1"/>
          <w:sz w:val="24"/>
          <w:szCs w:val="24"/>
        </w:rPr>
      </w:pPr>
      <w:r w:rsidRPr="00C60310">
        <w:rPr>
          <w:rFonts w:cs="Times New Roman"/>
          <w:color w:val="000000" w:themeColor="text1"/>
          <w:sz w:val="24"/>
          <w:szCs w:val="24"/>
        </w:rPr>
        <w:t>Plot S11 comparison, return loss and VSWR, Butterworth filter response, and the real and imaginary parts of input impedance.</w:t>
      </w:r>
    </w:p>
    <w:p w14:paraId="638BEBC6" w14:textId="77777777" w:rsidR="00A80B2E" w:rsidRPr="00C60310" w:rsidRDefault="00FA78B3">
      <w:pPr>
        <w:pStyle w:val="ListNumber"/>
        <w:rPr>
          <w:rFonts w:cs="Times New Roman"/>
          <w:color w:val="000000" w:themeColor="text1"/>
          <w:sz w:val="24"/>
          <w:szCs w:val="24"/>
        </w:rPr>
      </w:pPr>
      <w:r w:rsidRPr="00C60310">
        <w:rPr>
          <w:rFonts w:cs="Times New Roman"/>
          <w:color w:val="000000" w:themeColor="text1"/>
          <w:sz w:val="24"/>
          <w:szCs w:val="24"/>
        </w:rPr>
        <w:t>Run the script and observe the numerical output and four figures.</w:t>
      </w:r>
    </w:p>
    <w:p w14:paraId="09E0EC57" w14:textId="77777777" w:rsidR="00A80B2E" w:rsidRPr="00C60310" w:rsidRDefault="00FA78B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0310">
        <w:rPr>
          <w:rFonts w:ascii="Times New Roman" w:hAnsi="Times New Roman" w:cs="Times New Roman"/>
          <w:color w:val="000000" w:themeColor="text1"/>
          <w:sz w:val="24"/>
          <w:szCs w:val="24"/>
        </w:rPr>
        <w:t>4. MATLAB Program</w:t>
      </w:r>
    </w:p>
    <w:p w14:paraId="14D77E2E" w14:textId="77777777" w:rsidR="00A80B2E" w:rsidRPr="00C60310" w:rsidRDefault="00FA78B3">
      <w:pPr>
        <w:spacing w:after="0"/>
        <w:rPr>
          <w:rFonts w:cs="Times New Roman"/>
          <w:color w:val="000000" w:themeColor="text1"/>
          <w:sz w:val="24"/>
          <w:szCs w:val="24"/>
        </w:rPr>
      </w:pPr>
      <w:r w:rsidRPr="00C60310">
        <w:rPr>
          <w:rFonts w:cs="Times New Roman"/>
          <w:color w:val="000000" w:themeColor="text1"/>
          <w:sz w:val="24"/>
          <w:szCs w:val="24"/>
        </w:rPr>
        <w:br/>
        <w:t>clc;</w:t>
      </w:r>
      <w:r w:rsidRPr="00C60310">
        <w:rPr>
          <w:rFonts w:cs="Times New Roman"/>
          <w:color w:val="000000" w:themeColor="text1"/>
          <w:sz w:val="24"/>
          <w:szCs w:val="24"/>
        </w:rPr>
        <w:br/>
        <w:t>clear;</w:t>
      </w:r>
      <w:r w:rsidRPr="00C60310">
        <w:rPr>
          <w:rFonts w:cs="Times New Roman"/>
          <w:color w:val="000000" w:themeColor="text1"/>
          <w:sz w:val="24"/>
          <w:szCs w:val="24"/>
        </w:rPr>
        <w:br/>
        <w:t>close all;</w:t>
      </w:r>
      <w:r w:rsidRPr="00C60310">
        <w:rPr>
          <w:rFonts w:cs="Times New Roman"/>
          <w:color w:val="000000" w:themeColor="text1"/>
          <w:sz w:val="24"/>
          <w:szCs w:val="24"/>
        </w:rPr>
        <w:br/>
      </w:r>
      <w:r w:rsidRPr="00C60310">
        <w:rPr>
          <w:rFonts w:cs="Times New Roman"/>
          <w:color w:val="000000" w:themeColor="text1"/>
          <w:sz w:val="24"/>
          <w:szCs w:val="24"/>
        </w:rPr>
        <w:br/>
        <w:t>% Microwave Impedance Matching and Frequency-Selective Filter</w:t>
      </w:r>
      <w:r w:rsidRPr="00C60310">
        <w:rPr>
          <w:rFonts w:cs="Times New Roman"/>
          <w:color w:val="000000" w:themeColor="text1"/>
          <w:sz w:val="24"/>
          <w:szCs w:val="24"/>
        </w:rPr>
        <w:br/>
      </w:r>
      <w:r w:rsidRPr="00C60310">
        <w:rPr>
          <w:rFonts w:cs="Times New Roman"/>
          <w:color w:val="000000" w:themeColor="text1"/>
          <w:sz w:val="24"/>
          <w:szCs w:val="24"/>
        </w:rPr>
        <w:br/>
        <w:t>%% 1. Input parameters</w:t>
      </w:r>
      <w:r w:rsidRPr="00C60310">
        <w:rPr>
          <w:rFonts w:cs="Times New Roman"/>
          <w:color w:val="000000" w:themeColor="text1"/>
          <w:sz w:val="24"/>
          <w:szCs w:val="24"/>
        </w:rPr>
        <w:br/>
      </w:r>
      <w:r w:rsidRPr="00C60310">
        <w:rPr>
          <w:rFonts w:cs="Times New Roman"/>
          <w:color w:val="000000" w:themeColor="text1"/>
          <w:sz w:val="24"/>
          <w:szCs w:val="24"/>
        </w:rPr>
        <w:t>f0 = 10e9;                    % Design frequency: 10 GHz</w:t>
      </w:r>
      <w:r w:rsidRPr="00C60310">
        <w:rPr>
          <w:rFonts w:cs="Times New Roman"/>
          <w:color w:val="000000" w:themeColor="text1"/>
          <w:sz w:val="24"/>
          <w:szCs w:val="24"/>
        </w:rPr>
        <w:br/>
        <w:t>Z0 = 50;                      % Reference impedance: 50 ohms</w:t>
      </w:r>
      <w:r w:rsidRPr="00C60310">
        <w:rPr>
          <w:rFonts w:cs="Times New Roman"/>
          <w:color w:val="000000" w:themeColor="text1"/>
          <w:sz w:val="24"/>
          <w:szCs w:val="24"/>
        </w:rPr>
        <w:br/>
        <w:t>ZL = 75 + 1j*25;              % Load impedance: 75+j25 ohms</w:t>
      </w:r>
      <w:r w:rsidRPr="00C60310">
        <w:rPr>
          <w:rFonts w:cs="Times New Roman"/>
          <w:color w:val="000000" w:themeColor="text1"/>
          <w:sz w:val="24"/>
          <w:szCs w:val="24"/>
        </w:rPr>
        <w:br/>
        <w:t>fc = 10e9;                    % Filter cutoff: 10 GHz</w:t>
      </w:r>
      <w:r w:rsidRPr="00C60310">
        <w:rPr>
          <w:rFonts w:cs="Times New Roman"/>
          <w:color w:val="000000" w:themeColor="text1"/>
          <w:sz w:val="24"/>
          <w:szCs w:val="24"/>
        </w:rPr>
        <w:br/>
      </w:r>
      <w:r w:rsidRPr="00C60310">
        <w:rPr>
          <w:rFonts w:cs="Times New Roman"/>
          <w:color w:val="000000" w:themeColor="text1"/>
          <w:sz w:val="24"/>
          <w:szCs w:val="24"/>
        </w:rPr>
        <w:lastRenderedPageBreak/>
        <w:t>fstart = 8e9;                 % Sweep start: 8 GHz</w:t>
      </w:r>
      <w:r w:rsidRPr="00C60310">
        <w:rPr>
          <w:rFonts w:cs="Times New Roman"/>
          <w:color w:val="000000" w:themeColor="text1"/>
          <w:sz w:val="24"/>
          <w:szCs w:val="24"/>
        </w:rPr>
        <w:br/>
        <w:t>fstop = 12e9;                 % Sweep stop: 12 GHz</w:t>
      </w:r>
      <w:r w:rsidRPr="00C60310">
        <w:rPr>
          <w:rFonts w:cs="Times New Roman"/>
          <w:color w:val="000000" w:themeColor="text1"/>
          <w:sz w:val="24"/>
          <w:szCs w:val="24"/>
        </w:rPr>
        <w:br/>
      </w:r>
      <w:r w:rsidRPr="00C60310">
        <w:rPr>
          <w:rFonts w:cs="Times New Roman"/>
          <w:color w:val="000000" w:themeColor="text1"/>
          <w:sz w:val="24"/>
          <w:szCs w:val="24"/>
        </w:rPr>
        <w:br/>
        <w:t>f = linspace(fstart,fstop,1001);</w:t>
      </w:r>
      <w:r w:rsidRPr="00C60310">
        <w:rPr>
          <w:rFonts w:cs="Times New Roman"/>
          <w:color w:val="000000" w:themeColor="text1"/>
          <w:sz w:val="24"/>
          <w:szCs w:val="24"/>
        </w:rPr>
        <w:br/>
        <w:t>w = 2*pi*f;</w:t>
      </w:r>
      <w:r w:rsidRPr="00C60310">
        <w:rPr>
          <w:rFonts w:cs="Times New Roman"/>
          <w:color w:val="000000" w:themeColor="text1"/>
          <w:sz w:val="24"/>
          <w:szCs w:val="24"/>
        </w:rPr>
        <w:br/>
        <w:t>w0 = 2*pi*f0;</w:t>
      </w:r>
      <w:r w:rsidRPr="00C60310">
        <w:rPr>
          <w:rFonts w:cs="Times New Roman"/>
          <w:color w:val="000000" w:themeColor="text1"/>
          <w:sz w:val="24"/>
          <w:szCs w:val="24"/>
        </w:rPr>
        <w:br/>
      </w:r>
      <w:r w:rsidRPr="00C60310">
        <w:rPr>
          <w:rFonts w:cs="Times New Roman"/>
          <w:color w:val="000000" w:themeColor="text1"/>
          <w:sz w:val="24"/>
          <w:szCs w:val="24"/>
        </w:rPr>
        <w:br/>
        <w:t>%% 2. Design the impedance matching network</w:t>
      </w:r>
      <w:r w:rsidRPr="00C60310">
        <w:rPr>
          <w:rFonts w:cs="Times New Roman"/>
          <w:color w:val="000000" w:themeColor="text1"/>
          <w:sz w:val="24"/>
          <w:szCs w:val="24"/>
        </w:rPr>
        <w:br/>
        <w:t>% Cancel the load's positive imaginary part using a series capacitor.</w:t>
      </w:r>
      <w:r w:rsidRPr="00C60310">
        <w:rPr>
          <w:rFonts w:cs="Times New Roman"/>
          <w:color w:val="000000" w:themeColor="text1"/>
          <w:sz w:val="24"/>
          <w:szCs w:val="24"/>
        </w:rPr>
        <w:br/>
      </w:r>
      <w:r w:rsidRPr="00C60310">
        <w:rPr>
          <w:rFonts w:cs="Times New Roman"/>
          <w:color w:val="000000" w:themeColor="text1"/>
          <w:sz w:val="24"/>
          <w:szCs w:val="24"/>
        </w:rPr>
        <w:t>Rload = real(ZL);</w:t>
      </w:r>
      <w:r w:rsidRPr="00C60310">
        <w:rPr>
          <w:rFonts w:cs="Times New Roman"/>
          <w:color w:val="000000" w:themeColor="text1"/>
          <w:sz w:val="24"/>
          <w:szCs w:val="24"/>
        </w:rPr>
        <w:br/>
        <w:t>Xload = imag(ZL);</w:t>
      </w:r>
      <w:r w:rsidRPr="00C60310">
        <w:rPr>
          <w:rFonts w:cs="Times New Roman"/>
          <w:color w:val="000000" w:themeColor="text1"/>
          <w:sz w:val="24"/>
          <w:szCs w:val="24"/>
        </w:rPr>
        <w:br/>
      </w:r>
      <w:r w:rsidRPr="00C60310">
        <w:rPr>
          <w:rFonts w:cs="Times New Roman"/>
          <w:color w:val="000000" w:themeColor="text1"/>
          <w:sz w:val="24"/>
          <w:szCs w:val="24"/>
        </w:rPr>
        <w:br/>
        <w:t>Cmatch = 1/(w0*abs(Xload));</w:t>
      </w:r>
      <w:r w:rsidRPr="00C60310">
        <w:rPr>
          <w:rFonts w:cs="Times New Roman"/>
          <w:color w:val="000000" w:themeColor="text1"/>
          <w:sz w:val="24"/>
          <w:szCs w:val="24"/>
        </w:rPr>
        <w:br/>
        <w:t>Zcomp = -1j./(w*Cmatch);</w:t>
      </w:r>
      <w:r w:rsidRPr="00C60310">
        <w:rPr>
          <w:rFonts w:cs="Times New Roman"/>
          <w:color w:val="000000" w:themeColor="text1"/>
          <w:sz w:val="24"/>
          <w:szCs w:val="24"/>
        </w:rPr>
        <w:br/>
        <w:t>ZloadComp = ZL + Zcomp;</w:t>
      </w:r>
      <w:r w:rsidRPr="00C60310">
        <w:rPr>
          <w:rFonts w:cs="Times New Roman"/>
          <w:color w:val="000000" w:themeColor="text1"/>
          <w:sz w:val="24"/>
          <w:szCs w:val="24"/>
        </w:rPr>
        <w:br/>
      </w:r>
      <w:r w:rsidRPr="00C60310">
        <w:rPr>
          <w:rFonts w:cs="Times New Roman"/>
          <w:color w:val="000000" w:themeColor="text1"/>
          <w:sz w:val="24"/>
          <w:szCs w:val="24"/>
        </w:rPr>
        <w:br/>
        <w:t>% Quarter-wave transformer</w:t>
      </w:r>
      <w:r w:rsidRPr="00C60310">
        <w:rPr>
          <w:rFonts w:cs="Times New Roman"/>
          <w:color w:val="000000" w:themeColor="text1"/>
          <w:sz w:val="24"/>
          <w:szCs w:val="24"/>
        </w:rPr>
        <w:br/>
        <w:t>Zt = sqrt(Z0*Rload);</w:t>
      </w:r>
      <w:r w:rsidRPr="00C60310">
        <w:rPr>
          <w:rFonts w:cs="Times New Roman"/>
          <w:color w:val="000000" w:themeColor="text1"/>
          <w:sz w:val="24"/>
          <w:szCs w:val="24"/>
        </w:rPr>
        <w:br/>
        <w:t>betaL = (pi/2)*(f/f0);</w:t>
      </w:r>
      <w:r w:rsidRPr="00C60310">
        <w:rPr>
          <w:rFonts w:cs="Times New Roman"/>
          <w:color w:val="000000" w:themeColor="text1"/>
          <w:sz w:val="24"/>
          <w:szCs w:val="24"/>
        </w:rPr>
        <w:br/>
      </w:r>
      <w:r w:rsidRPr="00C60310">
        <w:rPr>
          <w:rFonts w:cs="Times New Roman"/>
          <w:color w:val="000000" w:themeColor="text1"/>
          <w:sz w:val="24"/>
          <w:szCs w:val="24"/>
        </w:rPr>
        <w:br/>
        <w:t>Zin = Zt.*(ZloadComp + 1j*Zt.*tan(betaL)) ./ ...</w:t>
      </w:r>
      <w:r w:rsidRPr="00C60310">
        <w:rPr>
          <w:rFonts w:cs="Times New Roman"/>
          <w:color w:val="000000" w:themeColor="text1"/>
          <w:sz w:val="24"/>
          <w:szCs w:val="24"/>
        </w:rPr>
        <w:br/>
        <w:t xml:space="preserve">      (Zt + 1j*ZloadComp.*tan(betaL));</w:t>
      </w:r>
      <w:r w:rsidRPr="00C60310">
        <w:rPr>
          <w:rFonts w:cs="Times New Roman"/>
          <w:color w:val="000000" w:themeColor="text1"/>
          <w:sz w:val="24"/>
          <w:szCs w:val="24"/>
        </w:rPr>
        <w:br/>
      </w:r>
      <w:r w:rsidRPr="00C60310">
        <w:rPr>
          <w:rFonts w:cs="Times New Roman"/>
          <w:color w:val="000000" w:themeColor="text1"/>
          <w:sz w:val="24"/>
          <w:szCs w:val="24"/>
        </w:rPr>
        <w:br/>
        <w:t>%% 3. Calculate reflection coefficient</w:t>
      </w:r>
      <w:r w:rsidRPr="00C60310">
        <w:rPr>
          <w:rFonts w:cs="Times New Roman"/>
          <w:color w:val="000000" w:themeColor="text1"/>
          <w:sz w:val="24"/>
          <w:szCs w:val="24"/>
        </w:rPr>
        <w:br/>
        <w:t>GammaMatch = (Zin-Z0)./(Zin+Z0);</w:t>
      </w:r>
      <w:r w:rsidRPr="00C60310">
        <w:rPr>
          <w:rFonts w:cs="Times New Roman"/>
          <w:color w:val="000000" w:themeColor="text1"/>
          <w:sz w:val="24"/>
          <w:szCs w:val="24"/>
        </w:rPr>
        <w:br/>
        <w:t>S11Match = 20*log10(max(abs(GammaMatch),1e-12));</w:t>
      </w:r>
      <w:r w:rsidRPr="00C60310">
        <w:rPr>
          <w:rFonts w:cs="Times New Roman"/>
          <w:color w:val="000000" w:themeColor="text1"/>
          <w:sz w:val="24"/>
          <w:szCs w:val="24"/>
        </w:rPr>
        <w:br/>
      </w:r>
      <w:r w:rsidRPr="00C60310">
        <w:rPr>
          <w:rFonts w:cs="Times New Roman"/>
          <w:color w:val="000000" w:themeColor="text1"/>
          <w:sz w:val="24"/>
          <w:szCs w:val="24"/>
        </w:rPr>
        <w:br/>
        <w:t>% Unmatched load reflection</w:t>
      </w:r>
      <w:r w:rsidRPr="00C60310">
        <w:rPr>
          <w:rFonts w:cs="Times New Roman"/>
          <w:color w:val="000000" w:themeColor="text1"/>
          <w:sz w:val="24"/>
          <w:szCs w:val="24"/>
        </w:rPr>
        <w:br/>
        <w:t>GammaLoad = (ZL-Z0)/(ZL+Z0);</w:t>
      </w:r>
      <w:r w:rsidRPr="00C60310">
        <w:rPr>
          <w:rFonts w:cs="Times New Roman"/>
          <w:color w:val="000000" w:themeColor="text1"/>
          <w:sz w:val="24"/>
          <w:szCs w:val="24"/>
        </w:rPr>
        <w:br/>
        <w:t>S11Load = 20*log10(abs(GammaLoad));</w:t>
      </w:r>
      <w:r w:rsidRPr="00C60310">
        <w:rPr>
          <w:rFonts w:cs="Times New Roman"/>
          <w:color w:val="000000" w:themeColor="text1"/>
          <w:sz w:val="24"/>
          <w:szCs w:val="24"/>
        </w:rPr>
        <w:br/>
      </w:r>
      <w:r w:rsidRPr="00C60310">
        <w:rPr>
          <w:rFonts w:cs="Times New Roman"/>
          <w:color w:val="000000" w:themeColor="text1"/>
          <w:sz w:val="24"/>
          <w:szCs w:val="24"/>
        </w:rPr>
        <w:br/>
      </w:r>
      <w:r w:rsidRPr="00C60310">
        <w:rPr>
          <w:rFonts w:cs="Times New Roman"/>
          <w:color w:val="000000" w:themeColor="text1"/>
          <w:sz w:val="24"/>
          <w:szCs w:val="24"/>
        </w:rPr>
        <w:t>%% 4. Calculate return loss and VSWR</w:t>
      </w:r>
      <w:r w:rsidRPr="00C60310">
        <w:rPr>
          <w:rFonts w:cs="Times New Roman"/>
          <w:color w:val="000000" w:themeColor="text1"/>
          <w:sz w:val="24"/>
          <w:szCs w:val="24"/>
        </w:rPr>
        <w:br/>
        <w:t>ReturnLoss = -S11Match;</w:t>
      </w:r>
      <w:r w:rsidRPr="00C60310">
        <w:rPr>
          <w:rFonts w:cs="Times New Roman"/>
          <w:color w:val="000000" w:themeColor="text1"/>
          <w:sz w:val="24"/>
          <w:szCs w:val="24"/>
        </w:rPr>
        <w:br/>
        <w:t>VSWR = (1+abs(GammaMatch))./max(1-abs(GammaMatch),1e-12);</w:t>
      </w:r>
      <w:r w:rsidRPr="00C60310">
        <w:rPr>
          <w:rFonts w:cs="Times New Roman"/>
          <w:color w:val="000000" w:themeColor="text1"/>
          <w:sz w:val="24"/>
          <w:szCs w:val="24"/>
        </w:rPr>
        <w:br/>
      </w:r>
      <w:r w:rsidRPr="00C60310">
        <w:rPr>
          <w:rFonts w:cs="Times New Roman"/>
          <w:color w:val="000000" w:themeColor="text1"/>
          <w:sz w:val="24"/>
          <w:szCs w:val="24"/>
        </w:rPr>
        <w:br/>
        <w:t>%% 5. Frequency-selective Butterworth filter</w:t>
      </w:r>
      <w:r w:rsidRPr="00C60310">
        <w:rPr>
          <w:rFonts w:cs="Times New Roman"/>
          <w:color w:val="000000" w:themeColor="text1"/>
          <w:sz w:val="24"/>
          <w:szCs w:val="24"/>
        </w:rPr>
        <w:br/>
        <w:t>filterOrder = 3;</w:t>
      </w:r>
      <w:r w:rsidRPr="00C60310">
        <w:rPr>
          <w:rFonts w:cs="Times New Roman"/>
          <w:color w:val="000000" w:themeColor="text1"/>
          <w:sz w:val="24"/>
          <w:szCs w:val="24"/>
        </w:rPr>
        <w:br/>
      </w:r>
      <w:r w:rsidRPr="00C60310">
        <w:rPr>
          <w:rFonts w:cs="Times New Roman"/>
          <w:color w:val="000000" w:themeColor="text1"/>
          <w:sz w:val="24"/>
          <w:szCs w:val="24"/>
        </w:rPr>
        <w:br/>
        <w:t>H = 1./sqrt(1+(f/fc).^(2*filterOrder));</w:t>
      </w:r>
      <w:r w:rsidRPr="00C60310">
        <w:rPr>
          <w:rFonts w:cs="Times New Roman"/>
          <w:color w:val="000000" w:themeColor="text1"/>
          <w:sz w:val="24"/>
          <w:szCs w:val="24"/>
        </w:rPr>
        <w:br/>
        <w:t>Filter_dB = 20*log10(max(H,1e-12));</w:t>
      </w:r>
      <w:r w:rsidRPr="00C60310">
        <w:rPr>
          <w:rFonts w:cs="Times New Roman"/>
          <w:color w:val="000000" w:themeColor="text1"/>
          <w:sz w:val="24"/>
          <w:szCs w:val="24"/>
        </w:rPr>
        <w:br/>
      </w:r>
      <w:r w:rsidRPr="00C60310">
        <w:rPr>
          <w:rFonts w:cs="Times New Roman"/>
          <w:color w:val="000000" w:themeColor="text1"/>
          <w:sz w:val="24"/>
          <w:szCs w:val="24"/>
        </w:rPr>
        <w:br/>
        <w:t>%% 6. Display results</w:t>
      </w:r>
      <w:r w:rsidRPr="00C60310">
        <w:rPr>
          <w:rFonts w:cs="Times New Roman"/>
          <w:color w:val="000000" w:themeColor="text1"/>
          <w:sz w:val="24"/>
          <w:szCs w:val="24"/>
        </w:rPr>
        <w:br/>
        <w:t>[~,idx] = min(abs(f-f0));</w:t>
      </w:r>
      <w:r w:rsidRPr="00C60310">
        <w:rPr>
          <w:rFonts w:cs="Times New Roman"/>
          <w:color w:val="000000" w:themeColor="text1"/>
          <w:sz w:val="24"/>
          <w:szCs w:val="24"/>
        </w:rPr>
        <w:br/>
      </w:r>
      <w:r w:rsidRPr="00C60310">
        <w:rPr>
          <w:rFonts w:cs="Times New Roman"/>
          <w:color w:val="000000" w:themeColor="text1"/>
          <w:sz w:val="24"/>
          <w:szCs w:val="24"/>
        </w:rPr>
        <w:br/>
      </w:r>
      <w:r w:rsidRPr="00C60310">
        <w:rPr>
          <w:rFonts w:cs="Times New Roman"/>
          <w:color w:val="000000" w:themeColor="text1"/>
          <w:sz w:val="24"/>
          <w:szCs w:val="24"/>
        </w:rPr>
        <w:lastRenderedPageBreak/>
        <w:t>fprintf('MICROWAVE NETWORK DESIGN RESULTS\n');</w:t>
      </w:r>
      <w:r w:rsidRPr="00C60310">
        <w:rPr>
          <w:rFonts w:cs="Times New Roman"/>
          <w:color w:val="000000" w:themeColor="text1"/>
          <w:sz w:val="24"/>
          <w:szCs w:val="24"/>
        </w:rPr>
        <w:br/>
        <w:t>fprintf('Design frequency = %.2f GHz\n',f0/1e9);</w:t>
      </w:r>
      <w:r w:rsidRPr="00C60310">
        <w:rPr>
          <w:rFonts w:cs="Times New Roman"/>
          <w:color w:val="000000" w:themeColor="text1"/>
          <w:sz w:val="24"/>
          <w:szCs w:val="24"/>
        </w:rPr>
        <w:br/>
        <w:t>fprintf('Reference impedance = %.2f ohms\n',Z0);</w:t>
      </w:r>
      <w:r w:rsidRPr="00C60310">
        <w:rPr>
          <w:rFonts w:cs="Times New Roman"/>
          <w:color w:val="000000" w:themeColor="text1"/>
          <w:sz w:val="24"/>
          <w:szCs w:val="24"/>
        </w:rPr>
        <w:br/>
        <w:t>fprintf('Load impedance = %.2f + j%.2f ohms\n', ...</w:t>
      </w:r>
      <w:r w:rsidRPr="00C60310">
        <w:rPr>
          <w:rFonts w:cs="Times New Roman"/>
          <w:color w:val="000000" w:themeColor="text1"/>
          <w:sz w:val="24"/>
          <w:szCs w:val="24"/>
        </w:rPr>
        <w:br/>
      </w:r>
      <w:r w:rsidRPr="00C60310">
        <w:rPr>
          <w:rFonts w:cs="Times New Roman"/>
          <w:color w:val="000000" w:themeColor="text1"/>
          <w:sz w:val="24"/>
          <w:szCs w:val="24"/>
        </w:rPr>
        <w:t xml:space="preserve">    real(ZL),imag(ZL));</w:t>
      </w:r>
      <w:r w:rsidRPr="00C60310">
        <w:rPr>
          <w:rFonts w:cs="Times New Roman"/>
          <w:color w:val="000000" w:themeColor="text1"/>
          <w:sz w:val="24"/>
          <w:szCs w:val="24"/>
        </w:rPr>
        <w:br/>
        <w:t>fprintf('Compensation capacitance = %.4f pF\n',Cmatch*1e12);</w:t>
      </w:r>
      <w:r w:rsidRPr="00C60310">
        <w:rPr>
          <w:rFonts w:cs="Times New Roman"/>
          <w:color w:val="000000" w:themeColor="text1"/>
          <w:sz w:val="24"/>
          <w:szCs w:val="24"/>
        </w:rPr>
        <w:br/>
        <w:t>fprintf('Transformer impedance = %.4f ohms\n',Zt);</w:t>
      </w:r>
      <w:r w:rsidRPr="00C60310">
        <w:rPr>
          <w:rFonts w:cs="Times New Roman"/>
          <w:color w:val="000000" w:themeColor="text1"/>
          <w:sz w:val="24"/>
          <w:szCs w:val="24"/>
        </w:rPr>
        <w:br/>
        <w:t>fprintf('Unmatched S11 = %.2f dB\n',S11Load);</w:t>
      </w:r>
      <w:r w:rsidRPr="00C60310">
        <w:rPr>
          <w:rFonts w:cs="Times New Roman"/>
          <w:color w:val="000000" w:themeColor="text1"/>
          <w:sz w:val="24"/>
          <w:szCs w:val="24"/>
        </w:rPr>
        <w:br/>
        <w:t>fprintf('Matched S11 = %.2f dB\n',S11Match(idx));</w:t>
      </w:r>
      <w:r w:rsidRPr="00C60310">
        <w:rPr>
          <w:rFonts w:cs="Times New Roman"/>
          <w:color w:val="000000" w:themeColor="text1"/>
          <w:sz w:val="24"/>
          <w:szCs w:val="24"/>
        </w:rPr>
        <w:br/>
        <w:t>fprintf('Return loss = %.2f dB\n',ReturnLoss(idx));</w:t>
      </w:r>
      <w:r w:rsidRPr="00C60310">
        <w:rPr>
          <w:rFonts w:cs="Times New Roman"/>
          <w:color w:val="000000" w:themeColor="text1"/>
          <w:sz w:val="24"/>
          <w:szCs w:val="24"/>
        </w:rPr>
        <w:br/>
        <w:t>fprintf('VSWR = %.4f\n',VSWR(idx));</w:t>
      </w:r>
      <w:r w:rsidRPr="00C60310">
        <w:rPr>
          <w:rFonts w:cs="Times New Roman"/>
          <w:color w:val="000000" w:themeColor="text1"/>
          <w:sz w:val="24"/>
          <w:szCs w:val="24"/>
        </w:rPr>
        <w:br/>
      </w:r>
      <w:r w:rsidRPr="00C60310">
        <w:rPr>
          <w:rFonts w:cs="Times New Roman"/>
          <w:color w:val="000000" w:themeColor="text1"/>
          <w:sz w:val="24"/>
          <w:szCs w:val="24"/>
        </w:rPr>
        <w:br/>
        <w:t>%% 7. Plot S11 comparison</w:t>
      </w:r>
      <w:r w:rsidRPr="00C60310">
        <w:rPr>
          <w:rFonts w:cs="Times New Roman"/>
          <w:color w:val="000000" w:themeColor="text1"/>
          <w:sz w:val="24"/>
          <w:szCs w:val="24"/>
        </w:rPr>
        <w:br/>
        <w:t>figure;</w:t>
      </w:r>
      <w:r w:rsidRPr="00C60310">
        <w:rPr>
          <w:rFonts w:cs="Times New Roman"/>
          <w:color w:val="000000" w:themeColor="text1"/>
          <w:sz w:val="24"/>
          <w:szCs w:val="24"/>
        </w:rPr>
        <w:br/>
        <w:t>plot(f/1e9,S11Load*ones(size(f)),'--','LineWidth',1.5);</w:t>
      </w:r>
      <w:r w:rsidRPr="00C60310">
        <w:rPr>
          <w:rFonts w:cs="Times New Roman"/>
          <w:color w:val="000000" w:themeColor="text1"/>
          <w:sz w:val="24"/>
          <w:szCs w:val="24"/>
        </w:rPr>
        <w:br/>
        <w:t>hold on;</w:t>
      </w:r>
      <w:r w:rsidRPr="00C60310">
        <w:rPr>
          <w:rFonts w:cs="Times New Roman"/>
          <w:color w:val="000000" w:themeColor="text1"/>
          <w:sz w:val="24"/>
          <w:szCs w:val="24"/>
        </w:rPr>
        <w:br/>
        <w:t>plot(f/1e9,S11Match,'LineWidth',1.5);</w:t>
      </w:r>
      <w:r w:rsidRPr="00C60310">
        <w:rPr>
          <w:rFonts w:cs="Times New Roman"/>
          <w:color w:val="000000" w:themeColor="text1"/>
          <w:sz w:val="24"/>
          <w:szCs w:val="24"/>
        </w:rPr>
        <w:br/>
        <w:t>grid on;</w:t>
      </w:r>
      <w:r w:rsidRPr="00C60310">
        <w:rPr>
          <w:rFonts w:cs="Times New Roman"/>
          <w:color w:val="000000" w:themeColor="text1"/>
          <w:sz w:val="24"/>
          <w:szCs w:val="24"/>
        </w:rPr>
        <w:br/>
        <w:t>xlabel('Frequency (GHz)');</w:t>
      </w:r>
      <w:r w:rsidRPr="00C60310">
        <w:rPr>
          <w:rFonts w:cs="Times New Roman"/>
          <w:color w:val="000000" w:themeColor="text1"/>
          <w:sz w:val="24"/>
          <w:szCs w:val="24"/>
        </w:rPr>
        <w:br/>
      </w:r>
      <w:r w:rsidRPr="00C60310">
        <w:rPr>
          <w:rFonts w:cs="Times New Roman"/>
          <w:color w:val="000000" w:themeColor="text1"/>
          <w:sz w:val="24"/>
          <w:szCs w:val="24"/>
        </w:rPr>
        <w:t>ylabel('S11 (dB)');</w:t>
      </w:r>
      <w:r w:rsidRPr="00C60310">
        <w:rPr>
          <w:rFonts w:cs="Times New Roman"/>
          <w:color w:val="000000" w:themeColor="text1"/>
          <w:sz w:val="24"/>
          <w:szCs w:val="24"/>
        </w:rPr>
        <w:br/>
        <w:t>title('Impedance Matching Performance');</w:t>
      </w:r>
      <w:r w:rsidRPr="00C60310">
        <w:rPr>
          <w:rFonts w:cs="Times New Roman"/>
          <w:color w:val="000000" w:themeColor="text1"/>
          <w:sz w:val="24"/>
          <w:szCs w:val="24"/>
        </w:rPr>
        <w:br/>
        <w:t>legend('Unmatched Load','Matched Network');</w:t>
      </w:r>
      <w:r w:rsidRPr="00C60310">
        <w:rPr>
          <w:rFonts w:cs="Times New Roman"/>
          <w:color w:val="000000" w:themeColor="text1"/>
          <w:sz w:val="24"/>
          <w:szCs w:val="24"/>
        </w:rPr>
        <w:br/>
      </w:r>
      <w:r w:rsidRPr="00C60310">
        <w:rPr>
          <w:rFonts w:cs="Times New Roman"/>
          <w:color w:val="000000" w:themeColor="text1"/>
          <w:sz w:val="24"/>
          <w:szCs w:val="24"/>
        </w:rPr>
        <w:br/>
        <w:t>%% 8. Plot return loss and VSWR</w:t>
      </w:r>
      <w:r w:rsidRPr="00C60310">
        <w:rPr>
          <w:rFonts w:cs="Times New Roman"/>
          <w:color w:val="000000" w:themeColor="text1"/>
          <w:sz w:val="24"/>
          <w:szCs w:val="24"/>
        </w:rPr>
        <w:br/>
        <w:t>figure;</w:t>
      </w:r>
      <w:r w:rsidRPr="00C60310">
        <w:rPr>
          <w:rFonts w:cs="Times New Roman"/>
          <w:color w:val="000000" w:themeColor="text1"/>
          <w:sz w:val="24"/>
          <w:szCs w:val="24"/>
        </w:rPr>
        <w:br/>
      </w:r>
      <w:r w:rsidRPr="00C60310">
        <w:rPr>
          <w:rFonts w:cs="Times New Roman"/>
          <w:color w:val="000000" w:themeColor="text1"/>
          <w:sz w:val="24"/>
          <w:szCs w:val="24"/>
        </w:rPr>
        <w:br/>
        <w:t>subplot(2,1,1);</w:t>
      </w:r>
      <w:r w:rsidRPr="00C60310">
        <w:rPr>
          <w:rFonts w:cs="Times New Roman"/>
          <w:color w:val="000000" w:themeColor="text1"/>
          <w:sz w:val="24"/>
          <w:szCs w:val="24"/>
        </w:rPr>
        <w:br/>
        <w:t>plot(f/1e9,ReturnLoss,'LineWidth',1.5);</w:t>
      </w:r>
      <w:r w:rsidRPr="00C60310">
        <w:rPr>
          <w:rFonts w:cs="Times New Roman"/>
          <w:color w:val="000000" w:themeColor="text1"/>
          <w:sz w:val="24"/>
          <w:szCs w:val="24"/>
        </w:rPr>
        <w:br/>
        <w:t>grid on;</w:t>
      </w:r>
      <w:r w:rsidRPr="00C60310">
        <w:rPr>
          <w:rFonts w:cs="Times New Roman"/>
          <w:color w:val="000000" w:themeColor="text1"/>
          <w:sz w:val="24"/>
          <w:szCs w:val="24"/>
        </w:rPr>
        <w:br/>
        <w:t>xlabel('Frequency (GHz)');</w:t>
      </w:r>
      <w:r w:rsidRPr="00C60310">
        <w:rPr>
          <w:rFonts w:cs="Times New Roman"/>
          <w:color w:val="000000" w:themeColor="text1"/>
          <w:sz w:val="24"/>
          <w:szCs w:val="24"/>
        </w:rPr>
        <w:br/>
        <w:t>ylabel('Return Loss (dB)');</w:t>
      </w:r>
      <w:r w:rsidRPr="00C60310">
        <w:rPr>
          <w:rFonts w:cs="Times New Roman"/>
          <w:color w:val="000000" w:themeColor="text1"/>
          <w:sz w:val="24"/>
          <w:szCs w:val="24"/>
        </w:rPr>
        <w:br/>
        <w:t>title('Return Loss');</w:t>
      </w:r>
      <w:r w:rsidRPr="00C60310">
        <w:rPr>
          <w:rFonts w:cs="Times New Roman"/>
          <w:color w:val="000000" w:themeColor="text1"/>
          <w:sz w:val="24"/>
          <w:szCs w:val="24"/>
        </w:rPr>
        <w:br/>
      </w:r>
      <w:r w:rsidRPr="00C60310">
        <w:rPr>
          <w:rFonts w:cs="Times New Roman"/>
          <w:color w:val="000000" w:themeColor="text1"/>
          <w:sz w:val="24"/>
          <w:szCs w:val="24"/>
        </w:rPr>
        <w:br/>
        <w:t>subplot(2,1,2);</w:t>
      </w:r>
      <w:r w:rsidRPr="00C60310">
        <w:rPr>
          <w:rFonts w:cs="Times New Roman"/>
          <w:color w:val="000000" w:themeColor="text1"/>
          <w:sz w:val="24"/>
          <w:szCs w:val="24"/>
        </w:rPr>
        <w:br/>
        <w:t>plot(f/1e9,VSWR,'LineWidth',1.5);</w:t>
      </w:r>
      <w:r w:rsidRPr="00C60310">
        <w:rPr>
          <w:rFonts w:cs="Times New Roman"/>
          <w:color w:val="000000" w:themeColor="text1"/>
          <w:sz w:val="24"/>
          <w:szCs w:val="24"/>
        </w:rPr>
        <w:br/>
        <w:t>grid on;</w:t>
      </w:r>
      <w:r w:rsidRPr="00C60310">
        <w:rPr>
          <w:rFonts w:cs="Times New Roman"/>
          <w:color w:val="000000" w:themeColor="text1"/>
          <w:sz w:val="24"/>
          <w:szCs w:val="24"/>
        </w:rPr>
        <w:br/>
        <w:t>xlabel('Frequency (GHz)');</w:t>
      </w:r>
      <w:r w:rsidRPr="00C60310">
        <w:rPr>
          <w:rFonts w:cs="Times New Roman"/>
          <w:color w:val="000000" w:themeColor="text1"/>
          <w:sz w:val="24"/>
          <w:szCs w:val="24"/>
        </w:rPr>
        <w:br/>
        <w:t>ylabel('VSWR');</w:t>
      </w:r>
      <w:r w:rsidRPr="00C60310">
        <w:rPr>
          <w:rFonts w:cs="Times New Roman"/>
          <w:color w:val="000000" w:themeColor="text1"/>
          <w:sz w:val="24"/>
          <w:szCs w:val="24"/>
        </w:rPr>
        <w:br/>
        <w:t>title('Voltage Standing Wave Ratio');</w:t>
      </w:r>
      <w:r w:rsidRPr="00C60310">
        <w:rPr>
          <w:rFonts w:cs="Times New Roman"/>
          <w:color w:val="000000" w:themeColor="text1"/>
          <w:sz w:val="24"/>
          <w:szCs w:val="24"/>
        </w:rPr>
        <w:br/>
      </w:r>
      <w:r w:rsidRPr="00C60310">
        <w:rPr>
          <w:rFonts w:cs="Times New Roman"/>
          <w:color w:val="000000" w:themeColor="text1"/>
          <w:sz w:val="24"/>
          <w:szCs w:val="24"/>
        </w:rPr>
        <w:br/>
        <w:t>%% 9. Plot filter response</w:t>
      </w:r>
      <w:r w:rsidRPr="00C60310">
        <w:rPr>
          <w:rFonts w:cs="Times New Roman"/>
          <w:color w:val="000000" w:themeColor="text1"/>
          <w:sz w:val="24"/>
          <w:szCs w:val="24"/>
        </w:rPr>
        <w:br/>
        <w:t>figure;</w:t>
      </w:r>
      <w:r w:rsidRPr="00C60310">
        <w:rPr>
          <w:rFonts w:cs="Times New Roman"/>
          <w:color w:val="000000" w:themeColor="text1"/>
          <w:sz w:val="24"/>
          <w:szCs w:val="24"/>
        </w:rPr>
        <w:br/>
        <w:t>plot(f/1e9,Filter_dB,'LineWidth',1.5);</w:t>
      </w:r>
      <w:r w:rsidRPr="00C60310">
        <w:rPr>
          <w:rFonts w:cs="Times New Roman"/>
          <w:color w:val="000000" w:themeColor="text1"/>
          <w:sz w:val="24"/>
          <w:szCs w:val="24"/>
        </w:rPr>
        <w:br/>
      </w:r>
      <w:r w:rsidRPr="00C60310">
        <w:rPr>
          <w:rFonts w:cs="Times New Roman"/>
          <w:color w:val="000000" w:themeColor="text1"/>
          <w:sz w:val="24"/>
          <w:szCs w:val="24"/>
        </w:rPr>
        <w:t>hold on;</w:t>
      </w:r>
      <w:r w:rsidRPr="00C60310">
        <w:rPr>
          <w:rFonts w:cs="Times New Roman"/>
          <w:color w:val="000000" w:themeColor="text1"/>
          <w:sz w:val="24"/>
          <w:szCs w:val="24"/>
        </w:rPr>
        <w:br/>
      </w:r>
      <w:r w:rsidRPr="00C60310">
        <w:rPr>
          <w:rFonts w:cs="Times New Roman"/>
          <w:color w:val="000000" w:themeColor="text1"/>
          <w:sz w:val="24"/>
          <w:szCs w:val="24"/>
        </w:rPr>
        <w:lastRenderedPageBreak/>
        <w:t>yline(-3.0103,'--','-3 dB');</w:t>
      </w:r>
      <w:r w:rsidRPr="00C60310">
        <w:rPr>
          <w:rFonts w:cs="Times New Roman"/>
          <w:color w:val="000000" w:themeColor="text1"/>
          <w:sz w:val="24"/>
          <w:szCs w:val="24"/>
        </w:rPr>
        <w:br/>
        <w:t>grid on;</w:t>
      </w:r>
      <w:r w:rsidRPr="00C60310">
        <w:rPr>
          <w:rFonts w:cs="Times New Roman"/>
          <w:color w:val="000000" w:themeColor="text1"/>
          <w:sz w:val="24"/>
          <w:szCs w:val="24"/>
        </w:rPr>
        <w:br/>
        <w:t>xlabel('Frequency (GHz)');</w:t>
      </w:r>
      <w:r w:rsidRPr="00C60310">
        <w:rPr>
          <w:rFonts w:cs="Times New Roman"/>
          <w:color w:val="000000" w:themeColor="text1"/>
          <w:sz w:val="24"/>
          <w:szCs w:val="24"/>
        </w:rPr>
        <w:br/>
        <w:t>ylabel('Magnitude (dB)');</w:t>
      </w:r>
      <w:r w:rsidRPr="00C60310">
        <w:rPr>
          <w:rFonts w:cs="Times New Roman"/>
          <w:color w:val="000000" w:themeColor="text1"/>
          <w:sz w:val="24"/>
          <w:szCs w:val="24"/>
        </w:rPr>
        <w:br/>
        <w:t>title('Third-Order Butterworth Filter Response');</w:t>
      </w:r>
      <w:r w:rsidRPr="00C60310">
        <w:rPr>
          <w:rFonts w:cs="Times New Roman"/>
          <w:color w:val="000000" w:themeColor="text1"/>
          <w:sz w:val="24"/>
          <w:szCs w:val="24"/>
        </w:rPr>
        <w:br/>
        <w:t>legend('Filter Response','-3 dB Reference');</w:t>
      </w:r>
      <w:r w:rsidRPr="00C60310">
        <w:rPr>
          <w:rFonts w:cs="Times New Roman"/>
          <w:color w:val="000000" w:themeColor="text1"/>
          <w:sz w:val="24"/>
          <w:szCs w:val="24"/>
        </w:rPr>
        <w:br/>
      </w:r>
      <w:r w:rsidRPr="00C60310">
        <w:rPr>
          <w:rFonts w:cs="Times New Roman"/>
          <w:color w:val="000000" w:themeColor="text1"/>
          <w:sz w:val="24"/>
          <w:szCs w:val="24"/>
        </w:rPr>
        <w:br/>
        <w:t>%% 10. Plot input impedance</w:t>
      </w:r>
      <w:r w:rsidRPr="00C60310">
        <w:rPr>
          <w:rFonts w:cs="Times New Roman"/>
          <w:color w:val="000000" w:themeColor="text1"/>
          <w:sz w:val="24"/>
          <w:szCs w:val="24"/>
        </w:rPr>
        <w:br/>
        <w:t>figure;</w:t>
      </w:r>
      <w:r w:rsidRPr="00C60310">
        <w:rPr>
          <w:rFonts w:cs="Times New Roman"/>
          <w:color w:val="000000" w:themeColor="text1"/>
          <w:sz w:val="24"/>
          <w:szCs w:val="24"/>
        </w:rPr>
        <w:br/>
      </w:r>
      <w:r w:rsidRPr="00C60310">
        <w:rPr>
          <w:rFonts w:cs="Times New Roman"/>
          <w:color w:val="000000" w:themeColor="text1"/>
          <w:sz w:val="24"/>
          <w:szCs w:val="24"/>
        </w:rPr>
        <w:br/>
        <w:t>subplot(2,1,1);</w:t>
      </w:r>
      <w:r w:rsidRPr="00C60310">
        <w:rPr>
          <w:rFonts w:cs="Times New Roman"/>
          <w:color w:val="000000" w:themeColor="text1"/>
          <w:sz w:val="24"/>
          <w:szCs w:val="24"/>
        </w:rPr>
        <w:br/>
        <w:t>plot(f/1e9,real(Zin),'LineWidth',1.5);</w:t>
      </w:r>
      <w:r w:rsidRPr="00C60310">
        <w:rPr>
          <w:rFonts w:cs="Times New Roman"/>
          <w:color w:val="000000" w:themeColor="text1"/>
          <w:sz w:val="24"/>
          <w:szCs w:val="24"/>
        </w:rPr>
        <w:br/>
        <w:t>grid on;</w:t>
      </w:r>
      <w:r w:rsidRPr="00C60310">
        <w:rPr>
          <w:rFonts w:cs="Times New Roman"/>
          <w:color w:val="000000" w:themeColor="text1"/>
          <w:sz w:val="24"/>
          <w:szCs w:val="24"/>
        </w:rPr>
        <w:br/>
        <w:t>xlabel('Frequency (GHz)');</w:t>
      </w:r>
      <w:r w:rsidRPr="00C60310">
        <w:rPr>
          <w:rFonts w:cs="Times New Roman"/>
          <w:color w:val="000000" w:themeColor="text1"/>
          <w:sz w:val="24"/>
          <w:szCs w:val="24"/>
        </w:rPr>
        <w:br/>
        <w:t>ylabel('Real Impedance (ohms)');</w:t>
      </w:r>
      <w:r w:rsidRPr="00C60310">
        <w:rPr>
          <w:rFonts w:cs="Times New Roman"/>
          <w:color w:val="000000" w:themeColor="text1"/>
          <w:sz w:val="24"/>
          <w:szCs w:val="24"/>
        </w:rPr>
        <w:br/>
        <w:t>title('Input Impedance - Real Part');</w:t>
      </w:r>
      <w:r w:rsidRPr="00C60310">
        <w:rPr>
          <w:rFonts w:cs="Times New Roman"/>
          <w:color w:val="000000" w:themeColor="text1"/>
          <w:sz w:val="24"/>
          <w:szCs w:val="24"/>
        </w:rPr>
        <w:br/>
      </w:r>
      <w:r w:rsidRPr="00C60310">
        <w:rPr>
          <w:rFonts w:cs="Times New Roman"/>
          <w:color w:val="000000" w:themeColor="text1"/>
          <w:sz w:val="24"/>
          <w:szCs w:val="24"/>
        </w:rPr>
        <w:br/>
        <w:t>subplot(2,1,2);</w:t>
      </w:r>
      <w:r w:rsidRPr="00C60310">
        <w:rPr>
          <w:rFonts w:cs="Times New Roman"/>
          <w:color w:val="000000" w:themeColor="text1"/>
          <w:sz w:val="24"/>
          <w:szCs w:val="24"/>
        </w:rPr>
        <w:br/>
        <w:t>plot(f/1e9,imag(Zin),'LineWidth',1.5);</w:t>
      </w:r>
      <w:r w:rsidRPr="00C60310">
        <w:rPr>
          <w:rFonts w:cs="Times New Roman"/>
          <w:color w:val="000000" w:themeColor="text1"/>
          <w:sz w:val="24"/>
          <w:szCs w:val="24"/>
        </w:rPr>
        <w:br/>
        <w:t>grid on;</w:t>
      </w:r>
      <w:r w:rsidRPr="00C60310">
        <w:rPr>
          <w:rFonts w:cs="Times New Roman"/>
          <w:color w:val="000000" w:themeColor="text1"/>
          <w:sz w:val="24"/>
          <w:szCs w:val="24"/>
        </w:rPr>
        <w:br/>
        <w:t>xlabel('Frequency (GHz)');</w:t>
      </w:r>
      <w:r w:rsidRPr="00C60310">
        <w:rPr>
          <w:rFonts w:cs="Times New Roman"/>
          <w:color w:val="000000" w:themeColor="text1"/>
          <w:sz w:val="24"/>
          <w:szCs w:val="24"/>
        </w:rPr>
        <w:br/>
      </w:r>
      <w:r w:rsidRPr="00C60310">
        <w:rPr>
          <w:rFonts w:cs="Times New Roman"/>
          <w:color w:val="000000" w:themeColor="text1"/>
          <w:sz w:val="24"/>
          <w:szCs w:val="24"/>
        </w:rPr>
        <w:t>ylabel('Imaginary Impedance (ohms)');</w:t>
      </w:r>
      <w:r w:rsidRPr="00C60310">
        <w:rPr>
          <w:rFonts w:cs="Times New Roman"/>
          <w:color w:val="000000" w:themeColor="text1"/>
          <w:sz w:val="24"/>
          <w:szCs w:val="24"/>
        </w:rPr>
        <w:br/>
        <w:t>title('Input Impedance - Imaginary Part');</w:t>
      </w:r>
      <w:r w:rsidRPr="00C60310">
        <w:rPr>
          <w:rFonts w:cs="Times New Roman"/>
          <w:color w:val="000000" w:themeColor="text1"/>
          <w:sz w:val="24"/>
          <w:szCs w:val="24"/>
        </w:rPr>
        <w:br/>
      </w:r>
    </w:p>
    <w:p w14:paraId="2A106382" w14:textId="77777777" w:rsidR="00A80B2E" w:rsidRPr="00C60310" w:rsidRDefault="00FA78B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0310">
        <w:rPr>
          <w:rFonts w:ascii="Times New Roman" w:hAnsi="Times New Roman" w:cs="Times New Roman"/>
          <w:color w:val="000000" w:themeColor="text1"/>
          <w:sz w:val="24"/>
          <w:szCs w:val="24"/>
        </w:rPr>
        <w:t>5. Output</w:t>
      </w:r>
    </w:p>
    <w:p w14:paraId="3DCED0EF" w14:textId="77777777" w:rsidR="00A80B2E" w:rsidRPr="00C60310" w:rsidRDefault="00FA78B3">
      <w:pPr>
        <w:jc w:val="center"/>
        <w:rPr>
          <w:rFonts w:cs="Times New Roman"/>
          <w:color w:val="000000" w:themeColor="text1"/>
          <w:sz w:val="24"/>
          <w:szCs w:val="24"/>
        </w:rPr>
      </w:pPr>
      <w:r w:rsidRPr="00C60310">
        <w:rPr>
          <w:rFonts w:cs="Times New Roman"/>
          <w:noProof/>
          <w:color w:val="000000" w:themeColor="text1"/>
          <w:sz w:val="24"/>
          <w:szCs w:val="24"/>
        </w:rPr>
        <w:drawing>
          <wp:inline distT="0" distB="0" distL="0" distR="0" wp14:anchorId="7FE4BF73" wp14:editId="0591892E">
            <wp:extent cx="5715000" cy="31703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9_s11_comparis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AF5CD" w14:textId="77777777" w:rsidR="00A80B2E" w:rsidRPr="00C60310" w:rsidRDefault="00FA78B3">
      <w:pPr>
        <w:jc w:val="center"/>
        <w:rPr>
          <w:rFonts w:cs="Times New Roman"/>
          <w:color w:val="000000" w:themeColor="text1"/>
          <w:sz w:val="24"/>
          <w:szCs w:val="24"/>
        </w:rPr>
      </w:pPr>
      <w:r w:rsidRPr="00C60310">
        <w:rPr>
          <w:rFonts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3B485A7D" wp14:editId="61C450C3">
            <wp:extent cx="5715000" cy="415674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9_return_loss_vsw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156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1ACE1" w14:textId="77777777" w:rsidR="00A80B2E" w:rsidRPr="00C60310" w:rsidRDefault="00FA78B3">
      <w:pPr>
        <w:jc w:val="center"/>
        <w:rPr>
          <w:rFonts w:cs="Times New Roman"/>
          <w:color w:val="000000" w:themeColor="text1"/>
          <w:sz w:val="24"/>
          <w:szCs w:val="24"/>
        </w:rPr>
      </w:pPr>
      <w:r w:rsidRPr="00C60310">
        <w:rPr>
          <w:rFonts w:cs="Times New Roman"/>
          <w:noProof/>
          <w:color w:val="000000" w:themeColor="text1"/>
          <w:sz w:val="24"/>
          <w:szCs w:val="24"/>
        </w:rPr>
        <w:drawing>
          <wp:inline distT="0" distB="0" distL="0" distR="0" wp14:anchorId="435B437F" wp14:editId="1F39463E">
            <wp:extent cx="5715000" cy="31703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9_butterworth_filt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E8804" w14:textId="77777777" w:rsidR="00A80B2E" w:rsidRPr="00C60310" w:rsidRDefault="00FA78B3">
      <w:pPr>
        <w:jc w:val="center"/>
        <w:rPr>
          <w:rFonts w:cs="Times New Roman"/>
          <w:color w:val="000000" w:themeColor="text1"/>
          <w:sz w:val="24"/>
          <w:szCs w:val="24"/>
        </w:rPr>
      </w:pPr>
      <w:r w:rsidRPr="00C60310">
        <w:rPr>
          <w:rFonts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73486999" wp14:editId="3C0811D0">
            <wp:extent cx="5715000" cy="41567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9_input_impeda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156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4EBB4" w14:textId="211C4772" w:rsidR="00A80B2E" w:rsidRPr="00C60310" w:rsidRDefault="00FA78B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03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5.1 Command Window Output </w:t>
      </w:r>
    </w:p>
    <w:p w14:paraId="0053389A" w14:textId="77777777" w:rsidR="00A80B2E" w:rsidRPr="00C60310" w:rsidRDefault="00FA78B3">
      <w:pPr>
        <w:rPr>
          <w:rFonts w:cs="Times New Roman"/>
          <w:color w:val="000000" w:themeColor="text1"/>
          <w:sz w:val="24"/>
          <w:szCs w:val="24"/>
        </w:rPr>
      </w:pPr>
      <w:r w:rsidRPr="00C60310">
        <w:rPr>
          <w:rFonts w:cs="Times New Roman"/>
          <w:color w:val="000000" w:themeColor="text1"/>
          <w:sz w:val="24"/>
          <w:szCs w:val="24"/>
        </w:rPr>
        <w:t>MICROWAVE NETWORK DESIGN RESULTS</w:t>
      </w:r>
      <w:r w:rsidRPr="00C60310">
        <w:rPr>
          <w:rFonts w:cs="Times New Roman"/>
          <w:color w:val="000000" w:themeColor="text1"/>
          <w:sz w:val="24"/>
          <w:szCs w:val="24"/>
        </w:rPr>
        <w:br/>
        <w:t>Design frequency = 10.00 GHz</w:t>
      </w:r>
      <w:r w:rsidRPr="00C60310">
        <w:rPr>
          <w:rFonts w:cs="Times New Roman"/>
          <w:color w:val="000000" w:themeColor="text1"/>
          <w:sz w:val="24"/>
          <w:szCs w:val="24"/>
        </w:rPr>
        <w:br/>
        <w:t>Reference impedance = 50.00 ohms</w:t>
      </w:r>
      <w:r w:rsidRPr="00C60310">
        <w:rPr>
          <w:rFonts w:cs="Times New Roman"/>
          <w:color w:val="000000" w:themeColor="text1"/>
          <w:sz w:val="24"/>
          <w:szCs w:val="24"/>
        </w:rPr>
        <w:br/>
        <w:t>Load impedance = 75.00 + j25.00 ohms</w:t>
      </w:r>
      <w:r w:rsidRPr="00C60310">
        <w:rPr>
          <w:rFonts w:cs="Times New Roman"/>
          <w:color w:val="000000" w:themeColor="text1"/>
          <w:sz w:val="24"/>
          <w:szCs w:val="24"/>
        </w:rPr>
        <w:br/>
        <w:t>Compensation capacitance = 0.6366 pF</w:t>
      </w:r>
      <w:r w:rsidRPr="00C60310">
        <w:rPr>
          <w:rFonts w:cs="Times New Roman"/>
          <w:color w:val="000000" w:themeColor="text1"/>
          <w:sz w:val="24"/>
          <w:szCs w:val="24"/>
        </w:rPr>
        <w:br/>
        <w:t>Transformer impedance = 61.2372 ohms</w:t>
      </w:r>
      <w:r w:rsidRPr="00C60310">
        <w:rPr>
          <w:rFonts w:cs="Times New Roman"/>
          <w:color w:val="000000" w:themeColor="text1"/>
          <w:sz w:val="24"/>
          <w:szCs w:val="24"/>
        </w:rPr>
        <w:br/>
        <w:t>Unmatched S11 = -11.14 dB</w:t>
      </w:r>
      <w:r w:rsidRPr="00C60310">
        <w:rPr>
          <w:rFonts w:cs="Times New Roman"/>
          <w:color w:val="000000" w:themeColor="text1"/>
          <w:sz w:val="24"/>
          <w:szCs w:val="24"/>
        </w:rPr>
        <w:br/>
        <w:t>Matched S11 = -240.00 dB</w:t>
      </w:r>
      <w:r w:rsidRPr="00C60310">
        <w:rPr>
          <w:rFonts w:cs="Times New Roman"/>
          <w:color w:val="000000" w:themeColor="text1"/>
          <w:sz w:val="24"/>
          <w:szCs w:val="24"/>
        </w:rPr>
        <w:br/>
        <w:t>Return loss = 240.00 dB</w:t>
      </w:r>
      <w:r w:rsidRPr="00C60310">
        <w:rPr>
          <w:rFonts w:cs="Times New Roman"/>
          <w:color w:val="000000" w:themeColor="text1"/>
          <w:sz w:val="24"/>
          <w:szCs w:val="24"/>
        </w:rPr>
        <w:br/>
        <w:t>VSWR = 1.0000</w:t>
      </w:r>
      <w:r w:rsidRPr="00C60310">
        <w:rPr>
          <w:rFonts w:cs="Times New Roman"/>
          <w:color w:val="000000" w:themeColor="text1"/>
          <w:sz w:val="24"/>
          <w:szCs w:val="24"/>
        </w:rPr>
        <w:br/>
      </w:r>
    </w:p>
    <w:p w14:paraId="13AF281E" w14:textId="77777777" w:rsidR="00A80B2E" w:rsidRPr="00C60310" w:rsidRDefault="00FA78B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0310">
        <w:rPr>
          <w:rFonts w:ascii="Times New Roman" w:hAnsi="Times New Roman" w:cs="Times New Roman"/>
          <w:color w:val="000000" w:themeColor="text1"/>
          <w:sz w:val="24"/>
          <w:szCs w:val="24"/>
        </w:rPr>
        <w:t>6. Result</w:t>
      </w:r>
    </w:p>
    <w:p w14:paraId="41A2B4E8" w14:textId="77777777" w:rsidR="00A80B2E" w:rsidRPr="00C60310" w:rsidRDefault="00FA78B3">
      <w:pPr>
        <w:rPr>
          <w:rFonts w:cs="Times New Roman"/>
          <w:color w:val="000000" w:themeColor="text1"/>
          <w:sz w:val="24"/>
          <w:szCs w:val="24"/>
        </w:rPr>
      </w:pPr>
      <w:r w:rsidRPr="00C60310">
        <w:rPr>
          <w:rFonts w:cs="Times New Roman"/>
          <w:color w:val="000000" w:themeColor="text1"/>
          <w:sz w:val="24"/>
          <w:szCs w:val="24"/>
        </w:rPr>
        <w:t>The MATLAB model evaluated the impedance-matching network and third-order Butterworth response from 8 GHz to 12 GHz. It calculated the compensation capacitance, quarter-wave transformer impedance, reflection coefficient, return loss, and VSWR at the 10 GHz design frequency, and plotted the frequency-dependent responses.</w:t>
      </w:r>
    </w:p>
    <w:p w14:paraId="1A02FE5C" w14:textId="77777777" w:rsidR="00A80B2E" w:rsidRPr="00C60310" w:rsidRDefault="00FA78B3">
      <w:pPr>
        <w:rPr>
          <w:rFonts w:cs="Times New Roman"/>
          <w:color w:val="000000" w:themeColor="text1"/>
          <w:sz w:val="24"/>
          <w:szCs w:val="24"/>
        </w:rPr>
      </w:pPr>
      <w:r w:rsidRPr="00C60310">
        <w:rPr>
          <w:rFonts w:cs="Times New Roman"/>
          <w:color w:val="000000" w:themeColor="text1"/>
          <w:sz w:val="24"/>
          <w:szCs w:val="24"/>
        </w:rPr>
        <w:t>Note: Results are based on the idealized equations in the supplied script; they are not measured hardware data or a full-wave electromagnetic simulation.</w:t>
      </w:r>
    </w:p>
    <w:sectPr w:rsidR="00A80B2E" w:rsidRPr="00C60310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2555294">
    <w:abstractNumId w:val="8"/>
  </w:num>
  <w:num w:numId="2" w16cid:durableId="1750613851">
    <w:abstractNumId w:val="6"/>
  </w:num>
  <w:num w:numId="3" w16cid:durableId="1389569347">
    <w:abstractNumId w:val="5"/>
  </w:num>
  <w:num w:numId="4" w16cid:durableId="1184592142">
    <w:abstractNumId w:val="4"/>
  </w:num>
  <w:num w:numId="5" w16cid:durableId="1594557143">
    <w:abstractNumId w:val="7"/>
  </w:num>
  <w:num w:numId="6" w16cid:durableId="2139951532">
    <w:abstractNumId w:val="3"/>
  </w:num>
  <w:num w:numId="7" w16cid:durableId="1430927631">
    <w:abstractNumId w:val="2"/>
  </w:num>
  <w:num w:numId="8" w16cid:durableId="1438670276">
    <w:abstractNumId w:val="1"/>
  </w:num>
  <w:num w:numId="9" w16cid:durableId="829559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C022C"/>
    <w:rsid w:val="006128F0"/>
    <w:rsid w:val="00A80B2E"/>
    <w:rsid w:val="00AA1D8D"/>
    <w:rsid w:val="00AC61C3"/>
    <w:rsid w:val="00B47730"/>
    <w:rsid w:val="00C6031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0BF1AE"/>
  <w14:defaultImageDpi w14:val="300"/>
  <w15:docId w15:val="{46C03C3F-16B6-409F-A6E3-9FFF091AB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791</Words>
  <Characters>4514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raveenask14@outlook.com</cp:lastModifiedBy>
  <cp:revision>2</cp:revision>
  <dcterms:created xsi:type="dcterms:W3CDTF">2026-10-13T08:03:00Z</dcterms:created>
  <dcterms:modified xsi:type="dcterms:W3CDTF">2026-10-13T08:03:00Z</dcterms:modified>
  <cp:category/>
</cp:coreProperties>
</file>