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B66EA" w14:textId="43AD9AFE" w:rsidR="004B4A6B" w:rsidRDefault="00922F2A">
      <w:pPr>
        <w:widowControl w:val="0"/>
        <w:autoSpaceDE w:val="0"/>
        <w:autoSpaceDN w:val="0"/>
        <w:adjustRightInd w:val="0"/>
        <w:ind w:left="7788"/>
        <w:rPr>
          <w:sz w:val="44"/>
          <w:szCs w:val="44"/>
        </w:rPr>
      </w:pPr>
      <w:r>
        <w:rPr>
          <w:noProof/>
        </w:rPr>
        <w:drawing>
          <wp:anchor distT="0" distB="0" distL="114300" distR="114300" simplePos="0" relativeHeight="251657216" behindDoc="0" locked="0" layoutInCell="1" allowOverlap="1" wp14:anchorId="0D16FEC6" wp14:editId="722443D6">
            <wp:simplePos x="0" y="0"/>
            <wp:positionH relativeFrom="margin">
              <wp:posOffset>4806950</wp:posOffset>
            </wp:positionH>
            <wp:positionV relativeFrom="margin">
              <wp:posOffset>158750</wp:posOffset>
            </wp:positionV>
            <wp:extent cx="1224280" cy="1090295"/>
            <wp:effectExtent l="0" t="0" r="0" b="0"/>
            <wp:wrapSquare wrapText="bothSides"/>
            <wp:docPr id="21133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4280" cy="1090295"/>
                    </a:xfrm>
                    <a:prstGeom prst="rect">
                      <a:avLst/>
                    </a:prstGeom>
                    <a:noFill/>
                    <a:ln>
                      <a:noFill/>
                    </a:ln>
                  </pic:spPr>
                </pic:pic>
              </a:graphicData>
            </a:graphic>
            <wp14:sizeRelH relativeFrom="margin">
              <wp14:pctWidth>0</wp14:pctWidth>
            </wp14:sizeRelH>
          </wp:anchor>
        </w:drawing>
      </w:r>
    </w:p>
    <w:p w14:paraId="7C180907" w14:textId="71C59337" w:rsidR="004B4A6B" w:rsidRPr="008714F0" w:rsidRDefault="00315DA9">
      <w:pPr>
        <w:widowControl w:val="0"/>
        <w:autoSpaceDE w:val="0"/>
        <w:autoSpaceDN w:val="0"/>
        <w:adjustRightInd w:val="0"/>
        <w:jc w:val="center"/>
        <w:rPr>
          <w:rFonts w:ascii="Arial" w:hAnsi="Arial" w:cs="Arial"/>
          <w:b/>
          <w:sz w:val="44"/>
          <w:szCs w:val="44"/>
          <w:u w:val="single"/>
        </w:rPr>
      </w:pPr>
      <w:r w:rsidRPr="008714F0">
        <w:rPr>
          <w:rFonts w:ascii="Arial" w:hAnsi="Arial" w:cs="Arial"/>
          <w:b/>
          <w:sz w:val="44"/>
          <w:szCs w:val="44"/>
          <w:u w:val="single"/>
        </w:rPr>
        <w:t>JOY   MOHADANI</w:t>
      </w:r>
    </w:p>
    <w:p w14:paraId="411F5292" w14:textId="77777777" w:rsidR="004B4A6B" w:rsidRPr="008714F0" w:rsidRDefault="00315DA9">
      <w:pPr>
        <w:widowControl w:val="0"/>
        <w:autoSpaceDE w:val="0"/>
        <w:autoSpaceDN w:val="0"/>
        <w:adjustRightInd w:val="0"/>
        <w:jc w:val="center"/>
        <w:rPr>
          <w:rFonts w:ascii="Arial" w:hAnsi="Arial" w:cs="Arial"/>
          <w:sz w:val="22"/>
          <w:szCs w:val="22"/>
        </w:rPr>
      </w:pPr>
      <w:r w:rsidRPr="008714F0">
        <w:rPr>
          <w:rFonts w:ascii="Arial" w:hAnsi="Arial" w:cs="Arial"/>
          <w:sz w:val="22"/>
          <w:szCs w:val="22"/>
        </w:rPr>
        <w:t>Date of Birth : 20-10-1992</w:t>
      </w:r>
    </w:p>
    <w:p w14:paraId="69AF7CC9" w14:textId="6565F7BD" w:rsidR="00592B54" w:rsidRPr="008714F0" w:rsidRDefault="00592B54" w:rsidP="00592B54">
      <w:pPr>
        <w:jc w:val="center"/>
        <w:rPr>
          <w:rFonts w:ascii="Arial" w:hAnsi="Arial" w:cs="Arial"/>
          <w:sz w:val="22"/>
          <w:szCs w:val="22"/>
          <w:lang w:val="en-US"/>
        </w:rPr>
      </w:pPr>
      <w:r w:rsidRPr="008714F0">
        <w:rPr>
          <w:rFonts w:ascii="Arial" w:hAnsi="Arial" w:cs="Arial"/>
          <w:sz w:val="22"/>
          <w:szCs w:val="22"/>
          <w:lang w:val="en-US"/>
        </w:rPr>
        <w:t xml:space="preserve">Contact    :  +91 </w:t>
      </w:r>
      <w:r w:rsidR="00315DA9" w:rsidRPr="008714F0">
        <w:rPr>
          <w:rFonts w:ascii="Arial" w:hAnsi="Arial" w:cs="Arial"/>
          <w:sz w:val="22"/>
          <w:szCs w:val="22"/>
          <w:lang w:val="en-US"/>
        </w:rPr>
        <w:t>7854847226</w:t>
      </w:r>
    </w:p>
    <w:p w14:paraId="33ABC619" w14:textId="77777777" w:rsidR="004B4A6B" w:rsidRPr="008714F0" w:rsidRDefault="00315DA9">
      <w:pPr>
        <w:ind w:left="1080" w:hanging="1080"/>
        <w:jc w:val="center"/>
        <w:rPr>
          <w:rFonts w:ascii="Arial" w:hAnsi="Arial" w:cs="Arial"/>
          <w:sz w:val="22"/>
          <w:szCs w:val="22"/>
          <w:lang w:val="en-US"/>
        </w:rPr>
      </w:pPr>
      <w:r w:rsidRPr="008714F0">
        <w:rPr>
          <w:rFonts w:ascii="Arial" w:hAnsi="Arial" w:cs="Arial"/>
          <w:sz w:val="22"/>
          <w:szCs w:val="22"/>
          <w:lang w:val="en-US"/>
        </w:rPr>
        <w:t xml:space="preserve">Email </w:t>
      </w:r>
      <w:r w:rsidR="006E0F0C" w:rsidRPr="008714F0">
        <w:rPr>
          <w:rFonts w:ascii="Arial" w:hAnsi="Arial" w:cs="Arial"/>
          <w:sz w:val="22"/>
          <w:szCs w:val="22"/>
          <w:lang w:val="en-US"/>
        </w:rPr>
        <w:t xml:space="preserve">      :   </w:t>
      </w:r>
      <w:r w:rsidR="006E0F0C" w:rsidRPr="008714F0">
        <w:rPr>
          <w:rFonts w:ascii="Arial" w:hAnsi="Arial" w:cs="Arial"/>
          <w:b/>
          <w:color w:val="0070C0"/>
          <w:sz w:val="22"/>
          <w:szCs w:val="22"/>
          <w:u w:val="single"/>
          <w:lang w:val="en-US"/>
        </w:rPr>
        <w:t>jmohadani@gmail.com</w:t>
      </w:r>
      <w:r w:rsidR="006E0F0C" w:rsidRPr="008714F0">
        <w:rPr>
          <w:rFonts w:ascii="Arial" w:hAnsi="Arial" w:cs="Arial"/>
          <w:sz w:val="22"/>
          <w:szCs w:val="22"/>
          <w:lang w:val="en-US"/>
        </w:rPr>
        <w:t xml:space="preserve"> /</w:t>
      </w:r>
      <w:r w:rsidRPr="008714F0">
        <w:rPr>
          <w:rFonts w:ascii="Arial" w:hAnsi="Arial" w:cs="Arial"/>
          <w:sz w:val="22"/>
          <w:szCs w:val="22"/>
          <w:lang w:val="en-US"/>
        </w:rPr>
        <w:t xml:space="preserve"> </w:t>
      </w:r>
      <w:hyperlink r:id="rId9" w:history="1">
        <w:r w:rsidRPr="008714F0">
          <w:rPr>
            <w:rStyle w:val="Hyperlink"/>
            <w:rFonts w:ascii="Arial" w:hAnsi="Arial" w:cs="Arial"/>
            <w:sz w:val="22"/>
            <w:szCs w:val="22"/>
            <w:lang w:val="en-US"/>
          </w:rPr>
          <w:t>joymoha7@gmail.com</w:t>
        </w:r>
      </w:hyperlink>
    </w:p>
    <w:p w14:paraId="5FDB7589" w14:textId="77777777" w:rsidR="004B4A6B" w:rsidRPr="008714F0" w:rsidRDefault="004B4A6B">
      <w:pPr>
        <w:widowControl w:val="0"/>
        <w:autoSpaceDE w:val="0"/>
        <w:autoSpaceDN w:val="0"/>
        <w:adjustRightInd w:val="0"/>
        <w:rPr>
          <w:rFonts w:ascii="Arial" w:hAnsi="Arial" w:cs="Arial"/>
          <w:sz w:val="22"/>
          <w:szCs w:val="22"/>
        </w:rPr>
      </w:pPr>
    </w:p>
    <w:p w14:paraId="0138FB6A" w14:textId="77777777" w:rsidR="004B4A6B" w:rsidRPr="008714F0" w:rsidRDefault="00315DA9">
      <w:pPr>
        <w:shd w:val="clear" w:color="auto" w:fill="D9D9D9"/>
        <w:jc w:val="center"/>
        <w:rPr>
          <w:rFonts w:ascii="Arial" w:hAnsi="Arial" w:cs="Arial"/>
          <w:b/>
          <w:sz w:val="28"/>
          <w:szCs w:val="28"/>
        </w:rPr>
      </w:pPr>
      <w:r w:rsidRPr="008714F0">
        <w:rPr>
          <w:rFonts w:ascii="Arial" w:hAnsi="Arial" w:cs="Arial"/>
          <w:b/>
          <w:sz w:val="28"/>
          <w:szCs w:val="28"/>
        </w:rPr>
        <w:t xml:space="preserve"> Job Objective</w:t>
      </w:r>
    </w:p>
    <w:p w14:paraId="0211C18A" w14:textId="77777777" w:rsidR="004B4A6B" w:rsidRPr="008714F0" w:rsidRDefault="00315DA9">
      <w:pPr>
        <w:widowControl w:val="0"/>
        <w:autoSpaceDE w:val="0"/>
        <w:autoSpaceDN w:val="0"/>
        <w:adjustRightInd w:val="0"/>
        <w:rPr>
          <w:rFonts w:ascii="Arial" w:hAnsi="Arial" w:cs="Arial"/>
          <w:b/>
          <w:sz w:val="18"/>
          <w:szCs w:val="18"/>
        </w:rPr>
      </w:pPr>
      <w:r w:rsidRPr="008714F0">
        <w:rPr>
          <w:rFonts w:ascii="Arial" w:hAnsi="Arial" w:cs="Arial"/>
          <w:b/>
          <w:noProof/>
          <w:sz w:val="18"/>
          <w:szCs w:val="18"/>
          <w:lang w:val="en-US" w:eastAsia="en-US"/>
        </w:rPr>
        <w:drawing>
          <wp:inline distT="0" distB="0" distL="0" distR="0" wp14:anchorId="0FCF274E" wp14:editId="19238599">
            <wp:extent cx="4381500" cy="95250"/>
            <wp:effectExtent l="0" t="0" r="0" b="0"/>
            <wp:docPr id="102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10" cstate="print"/>
                    <a:srcRect/>
                    <a:stretch/>
                  </pic:blipFill>
                  <pic:spPr>
                    <a:xfrm>
                      <a:off x="0" y="0"/>
                      <a:ext cx="4381500" cy="95250"/>
                    </a:xfrm>
                    <a:prstGeom prst="rect">
                      <a:avLst/>
                    </a:prstGeom>
                  </pic:spPr>
                </pic:pic>
              </a:graphicData>
            </a:graphic>
          </wp:inline>
        </w:drawing>
      </w:r>
    </w:p>
    <w:p w14:paraId="7E3A8F2A" w14:textId="77777777" w:rsidR="004B4A6B" w:rsidRPr="008714F0" w:rsidRDefault="004B4A6B">
      <w:pPr>
        <w:widowControl w:val="0"/>
        <w:autoSpaceDE w:val="0"/>
        <w:autoSpaceDN w:val="0"/>
        <w:adjustRightInd w:val="0"/>
        <w:rPr>
          <w:rFonts w:ascii="Arial" w:hAnsi="Arial" w:cs="Arial"/>
          <w:b/>
          <w:sz w:val="20"/>
          <w:szCs w:val="20"/>
        </w:rPr>
      </w:pPr>
    </w:p>
    <w:p w14:paraId="27934743" w14:textId="7B5B91EF" w:rsidR="004B4A6B" w:rsidRPr="008714F0" w:rsidRDefault="00315DA9">
      <w:pPr>
        <w:widowControl w:val="0"/>
        <w:autoSpaceDE w:val="0"/>
        <w:autoSpaceDN w:val="0"/>
        <w:adjustRightInd w:val="0"/>
        <w:rPr>
          <w:rFonts w:ascii="Arial" w:hAnsi="Arial" w:cs="Arial"/>
          <w:sz w:val="20"/>
          <w:szCs w:val="20"/>
        </w:rPr>
      </w:pPr>
      <w:r w:rsidRPr="008714F0">
        <w:rPr>
          <w:rFonts w:ascii="Arial" w:hAnsi="Arial" w:cs="Arial"/>
          <w:sz w:val="20"/>
          <w:szCs w:val="20"/>
        </w:rPr>
        <w:t>I</w:t>
      </w:r>
      <w:r w:rsidR="008B29AF" w:rsidRPr="008714F0">
        <w:rPr>
          <w:rFonts w:ascii="Arial" w:hAnsi="Arial" w:cs="Arial"/>
          <w:sz w:val="20"/>
          <w:szCs w:val="20"/>
        </w:rPr>
        <w:t xml:space="preserve"> want to be a part of a future technologies</w:t>
      </w:r>
      <w:r w:rsidR="00BC04F3" w:rsidRPr="008714F0">
        <w:rPr>
          <w:rFonts w:ascii="Arial" w:hAnsi="Arial" w:cs="Arial"/>
          <w:sz w:val="20"/>
          <w:szCs w:val="20"/>
        </w:rPr>
        <w:t>-MES,OT</w:t>
      </w:r>
      <w:r w:rsidR="00FA0F74" w:rsidRPr="008714F0">
        <w:rPr>
          <w:rFonts w:ascii="Arial" w:hAnsi="Arial" w:cs="Arial"/>
          <w:sz w:val="20"/>
          <w:szCs w:val="20"/>
        </w:rPr>
        <w:t>,Data_integration,Cybersecurity</w:t>
      </w:r>
      <w:r w:rsidRPr="008714F0">
        <w:rPr>
          <w:rFonts w:ascii="Arial" w:hAnsi="Arial" w:cs="Arial"/>
          <w:sz w:val="20"/>
          <w:szCs w:val="20"/>
        </w:rPr>
        <w:t>,</w:t>
      </w:r>
      <w:r w:rsidR="00FA0F74" w:rsidRPr="008714F0">
        <w:rPr>
          <w:rFonts w:ascii="Arial" w:hAnsi="Arial" w:cs="Arial"/>
          <w:sz w:val="20"/>
          <w:szCs w:val="20"/>
        </w:rPr>
        <w:t xml:space="preserve">IIOT </w:t>
      </w:r>
      <w:r w:rsidRPr="008714F0">
        <w:rPr>
          <w:rFonts w:ascii="Arial" w:hAnsi="Arial" w:cs="Arial"/>
          <w:sz w:val="20"/>
          <w:szCs w:val="20"/>
        </w:rPr>
        <w:t>want to confront</w:t>
      </w:r>
      <w:r w:rsidR="00B70FBB" w:rsidRPr="008714F0">
        <w:rPr>
          <w:rFonts w:ascii="Arial" w:hAnsi="Arial" w:cs="Arial"/>
          <w:sz w:val="20"/>
          <w:szCs w:val="20"/>
        </w:rPr>
        <w:t xml:space="preserve"> </w:t>
      </w:r>
      <w:r w:rsidRPr="008714F0">
        <w:rPr>
          <w:rFonts w:ascii="Arial" w:hAnsi="Arial" w:cs="Arial"/>
          <w:sz w:val="20"/>
          <w:szCs w:val="20"/>
        </w:rPr>
        <w:t>with all the challenges that the job has to offe</w:t>
      </w:r>
      <w:r w:rsidR="00FA0F74" w:rsidRPr="008714F0">
        <w:rPr>
          <w:rFonts w:ascii="Arial" w:hAnsi="Arial" w:cs="Arial"/>
          <w:sz w:val="20"/>
          <w:szCs w:val="20"/>
        </w:rPr>
        <w:t>r</w:t>
      </w:r>
      <w:r w:rsidRPr="008714F0">
        <w:rPr>
          <w:rFonts w:ascii="Arial" w:hAnsi="Arial" w:cs="Arial"/>
          <w:sz w:val="20"/>
          <w:szCs w:val="20"/>
        </w:rPr>
        <w:t>.</w:t>
      </w:r>
      <w:r w:rsidR="008714F0" w:rsidRPr="008714F0">
        <w:rPr>
          <w:rFonts w:ascii="Arial" w:hAnsi="Arial" w:cs="Arial"/>
          <w:sz w:val="20"/>
          <w:szCs w:val="20"/>
        </w:rPr>
        <w:t xml:space="preserve"> P</w:t>
      </w:r>
      <w:r w:rsidR="008B29AF" w:rsidRPr="008714F0">
        <w:rPr>
          <w:rFonts w:ascii="Arial" w:hAnsi="Arial" w:cs="Arial"/>
          <w:sz w:val="20"/>
          <w:szCs w:val="20"/>
        </w:rPr>
        <w:t xml:space="preserve">assionate about Control &amp; Automation technology &amp; want to </w:t>
      </w:r>
      <w:r w:rsidR="008714F0" w:rsidRPr="008714F0">
        <w:rPr>
          <w:rFonts w:ascii="Arial" w:hAnsi="Arial" w:cs="Arial"/>
          <w:sz w:val="20"/>
          <w:szCs w:val="20"/>
        </w:rPr>
        <w:t xml:space="preserve">active member </w:t>
      </w:r>
      <w:r w:rsidR="008B29AF" w:rsidRPr="008714F0">
        <w:rPr>
          <w:rFonts w:ascii="Arial" w:hAnsi="Arial" w:cs="Arial"/>
          <w:sz w:val="20"/>
          <w:szCs w:val="20"/>
        </w:rPr>
        <w:t xml:space="preserve">of </w:t>
      </w:r>
      <w:r w:rsidR="008714F0" w:rsidRPr="008714F0">
        <w:rPr>
          <w:rFonts w:ascii="Arial" w:hAnsi="Arial" w:cs="Arial"/>
          <w:sz w:val="20"/>
          <w:szCs w:val="20"/>
        </w:rPr>
        <w:t>OT</w:t>
      </w:r>
      <w:r w:rsidR="008B29AF" w:rsidRPr="008714F0">
        <w:rPr>
          <w:rFonts w:ascii="Arial" w:hAnsi="Arial" w:cs="Arial"/>
          <w:sz w:val="20"/>
          <w:szCs w:val="20"/>
        </w:rPr>
        <w:t xml:space="preserve"> technology.</w:t>
      </w:r>
    </w:p>
    <w:p w14:paraId="5821B060" w14:textId="77777777" w:rsidR="004B4A6B" w:rsidRPr="008714F0" w:rsidRDefault="004B4A6B">
      <w:pPr>
        <w:widowControl w:val="0"/>
        <w:autoSpaceDE w:val="0"/>
        <w:autoSpaceDN w:val="0"/>
        <w:adjustRightInd w:val="0"/>
        <w:rPr>
          <w:rFonts w:ascii="Arial" w:hAnsi="Arial" w:cs="Arial"/>
          <w:sz w:val="22"/>
          <w:szCs w:val="22"/>
        </w:rPr>
      </w:pPr>
    </w:p>
    <w:p w14:paraId="1F784751" w14:textId="07237DFB" w:rsidR="004B4A6B" w:rsidRPr="008714F0" w:rsidRDefault="00315DA9" w:rsidP="003A5B11">
      <w:pPr>
        <w:shd w:val="clear" w:color="auto" w:fill="808080" w:themeFill="background1" w:themeFillShade="80"/>
        <w:jc w:val="center"/>
        <w:rPr>
          <w:rFonts w:ascii="Arial" w:hAnsi="Arial" w:cs="Arial"/>
          <w:b/>
          <w:sz w:val="28"/>
          <w:szCs w:val="28"/>
        </w:rPr>
      </w:pPr>
      <w:r w:rsidRPr="008714F0">
        <w:rPr>
          <w:rFonts w:ascii="Arial" w:hAnsi="Arial" w:cs="Arial"/>
          <w:b/>
          <w:sz w:val="28"/>
          <w:szCs w:val="28"/>
        </w:rPr>
        <w:t>Professional Overview</w:t>
      </w:r>
      <w:r w:rsidR="00C27121" w:rsidRPr="008714F0">
        <w:rPr>
          <w:rFonts w:ascii="Arial" w:hAnsi="Arial" w:cs="Arial"/>
          <w:b/>
          <w:sz w:val="28"/>
          <w:szCs w:val="28"/>
        </w:rPr>
        <w:t xml:space="preserve"> </w:t>
      </w:r>
      <w:r w:rsidR="00576791" w:rsidRPr="008714F0">
        <w:rPr>
          <w:rFonts w:ascii="Arial" w:hAnsi="Arial" w:cs="Arial"/>
          <w:b/>
          <w:sz w:val="28"/>
          <w:szCs w:val="28"/>
        </w:rPr>
        <w:t>(</w:t>
      </w:r>
      <w:r w:rsidR="0036656C" w:rsidRPr="008714F0">
        <w:rPr>
          <w:rFonts w:ascii="Arial" w:hAnsi="Arial" w:cs="Arial"/>
          <w:b/>
          <w:sz w:val="28"/>
          <w:szCs w:val="28"/>
        </w:rPr>
        <w:t>10</w:t>
      </w:r>
      <w:r w:rsidR="003A5B11" w:rsidRPr="008714F0">
        <w:rPr>
          <w:rFonts w:ascii="Arial" w:hAnsi="Arial" w:cs="Arial"/>
          <w:b/>
          <w:sz w:val="28"/>
          <w:szCs w:val="28"/>
        </w:rPr>
        <w:t xml:space="preserve"> Yrs)</w:t>
      </w:r>
    </w:p>
    <w:p w14:paraId="6454AC3D" w14:textId="77777777" w:rsidR="004B4A6B" w:rsidRPr="008714F0" w:rsidRDefault="00315DA9" w:rsidP="006E0F0C">
      <w:pPr>
        <w:widowControl w:val="0"/>
        <w:autoSpaceDE w:val="0"/>
        <w:autoSpaceDN w:val="0"/>
        <w:adjustRightInd w:val="0"/>
        <w:rPr>
          <w:rFonts w:ascii="Arial" w:hAnsi="Arial" w:cs="Arial"/>
          <w:b/>
          <w:sz w:val="18"/>
          <w:szCs w:val="18"/>
        </w:rPr>
      </w:pPr>
      <w:r w:rsidRPr="008714F0">
        <w:rPr>
          <w:rFonts w:ascii="Arial" w:hAnsi="Arial" w:cs="Arial"/>
          <w:b/>
          <w:noProof/>
          <w:sz w:val="18"/>
          <w:szCs w:val="18"/>
          <w:lang w:val="en-US" w:eastAsia="en-US"/>
        </w:rPr>
        <w:drawing>
          <wp:inline distT="0" distB="0" distL="0" distR="0" wp14:anchorId="02C90325" wp14:editId="748A5DA2">
            <wp:extent cx="4381500" cy="95250"/>
            <wp:effectExtent l="0" t="0" r="0" b="0"/>
            <wp:docPr id="1028"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10" cstate="print"/>
                    <a:srcRect/>
                    <a:stretch/>
                  </pic:blipFill>
                  <pic:spPr>
                    <a:xfrm>
                      <a:off x="0" y="0"/>
                      <a:ext cx="4381500" cy="95250"/>
                    </a:xfrm>
                    <a:prstGeom prst="rect">
                      <a:avLst/>
                    </a:prstGeom>
                  </pic:spPr>
                </pic:pic>
              </a:graphicData>
            </a:graphic>
          </wp:inline>
        </w:drawing>
      </w:r>
    </w:p>
    <w:p w14:paraId="581D4B28" w14:textId="77777777" w:rsidR="008877A3" w:rsidRPr="008714F0" w:rsidRDefault="008877A3" w:rsidP="006E0F0C">
      <w:pPr>
        <w:widowControl w:val="0"/>
        <w:autoSpaceDE w:val="0"/>
        <w:autoSpaceDN w:val="0"/>
        <w:adjustRightInd w:val="0"/>
        <w:rPr>
          <w:rFonts w:ascii="Arial" w:hAnsi="Arial" w:cs="Arial"/>
          <w:b/>
          <w:sz w:val="22"/>
          <w:szCs w:val="22"/>
        </w:rPr>
      </w:pPr>
    </w:p>
    <w:p w14:paraId="532959A0" w14:textId="00DCE634" w:rsidR="0036656C" w:rsidRPr="00B17764" w:rsidRDefault="0036656C" w:rsidP="008714F0">
      <w:pPr>
        <w:widowControl w:val="0"/>
        <w:autoSpaceDE w:val="0"/>
        <w:autoSpaceDN w:val="0"/>
        <w:adjustRightInd w:val="0"/>
        <w:jc w:val="center"/>
        <w:rPr>
          <w:rFonts w:ascii="Arial" w:hAnsi="Arial" w:cs="Arial"/>
          <w:b/>
          <w:sz w:val="22"/>
          <w:szCs w:val="22"/>
        </w:rPr>
      </w:pPr>
      <w:r w:rsidRPr="00B17764">
        <w:rPr>
          <w:rFonts w:ascii="Arial" w:hAnsi="Arial" w:cs="Arial"/>
          <w:b/>
          <w:sz w:val="22"/>
          <w:szCs w:val="22"/>
        </w:rPr>
        <w:t xml:space="preserve">Organisation : </w:t>
      </w:r>
      <w:r w:rsidR="00015F8D" w:rsidRPr="00B17764">
        <w:rPr>
          <w:rFonts w:ascii="Arial" w:hAnsi="Arial" w:cs="Arial"/>
          <w:b/>
          <w:sz w:val="22"/>
          <w:szCs w:val="22"/>
        </w:rPr>
        <w:t>TATA Steel</w:t>
      </w:r>
      <w:r w:rsidRPr="00B17764">
        <w:rPr>
          <w:rFonts w:ascii="Arial" w:hAnsi="Arial" w:cs="Arial"/>
          <w:b/>
          <w:sz w:val="22"/>
          <w:szCs w:val="22"/>
        </w:rPr>
        <w:t>_Tinplate Division (Oct’22__present)</w:t>
      </w:r>
    </w:p>
    <w:p w14:paraId="17C0EE95" w14:textId="77777777" w:rsidR="0036656C" w:rsidRPr="00B17764" w:rsidRDefault="0036656C" w:rsidP="008714F0">
      <w:pPr>
        <w:widowControl w:val="0"/>
        <w:autoSpaceDE w:val="0"/>
        <w:autoSpaceDN w:val="0"/>
        <w:adjustRightInd w:val="0"/>
        <w:jc w:val="center"/>
        <w:rPr>
          <w:rFonts w:ascii="Arial" w:hAnsi="Arial" w:cs="Arial"/>
          <w:b/>
          <w:sz w:val="22"/>
          <w:szCs w:val="22"/>
        </w:rPr>
      </w:pPr>
    </w:p>
    <w:p w14:paraId="35609E3A" w14:textId="091DBAAD" w:rsidR="00015F8D" w:rsidRPr="00B17764" w:rsidRDefault="0036656C" w:rsidP="008714F0">
      <w:pPr>
        <w:widowControl w:val="0"/>
        <w:autoSpaceDE w:val="0"/>
        <w:autoSpaceDN w:val="0"/>
        <w:adjustRightInd w:val="0"/>
        <w:jc w:val="center"/>
        <w:rPr>
          <w:rFonts w:ascii="Arial" w:hAnsi="Arial" w:cs="Arial"/>
          <w:bCs/>
          <w:sz w:val="22"/>
          <w:szCs w:val="22"/>
        </w:rPr>
      </w:pPr>
      <w:r w:rsidRPr="00B17764">
        <w:rPr>
          <w:rFonts w:ascii="Arial" w:hAnsi="Arial" w:cs="Arial"/>
          <w:b/>
          <w:sz w:val="22"/>
          <w:szCs w:val="22"/>
        </w:rPr>
        <w:t xml:space="preserve">Position : </w:t>
      </w:r>
      <w:r w:rsidR="00015F8D" w:rsidRPr="00B17764">
        <w:rPr>
          <w:rFonts w:ascii="Arial" w:hAnsi="Arial" w:cs="Arial"/>
          <w:b/>
          <w:sz w:val="22"/>
          <w:szCs w:val="22"/>
        </w:rPr>
        <w:t xml:space="preserve"> </w:t>
      </w:r>
      <w:r w:rsidR="00015F8D" w:rsidRPr="00B17764">
        <w:rPr>
          <w:rFonts w:ascii="Arial" w:hAnsi="Arial" w:cs="Arial"/>
          <w:bCs/>
          <w:sz w:val="22"/>
          <w:szCs w:val="22"/>
        </w:rPr>
        <w:t xml:space="preserve">Manager Electrical &amp; </w:t>
      </w:r>
      <w:r w:rsidRPr="00B17764">
        <w:rPr>
          <w:rFonts w:ascii="Arial" w:hAnsi="Arial" w:cs="Arial"/>
          <w:bCs/>
          <w:sz w:val="22"/>
          <w:szCs w:val="22"/>
        </w:rPr>
        <w:t>Automation</w:t>
      </w:r>
    </w:p>
    <w:p w14:paraId="5A795892" w14:textId="174C6C9B" w:rsidR="0036656C" w:rsidRPr="00B17764" w:rsidRDefault="0036656C" w:rsidP="008714F0">
      <w:pPr>
        <w:widowControl w:val="0"/>
        <w:autoSpaceDE w:val="0"/>
        <w:autoSpaceDN w:val="0"/>
        <w:adjustRightInd w:val="0"/>
        <w:jc w:val="center"/>
        <w:rPr>
          <w:rFonts w:ascii="Arial" w:hAnsi="Arial" w:cs="Arial"/>
          <w:bCs/>
          <w:sz w:val="22"/>
          <w:szCs w:val="22"/>
        </w:rPr>
      </w:pPr>
      <w:r w:rsidRPr="00B17764">
        <w:rPr>
          <w:rFonts w:ascii="Arial" w:hAnsi="Arial" w:cs="Arial"/>
          <w:bCs/>
          <w:sz w:val="22"/>
          <w:szCs w:val="22"/>
        </w:rPr>
        <w:t>Electrolyting Coating Finishing line Maintenane &amp; Upgradation project</w:t>
      </w:r>
    </w:p>
    <w:p w14:paraId="7DB5076E" w14:textId="77777777" w:rsidR="00015F8D" w:rsidRPr="00B17764" w:rsidRDefault="00015F8D" w:rsidP="008714F0">
      <w:pPr>
        <w:widowControl w:val="0"/>
        <w:autoSpaceDE w:val="0"/>
        <w:autoSpaceDN w:val="0"/>
        <w:adjustRightInd w:val="0"/>
        <w:jc w:val="center"/>
        <w:rPr>
          <w:rFonts w:ascii="Arial" w:hAnsi="Arial" w:cs="Arial"/>
          <w:b/>
          <w:sz w:val="22"/>
          <w:szCs w:val="22"/>
        </w:rPr>
      </w:pPr>
    </w:p>
    <w:p w14:paraId="64654BB2" w14:textId="77777777" w:rsidR="00015F8D" w:rsidRPr="00B17764" w:rsidRDefault="00015F8D" w:rsidP="008714F0">
      <w:pPr>
        <w:widowControl w:val="0"/>
        <w:autoSpaceDE w:val="0"/>
        <w:autoSpaceDN w:val="0"/>
        <w:adjustRightInd w:val="0"/>
        <w:jc w:val="center"/>
        <w:rPr>
          <w:rFonts w:ascii="Arial" w:hAnsi="Arial" w:cs="Arial"/>
          <w:b/>
          <w:sz w:val="22"/>
          <w:szCs w:val="22"/>
        </w:rPr>
      </w:pPr>
    </w:p>
    <w:p w14:paraId="01A48637" w14:textId="5F8D80AD" w:rsidR="0034390B" w:rsidRPr="00B17764" w:rsidRDefault="008877A3" w:rsidP="008714F0">
      <w:pPr>
        <w:widowControl w:val="0"/>
        <w:autoSpaceDE w:val="0"/>
        <w:autoSpaceDN w:val="0"/>
        <w:adjustRightInd w:val="0"/>
        <w:jc w:val="center"/>
        <w:rPr>
          <w:rFonts w:ascii="Arial" w:hAnsi="Arial" w:cs="Arial"/>
          <w:sz w:val="22"/>
          <w:szCs w:val="22"/>
        </w:rPr>
      </w:pPr>
      <w:r w:rsidRPr="00B17764">
        <w:rPr>
          <w:rFonts w:ascii="Arial" w:hAnsi="Arial" w:cs="Arial"/>
          <w:b/>
          <w:sz w:val="22"/>
          <w:szCs w:val="22"/>
        </w:rPr>
        <w:t>a)</w:t>
      </w:r>
      <w:r w:rsidR="0036656C" w:rsidRPr="00B17764">
        <w:rPr>
          <w:rFonts w:ascii="Arial" w:hAnsi="Arial" w:cs="Arial"/>
          <w:b/>
          <w:sz w:val="22"/>
          <w:szCs w:val="22"/>
        </w:rPr>
        <w:t xml:space="preserve"> </w:t>
      </w:r>
      <w:r w:rsidRPr="00B17764">
        <w:rPr>
          <w:rFonts w:ascii="Arial" w:hAnsi="Arial" w:cs="Arial"/>
          <w:b/>
          <w:sz w:val="22"/>
          <w:szCs w:val="22"/>
        </w:rPr>
        <w:t>Past Organisation </w:t>
      </w:r>
      <w:r w:rsidR="0034390B" w:rsidRPr="00B17764">
        <w:rPr>
          <w:rFonts w:ascii="Arial" w:hAnsi="Arial" w:cs="Arial"/>
          <w:sz w:val="22"/>
          <w:szCs w:val="22"/>
        </w:rPr>
        <w:t xml:space="preserve">: </w:t>
      </w:r>
      <w:r w:rsidR="009406DB" w:rsidRPr="00B17764">
        <w:rPr>
          <w:rFonts w:ascii="Arial" w:hAnsi="Arial" w:cs="Arial"/>
          <w:b/>
          <w:sz w:val="22"/>
          <w:szCs w:val="22"/>
          <w:u w:val="single"/>
        </w:rPr>
        <w:t>Barry Callebaut India Pvt Ltd (</w:t>
      </w:r>
      <w:r w:rsidRPr="00B17764">
        <w:rPr>
          <w:rFonts w:ascii="Arial" w:hAnsi="Arial" w:cs="Arial"/>
          <w:b/>
          <w:sz w:val="22"/>
          <w:szCs w:val="22"/>
        </w:rPr>
        <w:t>Jan’22</w:t>
      </w:r>
      <w:r w:rsidR="009406DB" w:rsidRPr="00B17764">
        <w:rPr>
          <w:rFonts w:ascii="Arial" w:hAnsi="Arial" w:cs="Arial"/>
          <w:b/>
          <w:sz w:val="22"/>
          <w:szCs w:val="22"/>
        </w:rPr>
        <w:t>-Oct’22</w:t>
      </w:r>
      <w:r w:rsidR="0034390B" w:rsidRPr="00B17764">
        <w:rPr>
          <w:rFonts w:ascii="Arial" w:hAnsi="Arial" w:cs="Arial"/>
          <w:b/>
          <w:sz w:val="22"/>
          <w:szCs w:val="22"/>
        </w:rPr>
        <w:t>)</w:t>
      </w:r>
    </w:p>
    <w:p w14:paraId="1FBD8D07" w14:textId="16C08469" w:rsidR="0034390B" w:rsidRPr="00B17764" w:rsidRDefault="0034390B" w:rsidP="008714F0">
      <w:pPr>
        <w:widowControl w:val="0"/>
        <w:autoSpaceDE w:val="0"/>
        <w:autoSpaceDN w:val="0"/>
        <w:adjustRightInd w:val="0"/>
        <w:jc w:val="center"/>
        <w:rPr>
          <w:rFonts w:ascii="Arial" w:hAnsi="Arial" w:cs="Arial"/>
          <w:sz w:val="22"/>
          <w:szCs w:val="22"/>
        </w:rPr>
      </w:pPr>
      <w:r w:rsidRPr="00B17764">
        <w:rPr>
          <w:rFonts w:ascii="Arial" w:hAnsi="Arial" w:cs="Arial"/>
          <w:b/>
          <w:sz w:val="22"/>
          <w:szCs w:val="22"/>
        </w:rPr>
        <w:t xml:space="preserve">Position :                      </w:t>
      </w:r>
      <w:r w:rsidR="0036656C" w:rsidRPr="00B17764">
        <w:rPr>
          <w:rFonts w:ascii="Arial" w:hAnsi="Arial" w:cs="Arial"/>
          <w:b/>
          <w:sz w:val="22"/>
          <w:szCs w:val="22"/>
        </w:rPr>
        <w:t xml:space="preserve">  </w:t>
      </w:r>
      <w:r w:rsidRPr="00B17764">
        <w:rPr>
          <w:rFonts w:ascii="Arial" w:hAnsi="Arial" w:cs="Arial"/>
          <w:b/>
          <w:sz w:val="22"/>
          <w:szCs w:val="22"/>
        </w:rPr>
        <w:t xml:space="preserve"> </w:t>
      </w:r>
      <w:r w:rsidR="004126D5" w:rsidRPr="00B17764">
        <w:rPr>
          <w:rFonts w:ascii="Arial" w:hAnsi="Arial" w:cs="Arial"/>
          <w:sz w:val="22"/>
          <w:szCs w:val="22"/>
        </w:rPr>
        <w:t>Assistant Manager</w:t>
      </w:r>
      <w:r w:rsidR="001E2BCB" w:rsidRPr="00B17764">
        <w:rPr>
          <w:rFonts w:ascii="Arial" w:hAnsi="Arial" w:cs="Arial"/>
          <w:sz w:val="22"/>
          <w:szCs w:val="22"/>
        </w:rPr>
        <w:t xml:space="preserve"> under Electrical &amp; </w:t>
      </w:r>
      <w:r w:rsidR="004126D5" w:rsidRPr="00B17764">
        <w:rPr>
          <w:rFonts w:ascii="Arial" w:hAnsi="Arial" w:cs="Arial"/>
          <w:sz w:val="22"/>
          <w:szCs w:val="22"/>
        </w:rPr>
        <w:t>Automation</w:t>
      </w:r>
    </w:p>
    <w:p w14:paraId="0A116B24" w14:textId="77777777" w:rsidR="0034390B" w:rsidRPr="00B17764" w:rsidRDefault="0034390B" w:rsidP="008714F0">
      <w:pPr>
        <w:widowControl w:val="0"/>
        <w:autoSpaceDE w:val="0"/>
        <w:autoSpaceDN w:val="0"/>
        <w:adjustRightInd w:val="0"/>
        <w:jc w:val="center"/>
        <w:rPr>
          <w:rFonts w:ascii="Arial" w:hAnsi="Arial" w:cs="Arial"/>
          <w:b/>
          <w:sz w:val="22"/>
          <w:szCs w:val="22"/>
        </w:rPr>
      </w:pPr>
    </w:p>
    <w:p w14:paraId="5947EB31" w14:textId="7CCB507C" w:rsidR="00576791" w:rsidRPr="00B17764" w:rsidRDefault="008877A3" w:rsidP="008714F0">
      <w:pPr>
        <w:widowControl w:val="0"/>
        <w:autoSpaceDE w:val="0"/>
        <w:autoSpaceDN w:val="0"/>
        <w:adjustRightInd w:val="0"/>
        <w:jc w:val="center"/>
        <w:rPr>
          <w:rFonts w:ascii="Arial" w:hAnsi="Arial" w:cs="Arial"/>
          <w:sz w:val="22"/>
          <w:szCs w:val="22"/>
        </w:rPr>
      </w:pPr>
      <w:r w:rsidRPr="00B17764">
        <w:rPr>
          <w:rFonts w:ascii="Arial" w:hAnsi="Arial" w:cs="Arial"/>
          <w:b/>
          <w:sz w:val="22"/>
          <w:szCs w:val="22"/>
        </w:rPr>
        <w:t>b</w:t>
      </w:r>
      <w:r w:rsidR="001E2BCB" w:rsidRPr="00B17764">
        <w:rPr>
          <w:rFonts w:ascii="Arial" w:hAnsi="Arial" w:cs="Arial"/>
          <w:b/>
          <w:sz w:val="22"/>
          <w:szCs w:val="22"/>
        </w:rPr>
        <w:t>)Past</w:t>
      </w:r>
      <w:r w:rsidR="00576791" w:rsidRPr="00B17764">
        <w:rPr>
          <w:rFonts w:ascii="Arial" w:hAnsi="Arial" w:cs="Arial"/>
          <w:b/>
          <w:sz w:val="22"/>
          <w:szCs w:val="22"/>
        </w:rPr>
        <w:t xml:space="preserve"> Organisation : </w:t>
      </w:r>
      <w:r w:rsidR="00576791" w:rsidRPr="00B17764">
        <w:rPr>
          <w:rFonts w:ascii="Arial" w:hAnsi="Arial" w:cs="Arial"/>
          <w:b/>
          <w:sz w:val="22"/>
          <w:szCs w:val="22"/>
          <w:u w:val="single"/>
        </w:rPr>
        <w:t>EXIDE INDUSTRIES LTD</w:t>
      </w:r>
      <w:r w:rsidR="009406DB" w:rsidRPr="00B17764">
        <w:rPr>
          <w:rFonts w:ascii="Arial" w:hAnsi="Arial" w:cs="Arial"/>
          <w:b/>
          <w:sz w:val="22"/>
          <w:szCs w:val="22"/>
          <w:u w:val="single"/>
        </w:rPr>
        <w:t>(2019-2021)</w:t>
      </w:r>
    </w:p>
    <w:p w14:paraId="37168999" w14:textId="5879865E" w:rsidR="00576791" w:rsidRPr="00B17764" w:rsidRDefault="00576791" w:rsidP="008714F0">
      <w:pPr>
        <w:widowControl w:val="0"/>
        <w:autoSpaceDE w:val="0"/>
        <w:autoSpaceDN w:val="0"/>
        <w:adjustRightInd w:val="0"/>
        <w:jc w:val="center"/>
        <w:rPr>
          <w:rFonts w:ascii="Arial" w:hAnsi="Arial" w:cs="Arial"/>
          <w:b/>
          <w:sz w:val="22"/>
          <w:szCs w:val="22"/>
        </w:rPr>
      </w:pPr>
      <w:r w:rsidRPr="00B17764">
        <w:rPr>
          <w:rFonts w:ascii="Arial" w:hAnsi="Arial" w:cs="Arial"/>
          <w:b/>
          <w:sz w:val="22"/>
          <w:szCs w:val="22"/>
        </w:rPr>
        <w:t>Positio</w:t>
      </w:r>
      <w:r w:rsidR="00276C81" w:rsidRPr="00B17764">
        <w:rPr>
          <w:rFonts w:ascii="Arial" w:hAnsi="Arial" w:cs="Arial"/>
          <w:b/>
          <w:sz w:val="22"/>
          <w:szCs w:val="22"/>
        </w:rPr>
        <w:t xml:space="preserve">n. </w:t>
      </w:r>
      <w:r w:rsidR="0036656C" w:rsidRPr="00B17764">
        <w:rPr>
          <w:rFonts w:ascii="Arial" w:hAnsi="Arial" w:cs="Arial"/>
          <w:b/>
          <w:sz w:val="22"/>
          <w:szCs w:val="22"/>
        </w:rPr>
        <w:t xml:space="preserve"> </w:t>
      </w:r>
      <w:r w:rsidR="00276C81" w:rsidRPr="00B17764">
        <w:rPr>
          <w:rFonts w:ascii="Arial" w:hAnsi="Arial" w:cs="Arial"/>
          <w:b/>
          <w:sz w:val="22"/>
          <w:szCs w:val="22"/>
        </w:rPr>
        <w:t xml:space="preserve"> :                    </w:t>
      </w:r>
      <w:r w:rsidRPr="00B17764">
        <w:rPr>
          <w:rFonts w:ascii="Arial" w:hAnsi="Arial" w:cs="Arial"/>
          <w:b/>
          <w:sz w:val="22"/>
          <w:szCs w:val="22"/>
        </w:rPr>
        <w:t xml:space="preserve"> </w:t>
      </w:r>
      <w:r w:rsidRPr="00B17764">
        <w:rPr>
          <w:rFonts w:ascii="Arial" w:hAnsi="Arial" w:cs="Arial"/>
          <w:sz w:val="22"/>
          <w:szCs w:val="22"/>
        </w:rPr>
        <w:t>Electrical</w:t>
      </w:r>
      <w:r w:rsidR="00B92FE7" w:rsidRPr="00B17764">
        <w:rPr>
          <w:rFonts w:ascii="Arial" w:hAnsi="Arial" w:cs="Arial"/>
          <w:sz w:val="22"/>
          <w:szCs w:val="22"/>
        </w:rPr>
        <w:t xml:space="preserve"> &amp; Instrumentation</w:t>
      </w:r>
      <w:r w:rsidR="0034390B" w:rsidRPr="00B17764">
        <w:rPr>
          <w:rFonts w:ascii="Arial" w:hAnsi="Arial" w:cs="Arial"/>
          <w:sz w:val="22"/>
          <w:szCs w:val="22"/>
        </w:rPr>
        <w:t xml:space="preserve"> –Senior</w:t>
      </w:r>
      <w:r w:rsidRPr="00B17764">
        <w:rPr>
          <w:rFonts w:ascii="Arial" w:hAnsi="Arial" w:cs="Arial"/>
          <w:sz w:val="22"/>
          <w:szCs w:val="22"/>
        </w:rPr>
        <w:t xml:space="preserve"> Officer</w:t>
      </w:r>
    </w:p>
    <w:p w14:paraId="76A98167" w14:textId="107A032D" w:rsidR="00887D34" w:rsidRPr="00B17764" w:rsidRDefault="00276C81" w:rsidP="008714F0">
      <w:pPr>
        <w:widowControl w:val="0"/>
        <w:autoSpaceDE w:val="0"/>
        <w:autoSpaceDN w:val="0"/>
        <w:adjustRightInd w:val="0"/>
        <w:jc w:val="center"/>
        <w:rPr>
          <w:rFonts w:ascii="Arial" w:hAnsi="Arial" w:cs="Arial"/>
          <w:sz w:val="22"/>
          <w:szCs w:val="22"/>
        </w:rPr>
      </w:pPr>
      <w:r w:rsidRPr="00B17764">
        <w:rPr>
          <w:rFonts w:ascii="Arial" w:hAnsi="Arial" w:cs="Arial"/>
          <w:b/>
          <w:sz w:val="22"/>
          <w:szCs w:val="22"/>
        </w:rPr>
        <w:t xml:space="preserve">Working Division  :     </w:t>
      </w:r>
      <w:r w:rsidR="0036656C" w:rsidRPr="00B17764">
        <w:rPr>
          <w:rFonts w:ascii="Arial" w:hAnsi="Arial" w:cs="Arial"/>
          <w:b/>
          <w:sz w:val="22"/>
          <w:szCs w:val="22"/>
        </w:rPr>
        <w:t xml:space="preserve">   </w:t>
      </w:r>
      <w:r w:rsidR="00576791" w:rsidRPr="00B17764">
        <w:rPr>
          <w:rFonts w:ascii="Arial" w:hAnsi="Arial" w:cs="Arial"/>
          <w:sz w:val="22"/>
          <w:szCs w:val="22"/>
        </w:rPr>
        <w:t>Industrial &amp; Traction</w:t>
      </w:r>
      <w:r w:rsidR="005B5488" w:rsidRPr="00B17764">
        <w:rPr>
          <w:rFonts w:ascii="Arial" w:hAnsi="Arial" w:cs="Arial"/>
          <w:sz w:val="22"/>
          <w:szCs w:val="22"/>
        </w:rPr>
        <w:t xml:space="preserve"> Battery</w:t>
      </w:r>
      <w:r w:rsidR="00576791" w:rsidRPr="00B17764">
        <w:rPr>
          <w:rFonts w:ascii="Arial" w:hAnsi="Arial" w:cs="Arial"/>
          <w:sz w:val="22"/>
          <w:szCs w:val="22"/>
        </w:rPr>
        <w:t>-Electrical &amp; Instrumentation</w:t>
      </w:r>
    </w:p>
    <w:p w14:paraId="3BC4BBD2" w14:textId="77777777" w:rsidR="00452B89" w:rsidRPr="00B17764" w:rsidRDefault="00452B89" w:rsidP="008714F0">
      <w:pPr>
        <w:widowControl w:val="0"/>
        <w:autoSpaceDE w:val="0"/>
        <w:autoSpaceDN w:val="0"/>
        <w:adjustRightInd w:val="0"/>
        <w:jc w:val="center"/>
        <w:rPr>
          <w:rFonts w:ascii="Arial" w:hAnsi="Arial" w:cs="Arial"/>
          <w:sz w:val="22"/>
          <w:szCs w:val="22"/>
        </w:rPr>
      </w:pPr>
    </w:p>
    <w:p w14:paraId="05662BC7" w14:textId="34F144EF" w:rsidR="003A5B11" w:rsidRPr="00B17764" w:rsidRDefault="008877A3" w:rsidP="008714F0">
      <w:pPr>
        <w:widowControl w:val="0"/>
        <w:autoSpaceDE w:val="0"/>
        <w:autoSpaceDN w:val="0"/>
        <w:adjustRightInd w:val="0"/>
        <w:jc w:val="center"/>
        <w:rPr>
          <w:rFonts w:ascii="Arial" w:hAnsi="Arial" w:cs="Arial"/>
          <w:sz w:val="22"/>
          <w:szCs w:val="22"/>
        </w:rPr>
      </w:pPr>
      <w:r w:rsidRPr="00B17764">
        <w:rPr>
          <w:rFonts w:ascii="Arial" w:hAnsi="Arial" w:cs="Arial"/>
          <w:b/>
          <w:sz w:val="22"/>
          <w:szCs w:val="22"/>
        </w:rPr>
        <w:t>c</w:t>
      </w:r>
      <w:r w:rsidR="006C4567" w:rsidRPr="00B17764">
        <w:rPr>
          <w:rFonts w:ascii="Arial" w:hAnsi="Arial" w:cs="Arial"/>
          <w:b/>
          <w:sz w:val="22"/>
          <w:szCs w:val="22"/>
        </w:rPr>
        <w:t>)</w:t>
      </w:r>
      <w:r w:rsidR="00576791" w:rsidRPr="00B17764">
        <w:rPr>
          <w:rFonts w:ascii="Arial" w:hAnsi="Arial" w:cs="Arial"/>
          <w:b/>
          <w:sz w:val="22"/>
          <w:szCs w:val="22"/>
        </w:rPr>
        <w:t>Past</w:t>
      </w:r>
      <w:r w:rsidR="00444B0C" w:rsidRPr="00B17764">
        <w:rPr>
          <w:rFonts w:ascii="Arial" w:hAnsi="Arial" w:cs="Arial"/>
          <w:b/>
          <w:sz w:val="22"/>
          <w:szCs w:val="22"/>
        </w:rPr>
        <w:t xml:space="preserve"> </w:t>
      </w:r>
      <w:r w:rsidR="00315DA9" w:rsidRPr="00B17764">
        <w:rPr>
          <w:rFonts w:ascii="Arial" w:hAnsi="Arial" w:cs="Arial"/>
          <w:b/>
          <w:sz w:val="22"/>
          <w:szCs w:val="22"/>
        </w:rPr>
        <w:t>organisation:</w:t>
      </w:r>
      <w:r w:rsidR="006C4567" w:rsidRPr="00B17764">
        <w:rPr>
          <w:rFonts w:ascii="Arial" w:hAnsi="Arial" w:cs="Arial"/>
          <w:b/>
          <w:sz w:val="22"/>
          <w:szCs w:val="22"/>
        </w:rPr>
        <w:t xml:space="preserve">  </w:t>
      </w:r>
      <w:r w:rsidR="00315DA9" w:rsidRPr="00B17764">
        <w:rPr>
          <w:rFonts w:ascii="Arial" w:hAnsi="Arial" w:cs="Arial"/>
          <w:b/>
          <w:sz w:val="22"/>
          <w:szCs w:val="22"/>
        </w:rPr>
        <w:t xml:space="preserve"> </w:t>
      </w:r>
      <w:r w:rsidR="006C4567" w:rsidRPr="00B17764">
        <w:rPr>
          <w:rFonts w:ascii="Arial" w:hAnsi="Arial" w:cs="Arial"/>
          <w:b/>
          <w:sz w:val="22"/>
          <w:szCs w:val="22"/>
          <w:u w:val="single"/>
        </w:rPr>
        <w:t>HIMADRI SPECIALITY CHEMICAL LIMITED</w:t>
      </w:r>
      <w:r w:rsidR="009406DB" w:rsidRPr="00B17764">
        <w:rPr>
          <w:rFonts w:ascii="Arial" w:hAnsi="Arial" w:cs="Arial"/>
          <w:b/>
          <w:sz w:val="22"/>
          <w:szCs w:val="22"/>
          <w:u w:val="single"/>
        </w:rPr>
        <w:t>(2017-2019)</w:t>
      </w:r>
    </w:p>
    <w:p w14:paraId="3BAA2585" w14:textId="014193AF" w:rsidR="004B4A6B" w:rsidRPr="00B17764" w:rsidRDefault="00276C81" w:rsidP="008714F0">
      <w:pPr>
        <w:widowControl w:val="0"/>
        <w:autoSpaceDE w:val="0"/>
        <w:autoSpaceDN w:val="0"/>
        <w:adjustRightInd w:val="0"/>
        <w:jc w:val="center"/>
        <w:rPr>
          <w:rFonts w:ascii="Arial" w:hAnsi="Arial" w:cs="Arial"/>
          <w:b/>
          <w:sz w:val="22"/>
          <w:szCs w:val="22"/>
        </w:rPr>
      </w:pPr>
      <w:r w:rsidRPr="00B17764">
        <w:rPr>
          <w:rFonts w:ascii="Arial" w:hAnsi="Arial" w:cs="Arial"/>
          <w:b/>
          <w:sz w:val="22"/>
          <w:szCs w:val="22"/>
        </w:rPr>
        <w:t xml:space="preserve">Working Division :       </w:t>
      </w:r>
      <w:r w:rsidR="0036656C" w:rsidRPr="00B17764">
        <w:rPr>
          <w:rFonts w:ascii="Arial" w:hAnsi="Arial" w:cs="Arial"/>
          <w:b/>
          <w:sz w:val="22"/>
          <w:szCs w:val="22"/>
        </w:rPr>
        <w:t xml:space="preserve">    </w:t>
      </w:r>
      <w:r w:rsidRPr="00B17764">
        <w:rPr>
          <w:rFonts w:ascii="Arial" w:hAnsi="Arial" w:cs="Arial"/>
          <w:b/>
          <w:sz w:val="22"/>
          <w:szCs w:val="22"/>
        </w:rPr>
        <w:t xml:space="preserve"> </w:t>
      </w:r>
      <w:r w:rsidRPr="00B17764">
        <w:rPr>
          <w:rFonts w:ascii="Arial" w:hAnsi="Arial" w:cs="Arial"/>
          <w:sz w:val="22"/>
          <w:szCs w:val="22"/>
        </w:rPr>
        <w:t>Oil &amp; Tar Based Chemical Plant Electrical Maintenance</w:t>
      </w:r>
    </w:p>
    <w:p w14:paraId="1893FD7A" w14:textId="3967FB3D" w:rsidR="00452B89" w:rsidRPr="00B17764" w:rsidRDefault="00276C81" w:rsidP="008714F0">
      <w:pPr>
        <w:widowControl w:val="0"/>
        <w:autoSpaceDE w:val="0"/>
        <w:autoSpaceDN w:val="0"/>
        <w:adjustRightInd w:val="0"/>
        <w:jc w:val="center"/>
        <w:rPr>
          <w:rFonts w:ascii="Arial" w:hAnsi="Arial" w:cs="Arial"/>
          <w:b/>
          <w:sz w:val="22"/>
          <w:szCs w:val="22"/>
        </w:rPr>
      </w:pPr>
      <w:r w:rsidRPr="00B17764">
        <w:rPr>
          <w:rFonts w:ascii="Arial" w:hAnsi="Arial" w:cs="Arial"/>
          <w:b/>
          <w:sz w:val="22"/>
          <w:szCs w:val="22"/>
        </w:rPr>
        <w:t>Position</w:t>
      </w:r>
      <w:r w:rsidR="00315DA9" w:rsidRPr="00B17764">
        <w:rPr>
          <w:rFonts w:ascii="Arial" w:hAnsi="Arial" w:cs="Arial"/>
          <w:b/>
          <w:sz w:val="22"/>
          <w:szCs w:val="22"/>
        </w:rPr>
        <w:t xml:space="preserve">   : </w:t>
      </w:r>
      <w:r w:rsidR="00D163DD" w:rsidRPr="00B17764">
        <w:rPr>
          <w:rFonts w:ascii="Arial" w:hAnsi="Arial" w:cs="Arial"/>
          <w:b/>
          <w:sz w:val="22"/>
          <w:szCs w:val="22"/>
        </w:rPr>
        <w:t xml:space="preserve">              </w:t>
      </w:r>
      <w:r w:rsidRPr="00B17764">
        <w:rPr>
          <w:rFonts w:ascii="Arial" w:hAnsi="Arial" w:cs="Arial"/>
          <w:b/>
          <w:sz w:val="22"/>
          <w:szCs w:val="22"/>
        </w:rPr>
        <w:t xml:space="preserve">         </w:t>
      </w:r>
      <w:r w:rsidR="00D163DD" w:rsidRPr="00B17764">
        <w:rPr>
          <w:rFonts w:ascii="Arial" w:hAnsi="Arial" w:cs="Arial"/>
          <w:b/>
          <w:sz w:val="22"/>
          <w:szCs w:val="22"/>
        </w:rPr>
        <w:t xml:space="preserve"> </w:t>
      </w:r>
      <w:r w:rsidR="00315DA9" w:rsidRPr="00B17764">
        <w:rPr>
          <w:rFonts w:ascii="Arial" w:hAnsi="Arial" w:cs="Arial"/>
          <w:sz w:val="22"/>
          <w:szCs w:val="22"/>
        </w:rPr>
        <w:t>Electrical -Executive</w:t>
      </w:r>
    </w:p>
    <w:p w14:paraId="5354D7CA" w14:textId="77777777" w:rsidR="0036656C" w:rsidRPr="00B17764" w:rsidRDefault="0036656C" w:rsidP="008714F0">
      <w:pPr>
        <w:widowControl w:val="0"/>
        <w:autoSpaceDE w:val="0"/>
        <w:autoSpaceDN w:val="0"/>
        <w:adjustRightInd w:val="0"/>
        <w:jc w:val="center"/>
        <w:rPr>
          <w:rFonts w:ascii="Arial" w:hAnsi="Arial" w:cs="Arial"/>
          <w:b/>
          <w:sz w:val="22"/>
          <w:szCs w:val="22"/>
        </w:rPr>
      </w:pPr>
    </w:p>
    <w:p w14:paraId="00700039" w14:textId="5CDBBFD5" w:rsidR="00276C81" w:rsidRPr="00B17764" w:rsidRDefault="008877A3" w:rsidP="008714F0">
      <w:pPr>
        <w:widowControl w:val="0"/>
        <w:autoSpaceDE w:val="0"/>
        <w:autoSpaceDN w:val="0"/>
        <w:adjustRightInd w:val="0"/>
        <w:jc w:val="center"/>
        <w:rPr>
          <w:rFonts w:ascii="Arial" w:hAnsi="Arial" w:cs="Arial"/>
          <w:sz w:val="22"/>
          <w:szCs w:val="22"/>
        </w:rPr>
      </w:pPr>
      <w:r w:rsidRPr="00B17764">
        <w:rPr>
          <w:rFonts w:ascii="Arial" w:hAnsi="Arial" w:cs="Arial"/>
          <w:b/>
          <w:sz w:val="22"/>
          <w:szCs w:val="22"/>
        </w:rPr>
        <w:t>d</w:t>
      </w:r>
      <w:r w:rsidR="00455D50" w:rsidRPr="00B17764">
        <w:rPr>
          <w:rFonts w:ascii="Arial" w:hAnsi="Arial" w:cs="Arial"/>
          <w:b/>
          <w:sz w:val="22"/>
          <w:szCs w:val="22"/>
        </w:rPr>
        <w:t>) Past</w:t>
      </w:r>
      <w:r w:rsidR="00444B0C" w:rsidRPr="00B17764">
        <w:rPr>
          <w:rFonts w:ascii="Arial" w:hAnsi="Arial" w:cs="Arial"/>
          <w:b/>
          <w:sz w:val="22"/>
          <w:szCs w:val="22"/>
        </w:rPr>
        <w:t xml:space="preserve"> Organization :</w:t>
      </w:r>
      <w:r w:rsidR="006C4567" w:rsidRPr="00B17764">
        <w:rPr>
          <w:rFonts w:ascii="Arial" w:hAnsi="Arial" w:cs="Arial"/>
          <w:b/>
          <w:sz w:val="22"/>
          <w:szCs w:val="22"/>
        </w:rPr>
        <w:t xml:space="preserve">   </w:t>
      </w:r>
      <w:r w:rsidR="00315DA9" w:rsidRPr="00B17764">
        <w:rPr>
          <w:rFonts w:ascii="Arial" w:hAnsi="Arial" w:cs="Arial"/>
          <w:b/>
          <w:sz w:val="22"/>
          <w:szCs w:val="22"/>
          <w:u w:val="single"/>
        </w:rPr>
        <w:t>BHUSHAN POWER &amp; STEEL LTD</w:t>
      </w:r>
      <w:r w:rsidR="009406DB" w:rsidRPr="00B17764">
        <w:rPr>
          <w:rFonts w:ascii="Arial" w:hAnsi="Arial" w:cs="Arial"/>
          <w:b/>
          <w:sz w:val="22"/>
          <w:szCs w:val="22"/>
          <w:u w:val="single"/>
        </w:rPr>
        <w:t>(2014-2017)</w:t>
      </w:r>
    </w:p>
    <w:p w14:paraId="63C54872" w14:textId="2FBE06E8" w:rsidR="004B4A6B" w:rsidRPr="00B17764" w:rsidRDefault="00315DA9" w:rsidP="008714F0">
      <w:pPr>
        <w:jc w:val="center"/>
        <w:rPr>
          <w:rFonts w:ascii="Arial" w:hAnsi="Arial" w:cs="Arial"/>
          <w:sz w:val="22"/>
          <w:szCs w:val="22"/>
          <w:lang w:val="en-GB"/>
        </w:rPr>
      </w:pPr>
      <w:r w:rsidRPr="00B17764">
        <w:rPr>
          <w:rFonts w:ascii="Arial" w:hAnsi="Arial" w:cs="Arial"/>
          <w:b/>
          <w:sz w:val="22"/>
          <w:szCs w:val="22"/>
        </w:rPr>
        <w:t>Working Division </w:t>
      </w:r>
      <w:r w:rsidR="00455D50" w:rsidRPr="00B17764">
        <w:rPr>
          <w:rFonts w:ascii="Arial" w:hAnsi="Arial" w:cs="Arial"/>
          <w:b/>
          <w:sz w:val="22"/>
          <w:szCs w:val="22"/>
        </w:rPr>
        <w:t>:</w:t>
      </w:r>
      <w:r w:rsidR="00276C81" w:rsidRPr="00B17764">
        <w:rPr>
          <w:rFonts w:ascii="Arial" w:hAnsi="Arial" w:cs="Arial"/>
          <w:b/>
          <w:sz w:val="22"/>
          <w:szCs w:val="22"/>
        </w:rPr>
        <w:t xml:space="preserve">         </w:t>
      </w:r>
      <w:r w:rsidR="0036656C" w:rsidRPr="00B17764">
        <w:rPr>
          <w:rFonts w:ascii="Arial" w:hAnsi="Arial" w:cs="Arial"/>
          <w:b/>
          <w:sz w:val="22"/>
          <w:szCs w:val="22"/>
        </w:rPr>
        <w:t xml:space="preserve">     </w:t>
      </w:r>
      <w:r w:rsidR="00455D50" w:rsidRPr="00B17764">
        <w:rPr>
          <w:rFonts w:ascii="Arial" w:hAnsi="Arial" w:cs="Arial"/>
          <w:sz w:val="22"/>
          <w:szCs w:val="22"/>
        </w:rPr>
        <w:t>2015</w:t>
      </w:r>
      <w:r w:rsidRPr="00B17764">
        <w:rPr>
          <w:rFonts w:ascii="Arial" w:hAnsi="Arial" w:cs="Arial"/>
          <w:sz w:val="22"/>
          <w:szCs w:val="22"/>
        </w:rPr>
        <w:t xml:space="preserve"> C</w:t>
      </w:r>
      <w:r w:rsidR="00B92FE7" w:rsidRPr="00B17764">
        <w:rPr>
          <w:rFonts w:ascii="Arial" w:hAnsi="Arial" w:cs="Arial"/>
          <w:sz w:val="22"/>
          <w:szCs w:val="22"/>
        </w:rPr>
        <w:t xml:space="preserve">u.M BLAST FURNACE COMMISSIONING </w:t>
      </w:r>
      <w:r w:rsidR="00B92FE7" w:rsidRPr="00B17764">
        <w:rPr>
          <w:rFonts w:ascii="Arial" w:hAnsi="Arial" w:cs="Arial"/>
          <w:sz w:val="22"/>
          <w:szCs w:val="22"/>
          <w:lang w:val="en-GB"/>
        </w:rPr>
        <w:t>-Paul Wurth</w:t>
      </w:r>
    </w:p>
    <w:p w14:paraId="22793108" w14:textId="6D01BBBF" w:rsidR="00652EBC" w:rsidRPr="00B17764" w:rsidRDefault="00652EBC" w:rsidP="008714F0">
      <w:pPr>
        <w:ind w:left="2490"/>
        <w:jc w:val="center"/>
        <w:rPr>
          <w:rFonts w:ascii="Arial" w:hAnsi="Arial" w:cs="Arial"/>
          <w:sz w:val="22"/>
          <w:szCs w:val="22"/>
        </w:rPr>
      </w:pPr>
      <w:r w:rsidRPr="00B17764">
        <w:rPr>
          <w:rFonts w:ascii="Arial" w:hAnsi="Arial" w:cs="Arial"/>
          <w:sz w:val="22"/>
          <w:szCs w:val="22"/>
          <w:lang w:val="en-GB"/>
        </w:rPr>
        <w:t>(Blast Furnace Proper, BLT, Under Hearth, In &amp; Above Burden Probe</w:t>
      </w:r>
      <w:r w:rsidR="0034390B" w:rsidRPr="00B17764">
        <w:rPr>
          <w:rFonts w:ascii="Arial" w:hAnsi="Arial" w:cs="Arial"/>
          <w:sz w:val="22"/>
          <w:szCs w:val="22"/>
          <w:lang w:val="en-GB"/>
        </w:rPr>
        <w:t>)</w:t>
      </w:r>
    </w:p>
    <w:p w14:paraId="1E5AC943" w14:textId="77777777" w:rsidR="004B4A6B" w:rsidRPr="00B17764" w:rsidRDefault="00315DA9" w:rsidP="008714F0">
      <w:pPr>
        <w:jc w:val="center"/>
        <w:rPr>
          <w:rFonts w:ascii="Arial" w:hAnsi="Arial" w:cs="Arial"/>
          <w:sz w:val="22"/>
          <w:szCs w:val="22"/>
        </w:rPr>
      </w:pPr>
      <w:r w:rsidRPr="00B17764">
        <w:rPr>
          <w:rFonts w:ascii="Arial" w:hAnsi="Arial" w:cs="Arial"/>
          <w:b/>
          <w:sz w:val="22"/>
          <w:szCs w:val="22"/>
        </w:rPr>
        <w:t>Designation :</w:t>
      </w:r>
      <w:r w:rsidR="006C4567" w:rsidRPr="00B17764">
        <w:rPr>
          <w:rFonts w:ascii="Arial" w:hAnsi="Arial" w:cs="Arial"/>
          <w:b/>
          <w:sz w:val="22"/>
          <w:szCs w:val="22"/>
        </w:rPr>
        <w:t xml:space="preserve">                         </w:t>
      </w:r>
      <w:r w:rsidRPr="00B17764">
        <w:rPr>
          <w:rFonts w:ascii="Arial" w:hAnsi="Arial" w:cs="Arial"/>
          <w:sz w:val="22"/>
          <w:szCs w:val="22"/>
        </w:rPr>
        <w:t>Assistant</w:t>
      </w:r>
      <w:r w:rsidR="00D163DD" w:rsidRPr="00B17764">
        <w:rPr>
          <w:rFonts w:ascii="Arial" w:hAnsi="Arial" w:cs="Arial"/>
          <w:sz w:val="22"/>
          <w:szCs w:val="22"/>
        </w:rPr>
        <w:t xml:space="preserve"> </w:t>
      </w:r>
      <w:r w:rsidRPr="00B17764">
        <w:rPr>
          <w:rFonts w:ascii="Arial" w:hAnsi="Arial" w:cs="Arial"/>
          <w:sz w:val="22"/>
          <w:szCs w:val="22"/>
        </w:rPr>
        <w:t>Engineer (Electrical&amp; Instrumentation)</w:t>
      </w:r>
    </w:p>
    <w:p w14:paraId="29E986E5" w14:textId="77777777" w:rsidR="00452B89" w:rsidRPr="008714F0" w:rsidRDefault="00452B89" w:rsidP="0036656C">
      <w:pPr>
        <w:jc w:val="both"/>
        <w:rPr>
          <w:rFonts w:ascii="Arial" w:hAnsi="Arial" w:cs="Arial"/>
          <w:b/>
          <w:color w:val="000000"/>
          <w:lang w:eastAsia="ar-SA"/>
        </w:rPr>
      </w:pPr>
    </w:p>
    <w:p w14:paraId="7EE8C7B8" w14:textId="0CD72DC0" w:rsidR="004B4A6B" w:rsidRPr="008714F0" w:rsidRDefault="00906A78" w:rsidP="0036656C">
      <w:pPr>
        <w:shd w:val="clear" w:color="auto" w:fill="808080" w:themeFill="background1" w:themeFillShade="80"/>
        <w:jc w:val="both"/>
        <w:rPr>
          <w:rFonts w:ascii="Arial" w:hAnsi="Arial" w:cs="Arial"/>
          <w:b/>
          <w:color w:val="000000"/>
          <w:sz w:val="28"/>
          <w:szCs w:val="28"/>
          <w:u w:val="single"/>
          <w:lang w:eastAsia="ar-SA"/>
        </w:rPr>
      </w:pPr>
      <w:r w:rsidRPr="008714F0">
        <w:rPr>
          <w:rFonts w:ascii="Arial" w:hAnsi="Arial" w:cs="Arial"/>
          <w:b/>
          <w:color w:val="000000"/>
          <w:sz w:val="28"/>
          <w:szCs w:val="28"/>
          <w:lang w:eastAsia="ar-SA"/>
        </w:rPr>
        <w:t>Core Skill Overview</w:t>
      </w:r>
    </w:p>
    <w:p w14:paraId="76504F7C" w14:textId="24BF9183" w:rsidR="005170A2" w:rsidRPr="00B17764" w:rsidRDefault="0071722F" w:rsidP="005170A2">
      <w:pPr>
        <w:pStyle w:val="ListParagraph"/>
        <w:numPr>
          <w:ilvl w:val="0"/>
          <w:numId w:val="3"/>
        </w:numPr>
        <w:tabs>
          <w:tab w:val="left" w:pos="360"/>
        </w:tabs>
        <w:spacing w:line="10" w:lineRule="atLeast"/>
        <w:ind w:right="177"/>
        <w:rPr>
          <w:rFonts w:ascii="Arial" w:hAnsi="Arial" w:cs="Arial"/>
          <w:bCs/>
          <w:sz w:val="20"/>
          <w:szCs w:val="20"/>
        </w:rPr>
      </w:pPr>
      <w:r w:rsidRPr="00B17764">
        <w:rPr>
          <w:rFonts w:ascii="Arial" w:hAnsi="Arial" w:cs="Arial"/>
          <w:b/>
          <w:sz w:val="20"/>
          <w:szCs w:val="20"/>
          <w:u w:val="single"/>
          <w:lang w:val="fr-FR" w:eastAsia="fr-FR"/>
        </w:rPr>
        <w:t xml:space="preserve">Instrument </w:t>
      </w:r>
      <w:r w:rsidR="008B29AF" w:rsidRPr="00B17764">
        <w:rPr>
          <w:rFonts w:ascii="Arial" w:hAnsi="Arial" w:cs="Arial"/>
          <w:b/>
          <w:sz w:val="20"/>
          <w:szCs w:val="20"/>
          <w:u w:val="single"/>
          <w:lang w:val="fr-FR" w:eastAsia="fr-FR"/>
        </w:rPr>
        <w:t>&amp; Automation</w:t>
      </w:r>
      <w:r w:rsidR="00906A78" w:rsidRPr="00B17764">
        <w:rPr>
          <w:rFonts w:ascii="Arial" w:hAnsi="Arial" w:cs="Arial"/>
          <w:bCs/>
          <w:sz w:val="20"/>
          <w:szCs w:val="20"/>
        </w:rPr>
        <w:t xml:space="preserve">- </w:t>
      </w:r>
      <w:r w:rsidR="00A25C84" w:rsidRPr="00B17764">
        <w:rPr>
          <w:rFonts w:ascii="Arial" w:hAnsi="Arial" w:cs="Arial"/>
          <w:bCs/>
          <w:sz w:val="20"/>
          <w:szCs w:val="20"/>
        </w:rPr>
        <w:t>a</w:t>
      </w:r>
      <w:r w:rsidR="005170A2" w:rsidRPr="00B17764">
        <w:rPr>
          <w:rFonts w:ascii="Arial" w:hAnsi="Arial" w:cs="Arial"/>
          <w:bCs/>
          <w:sz w:val="20"/>
          <w:szCs w:val="20"/>
        </w:rPr>
        <w:t>)</w:t>
      </w:r>
      <w:r w:rsidR="00160B85" w:rsidRPr="00B17764">
        <w:rPr>
          <w:rFonts w:ascii="Arial" w:hAnsi="Arial" w:cs="Arial"/>
          <w:bCs/>
          <w:sz w:val="20"/>
          <w:szCs w:val="20"/>
        </w:rPr>
        <w:t xml:space="preserve"> </w:t>
      </w:r>
      <w:r w:rsidR="00A25C84" w:rsidRPr="00B17764">
        <w:rPr>
          <w:rFonts w:ascii="Arial" w:hAnsi="Arial" w:cs="Arial"/>
          <w:bCs/>
          <w:sz w:val="20"/>
          <w:szCs w:val="20"/>
        </w:rPr>
        <w:t>Basic Knowledge of Mitsubishi, Honeywell, ABB &amp; Schneider PLC,</w:t>
      </w:r>
      <w:r w:rsidR="00160B85" w:rsidRPr="00B17764">
        <w:rPr>
          <w:rFonts w:ascii="Arial" w:hAnsi="Arial" w:cs="Arial"/>
          <w:bCs/>
          <w:sz w:val="20"/>
          <w:szCs w:val="20"/>
        </w:rPr>
        <w:t xml:space="preserve"> </w:t>
      </w:r>
      <w:r w:rsidR="00A25C84" w:rsidRPr="00B17764">
        <w:rPr>
          <w:rFonts w:ascii="Arial" w:hAnsi="Arial" w:cs="Arial"/>
          <w:bCs/>
          <w:sz w:val="20"/>
          <w:szCs w:val="20"/>
        </w:rPr>
        <w:t>DCS Hardware, Software systems.</w:t>
      </w:r>
    </w:p>
    <w:p w14:paraId="020639CB" w14:textId="77777777" w:rsidR="00B639FB" w:rsidRPr="00B17764" w:rsidRDefault="00B639FB" w:rsidP="005170A2">
      <w:pPr>
        <w:pStyle w:val="ListParagraph"/>
        <w:tabs>
          <w:tab w:val="left" w:pos="288"/>
          <w:tab w:val="left" w:pos="360"/>
        </w:tabs>
        <w:spacing w:line="10" w:lineRule="atLeast"/>
        <w:ind w:left="288" w:right="177"/>
        <w:rPr>
          <w:rFonts w:ascii="Arial" w:hAnsi="Arial" w:cs="Arial"/>
          <w:bCs/>
          <w:sz w:val="20"/>
          <w:szCs w:val="20"/>
        </w:rPr>
      </w:pPr>
    </w:p>
    <w:p w14:paraId="43E3CA08" w14:textId="544A9921" w:rsidR="005170A2" w:rsidRPr="00B17764" w:rsidRDefault="00A25C84" w:rsidP="005170A2">
      <w:pPr>
        <w:pStyle w:val="ListParagraph"/>
        <w:tabs>
          <w:tab w:val="left" w:pos="288"/>
          <w:tab w:val="left" w:pos="360"/>
        </w:tabs>
        <w:spacing w:line="10" w:lineRule="atLeast"/>
        <w:ind w:left="288" w:right="177"/>
        <w:rPr>
          <w:rFonts w:ascii="Arial" w:hAnsi="Arial" w:cs="Arial"/>
          <w:bCs/>
          <w:sz w:val="20"/>
          <w:szCs w:val="20"/>
        </w:rPr>
      </w:pPr>
      <w:r w:rsidRPr="00B17764">
        <w:rPr>
          <w:rFonts w:ascii="Arial" w:hAnsi="Arial" w:cs="Arial"/>
          <w:bCs/>
          <w:sz w:val="20"/>
          <w:szCs w:val="20"/>
        </w:rPr>
        <w:t>b</w:t>
      </w:r>
      <w:r w:rsidR="005170A2" w:rsidRPr="00B17764">
        <w:rPr>
          <w:rFonts w:ascii="Arial" w:hAnsi="Arial" w:cs="Arial"/>
          <w:bCs/>
          <w:sz w:val="20"/>
          <w:szCs w:val="20"/>
        </w:rPr>
        <w:t>)</w:t>
      </w:r>
      <w:r w:rsidR="00C163E4">
        <w:rPr>
          <w:rFonts w:ascii="Arial" w:hAnsi="Arial" w:cs="Arial"/>
          <w:bCs/>
          <w:sz w:val="20"/>
          <w:szCs w:val="20"/>
        </w:rPr>
        <w:t xml:space="preserve"> </w:t>
      </w:r>
      <w:r w:rsidR="005170A2" w:rsidRPr="00B17764">
        <w:rPr>
          <w:rFonts w:ascii="Arial" w:hAnsi="Arial" w:cs="Arial"/>
          <w:bCs/>
          <w:sz w:val="20"/>
          <w:szCs w:val="20"/>
        </w:rPr>
        <w:t xml:space="preserve">Siemens S-7 200, 300, 1200 &amp; 1500 PLC &amp; Programming knowledge with software Microwin, </w:t>
      </w:r>
      <w:r w:rsidR="008877A3" w:rsidRPr="00B17764">
        <w:rPr>
          <w:rFonts w:ascii="Arial" w:hAnsi="Arial" w:cs="Arial"/>
          <w:bCs/>
          <w:sz w:val="20"/>
          <w:szCs w:val="20"/>
        </w:rPr>
        <w:t xml:space="preserve">Scalance, </w:t>
      </w:r>
      <w:r w:rsidR="005170A2" w:rsidRPr="00B17764">
        <w:rPr>
          <w:rFonts w:ascii="Arial" w:hAnsi="Arial" w:cs="Arial"/>
          <w:bCs/>
          <w:sz w:val="20"/>
          <w:szCs w:val="20"/>
        </w:rPr>
        <w:t>Simatic manager &amp; TIA Portal</w:t>
      </w:r>
      <w:r w:rsidR="00BC2C7C" w:rsidRPr="00B17764">
        <w:rPr>
          <w:rFonts w:ascii="Arial" w:hAnsi="Arial" w:cs="Arial"/>
          <w:bCs/>
          <w:sz w:val="20"/>
          <w:szCs w:val="20"/>
        </w:rPr>
        <w:t>-13,14</w:t>
      </w:r>
      <w:r w:rsidR="008877A3" w:rsidRPr="00B17764">
        <w:rPr>
          <w:rFonts w:ascii="Arial" w:hAnsi="Arial" w:cs="Arial"/>
          <w:bCs/>
          <w:sz w:val="20"/>
          <w:szCs w:val="20"/>
        </w:rPr>
        <w:t>,16</w:t>
      </w:r>
      <w:r w:rsidR="005170A2" w:rsidRPr="00B17764">
        <w:rPr>
          <w:rFonts w:ascii="Arial" w:hAnsi="Arial" w:cs="Arial"/>
          <w:bCs/>
          <w:sz w:val="20"/>
          <w:szCs w:val="20"/>
        </w:rPr>
        <w:t>.</w:t>
      </w:r>
    </w:p>
    <w:p w14:paraId="788104E1" w14:textId="70EF2909" w:rsidR="00A25C84" w:rsidRPr="00B17764" w:rsidRDefault="00A25C84" w:rsidP="005170A2">
      <w:pPr>
        <w:pStyle w:val="ListParagraph"/>
        <w:tabs>
          <w:tab w:val="left" w:pos="288"/>
          <w:tab w:val="left" w:pos="360"/>
        </w:tabs>
        <w:spacing w:line="10" w:lineRule="atLeast"/>
        <w:ind w:left="288" w:right="177"/>
        <w:rPr>
          <w:rFonts w:ascii="Arial" w:hAnsi="Arial" w:cs="Arial"/>
          <w:bCs/>
          <w:sz w:val="20"/>
          <w:szCs w:val="20"/>
        </w:rPr>
      </w:pPr>
      <w:r w:rsidRPr="00B17764">
        <w:rPr>
          <w:rFonts w:ascii="Arial" w:hAnsi="Arial" w:cs="Arial"/>
          <w:bCs/>
          <w:sz w:val="20"/>
          <w:szCs w:val="20"/>
        </w:rPr>
        <w:t>c)Trained &amp; having certificate on different communication protocols like TCP/IP, Modbus RS485, Profibus.</w:t>
      </w:r>
    </w:p>
    <w:p w14:paraId="449A7B61" w14:textId="785ECEEE" w:rsidR="00A25C84" w:rsidRPr="00B17764" w:rsidRDefault="00A25C84" w:rsidP="005170A2">
      <w:pPr>
        <w:pStyle w:val="ListParagraph"/>
        <w:tabs>
          <w:tab w:val="left" w:pos="288"/>
          <w:tab w:val="left" w:pos="360"/>
        </w:tabs>
        <w:spacing w:line="10" w:lineRule="atLeast"/>
        <w:ind w:left="288" w:right="177"/>
        <w:rPr>
          <w:rFonts w:ascii="Arial" w:hAnsi="Arial" w:cs="Arial"/>
          <w:bCs/>
          <w:sz w:val="20"/>
          <w:szCs w:val="20"/>
        </w:rPr>
      </w:pPr>
      <w:r w:rsidRPr="00B17764">
        <w:rPr>
          <w:rFonts w:ascii="Arial" w:hAnsi="Arial" w:cs="Arial"/>
          <w:bCs/>
          <w:sz w:val="20"/>
          <w:szCs w:val="20"/>
        </w:rPr>
        <w:t>d)TIA Master Advance programing knowledge &amp; Certification.</w:t>
      </w:r>
    </w:p>
    <w:p w14:paraId="1B463D23" w14:textId="47B5C5CE" w:rsidR="00A25C84" w:rsidRPr="00B17764" w:rsidRDefault="00A25C84" w:rsidP="005170A2">
      <w:pPr>
        <w:pStyle w:val="ListParagraph"/>
        <w:tabs>
          <w:tab w:val="left" w:pos="288"/>
          <w:tab w:val="left" w:pos="360"/>
        </w:tabs>
        <w:spacing w:line="10" w:lineRule="atLeast"/>
        <w:ind w:left="288" w:right="177"/>
        <w:rPr>
          <w:rFonts w:ascii="Arial" w:hAnsi="Arial" w:cs="Arial"/>
          <w:bCs/>
          <w:sz w:val="20"/>
          <w:szCs w:val="20"/>
        </w:rPr>
      </w:pPr>
      <w:r w:rsidRPr="00B17764">
        <w:rPr>
          <w:rFonts w:ascii="Arial" w:hAnsi="Arial" w:cs="Arial"/>
          <w:bCs/>
          <w:sz w:val="20"/>
          <w:szCs w:val="20"/>
        </w:rPr>
        <w:t>e)</w:t>
      </w:r>
      <w:r w:rsidR="00C163E4">
        <w:rPr>
          <w:rFonts w:ascii="Arial" w:hAnsi="Arial" w:cs="Arial"/>
          <w:bCs/>
          <w:sz w:val="20"/>
          <w:szCs w:val="20"/>
        </w:rPr>
        <w:t xml:space="preserve"> </w:t>
      </w:r>
      <w:r w:rsidRPr="00B17764">
        <w:rPr>
          <w:rFonts w:ascii="Arial" w:hAnsi="Arial" w:cs="Arial"/>
          <w:bCs/>
          <w:sz w:val="20"/>
          <w:szCs w:val="20"/>
        </w:rPr>
        <w:t>P&amp;ID, Cause Effect Diagram, FAT-SAT,</w:t>
      </w:r>
      <w:r w:rsidR="00C163E4">
        <w:rPr>
          <w:rFonts w:ascii="Arial" w:hAnsi="Arial" w:cs="Arial"/>
          <w:bCs/>
          <w:sz w:val="20"/>
          <w:szCs w:val="20"/>
        </w:rPr>
        <w:t xml:space="preserve"> </w:t>
      </w:r>
      <w:r w:rsidRPr="00B17764">
        <w:rPr>
          <w:rFonts w:ascii="Arial" w:hAnsi="Arial" w:cs="Arial"/>
          <w:bCs/>
          <w:sz w:val="20"/>
          <w:szCs w:val="20"/>
        </w:rPr>
        <w:t>SIL,</w:t>
      </w:r>
      <w:r w:rsidR="00C163E4">
        <w:rPr>
          <w:rFonts w:ascii="Arial" w:hAnsi="Arial" w:cs="Arial"/>
          <w:bCs/>
          <w:sz w:val="20"/>
          <w:szCs w:val="20"/>
        </w:rPr>
        <w:t xml:space="preserve"> </w:t>
      </w:r>
      <w:r w:rsidRPr="00B17764">
        <w:rPr>
          <w:rFonts w:ascii="Arial" w:hAnsi="Arial" w:cs="Arial"/>
          <w:bCs/>
          <w:sz w:val="20"/>
          <w:szCs w:val="20"/>
        </w:rPr>
        <w:t>HAZOP etc knowledge.</w:t>
      </w:r>
    </w:p>
    <w:p w14:paraId="14CA71F9" w14:textId="77777777" w:rsidR="008B29AF" w:rsidRPr="00B17764" w:rsidRDefault="008B29AF" w:rsidP="008B29AF">
      <w:pPr>
        <w:pStyle w:val="ListParagraph"/>
        <w:numPr>
          <w:ilvl w:val="0"/>
          <w:numId w:val="3"/>
        </w:numPr>
        <w:tabs>
          <w:tab w:val="left" w:pos="360"/>
        </w:tabs>
        <w:spacing w:line="10" w:lineRule="atLeast"/>
        <w:ind w:right="177"/>
        <w:rPr>
          <w:rFonts w:ascii="Arial" w:hAnsi="Arial" w:cs="Arial"/>
          <w:bCs/>
          <w:sz w:val="20"/>
          <w:szCs w:val="20"/>
        </w:rPr>
      </w:pPr>
      <w:r w:rsidRPr="00B17764">
        <w:rPr>
          <w:rFonts w:ascii="Arial" w:hAnsi="Arial" w:cs="Arial"/>
          <w:b/>
          <w:sz w:val="20"/>
          <w:szCs w:val="20"/>
          <w:u w:val="single"/>
          <w:lang w:val="fr-FR" w:eastAsia="fr-FR"/>
        </w:rPr>
        <w:t>Inventory &amp; Material Management</w:t>
      </w:r>
      <w:r w:rsidRPr="00B17764">
        <w:rPr>
          <w:rFonts w:ascii="Arial" w:hAnsi="Arial" w:cs="Arial"/>
          <w:bCs/>
          <w:sz w:val="20"/>
          <w:szCs w:val="20"/>
        </w:rPr>
        <w:t>- SAP HANA- PM &amp; MM Module, Critical Spare Maintain, Vendor Handling, Indent (PR, MR) , Budget Planning &amp; Controlling,  Capex &amp; Revex Maintain &amp; Planning, Techno commercial comparative preparation, Material Inspection &amp; OPI for Project job.</w:t>
      </w:r>
    </w:p>
    <w:p w14:paraId="35831880" w14:textId="77777777" w:rsidR="008B29AF" w:rsidRPr="00B17764" w:rsidRDefault="008B29AF" w:rsidP="008B29AF">
      <w:pPr>
        <w:pStyle w:val="ListParagraph"/>
        <w:tabs>
          <w:tab w:val="left" w:pos="288"/>
          <w:tab w:val="left" w:pos="360"/>
        </w:tabs>
        <w:spacing w:line="10" w:lineRule="atLeast"/>
        <w:ind w:left="288" w:right="177"/>
        <w:rPr>
          <w:rFonts w:ascii="Arial" w:hAnsi="Arial" w:cs="Arial"/>
          <w:bCs/>
          <w:sz w:val="20"/>
          <w:szCs w:val="20"/>
        </w:rPr>
      </w:pPr>
    </w:p>
    <w:p w14:paraId="014FC570" w14:textId="77777777" w:rsidR="008B29AF" w:rsidRPr="00B17764" w:rsidRDefault="008B29AF" w:rsidP="008B29AF">
      <w:pPr>
        <w:pStyle w:val="ListParagraph"/>
        <w:numPr>
          <w:ilvl w:val="0"/>
          <w:numId w:val="3"/>
        </w:numPr>
        <w:tabs>
          <w:tab w:val="left" w:pos="360"/>
        </w:tabs>
        <w:spacing w:line="10" w:lineRule="atLeast"/>
        <w:ind w:right="177"/>
        <w:rPr>
          <w:rFonts w:ascii="Arial" w:hAnsi="Arial" w:cs="Arial"/>
          <w:bCs/>
          <w:sz w:val="20"/>
          <w:szCs w:val="20"/>
        </w:rPr>
      </w:pPr>
      <w:r w:rsidRPr="00B17764">
        <w:rPr>
          <w:rFonts w:ascii="Arial" w:hAnsi="Arial" w:cs="Arial"/>
          <w:b/>
          <w:sz w:val="20"/>
          <w:szCs w:val="20"/>
          <w:u w:val="single"/>
          <w:lang w:val="fr-FR" w:eastAsia="fr-FR"/>
        </w:rPr>
        <w:t>Drawings &amp; Standards</w:t>
      </w:r>
      <w:r w:rsidRPr="00B17764">
        <w:rPr>
          <w:rFonts w:ascii="Arial" w:hAnsi="Arial" w:cs="Arial"/>
          <w:bCs/>
          <w:sz w:val="20"/>
          <w:szCs w:val="20"/>
        </w:rPr>
        <w:t>- i) Instrumentation Related Drawings &amp; their Coded Abbreviations-P&amp;ID, Detailed Engineering. ii)Basic Knowledge of Instrument Datasheet.</w:t>
      </w:r>
    </w:p>
    <w:p w14:paraId="6C56127B" w14:textId="77777777" w:rsidR="008B29AF" w:rsidRPr="00B17764" w:rsidRDefault="008B29AF" w:rsidP="008B29AF">
      <w:pPr>
        <w:pStyle w:val="ListParagraph"/>
        <w:numPr>
          <w:ilvl w:val="0"/>
          <w:numId w:val="3"/>
        </w:numPr>
        <w:tabs>
          <w:tab w:val="left" w:pos="360"/>
        </w:tabs>
        <w:spacing w:line="10" w:lineRule="atLeast"/>
        <w:ind w:right="177"/>
        <w:rPr>
          <w:rFonts w:ascii="Arial" w:hAnsi="Arial" w:cs="Arial"/>
          <w:bCs/>
          <w:sz w:val="20"/>
          <w:szCs w:val="20"/>
        </w:rPr>
      </w:pPr>
      <w:r w:rsidRPr="00B17764">
        <w:rPr>
          <w:rFonts w:ascii="Arial" w:hAnsi="Arial" w:cs="Arial"/>
          <w:sz w:val="20"/>
          <w:szCs w:val="20"/>
          <w:lang w:val="fr-FR" w:eastAsia="fr-FR"/>
        </w:rPr>
        <w:t>Knowledge of TPM Maintenance- 5’S, Kaizen, CLIT, Root Cause analysis.</w:t>
      </w:r>
    </w:p>
    <w:p w14:paraId="3D0FECC0" w14:textId="77777777" w:rsidR="008B29AF" w:rsidRPr="00B17764" w:rsidRDefault="008B29AF" w:rsidP="008B29AF">
      <w:pPr>
        <w:pStyle w:val="ListParagraph"/>
        <w:numPr>
          <w:ilvl w:val="0"/>
          <w:numId w:val="3"/>
        </w:numPr>
        <w:tabs>
          <w:tab w:val="left" w:pos="360"/>
        </w:tabs>
        <w:spacing w:line="10" w:lineRule="atLeast"/>
        <w:ind w:right="177"/>
        <w:rPr>
          <w:rFonts w:ascii="Arial" w:hAnsi="Arial" w:cs="Arial"/>
          <w:bCs/>
          <w:sz w:val="20"/>
          <w:szCs w:val="20"/>
        </w:rPr>
      </w:pPr>
      <w:r w:rsidRPr="00B17764">
        <w:rPr>
          <w:rFonts w:ascii="Arial" w:hAnsi="Arial" w:cs="Arial"/>
          <w:b/>
          <w:sz w:val="20"/>
          <w:szCs w:val="20"/>
          <w:u w:val="single"/>
          <w:lang w:val="fr-FR" w:eastAsia="fr-FR"/>
        </w:rPr>
        <w:t>Project &amp; Pre-Commission</w:t>
      </w:r>
      <w:r w:rsidRPr="00B17764">
        <w:rPr>
          <w:rFonts w:ascii="Arial" w:hAnsi="Arial" w:cs="Arial"/>
          <w:bCs/>
          <w:sz w:val="20"/>
          <w:szCs w:val="20"/>
        </w:rPr>
        <w:t>- Planning, Execution, Installation of different Field instruments, Cable Scheduling, BOQ, BOM, Technical Product Comparison, Detail Engineering, OPI, HAZOP Study, PSSR,Time &amp; Cost Cycle Analysis, Master equipments list prepare for plant operation, Cold Trial, Hot Trial.</w:t>
      </w:r>
    </w:p>
    <w:p w14:paraId="26FA4EB4" w14:textId="77777777" w:rsidR="00920DA1" w:rsidRPr="008714F0" w:rsidRDefault="00920DA1" w:rsidP="00920DA1">
      <w:pPr>
        <w:tabs>
          <w:tab w:val="left" w:pos="360"/>
        </w:tabs>
        <w:spacing w:line="10" w:lineRule="atLeast"/>
        <w:ind w:right="177"/>
        <w:rPr>
          <w:rFonts w:ascii="Arial" w:hAnsi="Arial" w:cs="Arial"/>
          <w:bCs/>
        </w:rPr>
      </w:pPr>
    </w:p>
    <w:p w14:paraId="6BAA17C5" w14:textId="77777777" w:rsidR="00906A78" w:rsidRPr="008714F0" w:rsidRDefault="003A5B11" w:rsidP="003A5B11">
      <w:pPr>
        <w:shd w:val="clear" w:color="auto" w:fill="808080" w:themeFill="background1" w:themeFillShade="80"/>
        <w:jc w:val="both"/>
        <w:rPr>
          <w:rFonts w:ascii="Arial" w:hAnsi="Arial" w:cs="Arial"/>
          <w:b/>
          <w:color w:val="000000"/>
          <w:sz w:val="28"/>
          <w:szCs w:val="28"/>
          <w:lang w:eastAsia="ar-SA"/>
        </w:rPr>
      </w:pPr>
      <w:r w:rsidRPr="008714F0">
        <w:rPr>
          <w:rFonts w:ascii="Arial" w:hAnsi="Arial" w:cs="Arial"/>
          <w:b/>
          <w:color w:val="000000"/>
          <w:sz w:val="28"/>
          <w:szCs w:val="28"/>
          <w:lang w:eastAsia="ar-SA"/>
        </w:rPr>
        <w:t xml:space="preserve">                                                         KEY SKILLS</w:t>
      </w:r>
    </w:p>
    <w:p w14:paraId="48BFD651" w14:textId="77777777" w:rsidR="003D3ABF" w:rsidRPr="003D3ABF" w:rsidRDefault="003D3ABF" w:rsidP="003D3ABF">
      <w:pPr>
        <w:pStyle w:val="ListParagraph"/>
        <w:tabs>
          <w:tab w:val="left" w:pos="360"/>
        </w:tabs>
        <w:spacing w:line="192" w:lineRule="auto"/>
        <w:ind w:left="714" w:right="176"/>
        <w:rPr>
          <w:rFonts w:ascii="Arial" w:hAnsi="Arial" w:cs="Arial"/>
          <w:sz w:val="20"/>
          <w:szCs w:val="20"/>
        </w:rPr>
      </w:pPr>
    </w:p>
    <w:p w14:paraId="546B9827" w14:textId="77777777" w:rsidR="003D3ABF" w:rsidRPr="003D3ABF" w:rsidRDefault="00920DA1" w:rsidP="0019336B">
      <w:pPr>
        <w:pStyle w:val="ListParagraph"/>
        <w:numPr>
          <w:ilvl w:val="0"/>
          <w:numId w:val="34"/>
        </w:numPr>
        <w:tabs>
          <w:tab w:val="left" w:pos="360"/>
        </w:tabs>
        <w:spacing w:line="180" w:lineRule="auto"/>
        <w:ind w:right="177"/>
        <w:rPr>
          <w:rFonts w:ascii="Arial" w:hAnsi="Arial" w:cs="Arial"/>
          <w:bCs/>
          <w:sz w:val="20"/>
          <w:szCs w:val="20"/>
        </w:rPr>
      </w:pPr>
      <w:r w:rsidRPr="008714F0">
        <w:rPr>
          <w:rFonts w:ascii="Arial" w:hAnsi="Arial" w:cs="Arial"/>
          <w:b/>
          <w:bCs/>
          <w:sz w:val="28"/>
          <w:szCs w:val="28"/>
          <w:u w:val="single"/>
        </w:rPr>
        <w:t>Automation</w:t>
      </w:r>
      <w:r w:rsidRPr="008714F0">
        <w:rPr>
          <w:rFonts w:ascii="Arial" w:hAnsi="Arial" w:cs="Arial"/>
          <w:bCs/>
        </w:rPr>
        <w:t xml:space="preserve">: </w:t>
      </w:r>
    </w:p>
    <w:p w14:paraId="5A5FF915" w14:textId="77777777" w:rsidR="003D3ABF" w:rsidRDefault="003D3ABF" w:rsidP="003D3ABF">
      <w:pPr>
        <w:pStyle w:val="ListParagraph"/>
        <w:tabs>
          <w:tab w:val="left" w:pos="288"/>
          <w:tab w:val="left" w:pos="360"/>
        </w:tabs>
        <w:spacing w:line="180" w:lineRule="auto"/>
        <w:ind w:left="288" w:right="177"/>
        <w:rPr>
          <w:rFonts w:ascii="Arial" w:hAnsi="Arial" w:cs="Arial"/>
          <w:bCs/>
          <w:sz w:val="20"/>
          <w:szCs w:val="20"/>
        </w:rPr>
      </w:pPr>
    </w:p>
    <w:p w14:paraId="0ACE1AC1" w14:textId="3EB900C9" w:rsidR="008B29AF" w:rsidRPr="003D3ABF" w:rsidRDefault="00A04A84" w:rsidP="0019336B">
      <w:pPr>
        <w:pStyle w:val="ListParagraph"/>
        <w:numPr>
          <w:ilvl w:val="0"/>
          <w:numId w:val="34"/>
        </w:numPr>
        <w:tabs>
          <w:tab w:val="left" w:pos="360"/>
        </w:tabs>
        <w:spacing w:line="180" w:lineRule="auto"/>
        <w:ind w:right="177"/>
        <w:rPr>
          <w:rFonts w:ascii="Arial" w:hAnsi="Arial" w:cs="Arial"/>
          <w:bCs/>
          <w:sz w:val="20"/>
          <w:szCs w:val="20"/>
        </w:rPr>
      </w:pPr>
      <w:r w:rsidRPr="003D3ABF">
        <w:rPr>
          <w:rFonts w:ascii="Arial" w:hAnsi="Arial" w:cs="Arial"/>
          <w:bCs/>
          <w:sz w:val="20"/>
          <w:szCs w:val="20"/>
        </w:rPr>
        <w:t xml:space="preserve">SIEMENS </w:t>
      </w:r>
      <w:r w:rsidR="00920DA1" w:rsidRPr="003D3ABF">
        <w:rPr>
          <w:rFonts w:ascii="Arial" w:hAnsi="Arial" w:cs="Arial"/>
          <w:bCs/>
          <w:sz w:val="20"/>
          <w:szCs w:val="20"/>
        </w:rPr>
        <w:t>S7-200,</w:t>
      </w:r>
      <w:r w:rsidRPr="003D3ABF">
        <w:rPr>
          <w:rFonts w:ascii="Arial" w:hAnsi="Arial" w:cs="Arial"/>
          <w:bCs/>
          <w:sz w:val="20"/>
          <w:szCs w:val="20"/>
        </w:rPr>
        <w:t xml:space="preserve"> </w:t>
      </w:r>
      <w:r w:rsidR="00920DA1" w:rsidRPr="003D3ABF">
        <w:rPr>
          <w:rFonts w:ascii="Arial" w:hAnsi="Arial" w:cs="Arial"/>
          <w:bCs/>
          <w:sz w:val="20"/>
          <w:szCs w:val="20"/>
        </w:rPr>
        <w:t>300,</w:t>
      </w:r>
      <w:r w:rsidR="00887D34" w:rsidRPr="003D3ABF">
        <w:rPr>
          <w:rFonts w:ascii="Arial" w:hAnsi="Arial" w:cs="Arial"/>
          <w:bCs/>
          <w:sz w:val="20"/>
          <w:szCs w:val="20"/>
        </w:rPr>
        <w:t>1200 &amp;</w:t>
      </w:r>
      <w:r w:rsidRPr="003D3ABF">
        <w:rPr>
          <w:rFonts w:ascii="Arial" w:hAnsi="Arial" w:cs="Arial"/>
          <w:bCs/>
          <w:sz w:val="20"/>
          <w:szCs w:val="20"/>
        </w:rPr>
        <w:t xml:space="preserve"> </w:t>
      </w:r>
      <w:r w:rsidR="00920DA1" w:rsidRPr="003D3ABF">
        <w:rPr>
          <w:rFonts w:ascii="Arial" w:hAnsi="Arial" w:cs="Arial"/>
          <w:bCs/>
          <w:sz w:val="20"/>
          <w:szCs w:val="20"/>
        </w:rPr>
        <w:t>1500 PLC Programming Basic- Upload/Download, Logic Online, Modification</w:t>
      </w:r>
      <w:r w:rsidR="0034390B" w:rsidRPr="003D3ABF">
        <w:rPr>
          <w:rFonts w:ascii="Arial" w:hAnsi="Arial" w:cs="Arial"/>
          <w:bCs/>
          <w:sz w:val="20"/>
          <w:szCs w:val="20"/>
        </w:rPr>
        <w:t xml:space="preserve"> of Channels Input/Output</w:t>
      </w:r>
      <w:r w:rsidR="00920DA1" w:rsidRPr="003D3ABF">
        <w:rPr>
          <w:rFonts w:ascii="Arial" w:hAnsi="Arial" w:cs="Arial"/>
          <w:bCs/>
          <w:sz w:val="20"/>
          <w:szCs w:val="20"/>
        </w:rPr>
        <w:t>,</w:t>
      </w:r>
      <w:r w:rsidR="0034390B" w:rsidRPr="003D3ABF">
        <w:rPr>
          <w:rFonts w:ascii="Arial" w:hAnsi="Arial" w:cs="Arial"/>
          <w:bCs/>
          <w:sz w:val="20"/>
          <w:szCs w:val="20"/>
        </w:rPr>
        <w:t xml:space="preserve"> FB &amp; FC Blocks, Basic Programming of PLC &amp; HMI,</w:t>
      </w:r>
      <w:r w:rsidR="00920DA1" w:rsidRPr="003D3ABF">
        <w:rPr>
          <w:rFonts w:ascii="Arial" w:hAnsi="Arial" w:cs="Arial"/>
          <w:bCs/>
          <w:sz w:val="20"/>
          <w:szCs w:val="20"/>
        </w:rPr>
        <w:t xml:space="preserve"> Calibration via </w:t>
      </w:r>
      <w:r w:rsidR="00B92FE7" w:rsidRPr="003D3ABF">
        <w:rPr>
          <w:rFonts w:ascii="Arial" w:hAnsi="Arial" w:cs="Arial"/>
          <w:bCs/>
          <w:sz w:val="20"/>
          <w:szCs w:val="20"/>
        </w:rPr>
        <w:t>Micro win, SIMATIC Manager,</w:t>
      </w:r>
      <w:r w:rsidR="00920DA1" w:rsidRPr="003D3ABF">
        <w:rPr>
          <w:rFonts w:ascii="Arial" w:hAnsi="Arial" w:cs="Arial"/>
          <w:bCs/>
          <w:sz w:val="20"/>
          <w:szCs w:val="20"/>
        </w:rPr>
        <w:t xml:space="preserve"> TIA Portal</w:t>
      </w:r>
      <w:r w:rsidR="00B92FE7" w:rsidRPr="003D3ABF">
        <w:rPr>
          <w:rFonts w:ascii="Arial" w:hAnsi="Arial" w:cs="Arial"/>
          <w:bCs/>
          <w:sz w:val="20"/>
          <w:szCs w:val="20"/>
        </w:rPr>
        <w:t xml:space="preserve"> -13,14</w:t>
      </w:r>
      <w:r w:rsidR="008877A3" w:rsidRPr="003D3ABF">
        <w:rPr>
          <w:rFonts w:ascii="Arial" w:hAnsi="Arial" w:cs="Arial"/>
          <w:bCs/>
          <w:sz w:val="20"/>
          <w:szCs w:val="20"/>
        </w:rPr>
        <w:t>,15 &amp; 16</w:t>
      </w:r>
      <w:r w:rsidR="008B29AF" w:rsidRPr="003D3ABF">
        <w:rPr>
          <w:rFonts w:ascii="Arial" w:hAnsi="Arial" w:cs="Arial"/>
          <w:bCs/>
          <w:sz w:val="20"/>
          <w:szCs w:val="20"/>
        </w:rPr>
        <w:t xml:space="preserve"> &amp; WinCC for HMI development &amp; troubleshooting.</w:t>
      </w:r>
    </w:p>
    <w:p w14:paraId="1FE50275" w14:textId="77777777" w:rsidR="008B29AF" w:rsidRPr="003D3ABF" w:rsidRDefault="008B29AF" w:rsidP="008B29AF">
      <w:pPr>
        <w:pStyle w:val="ListParagraph"/>
        <w:tabs>
          <w:tab w:val="left" w:pos="288"/>
          <w:tab w:val="left" w:pos="360"/>
        </w:tabs>
        <w:spacing w:line="180" w:lineRule="auto"/>
        <w:ind w:left="288" w:right="177"/>
        <w:rPr>
          <w:rFonts w:ascii="Arial" w:hAnsi="Arial" w:cs="Arial"/>
          <w:bCs/>
          <w:sz w:val="20"/>
          <w:szCs w:val="20"/>
        </w:rPr>
      </w:pPr>
    </w:p>
    <w:p w14:paraId="2F9BF9A7" w14:textId="77777777" w:rsidR="00ED63CF" w:rsidRPr="003D3ABF" w:rsidRDefault="008B29AF" w:rsidP="008862C3">
      <w:pPr>
        <w:pStyle w:val="ListParagraph"/>
        <w:numPr>
          <w:ilvl w:val="0"/>
          <w:numId w:val="3"/>
        </w:numPr>
        <w:tabs>
          <w:tab w:val="left" w:pos="360"/>
        </w:tabs>
        <w:spacing w:line="180" w:lineRule="auto"/>
        <w:ind w:right="177"/>
        <w:rPr>
          <w:rFonts w:ascii="Arial" w:hAnsi="Arial" w:cs="Arial"/>
          <w:bCs/>
          <w:sz w:val="20"/>
          <w:szCs w:val="20"/>
        </w:rPr>
      </w:pPr>
      <w:r w:rsidRPr="003D3ABF">
        <w:rPr>
          <w:rFonts w:ascii="Arial" w:hAnsi="Arial" w:cs="Arial"/>
          <w:bCs/>
          <w:sz w:val="20"/>
          <w:szCs w:val="20"/>
        </w:rPr>
        <w:t>Basic Online &amp; Troubleshooting of System fault &amp; fault diagnostic.</w:t>
      </w:r>
    </w:p>
    <w:p w14:paraId="0DC54986" w14:textId="77777777" w:rsidR="00C35623" w:rsidRPr="003D3ABF" w:rsidRDefault="00C35623" w:rsidP="008B29AF">
      <w:pPr>
        <w:rPr>
          <w:rFonts w:ascii="Arial" w:hAnsi="Arial" w:cs="Arial"/>
          <w:bCs/>
          <w:sz w:val="22"/>
          <w:szCs w:val="22"/>
        </w:rPr>
      </w:pPr>
    </w:p>
    <w:p w14:paraId="64A24297" w14:textId="3B25484C" w:rsidR="00C35623" w:rsidRPr="003D3ABF" w:rsidRDefault="00C35623" w:rsidP="008862C3">
      <w:pPr>
        <w:pStyle w:val="ListParagraph"/>
        <w:numPr>
          <w:ilvl w:val="0"/>
          <w:numId w:val="3"/>
        </w:numPr>
        <w:tabs>
          <w:tab w:val="left" w:pos="360"/>
        </w:tabs>
        <w:spacing w:line="180" w:lineRule="auto"/>
        <w:ind w:right="177"/>
        <w:rPr>
          <w:rFonts w:ascii="Arial" w:hAnsi="Arial" w:cs="Arial"/>
          <w:bCs/>
          <w:sz w:val="20"/>
          <w:szCs w:val="20"/>
        </w:rPr>
      </w:pPr>
      <w:r w:rsidRPr="003D3ABF">
        <w:rPr>
          <w:rFonts w:ascii="Arial" w:hAnsi="Arial" w:cs="Arial"/>
          <w:bCs/>
          <w:sz w:val="20"/>
          <w:szCs w:val="20"/>
        </w:rPr>
        <w:t>Protocol like-Profinet, Profibus, Modbus, TCP-IP &amp; Hart for connecting devices</w:t>
      </w:r>
      <w:r w:rsidR="005603F6" w:rsidRPr="003D3ABF">
        <w:rPr>
          <w:rFonts w:ascii="Arial" w:hAnsi="Arial" w:cs="Arial"/>
          <w:bCs/>
          <w:sz w:val="20"/>
          <w:szCs w:val="20"/>
        </w:rPr>
        <w:t>.</w:t>
      </w:r>
    </w:p>
    <w:p w14:paraId="3FE17B70" w14:textId="77777777" w:rsidR="008877A3" w:rsidRPr="003D3ABF" w:rsidRDefault="008877A3" w:rsidP="008877A3">
      <w:pPr>
        <w:pStyle w:val="ListParagraph"/>
        <w:rPr>
          <w:rFonts w:ascii="Arial" w:hAnsi="Arial" w:cs="Arial"/>
          <w:bCs/>
          <w:sz w:val="20"/>
          <w:szCs w:val="20"/>
        </w:rPr>
      </w:pPr>
    </w:p>
    <w:p w14:paraId="484956B2" w14:textId="77777777" w:rsidR="00C35623" w:rsidRPr="003D3ABF" w:rsidRDefault="008877A3" w:rsidP="008B29AF">
      <w:pPr>
        <w:pStyle w:val="ListParagraph"/>
        <w:numPr>
          <w:ilvl w:val="0"/>
          <w:numId w:val="3"/>
        </w:numPr>
        <w:tabs>
          <w:tab w:val="left" w:pos="360"/>
        </w:tabs>
        <w:spacing w:line="180" w:lineRule="auto"/>
        <w:ind w:right="177"/>
        <w:rPr>
          <w:rFonts w:ascii="Arial" w:hAnsi="Arial" w:cs="Arial"/>
          <w:bCs/>
          <w:sz w:val="20"/>
          <w:szCs w:val="20"/>
        </w:rPr>
      </w:pPr>
      <w:r w:rsidRPr="003D3ABF">
        <w:rPr>
          <w:rFonts w:ascii="Arial" w:hAnsi="Arial" w:cs="Arial"/>
          <w:bCs/>
          <w:sz w:val="20"/>
          <w:szCs w:val="20"/>
        </w:rPr>
        <w:t>Basic Programming language &amp; functions like LAD,</w:t>
      </w:r>
      <w:r w:rsidR="006F2924" w:rsidRPr="003D3ABF">
        <w:rPr>
          <w:rFonts w:ascii="Arial" w:hAnsi="Arial" w:cs="Arial"/>
          <w:bCs/>
          <w:sz w:val="20"/>
          <w:szCs w:val="20"/>
        </w:rPr>
        <w:t xml:space="preserve"> </w:t>
      </w:r>
      <w:r w:rsidRPr="003D3ABF">
        <w:rPr>
          <w:rFonts w:ascii="Arial" w:hAnsi="Arial" w:cs="Arial"/>
          <w:bCs/>
          <w:sz w:val="20"/>
          <w:szCs w:val="20"/>
        </w:rPr>
        <w:t>FBD,</w:t>
      </w:r>
      <w:r w:rsidR="006F2924" w:rsidRPr="003D3ABF">
        <w:rPr>
          <w:rFonts w:ascii="Arial" w:hAnsi="Arial" w:cs="Arial"/>
          <w:bCs/>
          <w:sz w:val="20"/>
          <w:szCs w:val="20"/>
        </w:rPr>
        <w:t xml:space="preserve"> </w:t>
      </w:r>
      <w:r w:rsidRPr="003D3ABF">
        <w:rPr>
          <w:rFonts w:ascii="Arial" w:hAnsi="Arial" w:cs="Arial"/>
          <w:bCs/>
          <w:sz w:val="20"/>
          <w:szCs w:val="20"/>
        </w:rPr>
        <w:t>SCL,</w:t>
      </w:r>
      <w:r w:rsidR="006F2924" w:rsidRPr="003D3ABF">
        <w:rPr>
          <w:rFonts w:ascii="Arial" w:hAnsi="Arial" w:cs="Arial"/>
          <w:bCs/>
          <w:sz w:val="20"/>
          <w:szCs w:val="20"/>
        </w:rPr>
        <w:t xml:space="preserve"> </w:t>
      </w:r>
      <w:r w:rsidRPr="003D3ABF">
        <w:rPr>
          <w:rFonts w:ascii="Arial" w:hAnsi="Arial" w:cs="Arial"/>
          <w:bCs/>
          <w:sz w:val="20"/>
          <w:szCs w:val="20"/>
        </w:rPr>
        <w:t>STL,</w:t>
      </w:r>
      <w:r w:rsidR="006F2924" w:rsidRPr="003D3ABF">
        <w:rPr>
          <w:rFonts w:ascii="Arial" w:hAnsi="Arial" w:cs="Arial"/>
          <w:bCs/>
          <w:sz w:val="20"/>
          <w:szCs w:val="20"/>
        </w:rPr>
        <w:t xml:space="preserve"> </w:t>
      </w:r>
      <w:r w:rsidRPr="003D3ABF">
        <w:rPr>
          <w:rFonts w:ascii="Arial" w:hAnsi="Arial" w:cs="Arial"/>
          <w:bCs/>
          <w:sz w:val="20"/>
          <w:szCs w:val="20"/>
        </w:rPr>
        <w:t>UDT,</w:t>
      </w:r>
      <w:r w:rsidR="006F2924" w:rsidRPr="003D3ABF">
        <w:rPr>
          <w:rFonts w:ascii="Arial" w:hAnsi="Arial" w:cs="Arial"/>
          <w:bCs/>
          <w:sz w:val="20"/>
          <w:szCs w:val="20"/>
        </w:rPr>
        <w:t xml:space="preserve"> </w:t>
      </w:r>
      <w:r w:rsidRPr="003D3ABF">
        <w:rPr>
          <w:rFonts w:ascii="Arial" w:hAnsi="Arial" w:cs="Arial"/>
          <w:bCs/>
          <w:sz w:val="20"/>
          <w:szCs w:val="20"/>
        </w:rPr>
        <w:t>S-7 Graph, Automatic Sequential, VFD commissioning with Profinet mode, GSD file of different hardware, Distributed Modules Troubleshooting etc.</w:t>
      </w:r>
    </w:p>
    <w:p w14:paraId="408FD0CB" w14:textId="77777777" w:rsidR="008B29AF" w:rsidRPr="003D3ABF" w:rsidRDefault="008B29AF" w:rsidP="008B29AF">
      <w:pPr>
        <w:rPr>
          <w:rFonts w:ascii="Arial" w:hAnsi="Arial" w:cs="Arial"/>
          <w:bCs/>
          <w:sz w:val="22"/>
          <w:szCs w:val="22"/>
        </w:rPr>
      </w:pPr>
    </w:p>
    <w:p w14:paraId="6849C553" w14:textId="77777777" w:rsidR="008B29AF" w:rsidRPr="003D3ABF" w:rsidRDefault="008B29AF" w:rsidP="008B29AF">
      <w:pPr>
        <w:pStyle w:val="ListParagraph"/>
        <w:numPr>
          <w:ilvl w:val="0"/>
          <w:numId w:val="3"/>
        </w:numPr>
        <w:tabs>
          <w:tab w:val="left" w:pos="360"/>
        </w:tabs>
        <w:spacing w:line="180" w:lineRule="auto"/>
        <w:ind w:right="177"/>
        <w:rPr>
          <w:rFonts w:ascii="Arial" w:hAnsi="Arial" w:cs="Arial"/>
          <w:bCs/>
          <w:sz w:val="20"/>
          <w:szCs w:val="20"/>
        </w:rPr>
      </w:pPr>
      <w:r w:rsidRPr="003D3ABF">
        <w:rPr>
          <w:rFonts w:ascii="Arial" w:hAnsi="Arial" w:cs="Arial"/>
          <w:bCs/>
          <w:sz w:val="20"/>
          <w:szCs w:val="20"/>
        </w:rPr>
        <w:t>Explore different logic &amp; philosophy to control servo modules in motion application.</w:t>
      </w:r>
    </w:p>
    <w:p w14:paraId="7123E93A" w14:textId="77777777" w:rsidR="008B29AF" w:rsidRPr="003D3ABF" w:rsidRDefault="008B29AF" w:rsidP="008B29AF">
      <w:pPr>
        <w:pStyle w:val="ListParagraph"/>
        <w:tabs>
          <w:tab w:val="left" w:pos="288"/>
          <w:tab w:val="left" w:pos="360"/>
        </w:tabs>
        <w:spacing w:line="180" w:lineRule="auto"/>
        <w:ind w:left="288" w:right="177"/>
        <w:rPr>
          <w:rFonts w:ascii="Arial" w:hAnsi="Arial" w:cs="Arial"/>
          <w:bCs/>
          <w:sz w:val="20"/>
          <w:szCs w:val="20"/>
        </w:rPr>
      </w:pPr>
    </w:p>
    <w:p w14:paraId="09B73B61" w14:textId="77777777" w:rsidR="008B29AF" w:rsidRPr="003D3ABF" w:rsidRDefault="008B29AF" w:rsidP="008B29AF">
      <w:pPr>
        <w:pStyle w:val="ListParagraph"/>
        <w:numPr>
          <w:ilvl w:val="0"/>
          <w:numId w:val="3"/>
        </w:numPr>
        <w:tabs>
          <w:tab w:val="left" w:pos="360"/>
        </w:tabs>
        <w:spacing w:line="180" w:lineRule="auto"/>
        <w:ind w:right="177"/>
        <w:rPr>
          <w:rFonts w:ascii="Arial" w:hAnsi="Arial" w:cs="Arial"/>
          <w:bCs/>
          <w:sz w:val="20"/>
          <w:szCs w:val="20"/>
        </w:rPr>
      </w:pPr>
      <w:r w:rsidRPr="003D3ABF">
        <w:rPr>
          <w:rFonts w:ascii="Arial" w:hAnsi="Arial" w:cs="Arial"/>
          <w:bCs/>
          <w:sz w:val="20"/>
          <w:szCs w:val="20"/>
        </w:rPr>
        <w:t>Explore OPC-UA data fetching to .xls &amp; UA expert server for dashboard creation &amp; analysis.</w:t>
      </w:r>
    </w:p>
    <w:p w14:paraId="556D9B87" w14:textId="77777777" w:rsidR="008B29AF" w:rsidRPr="003D3ABF" w:rsidRDefault="008B29AF" w:rsidP="008B29AF">
      <w:pPr>
        <w:tabs>
          <w:tab w:val="left" w:pos="288"/>
          <w:tab w:val="left" w:pos="360"/>
        </w:tabs>
        <w:spacing w:line="180" w:lineRule="auto"/>
        <w:ind w:right="177"/>
        <w:rPr>
          <w:rFonts w:ascii="Arial" w:hAnsi="Arial" w:cs="Arial"/>
          <w:bCs/>
          <w:sz w:val="22"/>
          <w:szCs w:val="22"/>
        </w:rPr>
      </w:pPr>
    </w:p>
    <w:p w14:paraId="68F47916" w14:textId="002AAB38" w:rsidR="008B29AF" w:rsidRPr="003D3ABF" w:rsidRDefault="008B29AF" w:rsidP="008B29AF">
      <w:pPr>
        <w:pStyle w:val="ListParagraph"/>
        <w:numPr>
          <w:ilvl w:val="0"/>
          <w:numId w:val="3"/>
        </w:numPr>
        <w:tabs>
          <w:tab w:val="left" w:pos="360"/>
        </w:tabs>
        <w:spacing w:line="180" w:lineRule="auto"/>
        <w:ind w:right="177"/>
        <w:rPr>
          <w:rFonts w:ascii="Arial" w:hAnsi="Arial" w:cs="Arial"/>
          <w:bCs/>
          <w:sz w:val="20"/>
          <w:szCs w:val="20"/>
        </w:rPr>
      </w:pPr>
      <w:r w:rsidRPr="003D3ABF">
        <w:rPr>
          <w:rFonts w:ascii="Arial" w:hAnsi="Arial" w:cs="Arial"/>
          <w:bCs/>
          <w:sz w:val="20"/>
          <w:szCs w:val="20"/>
        </w:rPr>
        <w:t>Setron PAC4200 energy meter data fetching to S-7 1500 CPU for Energy monitoring pilot project</w:t>
      </w:r>
    </w:p>
    <w:p w14:paraId="05D6222E" w14:textId="77777777" w:rsidR="008B29AF" w:rsidRPr="003D3ABF" w:rsidRDefault="008B29AF" w:rsidP="008B29AF">
      <w:pPr>
        <w:pStyle w:val="ListParagraph"/>
        <w:rPr>
          <w:rFonts w:ascii="Arial" w:hAnsi="Arial" w:cs="Arial"/>
          <w:bCs/>
          <w:sz w:val="20"/>
          <w:szCs w:val="20"/>
        </w:rPr>
      </w:pPr>
    </w:p>
    <w:p w14:paraId="02E9E262" w14:textId="77777777" w:rsidR="008B29AF" w:rsidRPr="003D3ABF" w:rsidRDefault="008B29AF" w:rsidP="008B29AF">
      <w:pPr>
        <w:pStyle w:val="ListParagraph"/>
        <w:numPr>
          <w:ilvl w:val="0"/>
          <w:numId w:val="3"/>
        </w:numPr>
        <w:tabs>
          <w:tab w:val="left" w:pos="360"/>
        </w:tabs>
        <w:spacing w:line="180" w:lineRule="auto"/>
        <w:ind w:right="177"/>
        <w:rPr>
          <w:rFonts w:ascii="Arial" w:hAnsi="Arial" w:cs="Arial"/>
          <w:bCs/>
          <w:sz w:val="20"/>
          <w:szCs w:val="20"/>
        </w:rPr>
      </w:pPr>
      <w:r w:rsidRPr="003D3ABF">
        <w:rPr>
          <w:rFonts w:ascii="Arial" w:hAnsi="Arial" w:cs="Arial"/>
          <w:bCs/>
          <w:sz w:val="20"/>
          <w:szCs w:val="20"/>
        </w:rPr>
        <w:t>Knowledge of the Siemens product &amp; lifecycle, product group to proactively upgrade them before phase out, likely OP/TP 177 series HMI to KTP 400 comfort, ET 200S series module.</w:t>
      </w:r>
    </w:p>
    <w:p w14:paraId="619E6865" w14:textId="77777777" w:rsidR="008B29AF" w:rsidRPr="008714F0" w:rsidRDefault="008B29AF" w:rsidP="008B29AF">
      <w:pPr>
        <w:tabs>
          <w:tab w:val="left" w:pos="360"/>
        </w:tabs>
        <w:spacing w:line="180" w:lineRule="auto"/>
        <w:ind w:right="177"/>
        <w:rPr>
          <w:rFonts w:ascii="Arial" w:hAnsi="Arial" w:cs="Arial"/>
          <w:bCs/>
        </w:rPr>
      </w:pPr>
    </w:p>
    <w:p w14:paraId="1517DDA3" w14:textId="77777777" w:rsidR="008B29AF" w:rsidRPr="008714F0" w:rsidRDefault="008B29AF" w:rsidP="008B29AF">
      <w:pPr>
        <w:tabs>
          <w:tab w:val="left" w:pos="360"/>
        </w:tabs>
        <w:spacing w:line="180" w:lineRule="auto"/>
        <w:ind w:right="177"/>
        <w:rPr>
          <w:rFonts w:ascii="Arial" w:hAnsi="Arial" w:cs="Arial"/>
          <w:bCs/>
        </w:rPr>
      </w:pPr>
    </w:p>
    <w:p w14:paraId="4F9E72C2" w14:textId="77777777" w:rsidR="008B29AF" w:rsidRPr="008714F0" w:rsidRDefault="008B29AF" w:rsidP="008B29AF">
      <w:pPr>
        <w:tabs>
          <w:tab w:val="left" w:pos="360"/>
        </w:tabs>
        <w:spacing w:line="180" w:lineRule="auto"/>
        <w:ind w:right="177"/>
        <w:rPr>
          <w:rFonts w:ascii="Arial" w:hAnsi="Arial" w:cs="Arial"/>
          <w:bCs/>
        </w:rPr>
      </w:pPr>
      <w:r w:rsidRPr="008714F0">
        <w:rPr>
          <w:rFonts w:ascii="Arial" w:hAnsi="Arial" w:cs="Arial"/>
          <w:b/>
          <w:bCs/>
          <w:u w:val="single"/>
        </w:rPr>
        <w:t>Projects/Modifications</w:t>
      </w:r>
      <w:r w:rsidRPr="008714F0">
        <w:rPr>
          <w:rFonts w:ascii="Arial" w:hAnsi="Arial" w:cs="Arial"/>
          <w:bCs/>
        </w:rPr>
        <w:t> :</w:t>
      </w:r>
    </w:p>
    <w:p w14:paraId="0CA54D54" w14:textId="77777777" w:rsidR="008B29AF" w:rsidRPr="008714F0" w:rsidRDefault="008B29AF" w:rsidP="008B29AF">
      <w:pPr>
        <w:pStyle w:val="ListParagraph"/>
        <w:tabs>
          <w:tab w:val="left" w:pos="360"/>
        </w:tabs>
        <w:spacing w:line="180" w:lineRule="auto"/>
        <w:ind w:left="288" w:right="177"/>
        <w:rPr>
          <w:rFonts w:ascii="Arial" w:hAnsi="Arial" w:cs="Arial"/>
          <w:bCs/>
        </w:rPr>
      </w:pPr>
    </w:p>
    <w:p w14:paraId="3C94429E" w14:textId="62555F02" w:rsidR="008B29AF" w:rsidRPr="003D3ABF" w:rsidRDefault="008B29AF" w:rsidP="003D3ABF">
      <w:pPr>
        <w:pStyle w:val="ListParagraph"/>
        <w:numPr>
          <w:ilvl w:val="0"/>
          <w:numId w:val="3"/>
        </w:numPr>
        <w:tabs>
          <w:tab w:val="left" w:pos="360"/>
        </w:tabs>
        <w:spacing w:line="9" w:lineRule="atLeast"/>
        <w:ind w:right="177"/>
        <w:rPr>
          <w:rFonts w:ascii="Arial" w:hAnsi="Arial" w:cs="Arial"/>
          <w:bCs/>
          <w:sz w:val="20"/>
          <w:szCs w:val="20"/>
        </w:rPr>
      </w:pPr>
      <w:r w:rsidRPr="003D3ABF">
        <w:rPr>
          <w:rFonts w:ascii="Arial" w:hAnsi="Arial" w:cs="Arial"/>
          <w:bCs/>
          <w:sz w:val="20"/>
          <w:szCs w:val="20"/>
        </w:rPr>
        <w:t xml:space="preserve"> Tank Level with Level transmitter logic modification in acid dilution system &amp; Slurry Mixing System with Automatic conveyor start-stop based on sequence.</w:t>
      </w:r>
    </w:p>
    <w:p w14:paraId="1ECC7C98" w14:textId="77777777" w:rsidR="008B29AF" w:rsidRPr="003D3ABF" w:rsidRDefault="008B29AF" w:rsidP="003D3ABF">
      <w:pPr>
        <w:tabs>
          <w:tab w:val="left" w:pos="288"/>
          <w:tab w:val="left" w:pos="360"/>
        </w:tabs>
        <w:spacing w:line="9" w:lineRule="atLeast"/>
        <w:ind w:right="177"/>
        <w:rPr>
          <w:rFonts w:ascii="Arial" w:hAnsi="Arial" w:cs="Arial"/>
          <w:bCs/>
          <w:sz w:val="22"/>
          <w:szCs w:val="22"/>
        </w:rPr>
      </w:pPr>
    </w:p>
    <w:p w14:paraId="25D49ADA" w14:textId="75EF4E8D" w:rsidR="008B29AF" w:rsidRPr="003D3ABF" w:rsidRDefault="008B29AF" w:rsidP="003D3ABF">
      <w:pPr>
        <w:pStyle w:val="ListParagraph"/>
        <w:numPr>
          <w:ilvl w:val="0"/>
          <w:numId w:val="3"/>
        </w:numPr>
        <w:tabs>
          <w:tab w:val="left" w:pos="360"/>
        </w:tabs>
        <w:spacing w:line="9" w:lineRule="atLeast"/>
        <w:ind w:right="177"/>
        <w:rPr>
          <w:rFonts w:ascii="Arial" w:hAnsi="Arial" w:cs="Arial"/>
          <w:bCs/>
          <w:sz w:val="20"/>
          <w:szCs w:val="20"/>
        </w:rPr>
      </w:pPr>
      <w:r w:rsidRPr="003D3ABF">
        <w:rPr>
          <w:rFonts w:ascii="Arial" w:hAnsi="Arial" w:cs="Arial"/>
          <w:bCs/>
          <w:sz w:val="20"/>
          <w:szCs w:val="20"/>
        </w:rPr>
        <w:t xml:space="preserve"> S-7 200 Program up gradation to S-7 300 Logic with upgraded HMI for Automated plate generation    machine.</w:t>
      </w:r>
    </w:p>
    <w:p w14:paraId="6845698C" w14:textId="77777777" w:rsidR="008B29AF" w:rsidRPr="003D3ABF" w:rsidRDefault="008B29AF" w:rsidP="003D3ABF">
      <w:pPr>
        <w:pStyle w:val="ListParagraph"/>
        <w:tabs>
          <w:tab w:val="left" w:pos="288"/>
          <w:tab w:val="left" w:pos="360"/>
        </w:tabs>
        <w:spacing w:line="9" w:lineRule="atLeast"/>
        <w:ind w:left="288" w:right="177"/>
        <w:rPr>
          <w:rFonts w:ascii="Arial" w:hAnsi="Arial" w:cs="Arial"/>
          <w:bCs/>
          <w:sz w:val="20"/>
          <w:szCs w:val="20"/>
        </w:rPr>
      </w:pPr>
      <w:r w:rsidRPr="003D3ABF">
        <w:rPr>
          <w:rFonts w:ascii="Arial" w:hAnsi="Arial" w:cs="Arial"/>
          <w:bCs/>
          <w:sz w:val="20"/>
          <w:szCs w:val="20"/>
        </w:rPr>
        <w:t xml:space="preserve">        </w:t>
      </w:r>
    </w:p>
    <w:p w14:paraId="49EEFD38" w14:textId="77777777" w:rsidR="008B29AF" w:rsidRPr="003D3ABF" w:rsidRDefault="008B29AF" w:rsidP="003D3ABF">
      <w:pPr>
        <w:pStyle w:val="ListParagraph"/>
        <w:numPr>
          <w:ilvl w:val="0"/>
          <w:numId w:val="3"/>
        </w:numPr>
        <w:tabs>
          <w:tab w:val="left" w:pos="360"/>
        </w:tabs>
        <w:spacing w:line="9" w:lineRule="atLeast"/>
        <w:ind w:right="177"/>
        <w:rPr>
          <w:rFonts w:ascii="Arial" w:hAnsi="Arial" w:cs="Arial"/>
          <w:bCs/>
          <w:sz w:val="20"/>
          <w:szCs w:val="20"/>
        </w:rPr>
      </w:pPr>
      <w:r w:rsidRPr="003D3ABF">
        <w:rPr>
          <w:rFonts w:ascii="Arial" w:hAnsi="Arial" w:cs="Arial"/>
          <w:bCs/>
          <w:sz w:val="20"/>
          <w:szCs w:val="20"/>
        </w:rPr>
        <w:t>Basic troubleshooting &amp; Programming of Honeywell DCS(C-300 Controller) &amp; Experion studio. Hands On programming foe Co-Gen Fuel Feeding System, Cooling Tower &amp; Water Plant Project.</w:t>
      </w:r>
    </w:p>
    <w:p w14:paraId="7075339E" w14:textId="77777777" w:rsidR="008B29AF" w:rsidRPr="003D3ABF" w:rsidRDefault="008B29AF" w:rsidP="003D3ABF">
      <w:pPr>
        <w:pStyle w:val="ListParagraph"/>
        <w:spacing w:line="9" w:lineRule="atLeast"/>
        <w:rPr>
          <w:rFonts w:ascii="Arial" w:hAnsi="Arial" w:cs="Arial"/>
          <w:bCs/>
          <w:sz w:val="20"/>
          <w:szCs w:val="20"/>
        </w:rPr>
      </w:pPr>
    </w:p>
    <w:p w14:paraId="5B4A3247" w14:textId="77777777" w:rsidR="008B29AF" w:rsidRPr="003D3ABF" w:rsidRDefault="008B29AF" w:rsidP="003D3ABF">
      <w:pPr>
        <w:pStyle w:val="ListParagraph"/>
        <w:numPr>
          <w:ilvl w:val="0"/>
          <w:numId w:val="3"/>
        </w:numPr>
        <w:tabs>
          <w:tab w:val="left" w:pos="360"/>
        </w:tabs>
        <w:spacing w:line="9" w:lineRule="atLeast"/>
        <w:ind w:right="177"/>
        <w:rPr>
          <w:rFonts w:ascii="Arial" w:hAnsi="Arial" w:cs="Arial"/>
          <w:bCs/>
          <w:sz w:val="20"/>
          <w:szCs w:val="20"/>
        </w:rPr>
      </w:pPr>
      <w:r w:rsidRPr="003D3ABF">
        <w:rPr>
          <w:rFonts w:ascii="Arial" w:hAnsi="Arial" w:cs="Arial"/>
          <w:bCs/>
          <w:sz w:val="20"/>
          <w:szCs w:val="20"/>
        </w:rPr>
        <w:t>Honeywell Graphics Builder &amp; Control builder knowledge for Process automation in High performance pigment section include Trend, Alarm, Interlock &amp; User settings.</w:t>
      </w:r>
    </w:p>
    <w:p w14:paraId="4877ADA0" w14:textId="77777777" w:rsidR="008B29AF" w:rsidRPr="003D3ABF" w:rsidRDefault="008B29AF" w:rsidP="003D3ABF">
      <w:pPr>
        <w:pStyle w:val="ListParagraph"/>
        <w:tabs>
          <w:tab w:val="left" w:pos="288"/>
          <w:tab w:val="left" w:pos="360"/>
        </w:tabs>
        <w:spacing w:line="9" w:lineRule="atLeast"/>
        <w:ind w:left="288" w:right="177"/>
        <w:rPr>
          <w:rFonts w:ascii="Arial" w:hAnsi="Arial" w:cs="Arial"/>
          <w:bCs/>
          <w:sz w:val="20"/>
          <w:szCs w:val="20"/>
        </w:rPr>
      </w:pPr>
    </w:p>
    <w:p w14:paraId="324CB92E" w14:textId="3A83F917" w:rsidR="008B29AF" w:rsidRPr="003D3ABF" w:rsidRDefault="008B29AF" w:rsidP="003D3ABF">
      <w:pPr>
        <w:pStyle w:val="ListParagraph"/>
        <w:numPr>
          <w:ilvl w:val="0"/>
          <w:numId w:val="3"/>
        </w:numPr>
        <w:tabs>
          <w:tab w:val="left" w:pos="360"/>
        </w:tabs>
        <w:spacing w:line="9" w:lineRule="atLeast"/>
        <w:ind w:right="177"/>
        <w:rPr>
          <w:rFonts w:ascii="Arial" w:hAnsi="Arial" w:cs="Arial"/>
          <w:bCs/>
          <w:sz w:val="20"/>
          <w:szCs w:val="20"/>
        </w:rPr>
      </w:pPr>
      <w:r w:rsidRPr="003D3ABF">
        <w:rPr>
          <w:rFonts w:ascii="Arial" w:hAnsi="Arial" w:cs="Arial"/>
          <w:bCs/>
          <w:sz w:val="20"/>
          <w:szCs w:val="20"/>
        </w:rPr>
        <w:t xml:space="preserve"> VFD Project commissioning of ABB ACS 880 &amp; Schneider Altivar 630, 930 &amp; Danfoss FC commisioning upto 120 HP motor with different interlock.</w:t>
      </w:r>
    </w:p>
    <w:p w14:paraId="4468DC52" w14:textId="77777777" w:rsidR="008B29AF" w:rsidRPr="003D3ABF" w:rsidRDefault="008B29AF" w:rsidP="003D3ABF">
      <w:pPr>
        <w:tabs>
          <w:tab w:val="left" w:pos="288"/>
          <w:tab w:val="left" w:pos="360"/>
        </w:tabs>
        <w:spacing w:line="9" w:lineRule="atLeast"/>
        <w:ind w:right="177"/>
        <w:rPr>
          <w:rFonts w:ascii="Arial" w:hAnsi="Arial" w:cs="Arial"/>
          <w:bCs/>
          <w:sz w:val="22"/>
          <w:szCs w:val="22"/>
        </w:rPr>
      </w:pPr>
    </w:p>
    <w:p w14:paraId="05D921FD" w14:textId="1C3864E9" w:rsidR="008B29AF" w:rsidRPr="003D3ABF" w:rsidRDefault="008B29AF" w:rsidP="003D3ABF">
      <w:pPr>
        <w:pStyle w:val="ListParagraph"/>
        <w:numPr>
          <w:ilvl w:val="0"/>
          <w:numId w:val="3"/>
        </w:numPr>
        <w:tabs>
          <w:tab w:val="left" w:pos="360"/>
        </w:tabs>
        <w:spacing w:line="9" w:lineRule="atLeast"/>
        <w:ind w:right="177"/>
        <w:rPr>
          <w:rFonts w:ascii="Arial" w:hAnsi="Arial" w:cs="Arial"/>
          <w:bCs/>
          <w:sz w:val="20"/>
          <w:szCs w:val="20"/>
        </w:rPr>
      </w:pPr>
      <w:r w:rsidRPr="003D3ABF">
        <w:rPr>
          <w:rFonts w:ascii="Arial" w:hAnsi="Arial" w:cs="Arial"/>
          <w:bCs/>
          <w:sz w:val="20"/>
          <w:szCs w:val="20"/>
        </w:rPr>
        <w:t>Upgradation of WinCC flexible project of MP 277 10” touch to TP 1200 comfort panel via migration &amp; eliminate all warning &amp; alarms in the projects.</w:t>
      </w:r>
    </w:p>
    <w:p w14:paraId="75F9A579" w14:textId="77777777" w:rsidR="00C35623" w:rsidRPr="008714F0" w:rsidRDefault="00C35623" w:rsidP="00C35623">
      <w:pPr>
        <w:tabs>
          <w:tab w:val="left" w:pos="288"/>
          <w:tab w:val="left" w:pos="360"/>
        </w:tabs>
        <w:spacing w:line="180" w:lineRule="auto"/>
        <w:ind w:right="177"/>
        <w:rPr>
          <w:rFonts w:ascii="Arial" w:hAnsi="Arial" w:cs="Arial"/>
          <w:bCs/>
        </w:rPr>
      </w:pPr>
    </w:p>
    <w:p w14:paraId="054E0680" w14:textId="77777777" w:rsidR="008B29AF" w:rsidRPr="008714F0" w:rsidRDefault="008B29AF" w:rsidP="008B29AF">
      <w:pPr>
        <w:pStyle w:val="ListParagraph"/>
        <w:spacing w:line="180" w:lineRule="auto"/>
        <w:rPr>
          <w:rFonts w:ascii="Arial" w:hAnsi="Arial" w:cs="Arial"/>
          <w:bCs/>
        </w:rPr>
      </w:pPr>
    </w:p>
    <w:p w14:paraId="1D5C1393" w14:textId="77777777" w:rsidR="008B29AF" w:rsidRPr="008714F0" w:rsidRDefault="008B29AF" w:rsidP="008B29AF">
      <w:pPr>
        <w:pStyle w:val="ListParagraph"/>
        <w:numPr>
          <w:ilvl w:val="0"/>
          <w:numId w:val="3"/>
        </w:numPr>
        <w:tabs>
          <w:tab w:val="left" w:pos="360"/>
        </w:tabs>
        <w:spacing w:line="180" w:lineRule="auto"/>
        <w:ind w:left="289" w:right="176" w:hanging="289"/>
        <w:rPr>
          <w:rFonts w:ascii="Arial" w:hAnsi="Arial" w:cs="Arial"/>
          <w:bCs/>
          <w:u w:val="single"/>
        </w:rPr>
      </w:pPr>
      <w:r w:rsidRPr="008714F0">
        <w:rPr>
          <w:rFonts w:ascii="Arial" w:hAnsi="Arial" w:cs="Arial"/>
          <w:b/>
          <w:bCs/>
          <w:sz w:val="28"/>
          <w:szCs w:val="28"/>
          <w:u w:val="single"/>
        </w:rPr>
        <w:t xml:space="preserve">Instrumentation: </w:t>
      </w:r>
      <w:r w:rsidRPr="008714F0">
        <w:rPr>
          <w:rFonts w:ascii="Arial" w:hAnsi="Arial" w:cs="Arial"/>
          <w:bCs/>
        </w:rPr>
        <w:t xml:space="preserve"> </w:t>
      </w:r>
    </w:p>
    <w:p w14:paraId="7067B548" w14:textId="77777777" w:rsidR="008B29AF" w:rsidRPr="008714F0" w:rsidRDefault="008B29AF" w:rsidP="008B29AF">
      <w:pPr>
        <w:pStyle w:val="ListParagraph"/>
        <w:spacing w:line="180" w:lineRule="auto"/>
        <w:rPr>
          <w:rFonts w:ascii="Arial" w:hAnsi="Arial" w:cs="Arial"/>
          <w:bCs/>
          <w:u w:val="single"/>
        </w:rPr>
      </w:pPr>
    </w:p>
    <w:p w14:paraId="55A284EA" w14:textId="31C2E0D7" w:rsidR="008B29AF" w:rsidRPr="003D3ABF" w:rsidRDefault="008B29AF" w:rsidP="008B29AF">
      <w:pPr>
        <w:pStyle w:val="ListParagraph"/>
        <w:numPr>
          <w:ilvl w:val="0"/>
          <w:numId w:val="3"/>
        </w:numPr>
        <w:tabs>
          <w:tab w:val="left" w:pos="360"/>
        </w:tabs>
        <w:spacing w:line="180" w:lineRule="auto"/>
        <w:ind w:right="177"/>
        <w:rPr>
          <w:rFonts w:ascii="Arial" w:hAnsi="Arial" w:cs="Arial"/>
          <w:bCs/>
          <w:sz w:val="20"/>
          <w:szCs w:val="20"/>
        </w:rPr>
      </w:pPr>
      <w:r w:rsidRPr="003D3ABF">
        <w:rPr>
          <w:rFonts w:ascii="Arial" w:hAnsi="Arial" w:cs="Arial"/>
          <w:bCs/>
          <w:sz w:val="20"/>
          <w:szCs w:val="20"/>
        </w:rPr>
        <w:t>Cable scheduling of Interconnecting control panel &amp; I/O panel- interfacing with SCADA, Faceplate design, Tag assign, Unit configuration, Controller &amp; I/O assign in new systems.</w:t>
      </w:r>
    </w:p>
    <w:p w14:paraId="56D1E54A" w14:textId="77777777" w:rsidR="008B29AF" w:rsidRPr="003D3ABF" w:rsidRDefault="008B29AF" w:rsidP="008B29AF">
      <w:pPr>
        <w:tabs>
          <w:tab w:val="left" w:pos="288"/>
          <w:tab w:val="left" w:pos="360"/>
        </w:tabs>
        <w:spacing w:line="180" w:lineRule="auto"/>
        <w:ind w:right="177"/>
        <w:rPr>
          <w:rFonts w:ascii="Arial" w:hAnsi="Arial" w:cs="Arial"/>
          <w:bCs/>
          <w:sz w:val="22"/>
          <w:szCs w:val="22"/>
        </w:rPr>
      </w:pPr>
    </w:p>
    <w:p w14:paraId="4D563162" w14:textId="77777777" w:rsidR="008B29AF" w:rsidRPr="003D3ABF" w:rsidRDefault="008B29AF" w:rsidP="008B29AF">
      <w:pPr>
        <w:pStyle w:val="ListParagraph"/>
        <w:numPr>
          <w:ilvl w:val="0"/>
          <w:numId w:val="3"/>
        </w:numPr>
        <w:tabs>
          <w:tab w:val="left" w:pos="360"/>
        </w:tabs>
        <w:spacing w:line="180" w:lineRule="auto"/>
        <w:ind w:right="177"/>
        <w:rPr>
          <w:rFonts w:ascii="Arial" w:hAnsi="Arial" w:cs="Arial"/>
          <w:bCs/>
          <w:sz w:val="20"/>
          <w:szCs w:val="20"/>
        </w:rPr>
      </w:pPr>
      <w:r w:rsidRPr="003D3ABF">
        <w:rPr>
          <w:rFonts w:ascii="Arial" w:hAnsi="Arial" w:cs="Arial"/>
          <w:bCs/>
          <w:sz w:val="20"/>
          <w:szCs w:val="20"/>
        </w:rPr>
        <w:t>JB Schedule, Hook up drawing for the field installed instruments like Pressure, Flow, Temperature &amp; Level monitoring instruments.</w:t>
      </w:r>
    </w:p>
    <w:p w14:paraId="7EB14CD9" w14:textId="77777777" w:rsidR="008B29AF" w:rsidRPr="003D3ABF" w:rsidRDefault="008B29AF" w:rsidP="008B29AF">
      <w:pPr>
        <w:pStyle w:val="ListParagraph"/>
        <w:tabs>
          <w:tab w:val="left" w:pos="288"/>
          <w:tab w:val="left" w:pos="360"/>
        </w:tabs>
        <w:spacing w:line="180" w:lineRule="auto"/>
        <w:ind w:left="288" w:right="177"/>
        <w:rPr>
          <w:rFonts w:ascii="Arial" w:hAnsi="Arial" w:cs="Arial"/>
          <w:bCs/>
          <w:sz w:val="20"/>
          <w:szCs w:val="20"/>
        </w:rPr>
      </w:pPr>
    </w:p>
    <w:p w14:paraId="72DE0F46" w14:textId="77777777" w:rsidR="008B29AF" w:rsidRPr="003D3ABF" w:rsidRDefault="008B29AF" w:rsidP="008B29AF">
      <w:pPr>
        <w:pStyle w:val="ListParagraph"/>
        <w:numPr>
          <w:ilvl w:val="0"/>
          <w:numId w:val="3"/>
        </w:numPr>
        <w:tabs>
          <w:tab w:val="left" w:pos="360"/>
        </w:tabs>
        <w:spacing w:line="180" w:lineRule="auto"/>
        <w:ind w:right="177"/>
        <w:rPr>
          <w:rFonts w:ascii="Arial" w:hAnsi="Arial" w:cs="Arial"/>
          <w:bCs/>
          <w:sz w:val="20"/>
          <w:szCs w:val="20"/>
        </w:rPr>
      </w:pPr>
      <w:r w:rsidRPr="003D3ABF">
        <w:rPr>
          <w:rFonts w:ascii="Arial" w:hAnsi="Arial" w:cs="Arial"/>
          <w:bCs/>
          <w:sz w:val="20"/>
          <w:szCs w:val="20"/>
        </w:rPr>
        <w:t>Proper loop Testing likely Cold &amp; Hot Loop Trial before commissioning as a pre-startup procedure.</w:t>
      </w:r>
    </w:p>
    <w:p w14:paraId="4BFCE6BE" w14:textId="77777777" w:rsidR="008B29AF" w:rsidRPr="003D3ABF" w:rsidRDefault="008B29AF" w:rsidP="008B29AF">
      <w:pPr>
        <w:pStyle w:val="ListParagraph"/>
        <w:spacing w:line="180" w:lineRule="auto"/>
        <w:rPr>
          <w:rFonts w:ascii="Arial" w:hAnsi="Arial" w:cs="Arial"/>
          <w:bCs/>
          <w:sz w:val="20"/>
          <w:szCs w:val="20"/>
        </w:rPr>
      </w:pPr>
    </w:p>
    <w:p w14:paraId="402CD9AB" w14:textId="77777777" w:rsidR="008B29AF" w:rsidRPr="003D3ABF" w:rsidRDefault="008B29AF" w:rsidP="008B29AF">
      <w:pPr>
        <w:pStyle w:val="ListParagraph"/>
        <w:numPr>
          <w:ilvl w:val="0"/>
          <w:numId w:val="3"/>
        </w:numPr>
        <w:tabs>
          <w:tab w:val="left" w:pos="360"/>
        </w:tabs>
        <w:spacing w:line="180" w:lineRule="auto"/>
        <w:ind w:right="177"/>
        <w:rPr>
          <w:rFonts w:ascii="Arial" w:hAnsi="Arial" w:cs="Arial"/>
          <w:bCs/>
          <w:sz w:val="20"/>
          <w:szCs w:val="20"/>
        </w:rPr>
      </w:pPr>
      <w:r w:rsidRPr="003D3ABF">
        <w:rPr>
          <w:rFonts w:ascii="Arial" w:hAnsi="Arial" w:cs="Arial"/>
          <w:bCs/>
          <w:sz w:val="20"/>
          <w:szCs w:val="20"/>
        </w:rPr>
        <w:t>Knowledge about Pneumatic &amp; Hydraulic system likely 3/2,5/2 way valves, Hydraulic valves, Valve stand, Accumulator, Proportional valve etc.</w:t>
      </w:r>
    </w:p>
    <w:p w14:paraId="13A75C60" w14:textId="77777777" w:rsidR="008B29AF" w:rsidRPr="003D3ABF" w:rsidRDefault="008B29AF" w:rsidP="008B29AF">
      <w:pPr>
        <w:pStyle w:val="ListParagraph"/>
        <w:spacing w:line="180" w:lineRule="auto"/>
        <w:rPr>
          <w:rFonts w:ascii="Arial" w:hAnsi="Arial" w:cs="Arial"/>
          <w:bCs/>
          <w:sz w:val="20"/>
          <w:szCs w:val="20"/>
        </w:rPr>
      </w:pPr>
    </w:p>
    <w:p w14:paraId="168F8DE4" w14:textId="77777777" w:rsidR="008B29AF" w:rsidRPr="003D3ABF" w:rsidRDefault="008B29AF" w:rsidP="008B29AF">
      <w:pPr>
        <w:pStyle w:val="ListParagraph"/>
        <w:numPr>
          <w:ilvl w:val="0"/>
          <w:numId w:val="3"/>
        </w:numPr>
        <w:tabs>
          <w:tab w:val="left" w:pos="360"/>
        </w:tabs>
        <w:spacing w:line="180" w:lineRule="auto"/>
        <w:ind w:right="177"/>
        <w:rPr>
          <w:rFonts w:ascii="Arial" w:hAnsi="Arial" w:cs="Arial"/>
          <w:bCs/>
          <w:sz w:val="20"/>
          <w:szCs w:val="20"/>
        </w:rPr>
      </w:pPr>
      <w:r w:rsidRPr="003D3ABF">
        <w:rPr>
          <w:rFonts w:ascii="Arial" w:hAnsi="Arial" w:cs="Arial"/>
          <w:bCs/>
          <w:sz w:val="20"/>
          <w:szCs w:val="20"/>
        </w:rPr>
        <w:t>Knowledge of Encoder panel, Servo motor, Weighing Balance, vibration switch different types of special type of instruments.</w:t>
      </w:r>
    </w:p>
    <w:p w14:paraId="1C433474" w14:textId="77777777" w:rsidR="008B29AF" w:rsidRPr="003D3ABF" w:rsidRDefault="008B29AF" w:rsidP="008B29AF">
      <w:pPr>
        <w:tabs>
          <w:tab w:val="left" w:pos="360"/>
        </w:tabs>
        <w:spacing w:line="180" w:lineRule="auto"/>
        <w:ind w:right="177"/>
        <w:rPr>
          <w:rFonts w:ascii="Arial" w:hAnsi="Arial" w:cs="Arial"/>
          <w:bCs/>
          <w:sz w:val="22"/>
          <w:szCs w:val="22"/>
        </w:rPr>
      </w:pPr>
    </w:p>
    <w:p w14:paraId="59400AB3" w14:textId="19998653" w:rsidR="008B29AF" w:rsidRPr="003D3ABF" w:rsidRDefault="008B29AF" w:rsidP="008B29AF">
      <w:pPr>
        <w:pStyle w:val="ListParagraph"/>
        <w:numPr>
          <w:ilvl w:val="0"/>
          <w:numId w:val="3"/>
        </w:numPr>
        <w:tabs>
          <w:tab w:val="left" w:pos="360"/>
        </w:tabs>
        <w:spacing w:line="180" w:lineRule="auto"/>
        <w:ind w:left="289" w:right="176" w:hanging="289"/>
        <w:rPr>
          <w:rFonts w:ascii="Arial" w:hAnsi="Arial" w:cs="Arial"/>
          <w:bCs/>
          <w:sz w:val="20"/>
          <w:szCs w:val="20"/>
          <w:u w:val="single"/>
        </w:rPr>
      </w:pPr>
      <w:r w:rsidRPr="003D3ABF">
        <w:rPr>
          <w:rFonts w:ascii="Arial" w:hAnsi="Arial" w:cs="Arial"/>
          <w:bCs/>
          <w:sz w:val="20"/>
          <w:szCs w:val="20"/>
        </w:rPr>
        <w:lastRenderedPageBreak/>
        <w:t>Pressure Switch &amp; Transmitter, Flow Transmitter(Magnetic, Vortex, Orifice), Level Transmitter(Radar,Ultrasonic, Float, DP type), Thermocouple, RTD, ZSS, Proximity, RPM Controller, Optical sensor, Load Cell, Pneumatic valve, Proportional Valve, Signal Converter, SCR, Firing Card, Battery charger, Temp Controller, Timer, Air Leakage Tester, Short Circuit Tester, Inter Cell Welding Machine, Heat Sealing Machine, Fully Automation Controlled Machine(Burner Controller for Gas fired Oven(Siemens, Riello), Purging System-Sequential, Thyristor Controlled Heater Station, Servo Motor-Siemens, Encoder Panel- Siemens.</w:t>
      </w:r>
    </w:p>
    <w:p w14:paraId="08E75696" w14:textId="77777777" w:rsidR="00E43776" w:rsidRPr="008714F0" w:rsidRDefault="00E43776" w:rsidP="008862C3">
      <w:pPr>
        <w:pStyle w:val="ListParagraph"/>
        <w:tabs>
          <w:tab w:val="left" w:pos="288"/>
          <w:tab w:val="left" w:pos="360"/>
        </w:tabs>
        <w:spacing w:line="180" w:lineRule="auto"/>
        <w:ind w:left="288" w:right="177"/>
        <w:rPr>
          <w:rFonts w:ascii="Arial" w:hAnsi="Arial" w:cs="Arial"/>
          <w:bCs/>
          <w:sz w:val="28"/>
          <w:szCs w:val="28"/>
        </w:rPr>
      </w:pPr>
      <w:r w:rsidRPr="008714F0">
        <w:rPr>
          <w:rFonts w:ascii="Arial" w:hAnsi="Arial" w:cs="Arial"/>
          <w:bCs/>
          <w:sz w:val="28"/>
          <w:szCs w:val="28"/>
        </w:rPr>
        <w:tab/>
      </w:r>
    </w:p>
    <w:p w14:paraId="2DF17F00" w14:textId="77777777" w:rsidR="00276C81" w:rsidRPr="008714F0" w:rsidRDefault="00276C81" w:rsidP="00276C81">
      <w:pPr>
        <w:suppressAutoHyphens/>
        <w:spacing w:line="10" w:lineRule="atLeast"/>
        <w:ind w:right="-432"/>
        <w:jc w:val="both"/>
        <w:rPr>
          <w:rFonts w:ascii="Arial" w:hAnsi="Arial" w:cs="Arial"/>
          <w:color w:val="000000"/>
          <w:sz w:val="22"/>
          <w:szCs w:val="22"/>
          <w:lang w:eastAsia="ar-SA"/>
        </w:rPr>
      </w:pPr>
    </w:p>
    <w:p w14:paraId="24A1F9EB" w14:textId="77777777" w:rsidR="004B4A6B" w:rsidRPr="008714F0" w:rsidRDefault="00315DA9">
      <w:pPr>
        <w:pBdr>
          <w:bottom w:val="single" w:sz="12" w:space="1" w:color="auto"/>
        </w:pBdr>
        <w:shd w:val="clear" w:color="auto" w:fill="A6A6A6"/>
        <w:jc w:val="center"/>
        <w:rPr>
          <w:rFonts w:ascii="Arial" w:hAnsi="Arial" w:cs="Arial"/>
          <w:b/>
          <w:sz w:val="28"/>
          <w:szCs w:val="28"/>
        </w:rPr>
      </w:pPr>
      <w:r w:rsidRPr="008714F0">
        <w:rPr>
          <w:rFonts w:ascii="Arial" w:hAnsi="Arial" w:cs="Arial"/>
          <w:b/>
          <w:sz w:val="32"/>
        </w:rPr>
        <w:t>Education</w:t>
      </w:r>
    </w:p>
    <w:p w14:paraId="74FD7AD1" w14:textId="77777777" w:rsidR="006D73EE" w:rsidRPr="008714F0" w:rsidRDefault="006D73EE" w:rsidP="00A04A84">
      <w:pPr>
        <w:tabs>
          <w:tab w:val="left" w:pos="810"/>
          <w:tab w:val="left" w:pos="1098"/>
        </w:tabs>
        <w:jc w:val="both"/>
        <w:rPr>
          <w:rFonts w:ascii="Arial" w:hAnsi="Arial" w:cs="Arial"/>
          <w:sz w:val="22"/>
          <w:szCs w:val="22"/>
        </w:rPr>
      </w:pPr>
    </w:p>
    <w:tbl>
      <w:tblPr>
        <w:tblStyle w:val="LightShading-Accent1"/>
        <w:tblW w:w="0" w:type="auto"/>
        <w:tblLook w:val="04A0" w:firstRow="1" w:lastRow="0" w:firstColumn="1" w:lastColumn="0" w:noHBand="0" w:noVBand="1"/>
      </w:tblPr>
      <w:tblGrid>
        <w:gridCol w:w="2462"/>
        <w:gridCol w:w="2462"/>
        <w:gridCol w:w="2462"/>
        <w:gridCol w:w="2462"/>
      </w:tblGrid>
      <w:tr w:rsidR="00A04A84" w:rsidRPr="008714F0" w14:paraId="5335C39F" w14:textId="77777777" w:rsidTr="00A04A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2" w:type="dxa"/>
          </w:tcPr>
          <w:p w14:paraId="3B5DAAF2" w14:textId="77777777" w:rsidR="00A04A84" w:rsidRPr="008714F0" w:rsidRDefault="00A04A84" w:rsidP="00A04A84">
            <w:pPr>
              <w:tabs>
                <w:tab w:val="left" w:pos="810"/>
                <w:tab w:val="left" w:pos="1098"/>
              </w:tabs>
              <w:jc w:val="both"/>
              <w:rPr>
                <w:rFonts w:ascii="Arial" w:hAnsi="Arial" w:cs="Arial"/>
                <w:sz w:val="22"/>
                <w:szCs w:val="22"/>
              </w:rPr>
            </w:pPr>
            <w:r w:rsidRPr="008714F0">
              <w:rPr>
                <w:rFonts w:ascii="Arial" w:hAnsi="Arial" w:cs="Arial"/>
                <w:sz w:val="22"/>
                <w:szCs w:val="22"/>
              </w:rPr>
              <w:t>Executive MBA</w:t>
            </w:r>
          </w:p>
        </w:tc>
        <w:tc>
          <w:tcPr>
            <w:tcW w:w="2462" w:type="dxa"/>
          </w:tcPr>
          <w:p w14:paraId="1373EC0B" w14:textId="77777777" w:rsidR="00A04A84" w:rsidRPr="008714F0" w:rsidRDefault="00A04A84" w:rsidP="00A04A84">
            <w:pPr>
              <w:tabs>
                <w:tab w:val="left" w:pos="810"/>
                <w:tab w:val="left" w:pos="1098"/>
              </w:tabs>
              <w:jc w:val="both"/>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8714F0">
              <w:rPr>
                <w:rFonts w:ascii="Arial" w:hAnsi="Arial" w:cs="Arial"/>
                <w:sz w:val="22"/>
                <w:szCs w:val="22"/>
              </w:rPr>
              <w:t>Operation &amp; Finance</w:t>
            </w:r>
          </w:p>
        </w:tc>
        <w:tc>
          <w:tcPr>
            <w:tcW w:w="2462" w:type="dxa"/>
          </w:tcPr>
          <w:p w14:paraId="61332B93" w14:textId="77777777" w:rsidR="00A04A84" w:rsidRPr="008714F0" w:rsidRDefault="00A04A84" w:rsidP="00A04A84">
            <w:pPr>
              <w:tabs>
                <w:tab w:val="left" w:pos="810"/>
                <w:tab w:val="left" w:pos="1098"/>
              </w:tabs>
              <w:jc w:val="both"/>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8714F0">
              <w:rPr>
                <w:rFonts w:ascii="Arial" w:hAnsi="Arial" w:cs="Arial"/>
                <w:sz w:val="22"/>
                <w:szCs w:val="22"/>
              </w:rPr>
              <w:t>IISWBM</w:t>
            </w:r>
          </w:p>
        </w:tc>
        <w:tc>
          <w:tcPr>
            <w:tcW w:w="2462" w:type="dxa"/>
          </w:tcPr>
          <w:p w14:paraId="031B8E7B" w14:textId="77777777" w:rsidR="00A04A84" w:rsidRPr="008714F0" w:rsidRDefault="00A04A84" w:rsidP="00A04A84">
            <w:pPr>
              <w:tabs>
                <w:tab w:val="left" w:pos="810"/>
                <w:tab w:val="left" w:pos="1098"/>
              </w:tabs>
              <w:jc w:val="both"/>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8714F0">
              <w:rPr>
                <w:rFonts w:ascii="Arial" w:hAnsi="Arial" w:cs="Arial"/>
                <w:sz w:val="22"/>
                <w:szCs w:val="22"/>
              </w:rPr>
              <w:t>2019</w:t>
            </w:r>
            <w:r w:rsidR="00B92FE7" w:rsidRPr="008714F0">
              <w:rPr>
                <w:rFonts w:ascii="Arial" w:hAnsi="Arial" w:cs="Arial"/>
                <w:sz w:val="22"/>
                <w:szCs w:val="22"/>
              </w:rPr>
              <w:t>-2020</w:t>
            </w:r>
          </w:p>
        </w:tc>
      </w:tr>
      <w:tr w:rsidR="00A04A84" w:rsidRPr="008714F0" w14:paraId="27D5B9E6" w14:textId="77777777" w:rsidTr="00A04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2" w:type="dxa"/>
          </w:tcPr>
          <w:p w14:paraId="509E9AC8" w14:textId="77777777" w:rsidR="00A04A84" w:rsidRPr="008714F0" w:rsidRDefault="00A04A84" w:rsidP="00A04A84">
            <w:pPr>
              <w:tabs>
                <w:tab w:val="left" w:pos="810"/>
                <w:tab w:val="left" w:pos="1098"/>
              </w:tabs>
              <w:jc w:val="both"/>
              <w:rPr>
                <w:rFonts w:ascii="Arial" w:hAnsi="Arial" w:cs="Arial"/>
                <w:sz w:val="22"/>
                <w:szCs w:val="22"/>
              </w:rPr>
            </w:pPr>
            <w:r w:rsidRPr="008714F0">
              <w:rPr>
                <w:rFonts w:ascii="Arial" w:hAnsi="Arial" w:cs="Arial"/>
                <w:sz w:val="22"/>
                <w:szCs w:val="22"/>
              </w:rPr>
              <w:t>GATE-2014</w:t>
            </w:r>
          </w:p>
        </w:tc>
        <w:tc>
          <w:tcPr>
            <w:tcW w:w="2462" w:type="dxa"/>
          </w:tcPr>
          <w:p w14:paraId="6FA4CA56" w14:textId="77777777" w:rsidR="00A04A84" w:rsidRPr="008714F0" w:rsidRDefault="00A04A84" w:rsidP="00A04A84">
            <w:pPr>
              <w:tabs>
                <w:tab w:val="left" w:pos="810"/>
                <w:tab w:val="left" w:pos="1098"/>
              </w:tabs>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8714F0">
              <w:rPr>
                <w:rFonts w:ascii="Arial" w:hAnsi="Arial" w:cs="Arial"/>
                <w:sz w:val="22"/>
                <w:szCs w:val="22"/>
              </w:rPr>
              <w:t>Electrical</w:t>
            </w:r>
          </w:p>
        </w:tc>
        <w:tc>
          <w:tcPr>
            <w:tcW w:w="2462" w:type="dxa"/>
          </w:tcPr>
          <w:p w14:paraId="1FF343B9" w14:textId="77777777" w:rsidR="00A04A84" w:rsidRPr="008714F0" w:rsidRDefault="00A04A84" w:rsidP="00A04A84">
            <w:pPr>
              <w:tabs>
                <w:tab w:val="left" w:pos="810"/>
                <w:tab w:val="left" w:pos="1098"/>
              </w:tabs>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8714F0">
              <w:rPr>
                <w:rFonts w:ascii="Arial" w:hAnsi="Arial" w:cs="Arial"/>
                <w:sz w:val="22"/>
                <w:szCs w:val="22"/>
              </w:rPr>
              <w:t>All India</w:t>
            </w:r>
          </w:p>
        </w:tc>
        <w:tc>
          <w:tcPr>
            <w:tcW w:w="2462" w:type="dxa"/>
          </w:tcPr>
          <w:p w14:paraId="5279DB0F" w14:textId="77777777" w:rsidR="00A04A84" w:rsidRPr="008714F0" w:rsidRDefault="00A04A84" w:rsidP="00A04A84">
            <w:pPr>
              <w:tabs>
                <w:tab w:val="left" w:pos="810"/>
                <w:tab w:val="left" w:pos="1098"/>
              </w:tabs>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8714F0">
              <w:rPr>
                <w:rFonts w:ascii="Arial" w:hAnsi="Arial" w:cs="Arial"/>
                <w:sz w:val="22"/>
                <w:szCs w:val="22"/>
              </w:rPr>
              <w:t>Rank-8810</w:t>
            </w:r>
          </w:p>
        </w:tc>
      </w:tr>
      <w:tr w:rsidR="00A04A84" w:rsidRPr="008714F0" w14:paraId="47EA8487" w14:textId="77777777" w:rsidTr="00A04A84">
        <w:tc>
          <w:tcPr>
            <w:cnfStyle w:val="001000000000" w:firstRow="0" w:lastRow="0" w:firstColumn="1" w:lastColumn="0" w:oddVBand="0" w:evenVBand="0" w:oddHBand="0" w:evenHBand="0" w:firstRowFirstColumn="0" w:firstRowLastColumn="0" w:lastRowFirstColumn="0" w:lastRowLastColumn="0"/>
            <w:tcW w:w="2462" w:type="dxa"/>
          </w:tcPr>
          <w:p w14:paraId="4D49722A" w14:textId="77777777" w:rsidR="00A04A84" w:rsidRPr="008714F0" w:rsidRDefault="00A04A84" w:rsidP="00A04A84">
            <w:pPr>
              <w:tabs>
                <w:tab w:val="left" w:pos="810"/>
                <w:tab w:val="left" w:pos="1098"/>
              </w:tabs>
              <w:jc w:val="both"/>
              <w:rPr>
                <w:rFonts w:ascii="Arial" w:hAnsi="Arial" w:cs="Arial"/>
                <w:sz w:val="22"/>
                <w:szCs w:val="22"/>
              </w:rPr>
            </w:pPr>
            <w:r w:rsidRPr="008714F0">
              <w:rPr>
                <w:rFonts w:ascii="Arial" w:hAnsi="Arial" w:cs="Arial"/>
                <w:sz w:val="22"/>
                <w:szCs w:val="22"/>
              </w:rPr>
              <w:t>B.Tech</w:t>
            </w:r>
          </w:p>
        </w:tc>
        <w:tc>
          <w:tcPr>
            <w:tcW w:w="2462" w:type="dxa"/>
          </w:tcPr>
          <w:p w14:paraId="15AD8549" w14:textId="77777777" w:rsidR="00A04A84" w:rsidRPr="008714F0" w:rsidRDefault="00A04A84" w:rsidP="00A04A84">
            <w:pPr>
              <w:tabs>
                <w:tab w:val="left" w:pos="810"/>
                <w:tab w:val="left" w:pos="1098"/>
              </w:tabs>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8714F0">
              <w:rPr>
                <w:rFonts w:ascii="Arial" w:hAnsi="Arial" w:cs="Arial"/>
                <w:sz w:val="22"/>
                <w:szCs w:val="22"/>
              </w:rPr>
              <w:t>Electrical &amp; Electronics</w:t>
            </w:r>
          </w:p>
        </w:tc>
        <w:tc>
          <w:tcPr>
            <w:tcW w:w="2462" w:type="dxa"/>
          </w:tcPr>
          <w:p w14:paraId="3CDEF4B2" w14:textId="77777777" w:rsidR="00A04A84" w:rsidRPr="008714F0" w:rsidRDefault="00A04A84" w:rsidP="00A04A84">
            <w:pPr>
              <w:tabs>
                <w:tab w:val="left" w:pos="810"/>
                <w:tab w:val="left" w:pos="1098"/>
              </w:tabs>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8714F0">
              <w:rPr>
                <w:rFonts w:ascii="Arial" w:hAnsi="Arial" w:cs="Arial"/>
                <w:sz w:val="22"/>
                <w:szCs w:val="22"/>
              </w:rPr>
              <w:t>WBUT</w:t>
            </w:r>
            <w:r w:rsidR="00A74977" w:rsidRPr="008714F0">
              <w:rPr>
                <w:rFonts w:ascii="Arial" w:hAnsi="Arial" w:cs="Arial"/>
                <w:sz w:val="22"/>
                <w:szCs w:val="22"/>
              </w:rPr>
              <w:t>(CIT)</w:t>
            </w:r>
          </w:p>
        </w:tc>
        <w:tc>
          <w:tcPr>
            <w:tcW w:w="2462" w:type="dxa"/>
          </w:tcPr>
          <w:p w14:paraId="505E2CD3" w14:textId="77777777" w:rsidR="00A04A84" w:rsidRPr="008714F0" w:rsidRDefault="00A04A84" w:rsidP="00A04A84">
            <w:pPr>
              <w:tabs>
                <w:tab w:val="left" w:pos="810"/>
                <w:tab w:val="left" w:pos="1098"/>
              </w:tabs>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8714F0">
              <w:rPr>
                <w:rFonts w:ascii="Arial" w:hAnsi="Arial" w:cs="Arial"/>
                <w:sz w:val="22"/>
                <w:szCs w:val="22"/>
              </w:rPr>
              <w:t>2014 (8.37 CGPA)</w:t>
            </w:r>
          </w:p>
        </w:tc>
      </w:tr>
      <w:tr w:rsidR="00A04A84" w:rsidRPr="008714F0" w14:paraId="501C035F" w14:textId="77777777" w:rsidTr="00A04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2" w:type="dxa"/>
          </w:tcPr>
          <w:p w14:paraId="0AEAFBC6" w14:textId="77777777" w:rsidR="00A04A84" w:rsidRPr="008714F0" w:rsidRDefault="00A04A84" w:rsidP="00A04A84">
            <w:pPr>
              <w:tabs>
                <w:tab w:val="left" w:pos="810"/>
                <w:tab w:val="left" w:pos="1098"/>
              </w:tabs>
              <w:jc w:val="both"/>
              <w:rPr>
                <w:rFonts w:ascii="Arial" w:hAnsi="Arial" w:cs="Arial"/>
                <w:sz w:val="22"/>
                <w:szCs w:val="22"/>
              </w:rPr>
            </w:pPr>
            <w:r w:rsidRPr="008714F0">
              <w:rPr>
                <w:rFonts w:ascii="Arial" w:hAnsi="Arial" w:cs="Arial"/>
                <w:sz w:val="22"/>
                <w:szCs w:val="22"/>
              </w:rPr>
              <w:t>Higher Secondary</w:t>
            </w:r>
          </w:p>
        </w:tc>
        <w:tc>
          <w:tcPr>
            <w:tcW w:w="2462" w:type="dxa"/>
          </w:tcPr>
          <w:p w14:paraId="73C98E67" w14:textId="77777777" w:rsidR="00A04A84" w:rsidRPr="008714F0" w:rsidRDefault="00A04A84" w:rsidP="00A04A84">
            <w:pPr>
              <w:tabs>
                <w:tab w:val="left" w:pos="810"/>
                <w:tab w:val="left" w:pos="1098"/>
              </w:tabs>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8714F0">
              <w:rPr>
                <w:rFonts w:ascii="Arial" w:hAnsi="Arial" w:cs="Arial"/>
                <w:sz w:val="22"/>
                <w:szCs w:val="22"/>
              </w:rPr>
              <w:t>Science</w:t>
            </w:r>
          </w:p>
        </w:tc>
        <w:tc>
          <w:tcPr>
            <w:tcW w:w="2462" w:type="dxa"/>
          </w:tcPr>
          <w:p w14:paraId="1668FD75" w14:textId="77777777" w:rsidR="00A04A84" w:rsidRPr="008714F0" w:rsidRDefault="00A04A84" w:rsidP="00A04A84">
            <w:pPr>
              <w:tabs>
                <w:tab w:val="left" w:pos="810"/>
                <w:tab w:val="left" w:pos="1098"/>
              </w:tabs>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8714F0">
              <w:rPr>
                <w:rFonts w:ascii="Arial" w:hAnsi="Arial" w:cs="Arial"/>
                <w:sz w:val="22"/>
                <w:szCs w:val="22"/>
              </w:rPr>
              <w:t>WBCHSE</w:t>
            </w:r>
          </w:p>
        </w:tc>
        <w:tc>
          <w:tcPr>
            <w:tcW w:w="2462" w:type="dxa"/>
          </w:tcPr>
          <w:p w14:paraId="54D024AE" w14:textId="77777777" w:rsidR="00A04A84" w:rsidRPr="008714F0" w:rsidRDefault="00A04A84" w:rsidP="00A04A84">
            <w:pPr>
              <w:tabs>
                <w:tab w:val="left" w:pos="810"/>
                <w:tab w:val="left" w:pos="1098"/>
              </w:tabs>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8714F0">
              <w:rPr>
                <w:rFonts w:ascii="Arial" w:hAnsi="Arial" w:cs="Arial"/>
                <w:sz w:val="22"/>
                <w:szCs w:val="22"/>
              </w:rPr>
              <w:t>2010 (73 %)</w:t>
            </w:r>
          </w:p>
        </w:tc>
      </w:tr>
      <w:tr w:rsidR="00A04A84" w:rsidRPr="008714F0" w14:paraId="60469423" w14:textId="77777777" w:rsidTr="00A04A84">
        <w:tc>
          <w:tcPr>
            <w:cnfStyle w:val="001000000000" w:firstRow="0" w:lastRow="0" w:firstColumn="1" w:lastColumn="0" w:oddVBand="0" w:evenVBand="0" w:oddHBand="0" w:evenHBand="0" w:firstRowFirstColumn="0" w:firstRowLastColumn="0" w:lastRowFirstColumn="0" w:lastRowLastColumn="0"/>
            <w:tcW w:w="2462" w:type="dxa"/>
          </w:tcPr>
          <w:p w14:paraId="5DBA3D62" w14:textId="77777777" w:rsidR="00A04A84" w:rsidRPr="008714F0" w:rsidRDefault="00A04A84" w:rsidP="00A04A84">
            <w:pPr>
              <w:tabs>
                <w:tab w:val="left" w:pos="810"/>
                <w:tab w:val="left" w:pos="1098"/>
              </w:tabs>
              <w:jc w:val="both"/>
              <w:rPr>
                <w:rFonts w:ascii="Arial" w:hAnsi="Arial" w:cs="Arial"/>
                <w:sz w:val="22"/>
                <w:szCs w:val="22"/>
              </w:rPr>
            </w:pPr>
            <w:r w:rsidRPr="008714F0">
              <w:rPr>
                <w:rFonts w:ascii="Arial" w:hAnsi="Arial" w:cs="Arial"/>
                <w:sz w:val="22"/>
                <w:szCs w:val="22"/>
              </w:rPr>
              <w:t>Madhyamik</w:t>
            </w:r>
          </w:p>
        </w:tc>
        <w:tc>
          <w:tcPr>
            <w:tcW w:w="2462" w:type="dxa"/>
          </w:tcPr>
          <w:p w14:paraId="4CD1CBB1" w14:textId="77777777" w:rsidR="00A04A84" w:rsidRPr="008714F0" w:rsidRDefault="00A04A84" w:rsidP="00A04A84">
            <w:pPr>
              <w:tabs>
                <w:tab w:val="left" w:pos="810"/>
                <w:tab w:val="left" w:pos="1098"/>
              </w:tabs>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8714F0">
              <w:rPr>
                <w:rFonts w:ascii="Arial" w:hAnsi="Arial" w:cs="Arial"/>
                <w:sz w:val="22"/>
                <w:szCs w:val="22"/>
              </w:rPr>
              <w:t>General</w:t>
            </w:r>
          </w:p>
        </w:tc>
        <w:tc>
          <w:tcPr>
            <w:tcW w:w="2462" w:type="dxa"/>
          </w:tcPr>
          <w:p w14:paraId="27801F24" w14:textId="77777777" w:rsidR="00A04A84" w:rsidRPr="008714F0" w:rsidRDefault="00A04A84" w:rsidP="00A04A84">
            <w:pPr>
              <w:tabs>
                <w:tab w:val="left" w:pos="810"/>
                <w:tab w:val="left" w:pos="1098"/>
              </w:tabs>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8714F0">
              <w:rPr>
                <w:rFonts w:ascii="Arial" w:hAnsi="Arial" w:cs="Arial"/>
                <w:sz w:val="22"/>
                <w:szCs w:val="22"/>
              </w:rPr>
              <w:t>WBBSE</w:t>
            </w:r>
          </w:p>
        </w:tc>
        <w:tc>
          <w:tcPr>
            <w:tcW w:w="2462" w:type="dxa"/>
          </w:tcPr>
          <w:p w14:paraId="793779BF" w14:textId="77777777" w:rsidR="00A04A84" w:rsidRPr="008714F0" w:rsidRDefault="00A04A84" w:rsidP="00A04A84">
            <w:pPr>
              <w:tabs>
                <w:tab w:val="left" w:pos="810"/>
                <w:tab w:val="left" w:pos="1098"/>
              </w:tabs>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8714F0">
              <w:rPr>
                <w:rFonts w:ascii="Arial" w:hAnsi="Arial" w:cs="Arial"/>
                <w:sz w:val="22"/>
                <w:szCs w:val="22"/>
              </w:rPr>
              <w:t>2008 (77%)</w:t>
            </w:r>
          </w:p>
        </w:tc>
      </w:tr>
    </w:tbl>
    <w:p w14:paraId="0EADF762" w14:textId="77777777" w:rsidR="00F14F73" w:rsidRPr="008714F0" w:rsidRDefault="00F14F73">
      <w:pPr>
        <w:rPr>
          <w:rFonts w:ascii="Arial" w:hAnsi="Arial" w:cs="Arial"/>
          <w:b/>
          <w:sz w:val="28"/>
          <w:szCs w:val="28"/>
        </w:rPr>
      </w:pPr>
    </w:p>
    <w:p w14:paraId="42F816F6" w14:textId="77777777" w:rsidR="004F49B1" w:rsidRPr="008714F0" w:rsidRDefault="004F49B1">
      <w:pPr>
        <w:rPr>
          <w:rFonts w:ascii="Arial" w:hAnsi="Arial" w:cs="Arial"/>
          <w:b/>
          <w:sz w:val="28"/>
          <w:szCs w:val="28"/>
        </w:rPr>
      </w:pPr>
    </w:p>
    <w:p w14:paraId="4295A339" w14:textId="77777777" w:rsidR="004B4A6B" w:rsidRPr="008714F0" w:rsidRDefault="00315DA9">
      <w:pPr>
        <w:pBdr>
          <w:bottom w:val="single" w:sz="12" w:space="1" w:color="auto"/>
        </w:pBdr>
        <w:shd w:val="clear" w:color="auto" w:fill="A6A6A6"/>
        <w:jc w:val="center"/>
        <w:rPr>
          <w:rFonts w:ascii="Arial" w:hAnsi="Arial" w:cs="Arial"/>
          <w:b/>
          <w:sz w:val="28"/>
          <w:szCs w:val="28"/>
        </w:rPr>
      </w:pPr>
      <w:r w:rsidRPr="008714F0">
        <w:rPr>
          <w:rFonts w:ascii="Arial" w:hAnsi="Arial" w:cs="Arial"/>
          <w:b/>
          <w:sz w:val="28"/>
          <w:szCs w:val="28"/>
        </w:rPr>
        <w:t>Special</w:t>
      </w:r>
      <w:r w:rsidR="00BF1368" w:rsidRPr="008714F0">
        <w:rPr>
          <w:rFonts w:ascii="Arial" w:hAnsi="Arial" w:cs="Arial"/>
          <w:b/>
          <w:sz w:val="28"/>
          <w:szCs w:val="28"/>
        </w:rPr>
        <w:t xml:space="preserve"> </w:t>
      </w:r>
      <w:r w:rsidRPr="008714F0">
        <w:rPr>
          <w:rFonts w:ascii="Arial" w:hAnsi="Arial" w:cs="Arial"/>
          <w:b/>
          <w:sz w:val="28"/>
          <w:szCs w:val="28"/>
        </w:rPr>
        <w:t>Skills</w:t>
      </w:r>
      <w:r w:rsidR="00C64B5C" w:rsidRPr="008714F0">
        <w:rPr>
          <w:rFonts w:ascii="Arial" w:hAnsi="Arial" w:cs="Arial"/>
          <w:b/>
          <w:sz w:val="28"/>
          <w:szCs w:val="28"/>
        </w:rPr>
        <w:t xml:space="preserve"> &amp; Certifications</w:t>
      </w:r>
    </w:p>
    <w:p w14:paraId="70EE9D9F" w14:textId="1E209F08" w:rsidR="009D33E3" w:rsidRPr="008714F0" w:rsidRDefault="009D33E3">
      <w:pPr>
        <w:numPr>
          <w:ilvl w:val="0"/>
          <w:numId w:val="26"/>
        </w:numPr>
        <w:shd w:val="clear" w:color="auto" w:fill="FFFFFF"/>
        <w:spacing w:line="240" w:lineRule="atLeast"/>
        <w:ind w:right="-360"/>
        <w:jc w:val="both"/>
        <w:rPr>
          <w:rFonts w:ascii="Arial" w:hAnsi="Arial" w:cs="Arial"/>
          <w:bCs/>
          <w:sz w:val="22"/>
          <w:szCs w:val="22"/>
        </w:rPr>
      </w:pPr>
      <w:r w:rsidRPr="008714F0">
        <w:rPr>
          <w:rFonts w:ascii="Arial" w:hAnsi="Arial" w:cs="Arial"/>
          <w:bCs/>
          <w:sz w:val="22"/>
          <w:szCs w:val="22"/>
        </w:rPr>
        <w:t>Kepserver Advance Topics from Udemy</w:t>
      </w:r>
    </w:p>
    <w:p w14:paraId="60CF9DCB" w14:textId="6F377084" w:rsidR="009D33E3" w:rsidRPr="008714F0" w:rsidRDefault="009D33E3">
      <w:pPr>
        <w:numPr>
          <w:ilvl w:val="0"/>
          <w:numId w:val="26"/>
        </w:numPr>
        <w:shd w:val="clear" w:color="auto" w:fill="FFFFFF"/>
        <w:spacing w:line="240" w:lineRule="atLeast"/>
        <w:ind w:right="-360"/>
        <w:jc w:val="both"/>
        <w:rPr>
          <w:rFonts w:ascii="Arial" w:hAnsi="Arial" w:cs="Arial"/>
          <w:bCs/>
          <w:sz w:val="22"/>
          <w:szCs w:val="22"/>
        </w:rPr>
      </w:pPr>
      <w:r w:rsidRPr="008714F0">
        <w:rPr>
          <w:rFonts w:ascii="Arial" w:hAnsi="Arial" w:cs="Arial"/>
          <w:bCs/>
          <w:sz w:val="22"/>
          <w:szCs w:val="22"/>
        </w:rPr>
        <w:t xml:space="preserve">TIA Portal_Master </w:t>
      </w:r>
      <w:r w:rsidR="00590A4F" w:rsidRPr="008714F0">
        <w:rPr>
          <w:rFonts w:ascii="Arial" w:hAnsi="Arial" w:cs="Arial"/>
          <w:bCs/>
          <w:sz w:val="22"/>
          <w:szCs w:val="22"/>
        </w:rPr>
        <w:t>certification from Udemy</w:t>
      </w:r>
    </w:p>
    <w:p w14:paraId="213C06CD" w14:textId="61D3D5B9" w:rsidR="00590A4F" w:rsidRPr="008714F0" w:rsidRDefault="00590A4F">
      <w:pPr>
        <w:numPr>
          <w:ilvl w:val="0"/>
          <w:numId w:val="26"/>
        </w:numPr>
        <w:shd w:val="clear" w:color="auto" w:fill="FFFFFF"/>
        <w:spacing w:line="240" w:lineRule="atLeast"/>
        <w:ind w:right="-360"/>
        <w:jc w:val="both"/>
        <w:rPr>
          <w:rFonts w:ascii="Arial" w:hAnsi="Arial" w:cs="Arial"/>
          <w:bCs/>
          <w:sz w:val="22"/>
          <w:szCs w:val="22"/>
        </w:rPr>
      </w:pPr>
      <w:r w:rsidRPr="008714F0">
        <w:rPr>
          <w:rFonts w:ascii="Arial" w:hAnsi="Arial" w:cs="Arial"/>
          <w:bCs/>
          <w:sz w:val="22"/>
          <w:szCs w:val="22"/>
        </w:rPr>
        <w:t>TCP/IP Communication Protocols certification from Udemy.</w:t>
      </w:r>
    </w:p>
    <w:p w14:paraId="1FB804EF" w14:textId="65337B45" w:rsidR="00590A4F" w:rsidRPr="008714F0" w:rsidRDefault="00590A4F">
      <w:pPr>
        <w:numPr>
          <w:ilvl w:val="0"/>
          <w:numId w:val="26"/>
        </w:numPr>
        <w:shd w:val="clear" w:color="auto" w:fill="FFFFFF"/>
        <w:spacing w:line="240" w:lineRule="atLeast"/>
        <w:ind w:right="-360"/>
        <w:jc w:val="both"/>
        <w:rPr>
          <w:rFonts w:ascii="Arial" w:hAnsi="Arial" w:cs="Arial"/>
          <w:bCs/>
          <w:sz w:val="22"/>
          <w:szCs w:val="22"/>
        </w:rPr>
      </w:pPr>
      <w:r w:rsidRPr="008714F0">
        <w:rPr>
          <w:rFonts w:ascii="Arial" w:hAnsi="Arial" w:cs="Arial"/>
          <w:bCs/>
          <w:sz w:val="22"/>
          <w:szCs w:val="22"/>
        </w:rPr>
        <w:t xml:space="preserve">Modbus </w:t>
      </w:r>
      <w:r w:rsidR="00B5273D" w:rsidRPr="008714F0">
        <w:rPr>
          <w:rFonts w:ascii="Arial" w:hAnsi="Arial" w:cs="Arial"/>
          <w:bCs/>
          <w:sz w:val="22"/>
          <w:szCs w:val="22"/>
        </w:rPr>
        <w:t>Communication protocols certification from Udemy.</w:t>
      </w:r>
    </w:p>
    <w:p w14:paraId="230195E8" w14:textId="1BAFAB7E" w:rsidR="00B5273D" w:rsidRPr="008714F0" w:rsidRDefault="00B5273D">
      <w:pPr>
        <w:numPr>
          <w:ilvl w:val="0"/>
          <w:numId w:val="26"/>
        </w:numPr>
        <w:shd w:val="clear" w:color="auto" w:fill="FFFFFF"/>
        <w:spacing w:line="240" w:lineRule="atLeast"/>
        <w:ind w:right="-360"/>
        <w:jc w:val="both"/>
        <w:rPr>
          <w:rFonts w:ascii="Arial" w:hAnsi="Arial" w:cs="Arial"/>
          <w:bCs/>
          <w:sz w:val="22"/>
          <w:szCs w:val="22"/>
        </w:rPr>
      </w:pPr>
      <w:r w:rsidRPr="008714F0">
        <w:rPr>
          <w:rFonts w:ascii="Arial" w:hAnsi="Arial" w:cs="Arial"/>
          <w:bCs/>
          <w:sz w:val="22"/>
          <w:szCs w:val="22"/>
        </w:rPr>
        <w:t>Cybersecurity Fundamentals certifications from Udemy.</w:t>
      </w:r>
    </w:p>
    <w:p w14:paraId="01A3A2F8" w14:textId="2336307B" w:rsidR="00C64B5C" w:rsidRPr="008714F0" w:rsidRDefault="00C64B5C">
      <w:pPr>
        <w:numPr>
          <w:ilvl w:val="0"/>
          <w:numId w:val="26"/>
        </w:numPr>
        <w:shd w:val="clear" w:color="auto" w:fill="FFFFFF"/>
        <w:spacing w:line="240" w:lineRule="atLeast"/>
        <w:ind w:right="-360"/>
        <w:jc w:val="both"/>
        <w:rPr>
          <w:rFonts w:ascii="Arial" w:hAnsi="Arial" w:cs="Arial"/>
          <w:bCs/>
          <w:sz w:val="22"/>
          <w:szCs w:val="22"/>
        </w:rPr>
      </w:pPr>
      <w:r w:rsidRPr="008714F0">
        <w:rPr>
          <w:rFonts w:ascii="Arial" w:hAnsi="Arial" w:cs="Arial"/>
          <w:bCs/>
          <w:sz w:val="22"/>
          <w:szCs w:val="22"/>
        </w:rPr>
        <w:t>Electrical Govt License for L.T Work.(West Bengal Govt Certified).</w:t>
      </w:r>
    </w:p>
    <w:p w14:paraId="3ACBB4F3" w14:textId="77777777" w:rsidR="004B4A6B" w:rsidRPr="008714F0" w:rsidRDefault="00315DA9">
      <w:pPr>
        <w:numPr>
          <w:ilvl w:val="0"/>
          <w:numId w:val="26"/>
        </w:numPr>
        <w:tabs>
          <w:tab w:val="left" w:pos="360"/>
        </w:tabs>
        <w:ind w:right="-360"/>
        <w:jc w:val="both"/>
        <w:rPr>
          <w:rFonts w:ascii="Arial" w:hAnsi="Arial" w:cs="Arial"/>
          <w:bCs/>
          <w:sz w:val="22"/>
          <w:szCs w:val="22"/>
        </w:rPr>
      </w:pPr>
      <w:r w:rsidRPr="008714F0">
        <w:rPr>
          <w:rFonts w:ascii="Arial" w:hAnsi="Arial" w:cs="Arial"/>
          <w:color w:val="000000"/>
          <w:sz w:val="22"/>
          <w:szCs w:val="22"/>
        </w:rPr>
        <w:t>Having</w:t>
      </w:r>
      <w:r w:rsidR="00870121" w:rsidRPr="008714F0">
        <w:rPr>
          <w:rFonts w:ascii="Arial" w:hAnsi="Arial" w:cs="Arial"/>
          <w:color w:val="000000"/>
          <w:sz w:val="22"/>
          <w:szCs w:val="22"/>
        </w:rPr>
        <w:t xml:space="preserve"> </w:t>
      </w:r>
      <w:r w:rsidRPr="008714F0">
        <w:rPr>
          <w:rFonts w:ascii="Arial" w:hAnsi="Arial" w:cs="Arial"/>
          <w:color w:val="000000"/>
          <w:sz w:val="22"/>
          <w:szCs w:val="22"/>
        </w:rPr>
        <w:t>Knowledge of SAP</w:t>
      </w:r>
      <w:r w:rsidR="00B639FB" w:rsidRPr="008714F0">
        <w:rPr>
          <w:rFonts w:ascii="Arial" w:hAnsi="Arial" w:cs="Arial"/>
          <w:color w:val="000000"/>
          <w:sz w:val="22"/>
          <w:szCs w:val="22"/>
        </w:rPr>
        <w:t xml:space="preserve"> HANA</w:t>
      </w:r>
      <w:r w:rsidR="00BC2C7C" w:rsidRPr="008714F0">
        <w:rPr>
          <w:rFonts w:ascii="Arial" w:hAnsi="Arial" w:cs="Arial"/>
          <w:color w:val="000000"/>
          <w:sz w:val="22"/>
          <w:szCs w:val="22"/>
        </w:rPr>
        <w:t xml:space="preserve"> version 750</w:t>
      </w:r>
      <w:r w:rsidRPr="008714F0">
        <w:rPr>
          <w:rFonts w:ascii="Arial" w:hAnsi="Arial" w:cs="Arial"/>
          <w:color w:val="000000"/>
          <w:sz w:val="22"/>
          <w:szCs w:val="22"/>
        </w:rPr>
        <w:t>.</w:t>
      </w:r>
    </w:p>
    <w:p w14:paraId="20A8A6ED" w14:textId="24B396CC" w:rsidR="00B5273D" w:rsidRPr="008714F0" w:rsidRDefault="00B5273D">
      <w:pPr>
        <w:numPr>
          <w:ilvl w:val="0"/>
          <w:numId w:val="26"/>
        </w:numPr>
        <w:tabs>
          <w:tab w:val="left" w:pos="360"/>
        </w:tabs>
        <w:ind w:right="-360"/>
        <w:jc w:val="both"/>
        <w:rPr>
          <w:rFonts w:ascii="Arial" w:hAnsi="Arial" w:cs="Arial"/>
          <w:bCs/>
          <w:sz w:val="22"/>
          <w:szCs w:val="22"/>
        </w:rPr>
      </w:pPr>
      <w:r w:rsidRPr="008714F0">
        <w:rPr>
          <w:rFonts w:ascii="Arial" w:hAnsi="Arial" w:cs="Arial"/>
          <w:color w:val="000000"/>
          <w:sz w:val="22"/>
          <w:szCs w:val="22"/>
        </w:rPr>
        <w:t>IMS</w:t>
      </w:r>
      <w:r w:rsidR="00BC04F3" w:rsidRPr="008714F0">
        <w:rPr>
          <w:rFonts w:ascii="Arial" w:hAnsi="Arial" w:cs="Arial"/>
          <w:color w:val="000000"/>
          <w:sz w:val="22"/>
          <w:szCs w:val="22"/>
        </w:rPr>
        <w:t>(9001,14001,45001)</w:t>
      </w:r>
      <w:r w:rsidRPr="008714F0">
        <w:rPr>
          <w:rFonts w:ascii="Arial" w:hAnsi="Arial" w:cs="Arial"/>
          <w:color w:val="000000"/>
          <w:sz w:val="22"/>
          <w:szCs w:val="22"/>
        </w:rPr>
        <w:t xml:space="preserve"> Internal Auditor certification from BSI</w:t>
      </w:r>
      <w:r w:rsidR="00BC04F3" w:rsidRPr="008714F0">
        <w:rPr>
          <w:rFonts w:ascii="Arial" w:hAnsi="Arial" w:cs="Arial"/>
          <w:color w:val="000000"/>
          <w:sz w:val="22"/>
          <w:szCs w:val="22"/>
        </w:rPr>
        <w:t>.</w:t>
      </w:r>
    </w:p>
    <w:p w14:paraId="3711A094" w14:textId="1A5D97E8" w:rsidR="00BC04F3" w:rsidRPr="008714F0" w:rsidRDefault="00BC04F3">
      <w:pPr>
        <w:numPr>
          <w:ilvl w:val="0"/>
          <w:numId w:val="26"/>
        </w:numPr>
        <w:tabs>
          <w:tab w:val="left" w:pos="360"/>
        </w:tabs>
        <w:ind w:right="-360"/>
        <w:jc w:val="both"/>
        <w:rPr>
          <w:rFonts w:ascii="Arial" w:hAnsi="Arial" w:cs="Arial"/>
          <w:bCs/>
          <w:sz w:val="22"/>
          <w:szCs w:val="22"/>
        </w:rPr>
      </w:pPr>
      <w:r w:rsidRPr="008714F0">
        <w:rPr>
          <w:rFonts w:ascii="Arial" w:hAnsi="Arial" w:cs="Arial"/>
          <w:color w:val="000000"/>
          <w:sz w:val="22"/>
          <w:szCs w:val="22"/>
        </w:rPr>
        <w:t>RSO Certification from AERB,BARC-Mumbai.</w:t>
      </w:r>
    </w:p>
    <w:p w14:paraId="33E9959C" w14:textId="77777777" w:rsidR="004B4A6B" w:rsidRPr="008714F0" w:rsidRDefault="004B4A6B">
      <w:pPr>
        <w:widowControl w:val="0"/>
        <w:autoSpaceDE w:val="0"/>
        <w:autoSpaceDN w:val="0"/>
        <w:adjustRightInd w:val="0"/>
        <w:rPr>
          <w:rFonts w:ascii="Arial" w:hAnsi="Arial" w:cs="Arial"/>
        </w:rPr>
      </w:pPr>
    </w:p>
    <w:p w14:paraId="231D5884" w14:textId="77777777" w:rsidR="004B4A6B" w:rsidRPr="008714F0" w:rsidRDefault="00315DA9">
      <w:pPr>
        <w:shd w:val="clear" w:color="auto" w:fill="A6A6A6"/>
        <w:jc w:val="center"/>
        <w:rPr>
          <w:rFonts w:ascii="Arial" w:hAnsi="Arial" w:cs="Arial"/>
          <w:b/>
          <w:sz w:val="28"/>
          <w:szCs w:val="28"/>
        </w:rPr>
      </w:pPr>
      <w:r w:rsidRPr="008714F0">
        <w:rPr>
          <w:rFonts w:ascii="Arial" w:hAnsi="Arial" w:cs="Arial"/>
          <w:b/>
          <w:sz w:val="28"/>
          <w:szCs w:val="28"/>
        </w:rPr>
        <w:t>Indust</w:t>
      </w:r>
      <w:r w:rsidR="00EB5D5A" w:rsidRPr="008714F0">
        <w:rPr>
          <w:rFonts w:ascii="Arial" w:hAnsi="Arial" w:cs="Arial"/>
          <w:b/>
          <w:sz w:val="28"/>
          <w:szCs w:val="28"/>
        </w:rPr>
        <w:t>rial Training, Projects</w:t>
      </w:r>
    </w:p>
    <w:p w14:paraId="37D9876F" w14:textId="77777777" w:rsidR="004B4A6B" w:rsidRPr="008714F0" w:rsidRDefault="004B4A6B">
      <w:pPr>
        <w:jc w:val="both"/>
        <w:rPr>
          <w:rFonts w:ascii="Arial" w:hAnsi="Arial" w:cs="Arial"/>
          <w:sz w:val="18"/>
          <w:szCs w:val="18"/>
        </w:rPr>
      </w:pPr>
    </w:p>
    <w:p w14:paraId="2F2D921B" w14:textId="77777777" w:rsidR="004B4A6B" w:rsidRPr="008714F0" w:rsidRDefault="00315DA9">
      <w:pPr>
        <w:numPr>
          <w:ilvl w:val="0"/>
          <w:numId w:val="29"/>
        </w:numPr>
        <w:tabs>
          <w:tab w:val="left" w:pos="1320"/>
        </w:tabs>
        <w:jc w:val="both"/>
        <w:rPr>
          <w:rFonts w:ascii="Arial" w:hAnsi="Arial" w:cs="Arial"/>
          <w:b/>
          <w:sz w:val="22"/>
          <w:szCs w:val="22"/>
        </w:rPr>
      </w:pPr>
      <w:r w:rsidRPr="008714F0">
        <w:rPr>
          <w:rFonts w:ascii="Arial" w:hAnsi="Arial" w:cs="Arial"/>
          <w:sz w:val="22"/>
          <w:szCs w:val="22"/>
        </w:rPr>
        <w:t>Switchgear</w:t>
      </w:r>
      <w:r w:rsidR="00870121" w:rsidRPr="008714F0">
        <w:rPr>
          <w:rFonts w:ascii="Arial" w:hAnsi="Arial" w:cs="Arial"/>
          <w:sz w:val="22"/>
          <w:szCs w:val="22"/>
        </w:rPr>
        <w:t xml:space="preserve"> </w:t>
      </w:r>
      <w:r w:rsidRPr="008714F0">
        <w:rPr>
          <w:rFonts w:ascii="Arial" w:hAnsi="Arial" w:cs="Arial"/>
          <w:sz w:val="22"/>
          <w:szCs w:val="22"/>
        </w:rPr>
        <w:t>&amp; Power Plant Training from Durgapur Projects Ltd  fromDecember, 2012 to January, 2013.</w:t>
      </w:r>
    </w:p>
    <w:p w14:paraId="024AD50D" w14:textId="77777777" w:rsidR="00045DAB" w:rsidRPr="008714F0" w:rsidRDefault="00045DAB">
      <w:pPr>
        <w:numPr>
          <w:ilvl w:val="0"/>
          <w:numId w:val="29"/>
        </w:numPr>
        <w:tabs>
          <w:tab w:val="left" w:pos="1320"/>
        </w:tabs>
        <w:jc w:val="both"/>
        <w:rPr>
          <w:rFonts w:ascii="Arial" w:hAnsi="Arial" w:cs="Arial"/>
          <w:b/>
          <w:sz w:val="22"/>
          <w:szCs w:val="22"/>
        </w:rPr>
      </w:pPr>
      <w:r w:rsidRPr="008714F0">
        <w:rPr>
          <w:rFonts w:ascii="Arial" w:hAnsi="Arial" w:cs="Arial"/>
          <w:sz w:val="22"/>
          <w:szCs w:val="22"/>
        </w:rPr>
        <w:t>Interpersonal Skills Training in EXIDE INDUSTRIES LMITED.</w:t>
      </w:r>
    </w:p>
    <w:p w14:paraId="0BDC12E4" w14:textId="77777777" w:rsidR="004B4A6B" w:rsidRPr="008714F0" w:rsidRDefault="004B4A6B">
      <w:pPr>
        <w:widowControl w:val="0"/>
        <w:autoSpaceDE w:val="0"/>
        <w:autoSpaceDN w:val="0"/>
        <w:adjustRightInd w:val="0"/>
        <w:rPr>
          <w:rFonts w:ascii="Arial" w:hAnsi="Arial" w:cs="Arial"/>
          <w:sz w:val="32"/>
        </w:rPr>
      </w:pPr>
    </w:p>
    <w:p w14:paraId="14CD6D08" w14:textId="77777777" w:rsidR="004B4A6B" w:rsidRPr="008714F0" w:rsidRDefault="00315DA9">
      <w:pPr>
        <w:shd w:val="clear" w:color="auto" w:fill="A6A6A6"/>
        <w:jc w:val="center"/>
        <w:rPr>
          <w:rFonts w:ascii="Arial" w:hAnsi="Arial" w:cs="Arial"/>
          <w:b/>
          <w:sz w:val="28"/>
          <w:szCs w:val="28"/>
        </w:rPr>
      </w:pPr>
      <w:r w:rsidRPr="008714F0">
        <w:rPr>
          <w:rFonts w:ascii="Arial" w:hAnsi="Arial" w:cs="Arial"/>
          <w:b/>
          <w:sz w:val="28"/>
          <w:szCs w:val="28"/>
        </w:rPr>
        <w:t>Declarations</w:t>
      </w:r>
    </w:p>
    <w:p w14:paraId="27DC78DB" w14:textId="77777777" w:rsidR="004B4A6B" w:rsidRPr="008714F0" w:rsidRDefault="00315DA9">
      <w:pPr>
        <w:jc w:val="both"/>
        <w:rPr>
          <w:rFonts w:ascii="Arial" w:hAnsi="Arial" w:cs="Arial"/>
          <w:sz w:val="18"/>
          <w:szCs w:val="18"/>
        </w:rPr>
      </w:pPr>
      <w:r w:rsidRPr="008714F0">
        <w:rPr>
          <w:rFonts w:ascii="Arial" w:hAnsi="Arial" w:cs="Arial"/>
          <w:b/>
          <w:noProof/>
          <w:sz w:val="18"/>
          <w:szCs w:val="18"/>
          <w:lang w:val="en-US" w:eastAsia="en-US"/>
        </w:rPr>
        <w:drawing>
          <wp:inline distT="0" distB="0" distL="0" distR="0" wp14:anchorId="7B36FCB9" wp14:editId="078A3321">
            <wp:extent cx="4381500" cy="95250"/>
            <wp:effectExtent l="0" t="0" r="0" b="0"/>
            <wp:docPr id="102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10" cstate="print"/>
                    <a:srcRect/>
                    <a:stretch/>
                  </pic:blipFill>
                  <pic:spPr>
                    <a:xfrm>
                      <a:off x="0" y="0"/>
                      <a:ext cx="4381500" cy="95250"/>
                    </a:xfrm>
                    <a:prstGeom prst="rect">
                      <a:avLst/>
                    </a:prstGeom>
                  </pic:spPr>
                </pic:pic>
              </a:graphicData>
            </a:graphic>
          </wp:inline>
        </w:drawing>
      </w:r>
    </w:p>
    <w:p w14:paraId="5015338D" w14:textId="77777777" w:rsidR="00C64B5C" w:rsidRDefault="00315DA9">
      <w:pPr>
        <w:spacing w:line="340" w:lineRule="atLeast"/>
        <w:jc w:val="both"/>
        <w:rPr>
          <w:rFonts w:ascii="Arial" w:hAnsi="Arial" w:cs="Arial"/>
          <w:sz w:val="22"/>
          <w:szCs w:val="22"/>
        </w:rPr>
      </w:pPr>
      <w:r w:rsidRPr="008714F0">
        <w:rPr>
          <w:rFonts w:ascii="Arial" w:hAnsi="Arial" w:cs="Arial"/>
          <w:sz w:val="22"/>
          <w:szCs w:val="22"/>
        </w:rPr>
        <w:t>I hereby</w:t>
      </w:r>
      <w:r w:rsidR="00452B89" w:rsidRPr="008714F0">
        <w:rPr>
          <w:rFonts w:ascii="Arial" w:hAnsi="Arial" w:cs="Arial"/>
          <w:sz w:val="22"/>
          <w:szCs w:val="22"/>
        </w:rPr>
        <w:t xml:space="preserve"> </w:t>
      </w:r>
      <w:r w:rsidRPr="008714F0">
        <w:rPr>
          <w:rFonts w:ascii="Arial" w:hAnsi="Arial" w:cs="Arial"/>
          <w:sz w:val="22"/>
          <w:szCs w:val="22"/>
        </w:rPr>
        <w:t>declare</w:t>
      </w:r>
      <w:r w:rsidR="00452B89" w:rsidRPr="008714F0">
        <w:rPr>
          <w:rFonts w:ascii="Arial" w:hAnsi="Arial" w:cs="Arial"/>
          <w:sz w:val="22"/>
          <w:szCs w:val="22"/>
        </w:rPr>
        <w:t xml:space="preserve"> </w:t>
      </w:r>
      <w:r w:rsidRPr="008714F0">
        <w:rPr>
          <w:rFonts w:ascii="Arial" w:hAnsi="Arial" w:cs="Arial"/>
          <w:sz w:val="22"/>
          <w:szCs w:val="22"/>
        </w:rPr>
        <w:t>that the above-mentioned information is correct up to my</w:t>
      </w:r>
      <w:r w:rsidR="000D03A9" w:rsidRPr="008714F0">
        <w:rPr>
          <w:rFonts w:ascii="Arial" w:hAnsi="Arial" w:cs="Arial"/>
          <w:sz w:val="22"/>
          <w:szCs w:val="22"/>
        </w:rPr>
        <w:t xml:space="preserve"> </w:t>
      </w:r>
      <w:r w:rsidRPr="008714F0">
        <w:rPr>
          <w:rFonts w:ascii="Arial" w:hAnsi="Arial" w:cs="Arial"/>
          <w:sz w:val="22"/>
          <w:szCs w:val="22"/>
        </w:rPr>
        <w:t>knowledge and I bear the responsibility for the correctness of the above-mentioned</w:t>
      </w:r>
      <w:r w:rsidR="00EB5D5A" w:rsidRPr="008714F0">
        <w:rPr>
          <w:rFonts w:ascii="Arial" w:hAnsi="Arial" w:cs="Arial"/>
          <w:sz w:val="22"/>
          <w:szCs w:val="22"/>
        </w:rPr>
        <w:t xml:space="preserve"> </w:t>
      </w:r>
      <w:r w:rsidRPr="008714F0">
        <w:rPr>
          <w:rFonts w:ascii="Arial" w:hAnsi="Arial" w:cs="Arial"/>
          <w:sz w:val="22"/>
          <w:szCs w:val="22"/>
        </w:rPr>
        <w:t>particulars.</w:t>
      </w:r>
    </w:p>
    <w:p w14:paraId="6892437E" w14:textId="77777777" w:rsidR="00160B85" w:rsidRPr="008714F0" w:rsidRDefault="00160B85">
      <w:pPr>
        <w:spacing w:line="340" w:lineRule="atLeast"/>
        <w:jc w:val="both"/>
        <w:rPr>
          <w:rFonts w:ascii="Arial" w:hAnsi="Arial" w:cs="Arial"/>
          <w:sz w:val="22"/>
          <w:szCs w:val="22"/>
        </w:rPr>
      </w:pPr>
    </w:p>
    <w:p w14:paraId="5EC669A4" w14:textId="5DD13E69" w:rsidR="004B4A6B" w:rsidRPr="008714F0" w:rsidRDefault="00315DA9" w:rsidP="008B29AF">
      <w:pPr>
        <w:spacing w:line="340" w:lineRule="atLeast"/>
        <w:rPr>
          <w:rFonts w:ascii="Arial" w:hAnsi="Arial" w:cs="Arial"/>
          <w:sz w:val="22"/>
          <w:szCs w:val="22"/>
        </w:rPr>
      </w:pPr>
      <w:r w:rsidRPr="008714F0">
        <w:rPr>
          <w:rFonts w:ascii="Arial" w:hAnsi="Arial" w:cs="Arial"/>
          <w:sz w:val="22"/>
          <w:szCs w:val="22"/>
        </w:rPr>
        <w:t>Place :</w:t>
      </w:r>
      <w:r w:rsidR="001E2BCB" w:rsidRPr="008714F0">
        <w:rPr>
          <w:rFonts w:ascii="Arial" w:hAnsi="Arial" w:cs="Arial"/>
          <w:sz w:val="22"/>
          <w:szCs w:val="22"/>
        </w:rPr>
        <w:t xml:space="preserve"> </w:t>
      </w:r>
      <w:r w:rsidR="00015F8D" w:rsidRPr="008714F0">
        <w:rPr>
          <w:rFonts w:ascii="Arial" w:hAnsi="Arial" w:cs="Arial"/>
          <w:sz w:val="22"/>
          <w:szCs w:val="22"/>
        </w:rPr>
        <w:t>Jamshedpur</w:t>
      </w:r>
      <w:r w:rsidRPr="008714F0">
        <w:rPr>
          <w:rFonts w:ascii="Arial" w:hAnsi="Arial" w:cs="Arial"/>
          <w:sz w:val="22"/>
          <w:szCs w:val="22"/>
        </w:rPr>
        <w:tab/>
      </w:r>
      <w:r w:rsidRPr="008714F0">
        <w:rPr>
          <w:rFonts w:ascii="Arial" w:hAnsi="Arial" w:cs="Arial"/>
          <w:sz w:val="22"/>
          <w:szCs w:val="22"/>
        </w:rPr>
        <w:tab/>
      </w:r>
      <w:r w:rsidRPr="008714F0">
        <w:rPr>
          <w:rFonts w:ascii="Arial" w:hAnsi="Arial" w:cs="Arial"/>
          <w:sz w:val="22"/>
          <w:szCs w:val="22"/>
        </w:rPr>
        <w:tab/>
      </w:r>
      <w:r w:rsidRPr="008714F0">
        <w:rPr>
          <w:rFonts w:ascii="Arial" w:hAnsi="Arial" w:cs="Arial"/>
          <w:sz w:val="22"/>
          <w:szCs w:val="22"/>
        </w:rPr>
        <w:tab/>
      </w:r>
      <w:r w:rsidR="00D62828" w:rsidRPr="008714F0">
        <w:rPr>
          <w:rFonts w:ascii="Arial" w:hAnsi="Arial" w:cs="Arial"/>
          <w:sz w:val="22"/>
          <w:szCs w:val="22"/>
        </w:rPr>
        <w:tab/>
      </w:r>
      <w:r w:rsidR="00D62828" w:rsidRPr="008714F0">
        <w:rPr>
          <w:rFonts w:ascii="Arial" w:hAnsi="Arial" w:cs="Arial"/>
          <w:sz w:val="22"/>
          <w:szCs w:val="22"/>
        </w:rPr>
        <w:tab/>
      </w:r>
      <w:r w:rsidR="00D62828" w:rsidRPr="008714F0">
        <w:rPr>
          <w:rFonts w:ascii="Arial" w:hAnsi="Arial" w:cs="Arial"/>
          <w:sz w:val="22"/>
          <w:szCs w:val="22"/>
        </w:rPr>
        <w:tab/>
        <w:t xml:space="preserve">                          Joy Mohadani</w:t>
      </w:r>
    </w:p>
    <w:p w14:paraId="7CCFA55F" w14:textId="77777777" w:rsidR="004B4A6B" w:rsidRPr="008714F0" w:rsidRDefault="000C28D2">
      <w:pPr>
        <w:spacing w:line="340" w:lineRule="atLeast"/>
        <w:jc w:val="both"/>
        <w:rPr>
          <w:rFonts w:ascii="Arial" w:hAnsi="Arial" w:cs="Arial"/>
          <w:sz w:val="22"/>
          <w:szCs w:val="22"/>
        </w:rPr>
      </w:pPr>
      <w:r>
        <w:rPr>
          <w:rFonts w:ascii="Arial" w:hAnsi="Arial" w:cs="Arial"/>
          <w:noProof/>
          <w:lang w:val="en-US" w:eastAsia="en-US"/>
        </w:rPr>
        <w:pict w14:anchorId="5BD83E72">
          <v:shapetype id="_x0000_t32" coordsize="21600,21600" o:spt="32" o:oned="t" path="m,l21600,21600e" filled="f">
            <v:path arrowok="t" fillok="f" o:connecttype="none"/>
            <o:lock v:ext="edit" shapetype="t"/>
          </v:shapetype>
          <v:shape id="_x0000_s2050" type="#_x0000_t32" style="position:absolute;left:0;text-align:left;margin-left:0;margin-top:0;width:50pt;height:50pt;z-index:251658240;visibility:hidden" filled="t">
            <o:lock v:ext="edit" selection="t"/>
          </v:shape>
        </w:pict>
      </w:r>
      <w:r w:rsidR="00315DA9" w:rsidRPr="008714F0">
        <w:rPr>
          <w:rFonts w:ascii="Arial" w:hAnsi="Arial" w:cs="Arial"/>
          <w:sz w:val="22"/>
          <w:szCs w:val="22"/>
        </w:rPr>
        <w:tab/>
      </w:r>
      <w:r w:rsidR="00315DA9" w:rsidRPr="008714F0">
        <w:rPr>
          <w:rFonts w:ascii="Arial" w:hAnsi="Arial" w:cs="Arial"/>
          <w:sz w:val="22"/>
          <w:szCs w:val="22"/>
        </w:rPr>
        <w:tab/>
      </w:r>
      <w:r w:rsidR="00315DA9" w:rsidRPr="008714F0">
        <w:rPr>
          <w:rFonts w:ascii="Arial" w:hAnsi="Arial" w:cs="Arial"/>
          <w:sz w:val="22"/>
          <w:szCs w:val="22"/>
        </w:rPr>
        <w:tab/>
      </w:r>
      <w:r w:rsidR="00315DA9" w:rsidRPr="008714F0">
        <w:rPr>
          <w:rFonts w:ascii="Arial" w:hAnsi="Arial" w:cs="Arial"/>
          <w:sz w:val="22"/>
          <w:szCs w:val="22"/>
        </w:rPr>
        <w:tab/>
      </w:r>
      <w:r w:rsidR="00315DA9" w:rsidRPr="008714F0">
        <w:rPr>
          <w:rFonts w:ascii="Arial" w:hAnsi="Arial" w:cs="Arial"/>
          <w:sz w:val="22"/>
          <w:szCs w:val="22"/>
        </w:rPr>
        <w:tab/>
      </w:r>
      <w:r w:rsidR="00315DA9" w:rsidRPr="008714F0">
        <w:rPr>
          <w:rFonts w:ascii="Arial" w:hAnsi="Arial" w:cs="Arial"/>
          <w:sz w:val="22"/>
          <w:szCs w:val="22"/>
        </w:rPr>
        <w:tab/>
      </w:r>
      <w:r w:rsidR="00315DA9" w:rsidRPr="008714F0">
        <w:rPr>
          <w:rFonts w:ascii="Arial" w:hAnsi="Arial" w:cs="Arial"/>
          <w:sz w:val="22"/>
          <w:szCs w:val="22"/>
        </w:rPr>
        <w:tab/>
      </w:r>
      <w:r w:rsidR="00315DA9" w:rsidRPr="008714F0">
        <w:rPr>
          <w:rFonts w:ascii="Arial" w:hAnsi="Arial" w:cs="Arial"/>
          <w:sz w:val="22"/>
          <w:szCs w:val="22"/>
        </w:rPr>
        <w:tab/>
      </w:r>
      <w:r w:rsidR="00315DA9" w:rsidRPr="008714F0">
        <w:rPr>
          <w:rFonts w:ascii="Arial" w:hAnsi="Arial" w:cs="Arial"/>
          <w:sz w:val="22"/>
          <w:szCs w:val="22"/>
        </w:rPr>
        <w:tab/>
      </w:r>
      <w:r w:rsidR="00315DA9" w:rsidRPr="008714F0">
        <w:rPr>
          <w:rFonts w:ascii="Arial" w:hAnsi="Arial" w:cs="Arial"/>
          <w:sz w:val="22"/>
          <w:szCs w:val="22"/>
        </w:rPr>
        <w:tab/>
      </w:r>
      <w:r w:rsidR="00315DA9" w:rsidRPr="008714F0">
        <w:rPr>
          <w:rFonts w:ascii="Arial" w:hAnsi="Arial" w:cs="Arial"/>
          <w:sz w:val="22"/>
          <w:szCs w:val="22"/>
        </w:rPr>
        <w:tab/>
      </w:r>
      <w:r w:rsidR="00315DA9" w:rsidRPr="008714F0">
        <w:rPr>
          <w:rFonts w:ascii="Arial" w:hAnsi="Arial" w:cs="Arial"/>
          <w:sz w:val="22"/>
          <w:szCs w:val="22"/>
        </w:rPr>
        <w:tab/>
      </w:r>
      <w:r w:rsidR="00315DA9" w:rsidRPr="008714F0">
        <w:rPr>
          <w:rFonts w:ascii="Arial" w:hAnsi="Arial" w:cs="Arial"/>
          <w:sz w:val="22"/>
          <w:szCs w:val="22"/>
        </w:rPr>
        <w:tab/>
      </w:r>
      <w:r w:rsidR="00315DA9" w:rsidRPr="008714F0">
        <w:rPr>
          <w:rFonts w:ascii="Arial" w:hAnsi="Arial" w:cs="Arial"/>
          <w:sz w:val="22"/>
          <w:szCs w:val="22"/>
        </w:rPr>
        <w:tab/>
      </w:r>
      <w:r w:rsidR="00315DA9" w:rsidRPr="008714F0">
        <w:rPr>
          <w:rFonts w:ascii="Arial" w:hAnsi="Arial" w:cs="Arial"/>
          <w:sz w:val="22"/>
          <w:szCs w:val="22"/>
        </w:rPr>
        <w:tab/>
      </w:r>
      <w:r w:rsidR="00315DA9" w:rsidRPr="008714F0">
        <w:rPr>
          <w:rFonts w:ascii="Arial" w:hAnsi="Arial" w:cs="Arial"/>
          <w:sz w:val="22"/>
          <w:szCs w:val="22"/>
        </w:rPr>
        <w:tab/>
      </w:r>
      <w:r w:rsidR="00315DA9" w:rsidRPr="008714F0">
        <w:rPr>
          <w:rFonts w:ascii="Arial" w:hAnsi="Arial" w:cs="Arial"/>
          <w:sz w:val="22"/>
          <w:szCs w:val="22"/>
        </w:rPr>
        <w:tab/>
        <w:t xml:space="preserve">                                                              </w:t>
      </w:r>
    </w:p>
    <w:p w14:paraId="450823D3" w14:textId="77777777" w:rsidR="004B4A6B" w:rsidRPr="008714F0" w:rsidRDefault="004B4A6B">
      <w:pPr>
        <w:widowControl w:val="0"/>
        <w:autoSpaceDE w:val="0"/>
        <w:autoSpaceDN w:val="0"/>
        <w:adjustRightInd w:val="0"/>
        <w:rPr>
          <w:rFonts w:ascii="Arial" w:hAnsi="Arial" w:cs="Arial"/>
          <w:sz w:val="32"/>
          <w:lang w:val="en-IN"/>
        </w:rPr>
      </w:pPr>
    </w:p>
    <w:sectPr w:rsidR="004B4A6B" w:rsidRPr="008714F0" w:rsidSect="008C5D19">
      <w:pgSz w:w="11900" w:h="16840"/>
      <w:pgMar w:top="630" w:right="1134" w:bottom="1134" w:left="1134" w:header="720" w:footer="720" w:gutter="0"/>
      <w:pgBorders w:offsetFrom="page">
        <w:top w:val="double" w:sz="4" w:space="24" w:color="auto"/>
        <w:left w:val="double" w:sz="4" w:space="24" w:color="auto"/>
        <w:bottom w:val="double" w:sz="4" w:space="24" w:color="auto"/>
        <w:right w:val="doub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037DE7" w14:textId="77777777" w:rsidR="008C5D19" w:rsidRDefault="008C5D19" w:rsidP="003A5B11">
      <w:r>
        <w:separator/>
      </w:r>
    </w:p>
  </w:endnote>
  <w:endnote w:type="continuationSeparator" w:id="0">
    <w:p w14:paraId="7AE915CB" w14:textId="77777777" w:rsidR="008C5D19" w:rsidRDefault="008C5D19" w:rsidP="003A5B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A49E8B" w14:textId="77777777" w:rsidR="008C5D19" w:rsidRDefault="008C5D19" w:rsidP="003A5B11">
      <w:r>
        <w:separator/>
      </w:r>
    </w:p>
  </w:footnote>
  <w:footnote w:type="continuationSeparator" w:id="0">
    <w:p w14:paraId="0E6B7240" w14:textId="77777777" w:rsidR="008C5D19" w:rsidRDefault="008C5D19" w:rsidP="003A5B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8DF091F6"/>
    <w:lvl w:ilvl="0" w:tplc="04090001">
      <w:start w:val="1"/>
      <w:numFmt w:val="bullet"/>
      <w:lvlText w:val=""/>
      <w:lvlJc w:val="left"/>
      <w:pPr>
        <w:tabs>
          <w:tab w:val="left" w:pos="720"/>
        </w:tabs>
        <w:ind w:left="720" w:hanging="360"/>
      </w:pPr>
      <w:rPr>
        <w:rFonts w:ascii="Symbol" w:hAnsi="Symbol" w:hint="default"/>
      </w:rPr>
    </w:lvl>
    <w:lvl w:ilvl="1" w:tplc="04090003" w:tentative="1">
      <w:start w:val="1"/>
      <w:numFmt w:val="bullet"/>
      <w:lvlText w:val="o"/>
      <w:lvlJc w:val="left"/>
      <w:pPr>
        <w:tabs>
          <w:tab w:val="left" w:pos="1440"/>
        </w:tabs>
        <w:ind w:left="1440" w:hanging="360"/>
      </w:pPr>
      <w:rPr>
        <w:rFonts w:ascii="Courier New" w:hAnsi="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1" w15:restartNumberingAfterBreak="0">
    <w:nsid w:val="00000002"/>
    <w:multiLevelType w:val="hybridMultilevel"/>
    <w:tmpl w:val="AAB8E4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DF183CFC"/>
    <w:lvl w:ilvl="0" w:tplc="47C47D36">
      <w:start w:val="1"/>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FCAE3842"/>
    <w:lvl w:ilvl="0" w:tplc="40090001">
      <w:start w:val="1"/>
      <w:numFmt w:val="bullet"/>
      <w:lvlText w:val=""/>
      <w:lvlJc w:val="left"/>
      <w:pPr>
        <w:ind w:left="360" w:hanging="360"/>
      </w:pPr>
      <w:rPr>
        <w:rFonts w:ascii="Symbol" w:hAnsi="Symbol" w:hint="default"/>
      </w:rPr>
    </w:lvl>
    <w:lvl w:ilvl="1" w:tplc="40090003">
      <w:start w:val="1"/>
      <w:numFmt w:val="decimal"/>
      <w:lvlText w:val="%2."/>
      <w:lvlJc w:val="left"/>
      <w:pPr>
        <w:tabs>
          <w:tab w:val="left" w:pos="1440"/>
        </w:tabs>
        <w:ind w:left="1440" w:hanging="360"/>
      </w:pPr>
      <w:rPr>
        <w:rFonts w:cs="Times New Roman"/>
      </w:rPr>
    </w:lvl>
    <w:lvl w:ilvl="2" w:tplc="40090005">
      <w:start w:val="1"/>
      <w:numFmt w:val="decimal"/>
      <w:lvlText w:val="%3."/>
      <w:lvlJc w:val="left"/>
      <w:pPr>
        <w:tabs>
          <w:tab w:val="left" w:pos="2160"/>
        </w:tabs>
        <w:ind w:left="2160" w:hanging="360"/>
      </w:pPr>
      <w:rPr>
        <w:rFonts w:cs="Times New Roman"/>
      </w:rPr>
    </w:lvl>
    <w:lvl w:ilvl="3" w:tplc="40090001">
      <w:start w:val="1"/>
      <w:numFmt w:val="decimal"/>
      <w:lvlText w:val="%4."/>
      <w:lvlJc w:val="left"/>
      <w:pPr>
        <w:tabs>
          <w:tab w:val="left" w:pos="2880"/>
        </w:tabs>
        <w:ind w:left="2880" w:hanging="360"/>
      </w:pPr>
      <w:rPr>
        <w:rFonts w:cs="Times New Roman"/>
      </w:rPr>
    </w:lvl>
    <w:lvl w:ilvl="4" w:tplc="40090003">
      <w:start w:val="1"/>
      <w:numFmt w:val="decimal"/>
      <w:lvlText w:val="%5."/>
      <w:lvlJc w:val="left"/>
      <w:pPr>
        <w:tabs>
          <w:tab w:val="left" w:pos="3600"/>
        </w:tabs>
        <w:ind w:left="3600" w:hanging="360"/>
      </w:pPr>
      <w:rPr>
        <w:rFonts w:cs="Times New Roman"/>
      </w:rPr>
    </w:lvl>
    <w:lvl w:ilvl="5" w:tplc="40090005">
      <w:start w:val="1"/>
      <w:numFmt w:val="decimal"/>
      <w:lvlText w:val="%6."/>
      <w:lvlJc w:val="left"/>
      <w:pPr>
        <w:tabs>
          <w:tab w:val="left" w:pos="4320"/>
        </w:tabs>
        <w:ind w:left="4320" w:hanging="360"/>
      </w:pPr>
      <w:rPr>
        <w:rFonts w:cs="Times New Roman"/>
      </w:rPr>
    </w:lvl>
    <w:lvl w:ilvl="6" w:tplc="40090001">
      <w:start w:val="1"/>
      <w:numFmt w:val="decimal"/>
      <w:lvlText w:val="%7."/>
      <w:lvlJc w:val="left"/>
      <w:pPr>
        <w:tabs>
          <w:tab w:val="left" w:pos="5040"/>
        </w:tabs>
        <w:ind w:left="5040" w:hanging="360"/>
      </w:pPr>
      <w:rPr>
        <w:rFonts w:cs="Times New Roman"/>
      </w:rPr>
    </w:lvl>
    <w:lvl w:ilvl="7" w:tplc="40090003">
      <w:start w:val="1"/>
      <w:numFmt w:val="decimal"/>
      <w:lvlText w:val="%8."/>
      <w:lvlJc w:val="left"/>
      <w:pPr>
        <w:tabs>
          <w:tab w:val="left" w:pos="5760"/>
        </w:tabs>
        <w:ind w:left="5760" w:hanging="360"/>
      </w:pPr>
      <w:rPr>
        <w:rFonts w:cs="Times New Roman"/>
      </w:rPr>
    </w:lvl>
    <w:lvl w:ilvl="8" w:tplc="40090005">
      <w:start w:val="1"/>
      <w:numFmt w:val="decimal"/>
      <w:lvlText w:val="%9."/>
      <w:lvlJc w:val="left"/>
      <w:pPr>
        <w:tabs>
          <w:tab w:val="left" w:pos="6480"/>
        </w:tabs>
        <w:ind w:left="6480" w:hanging="360"/>
      </w:pPr>
      <w:rPr>
        <w:rFonts w:cs="Times New Roman"/>
      </w:rPr>
    </w:lvl>
  </w:abstractNum>
  <w:abstractNum w:abstractNumId="4" w15:restartNumberingAfterBreak="0">
    <w:nsid w:val="00000005"/>
    <w:multiLevelType w:val="hybridMultilevel"/>
    <w:tmpl w:val="D42ADA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0000006"/>
    <w:multiLevelType w:val="hybridMultilevel"/>
    <w:tmpl w:val="2D7AF1CA"/>
    <w:lvl w:ilvl="0" w:tplc="04090009">
      <w:start w:val="1"/>
      <w:numFmt w:val="bullet"/>
      <w:lvlText w:val=""/>
      <w:lvlJc w:val="left"/>
      <w:pPr>
        <w:tabs>
          <w:tab w:val="left" w:pos="720"/>
        </w:tabs>
        <w:ind w:left="720" w:hanging="360"/>
      </w:pPr>
      <w:rPr>
        <w:rFonts w:ascii="Wingdings" w:hAnsi="Wingdings" w:hint="default"/>
      </w:rPr>
    </w:lvl>
    <w:lvl w:ilvl="1" w:tplc="04090003" w:tentative="1">
      <w:start w:val="1"/>
      <w:numFmt w:val="bullet"/>
      <w:lvlText w:val="o"/>
      <w:lvlJc w:val="left"/>
      <w:pPr>
        <w:tabs>
          <w:tab w:val="left" w:pos="1440"/>
        </w:tabs>
        <w:ind w:left="1440" w:hanging="360"/>
      </w:pPr>
      <w:rPr>
        <w:rFonts w:ascii="Courier New" w:hAnsi="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6" w15:restartNumberingAfterBreak="0">
    <w:nsid w:val="00000007"/>
    <w:multiLevelType w:val="hybridMultilevel"/>
    <w:tmpl w:val="CEC04B78"/>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0000008"/>
    <w:multiLevelType w:val="hybridMultilevel"/>
    <w:tmpl w:val="CAE4487E"/>
    <w:lvl w:ilvl="0" w:tplc="04090013">
      <w:start w:val="1"/>
      <w:numFmt w:val="upperRoman"/>
      <w:lvlText w:val="%1."/>
      <w:lvlJc w:val="righ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00000009"/>
    <w:multiLevelType w:val="hybridMultilevel"/>
    <w:tmpl w:val="0C488D98"/>
    <w:lvl w:ilvl="0" w:tplc="6B923006">
      <w:start w:val="1"/>
      <w:numFmt w:val="decimal"/>
      <w:lvlText w:val="%1."/>
      <w:lvlJc w:val="left"/>
      <w:pPr>
        <w:ind w:left="720" w:hanging="360"/>
      </w:pPr>
      <w:rPr>
        <w:rFonts w:cs="Times New Roman" w:hint="default"/>
        <w:b/>
        <w:sz w:val="28"/>
        <w:u w:val="none"/>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0000000A"/>
    <w:multiLevelType w:val="hybridMultilevel"/>
    <w:tmpl w:val="94D4EED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000000B"/>
    <w:multiLevelType w:val="hybridMultilevel"/>
    <w:tmpl w:val="A72E0AA6"/>
    <w:lvl w:ilvl="0" w:tplc="04090005">
      <w:start w:val="1"/>
      <w:numFmt w:val="bullet"/>
      <w:lvlText w:val=""/>
      <w:lvlJc w:val="left"/>
      <w:pPr>
        <w:tabs>
          <w:tab w:val="left" w:pos="720"/>
        </w:tabs>
        <w:ind w:left="720" w:hanging="360"/>
      </w:pPr>
      <w:rPr>
        <w:rFonts w:ascii="Wingdings" w:hAnsi="Wingdings" w:hint="default"/>
      </w:rPr>
    </w:lvl>
    <w:lvl w:ilvl="1" w:tplc="04090003" w:tentative="1">
      <w:start w:val="1"/>
      <w:numFmt w:val="bullet"/>
      <w:lvlText w:val="o"/>
      <w:lvlJc w:val="left"/>
      <w:pPr>
        <w:tabs>
          <w:tab w:val="left" w:pos="1440"/>
        </w:tabs>
        <w:ind w:left="1440" w:hanging="360"/>
      </w:pPr>
      <w:rPr>
        <w:rFonts w:ascii="Courier New" w:hAnsi="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11" w15:restartNumberingAfterBreak="0">
    <w:nsid w:val="0000000C"/>
    <w:multiLevelType w:val="hybridMultilevel"/>
    <w:tmpl w:val="64824C62"/>
    <w:lvl w:ilvl="0" w:tplc="40090001">
      <w:start w:val="1"/>
      <w:numFmt w:val="bullet"/>
      <w:lvlText w:val=""/>
      <w:lvlJc w:val="left"/>
      <w:pPr>
        <w:ind w:left="1410" w:hanging="360"/>
      </w:pPr>
      <w:rPr>
        <w:rFonts w:ascii="Symbol" w:hAnsi="Symbol" w:hint="default"/>
      </w:rPr>
    </w:lvl>
    <w:lvl w:ilvl="1" w:tplc="40090003" w:tentative="1">
      <w:start w:val="1"/>
      <w:numFmt w:val="bullet"/>
      <w:lvlText w:val="o"/>
      <w:lvlJc w:val="left"/>
      <w:pPr>
        <w:ind w:left="2130" w:hanging="360"/>
      </w:pPr>
      <w:rPr>
        <w:rFonts w:ascii="Courier New" w:hAnsi="Courier New" w:hint="default"/>
      </w:rPr>
    </w:lvl>
    <w:lvl w:ilvl="2" w:tplc="40090005" w:tentative="1">
      <w:start w:val="1"/>
      <w:numFmt w:val="bullet"/>
      <w:lvlText w:val=""/>
      <w:lvlJc w:val="left"/>
      <w:pPr>
        <w:ind w:left="2850" w:hanging="360"/>
      </w:pPr>
      <w:rPr>
        <w:rFonts w:ascii="Wingdings" w:hAnsi="Wingdings" w:hint="default"/>
      </w:rPr>
    </w:lvl>
    <w:lvl w:ilvl="3" w:tplc="40090001" w:tentative="1">
      <w:start w:val="1"/>
      <w:numFmt w:val="bullet"/>
      <w:lvlText w:val=""/>
      <w:lvlJc w:val="left"/>
      <w:pPr>
        <w:ind w:left="3570" w:hanging="360"/>
      </w:pPr>
      <w:rPr>
        <w:rFonts w:ascii="Symbol" w:hAnsi="Symbol" w:hint="default"/>
      </w:rPr>
    </w:lvl>
    <w:lvl w:ilvl="4" w:tplc="40090003" w:tentative="1">
      <w:start w:val="1"/>
      <w:numFmt w:val="bullet"/>
      <w:lvlText w:val="o"/>
      <w:lvlJc w:val="left"/>
      <w:pPr>
        <w:ind w:left="4290" w:hanging="360"/>
      </w:pPr>
      <w:rPr>
        <w:rFonts w:ascii="Courier New" w:hAnsi="Courier New" w:hint="default"/>
      </w:rPr>
    </w:lvl>
    <w:lvl w:ilvl="5" w:tplc="40090005" w:tentative="1">
      <w:start w:val="1"/>
      <w:numFmt w:val="bullet"/>
      <w:lvlText w:val=""/>
      <w:lvlJc w:val="left"/>
      <w:pPr>
        <w:ind w:left="5010" w:hanging="360"/>
      </w:pPr>
      <w:rPr>
        <w:rFonts w:ascii="Wingdings" w:hAnsi="Wingdings" w:hint="default"/>
      </w:rPr>
    </w:lvl>
    <w:lvl w:ilvl="6" w:tplc="40090001" w:tentative="1">
      <w:start w:val="1"/>
      <w:numFmt w:val="bullet"/>
      <w:lvlText w:val=""/>
      <w:lvlJc w:val="left"/>
      <w:pPr>
        <w:ind w:left="5730" w:hanging="360"/>
      </w:pPr>
      <w:rPr>
        <w:rFonts w:ascii="Symbol" w:hAnsi="Symbol" w:hint="default"/>
      </w:rPr>
    </w:lvl>
    <w:lvl w:ilvl="7" w:tplc="40090003" w:tentative="1">
      <w:start w:val="1"/>
      <w:numFmt w:val="bullet"/>
      <w:lvlText w:val="o"/>
      <w:lvlJc w:val="left"/>
      <w:pPr>
        <w:ind w:left="6450" w:hanging="360"/>
      </w:pPr>
      <w:rPr>
        <w:rFonts w:ascii="Courier New" w:hAnsi="Courier New" w:hint="default"/>
      </w:rPr>
    </w:lvl>
    <w:lvl w:ilvl="8" w:tplc="40090005" w:tentative="1">
      <w:start w:val="1"/>
      <w:numFmt w:val="bullet"/>
      <w:lvlText w:val=""/>
      <w:lvlJc w:val="left"/>
      <w:pPr>
        <w:ind w:left="7170" w:hanging="360"/>
      </w:pPr>
      <w:rPr>
        <w:rFonts w:ascii="Wingdings" w:hAnsi="Wingdings" w:hint="default"/>
      </w:rPr>
    </w:lvl>
  </w:abstractNum>
  <w:abstractNum w:abstractNumId="12" w15:restartNumberingAfterBreak="0">
    <w:nsid w:val="0000000D"/>
    <w:multiLevelType w:val="hybridMultilevel"/>
    <w:tmpl w:val="8BBAC9B8"/>
    <w:lvl w:ilvl="0" w:tplc="04090001">
      <w:start w:val="1"/>
      <w:numFmt w:val="bullet"/>
      <w:lvlText w:val=""/>
      <w:lvlJc w:val="left"/>
      <w:pPr>
        <w:tabs>
          <w:tab w:val="left" w:pos="360"/>
        </w:tabs>
        <w:ind w:left="360" w:hanging="360"/>
      </w:pPr>
      <w:rPr>
        <w:rFonts w:ascii="Symbol" w:hAnsi="Symbol" w:hint="default"/>
      </w:rPr>
    </w:lvl>
    <w:lvl w:ilvl="1" w:tplc="04090003" w:tentative="1">
      <w:start w:val="1"/>
      <w:numFmt w:val="bullet"/>
      <w:lvlText w:val="o"/>
      <w:lvlJc w:val="left"/>
      <w:pPr>
        <w:tabs>
          <w:tab w:val="left" w:pos="1080"/>
        </w:tabs>
        <w:ind w:left="1080" w:hanging="360"/>
      </w:pPr>
      <w:rPr>
        <w:rFonts w:ascii="Courier New" w:hAnsi="Courier New" w:hint="default"/>
      </w:rPr>
    </w:lvl>
    <w:lvl w:ilvl="2" w:tplc="04090005" w:tentative="1">
      <w:start w:val="1"/>
      <w:numFmt w:val="bullet"/>
      <w:lvlText w:val=""/>
      <w:lvlJc w:val="left"/>
      <w:pPr>
        <w:tabs>
          <w:tab w:val="left" w:pos="1800"/>
        </w:tabs>
        <w:ind w:left="1800" w:hanging="360"/>
      </w:pPr>
      <w:rPr>
        <w:rFonts w:ascii="Wingdings" w:hAnsi="Wingdings" w:hint="default"/>
      </w:rPr>
    </w:lvl>
    <w:lvl w:ilvl="3" w:tplc="04090001" w:tentative="1">
      <w:start w:val="1"/>
      <w:numFmt w:val="bullet"/>
      <w:lvlText w:val=""/>
      <w:lvlJc w:val="left"/>
      <w:pPr>
        <w:tabs>
          <w:tab w:val="left" w:pos="2520"/>
        </w:tabs>
        <w:ind w:left="2520" w:hanging="360"/>
      </w:pPr>
      <w:rPr>
        <w:rFonts w:ascii="Symbol" w:hAnsi="Symbol" w:hint="default"/>
      </w:rPr>
    </w:lvl>
    <w:lvl w:ilvl="4" w:tplc="04090003" w:tentative="1">
      <w:start w:val="1"/>
      <w:numFmt w:val="bullet"/>
      <w:lvlText w:val="o"/>
      <w:lvlJc w:val="left"/>
      <w:pPr>
        <w:tabs>
          <w:tab w:val="left" w:pos="3240"/>
        </w:tabs>
        <w:ind w:left="3240" w:hanging="360"/>
      </w:pPr>
      <w:rPr>
        <w:rFonts w:ascii="Courier New" w:hAnsi="Courier New" w:hint="default"/>
      </w:rPr>
    </w:lvl>
    <w:lvl w:ilvl="5" w:tplc="04090005" w:tentative="1">
      <w:start w:val="1"/>
      <w:numFmt w:val="bullet"/>
      <w:lvlText w:val=""/>
      <w:lvlJc w:val="left"/>
      <w:pPr>
        <w:tabs>
          <w:tab w:val="left" w:pos="3960"/>
        </w:tabs>
        <w:ind w:left="3960" w:hanging="360"/>
      </w:pPr>
      <w:rPr>
        <w:rFonts w:ascii="Wingdings" w:hAnsi="Wingdings" w:hint="default"/>
      </w:rPr>
    </w:lvl>
    <w:lvl w:ilvl="6" w:tplc="04090001" w:tentative="1">
      <w:start w:val="1"/>
      <w:numFmt w:val="bullet"/>
      <w:lvlText w:val=""/>
      <w:lvlJc w:val="left"/>
      <w:pPr>
        <w:tabs>
          <w:tab w:val="left" w:pos="4680"/>
        </w:tabs>
        <w:ind w:left="4680" w:hanging="360"/>
      </w:pPr>
      <w:rPr>
        <w:rFonts w:ascii="Symbol" w:hAnsi="Symbol" w:hint="default"/>
      </w:rPr>
    </w:lvl>
    <w:lvl w:ilvl="7" w:tplc="04090003" w:tentative="1">
      <w:start w:val="1"/>
      <w:numFmt w:val="bullet"/>
      <w:lvlText w:val="o"/>
      <w:lvlJc w:val="left"/>
      <w:pPr>
        <w:tabs>
          <w:tab w:val="left" w:pos="5400"/>
        </w:tabs>
        <w:ind w:left="5400" w:hanging="360"/>
      </w:pPr>
      <w:rPr>
        <w:rFonts w:ascii="Courier New" w:hAnsi="Courier New" w:hint="default"/>
      </w:rPr>
    </w:lvl>
    <w:lvl w:ilvl="8" w:tplc="04090005" w:tentative="1">
      <w:start w:val="1"/>
      <w:numFmt w:val="bullet"/>
      <w:lvlText w:val=""/>
      <w:lvlJc w:val="left"/>
      <w:pPr>
        <w:tabs>
          <w:tab w:val="left" w:pos="6120"/>
        </w:tabs>
        <w:ind w:left="6120" w:hanging="360"/>
      </w:pPr>
      <w:rPr>
        <w:rFonts w:ascii="Wingdings" w:hAnsi="Wingdings" w:hint="default"/>
      </w:rPr>
    </w:lvl>
  </w:abstractNum>
  <w:abstractNum w:abstractNumId="13" w15:restartNumberingAfterBreak="0">
    <w:nsid w:val="0000000E"/>
    <w:multiLevelType w:val="hybridMultilevel"/>
    <w:tmpl w:val="7960BA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0000000F"/>
    <w:multiLevelType w:val="hybridMultilevel"/>
    <w:tmpl w:val="FE3E1AAC"/>
    <w:lvl w:ilvl="0" w:tplc="0409000B">
      <w:start w:val="1"/>
      <w:numFmt w:val="bullet"/>
      <w:lvlText w:val=""/>
      <w:lvlJc w:val="left"/>
      <w:pPr>
        <w:tabs>
          <w:tab w:val="left" w:pos="720"/>
        </w:tabs>
        <w:ind w:left="720" w:hanging="360"/>
      </w:pPr>
      <w:rPr>
        <w:rFonts w:ascii="Wingdings" w:hAnsi="Wingdings" w:hint="default"/>
      </w:rPr>
    </w:lvl>
    <w:lvl w:ilvl="1" w:tplc="04090003" w:tentative="1">
      <w:start w:val="1"/>
      <w:numFmt w:val="bullet"/>
      <w:lvlText w:val="o"/>
      <w:lvlJc w:val="left"/>
      <w:pPr>
        <w:tabs>
          <w:tab w:val="left" w:pos="1440"/>
        </w:tabs>
        <w:ind w:left="1440" w:hanging="360"/>
      </w:pPr>
      <w:rPr>
        <w:rFonts w:ascii="Courier New" w:hAnsi="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15" w15:restartNumberingAfterBreak="0">
    <w:nsid w:val="00000010"/>
    <w:multiLevelType w:val="hybridMultilevel"/>
    <w:tmpl w:val="D7EAAB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0000011"/>
    <w:multiLevelType w:val="hybridMultilevel"/>
    <w:tmpl w:val="68E0C1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00000012"/>
    <w:multiLevelType w:val="hybridMultilevel"/>
    <w:tmpl w:val="640229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0000013"/>
    <w:multiLevelType w:val="hybridMultilevel"/>
    <w:tmpl w:val="B37C2A62"/>
    <w:lvl w:ilvl="0" w:tplc="0409000B">
      <w:start w:val="1"/>
      <w:numFmt w:val="bullet"/>
      <w:lvlText w:val=""/>
      <w:lvlJc w:val="left"/>
      <w:pPr>
        <w:tabs>
          <w:tab w:val="left" w:pos="360"/>
        </w:tabs>
        <w:ind w:left="360" w:hanging="360"/>
      </w:pPr>
      <w:rPr>
        <w:rFonts w:ascii="Wingdings" w:hAnsi="Wingdings" w:hint="default"/>
      </w:rPr>
    </w:lvl>
    <w:lvl w:ilvl="1" w:tplc="04090003" w:tentative="1">
      <w:start w:val="1"/>
      <w:numFmt w:val="bullet"/>
      <w:lvlText w:val="o"/>
      <w:lvlJc w:val="left"/>
      <w:pPr>
        <w:tabs>
          <w:tab w:val="left" w:pos="1080"/>
        </w:tabs>
        <w:ind w:left="1080" w:hanging="360"/>
      </w:pPr>
      <w:rPr>
        <w:rFonts w:ascii="Courier New" w:hAnsi="Courier New" w:hint="default"/>
      </w:rPr>
    </w:lvl>
    <w:lvl w:ilvl="2" w:tplc="04090005" w:tentative="1">
      <w:start w:val="1"/>
      <w:numFmt w:val="bullet"/>
      <w:lvlText w:val=""/>
      <w:lvlJc w:val="left"/>
      <w:pPr>
        <w:tabs>
          <w:tab w:val="left" w:pos="1800"/>
        </w:tabs>
        <w:ind w:left="1800" w:hanging="360"/>
      </w:pPr>
      <w:rPr>
        <w:rFonts w:ascii="Wingdings" w:hAnsi="Wingdings" w:hint="default"/>
      </w:rPr>
    </w:lvl>
    <w:lvl w:ilvl="3" w:tplc="04090001" w:tentative="1">
      <w:start w:val="1"/>
      <w:numFmt w:val="bullet"/>
      <w:lvlText w:val=""/>
      <w:lvlJc w:val="left"/>
      <w:pPr>
        <w:tabs>
          <w:tab w:val="left" w:pos="2520"/>
        </w:tabs>
        <w:ind w:left="2520" w:hanging="360"/>
      </w:pPr>
      <w:rPr>
        <w:rFonts w:ascii="Symbol" w:hAnsi="Symbol" w:hint="default"/>
      </w:rPr>
    </w:lvl>
    <w:lvl w:ilvl="4" w:tplc="04090003" w:tentative="1">
      <w:start w:val="1"/>
      <w:numFmt w:val="bullet"/>
      <w:lvlText w:val="o"/>
      <w:lvlJc w:val="left"/>
      <w:pPr>
        <w:tabs>
          <w:tab w:val="left" w:pos="3240"/>
        </w:tabs>
        <w:ind w:left="3240" w:hanging="360"/>
      </w:pPr>
      <w:rPr>
        <w:rFonts w:ascii="Courier New" w:hAnsi="Courier New" w:hint="default"/>
      </w:rPr>
    </w:lvl>
    <w:lvl w:ilvl="5" w:tplc="04090005" w:tentative="1">
      <w:start w:val="1"/>
      <w:numFmt w:val="bullet"/>
      <w:lvlText w:val=""/>
      <w:lvlJc w:val="left"/>
      <w:pPr>
        <w:tabs>
          <w:tab w:val="left" w:pos="3960"/>
        </w:tabs>
        <w:ind w:left="3960" w:hanging="360"/>
      </w:pPr>
      <w:rPr>
        <w:rFonts w:ascii="Wingdings" w:hAnsi="Wingdings" w:hint="default"/>
      </w:rPr>
    </w:lvl>
    <w:lvl w:ilvl="6" w:tplc="04090001" w:tentative="1">
      <w:start w:val="1"/>
      <w:numFmt w:val="bullet"/>
      <w:lvlText w:val=""/>
      <w:lvlJc w:val="left"/>
      <w:pPr>
        <w:tabs>
          <w:tab w:val="left" w:pos="4680"/>
        </w:tabs>
        <w:ind w:left="4680" w:hanging="360"/>
      </w:pPr>
      <w:rPr>
        <w:rFonts w:ascii="Symbol" w:hAnsi="Symbol" w:hint="default"/>
      </w:rPr>
    </w:lvl>
    <w:lvl w:ilvl="7" w:tplc="04090003" w:tentative="1">
      <w:start w:val="1"/>
      <w:numFmt w:val="bullet"/>
      <w:lvlText w:val="o"/>
      <w:lvlJc w:val="left"/>
      <w:pPr>
        <w:tabs>
          <w:tab w:val="left" w:pos="5400"/>
        </w:tabs>
        <w:ind w:left="5400" w:hanging="360"/>
      </w:pPr>
      <w:rPr>
        <w:rFonts w:ascii="Courier New" w:hAnsi="Courier New" w:hint="default"/>
      </w:rPr>
    </w:lvl>
    <w:lvl w:ilvl="8" w:tplc="04090005" w:tentative="1">
      <w:start w:val="1"/>
      <w:numFmt w:val="bullet"/>
      <w:lvlText w:val=""/>
      <w:lvlJc w:val="left"/>
      <w:pPr>
        <w:tabs>
          <w:tab w:val="left" w:pos="6120"/>
        </w:tabs>
        <w:ind w:left="6120" w:hanging="360"/>
      </w:pPr>
      <w:rPr>
        <w:rFonts w:ascii="Wingdings" w:hAnsi="Wingdings" w:hint="default"/>
      </w:rPr>
    </w:lvl>
  </w:abstractNum>
  <w:abstractNum w:abstractNumId="19" w15:restartNumberingAfterBreak="0">
    <w:nsid w:val="00000014"/>
    <w:multiLevelType w:val="hybridMultilevel"/>
    <w:tmpl w:val="C9C4E4B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0000015"/>
    <w:multiLevelType w:val="hybridMultilevel"/>
    <w:tmpl w:val="87A40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0000016"/>
    <w:multiLevelType w:val="hybridMultilevel"/>
    <w:tmpl w:val="401CC2AA"/>
    <w:lvl w:ilvl="0" w:tplc="E8D4B07C">
      <w:start w:val="1"/>
      <w:numFmt w:val="bullet"/>
      <w:lvlText w:val=""/>
      <w:lvlJc w:val="left"/>
      <w:pPr>
        <w:tabs>
          <w:tab w:val="left" w:pos="288"/>
        </w:tabs>
        <w:ind w:left="288" w:hanging="288"/>
      </w:pPr>
      <w:rPr>
        <w:rFonts w:ascii="Symbol" w:hAnsi="Symbol" w:hint="default"/>
        <w:color w:val="auto"/>
      </w:rPr>
    </w:lvl>
    <w:lvl w:ilvl="1" w:tplc="04090003" w:tentative="1">
      <w:start w:val="1"/>
      <w:numFmt w:val="bullet"/>
      <w:lvlText w:val="o"/>
      <w:lvlJc w:val="left"/>
      <w:pPr>
        <w:tabs>
          <w:tab w:val="left" w:pos="1440"/>
        </w:tabs>
        <w:ind w:left="1440" w:hanging="360"/>
      </w:pPr>
      <w:rPr>
        <w:rFonts w:ascii="Courier New" w:hAnsi="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22" w15:restartNumberingAfterBreak="0">
    <w:nsid w:val="00000017"/>
    <w:multiLevelType w:val="hybridMultilevel"/>
    <w:tmpl w:val="6CE065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00000018"/>
    <w:multiLevelType w:val="hybridMultilevel"/>
    <w:tmpl w:val="D8C69B5E"/>
    <w:lvl w:ilvl="0" w:tplc="40090001">
      <w:start w:val="1"/>
      <w:numFmt w:val="bullet"/>
      <w:lvlText w:val=""/>
      <w:lvlJc w:val="left"/>
      <w:pPr>
        <w:tabs>
          <w:tab w:val="left" w:pos="360"/>
        </w:tabs>
        <w:ind w:left="360" w:hanging="360"/>
      </w:pPr>
      <w:rPr>
        <w:rFonts w:ascii="Symbol" w:hAnsi="Symbol" w:hint="default"/>
      </w:rPr>
    </w:lvl>
    <w:lvl w:ilvl="1" w:tplc="40090001">
      <w:start w:val="1"/>
      <w:numFmt w:val="bullet"/>
      <w:lvlText w:val=""/>
      <w:lvlJc w:val="left"/>
      <w:pPr>
        <w:tabs>
          <w:tab w:val="left" w:pos="360"/>
        </w:tabs>
        <w:ind w:left="360" w:hanging="360"/>
      </w:pPr>
      <w:rPr>
        <w:rFonts w:ascii="Symbol" w:hAnsi="Symbol"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24" w15:restartNumberingAfterBreak="0">
    <w:nsid w:val="00000019"/>
    <w:multiLevelType w:val="hybridMultilevel"/>
    <w:tmpl w:val="5B924D5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000001A"/>
    <w:multiLevelType w:val="hybridMultilevel"/>
    <w:tmpl w:val="17B85CBE"/>
    <w:lvl w:ilvl="0" w:tplc="04090009">
      <w:start w:val="1"/>
      <w:numFmt w:val="bullet"/>
      <w:lvlText w:val=""/>
      <w:lvlJc w:val="left"/>
      <w:pPr>
        <w:tabs>
          <w:tab w:val="left" w:pos="288"/>
        </w:tabs>
        <w:ind w:left="288" w:hanging="288"/>
      </w:pPr>
      <w:rPr>
        <w:rFonts w:ascii="Wingdings" w:hAnsi="Wingdings" w:hint="default"/>
      </w:rPr>
    </w:lvl>
    <w:lvl w:ilvl="1" w:tplc="04090003" w:tentative="1">
      <w:start w:val="1"/>
      <w:numFmt w:val="bullet"/>
      <w:lvlText w:val="o"/>
      <w:lvlJc w:val="left"/>
      <w:pPr>
        <w:tabs>
          <w:tab w:val="left" w:pos="1440"/>
        </w:tabs>
        <w:ind w:left="1440" w:hanging="360"/>
      </w:pPr>
      <w:rPr>
        <w:rFonts w:ascii="Courier New" w:hAnsi="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26" w15:restartNumberingAfterBreak="0">
    <w:nsid w:val="0000001B"/>
    <w:multiLevelType w:val="hybridMultilevel"/>
    <w:tmpl w:val="3F96C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000001C"/>
    <w:multiLevelType w:val="hybridMultilevel"/>
    <w:tmpl w:val="FB1AB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06F2616"/>
    <w:multiLevelType w:val="hybridMultilevel"/>
    <w:tmpl w:val="4534304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16AB62CA"/>
    <w:multiLevelType w:val="hybridMultilevel"/>
    <w:tmpl w:val="AB322B3A"/>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1A490BBF"/>
    <w:multiLevelType w:val="hybridMultilevel"/>
    <w:tmpl w:val="BAD282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2352047"/>
    <w:multiLevelType w:val="hybridMultilevel"/>
    <w:tmpl w:val="E0047842"/>
    <w:lvl w:ilvl="0" w:tplc="04090009">
      <w:start w:val="1"/>
      <w:numFmt w:val="bullet"/>
      <w:lvlText w:val=""/>
      <w:lvlJc w:val="left"/>
      <w:pPr>
        <w:tabs>
          <w:tab w:val="left" w:pos="288"/>
        </w:tabs>
        <w:ind w:left="288" w:hanging="288"/>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4D5741F"/>
    <w:multiLevelType w:val="hybridMultilevel"/>
    <w:tmpl w:val="FD400416"/>
    <w:lvl w:ilvl="0" w:tplc="04090009">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0C66FB3"/>
    <w:multiLevelType w:val="hybridMultilevel"/>
    <w:tmpl w:val="C8ECA8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6C03A1D"/>
    <w:multiLevelType w:val="hybridMultilevel"/>
    <w:tmpl w:val="7C4CF470"/>
    <w:lvl w:ilvl="0" w:tplc="04090009">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DCC1A19"/>
    <w:multiLevelType w:val="hybridMultilevel"/>
    <w:tmpl w:val="0BD8AF84"/>
    <w:lvl w:ilvl="0" w:tplc="40090009">
      <w:start w:val="1"/>
      <w:numFmt w:val="bullet"/>
      <w:lvlText w:val=""/>
      <w:lvlJc w:val="left"/>
      <w:pPr>
        <w:tabs>
          <w:tab w:val="left" w:pos="288"/>
        </w:tabs>
        <w:ind w:left="288" w:hanging="288"/>
      </w:pPr>
      <w:rPr>
        <w:rFonts w:ascii="Wingdings" w:hAnsi="Wingdings" w:hint="default"/>
      </w:rPr>
    </w:lvl>
    <w:lvl w:ilvl="1" w:tplc="FFFFFFFF" w:tentative="1">
      <w:start w:val="1"/>
      <w:numFmt w:val="bullet"/>
      <w:lvlText w:val="o"/>
      <w:lvlJc w:val="left"/>
      <w:pPr>
        <w:tabs>
          <w:tab w:val="left" w:pos="1440"/>
        </w:tabs>
        <w:ind w:left="1440" w:hanging="360"/>
      </w:pPr>
      <w:rPr>
        <w:rFonts w:ascii="Courier New" w:hAnsi="Courier New" w:hint="default"/>
      </w:rPr>
    </w:lvl>
    <w:lvl w:ilvl="2" w:tplc="FFFFFFFF" w:tentative="1">
      <w:start w:val="1"/>
      <w:numFmt w:val="bullet"/>
      <w:lvlText w:val=""/>
      <w:lvlJc w:val="left"/>
      <w:pPr>
        <w:tabs>
          <w:tab w:val="left" w:pos="2160"/>
        </w:tabs>
        <w:ind w:left="2160" w:hanging="360"/>
      </w:pPr>
      <w:rPr>
        <w:rFonts w:ascii="Wingdings" w:hAnsi="Wingdings" w:hint="default"/>
      </w:rPr>
    </w:lvl>
    <w:lvl w:ilvl="3" w:tplc="FFFFFFFF" w:tentative="1">
      <w:start w:val="1"/>
      <w:numFmt w:val="bullet"/>
      <w:lvlText w:val=""/>
      <w:lvlJc w:val="left"/>
      <w:pPr>
        <w:tabs>
          <w:tab w:val="left" w:pos="2880"/>
        </w:tabs>
        <w:ind w:left="2880" w:hanging="360"/>
      </w:pPr>
      <w:rPr>
        <w:rFonts w:ascii="Symbol" w:hAnsi="Symbol" w:hint="default"/>
      </w:rPr>
    </w:lvl>
    <w:lvl w:ilvl="4" w:tplc="FFFFFFFF" w:tentative="1">
      <w:start w:val="1"/>
      <w:numFmt w:val="bullet"/>
      <w:lvlText w:val="o"/>
      <w:lvlJc w:val="left"/>
      <w:pPr>
        <w:tabs>
          <w:tab w:val="left" w:pos="3600"/>
        </w:tabs>
        <w:ind w:left="3600" w:hanging="360"/>
      </w:pPr>
      <w:rPr>
        <w:rFonts w:ascii="Courier New" w:hAnsi="Courier New" w:hint="default"/>
      </w:rPr>
    </w:lvl>
    <w:lvl w:ilvl="5" w:tplc="FFFFFFFF" w:tentative="1">
      <w:start w:val="1"/>
      <w:numFmt w:val="bullet"/>
      <w:lvlText w:val=""/>
      <w:lvlJc w:val="left"/>
      <w:pPr>
        <w:tabs>
          <w:tab w:val="left" w:pos="4320"/>
        </w:tabs>
        <w:ind w:left="4320" w:hanging="360"/>
      </w:pPr>
      <w:rPr>
        <w:rFonts w:ascii="Wingdings" w:hAnsi="Wingdings" w:hint="default"/>
      </w:rPr>
    </w:lvl>
    <w:lvl w:ilvl="6" w:tplc="FFFFFFFF" w:tentative="1">
      <w:start w:val="1"/>
      <w:numFmt w:val="bullet"/>
      <w:lvlText w:val=""/>
      <w:lvlJc w:val="left"/>
      <w:pPr>
        <w:tabs>
          <w:tab w:val="left" w:pos="5040"/>
        </w:tabs>
        <w:ind w:left="5040" w:hanging="360"/>
      </w:pPr>
      <w:rPr>
        <w:rFonts w:ascii="Symbol" w:hAnsi="Symbol" w:hint="default"/>
      </w:rPr>
    </w:lvl>
    <w:lvl w:ilvl="7" w:tplc="FFFFFFFF" w:tentative="1">
      <w:start w:val="1"/>
      <w:numFmt w:val="bullet"/>
      <w:lvlText w:val="o"/>
      <w:lvlJc w:val="left"/>
      <w:pPr>
        <w:tabs>
          <w:tab w:val="left" w:pos="5760"/>
        </w:tabs>
        <w:ind w:left="5760" w:hanging="360"/>
      </w:pPr>
      <w:rPr>
        <w:rFonts w:ascii="Courier New" w:hAnsi="Courier New" w:hint="default"/>
      </w:rPr>
    </w:lvl>
    <w:lvl w:ilvl="8" w:tplc="FFFFFFFF" w:tentative="1">
      <w:start w:val="1"/>
      <w:numFmt w:val="bullet"/>
      <w:lvlText w:val=""/>
      <w:lvlJc w:val="left"/>
      <w:pPr>
        <w:tabs>
          <w:tab w:val="left" w:pos="6480"/>
        </w:tabs>
        <w:ind w:left="6480" w:hanging="360"/>
      </w:pPr>
      <w:rPr>
        <w:rFonts w:ascii="Wingdings" w:hAnsi="Wingdings" w:hint="default"/>
      </w:rPr>
    </w:lvl>
  </w:abstractNum>
  <w:num w:numId="1" w16cid:durableId="930695499">
    <w:abstractNumId w:val="27"/>
  </w:num>
  <w:num w:numId="2" w16cid:durableId="105739820">
    <w:abstractNumId w:val="15"/>
  </w:num>
  <w:num w:numId="3" w16cid:durableId="1731229443">
    <w:abstractNumId w:val="25"/>
  </w:num>
  <w:num w:numId="4" w16cid:durableId="289670786">
    <w:abstractNumId w:val="8"/>
  </w:num>
  <w:num w:numId="5" w16cid:durableId="1071660208">
    <w:abstractNumId w:val="16"/>
  </w:num>
  <w:num w:numId="6" w16cid:durableId="2019653516">
    <w:abstractNumId w:val="2"/>
  </w:num>
  <w:num w:numId="7" w16cid:durableId="1941915885">
    <w:abstractNumId w:val="17"/>
  </w:num>
  <w:num w:numId="8" w16cid:durableId="1500853635">
    <w:abstractNumId w:val="23"/>
  </w:num>
  <w:num w:numId="9" w16cid:durableId="1779332830">
    <w:abstractNumId w:val="13"/>
  </w:num>
  <w:num w:numId="10" w16cid:durableId="1742020188">
    <w:abstractNumId w:val="18"/>
  </w:num>
  <w:num w:numId="11" w16cid:durableId="864438614">
    <w:abstractNumId w:val="0"/>
  </w:num>
  <w:num w:numId="12" w16cid:durableId="680661974">
    <w:abstractNumId w:val="7"/>
  </w:num>
  <w:num w:numId="13" w16cid:durableId="174614084">
    <w:abstractNumId w:val="14"/>
  </w:num>
  <w:num w:numId="14" w16cid:durableId="287860002">
    <w:abstractNumId w:val="20"/>
  </w:num>
  <w:num w:numId="15" w16cid:durableId="1150177559">
    <w:abstractNumId w:val="24"/>
  </w:num>
  <w:num w:numId="16" w16cid:durableId="1772778687">
    <w:abstractNumId w:val="21"/>
  </w:num>
  <w:num w:numId="17" w16cid:durableId="909582094">
    <w:abstractNumId w:val="22"/>
  </w:num>
  <w:num w:numId="18" w16cid:durableId="1437555948">
    <w:abstractNumId w:val="26"/>
  </w:num>
  <w:num w:numId="19" w16cid:durableId="1063135953">
    <w:abstractNumId w:val="9"/>
  </w:num>
  <w:num w:numId="20" w16cid:durableId="32579458">
    <w:abstractNumId w:val="5"/>
  </w:num>
  <w:num w:numId="21" w16cid:durableId="438186592">
    <w:abstractNumId w:val="6"/>
  </w:num>
  <w:num w:numId="22" w16cid:durableId="1140809309">
    <w:abstractNumId w:val="1"/>
  </w:num>
  <w:num w:numId="23" w16cid:durableId="762804579">
    <w:abstractNumId w:val="10"/>
  </w:num>
  <w:num w:numId="24" w16cid:durableId="198401950">
    <w:abstractNumId w:val="29"/>
  </w:num>
  <w:num w:numId="25" w16cid:durableId="1823350860">
    <w:abstractNumId w:val="3"/>
  </w:num>
  <w:num w:numId="26" w16cid:durableId="2056350404">
    <w:abstractNumId w:val="19"/>
  </w:num>
  <w:num w:numId="27" w16cid:durableId="1333877247">
    <w:abstractNumId w:val="4"/>
  </w:num>
  <w:num w:numId="28" w16cid:durableId="417363281">
    <w:abstractNumId w:val="11"/>
  </w:num>
  <w:num w:numId="29" w16cid:durableId="1732459770">
    <w:abstractNumId w:val="12"/>
  </w:num>
  <w:num w:numId="30" w16cid:durableId="1707287929">
    <w:abstractNumId w:val="31"/>
  </w:num>
  <w:num w:numId="31" w16cid:durableId="5987067">
    <w:abstractNumId w:val="30"/>
  </w:num>
  <w:num w:numId="32" w16cid:durableId="424108651">
    <w:abstractNumId w:val="32"/>
  </w:num>
  <w:num w:numId="33" w16cid:durableId="1483041412">
    <w:abstractNumId w:val="28"/>
  </w:num>
  <w:num w:numId="34" w16cid:durableId="1712460243">
    <w:abstractNumId w:val="35"/>
  </w:num>
  <w:num w:numId="35" w16cid:durableId="550503056">
    <w:abstractNumId w:val="34"/>
  </w:num>
  <w:num w:numId="36" w16cid:durableId="104768490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4B4A6B"/>
    <w:rsid w:val="00015F8D"/>
    <w:rsid w:val="000275AE"/>
    <w:rsid w:val="00045DAB"/>
    <w:rsid w:val="00056986"/>
    <w:rsid w:val="00062496"/>
    <w:rsid w:val="00091A72"/>
    <w:rsid w:val="000A31ED"/>
    <w:rsid w:val="000A5ADA"/>
    <w:rsid w:val="000C28D2"/>
    <w:rsid w:val="000D03A9"/>
    <w:rsid w:val="001073B5"/>
    <w:rsid w:val="00115BDE"/>
    <w:rsid w:val="00132C7A"/>
    <w:rsid w:val="00160B85"/>
    <w:rsid w:val="00184B3E"/>
    <w:rsid w:val="00193146"/>
    <w:rsid w:val="0019336B"/>
    <w:rsid w:val="00194697"/>
    <w:rsid w:val="001B3910"/>
    <w:rsid w:val="001E1B52"/>
    <w:rsid w:val="001E2BCB"/>
    <w:rsid w:val="001F3CDB"/>
    <w:rsid w:val="00210CC5"/>
    <w:rsid w:val="00241603"/>
    <w:rsid w:val="00270A92"/>
    <w:rsid w:val="00276C81"/>
    <w:rsid w:val="002810F6"/>
    <w:rsid w:val="002D02B4"/>
    <w:rsid w:val="00315DA9"/>
    <w:rsid w:val="00341DD4"/>
    <w:rsid w:val="0034390B"/>
    <w:rsid w:val="00352A8F"/>
    <w:rsid w:val="0036656C"/>
    <w:rsid w:val="003903DA"/>
    <w:rsid w:val="003A5B11"/>
    <w:rsid w:val="003D3ABF"/>
    <w:rsid w:val="003E0B2C"/>
    <w:rsid w:val="004126D5"/>
    <w:rsid w:val="004171EB"/>
    <w:rsid w:val="00423F75"/>
    <w:rsid w:val="00444B0C"/>
    <w:rsid w:val="00445367"/>
    <w:rsid w:val="00452B89"/>
    <w:rsid w:val="00455D50"/>
    <w:rsid w:val="0048057E"/>
    <w:rsid w:val="004829E4"/>
    <w:rsid w:val="004B4A6B"/>
    <w:rsid w:val="004C3497"/>
    <w:rsid w:val="004D4C36"/>
    <w:rsid w:val="004D7407"/>
    <w:rsid w:val="004F3672"/>
    <w:rsid w:val="004F49B1"/>
    <w:rsid w:val="005107CD"/>
    <w:rsid w:val="005170A2"/>
    <w:rsid w:val="00542D36"/>
    <w:rsid w:val="005603F6"/>
    <w:rsid w:val="00576791"/>
    <w:rsid w:val="00582A20"/>
    <w:rsid w:val="00590A4F"/>
    <w:rsid w:val="00591754"/>
    <w:rsid w:val="00592B54"/>
    <w:rsid w:val="005A7DFD"/>
    <w:rsid w:val="005B5488"/>
    <w:rsid w:val="00652EBC"/>
    <w:rsid w:val="00667153"/>
    <w:rsid w:val="006C4567"/>
    <w:rsid w:val="006D2956"/>
    <w:rsid w:val="006D73EE"/>
    <w:rsid w:val="006E0F0C"/>
    <w:rsid w:val="006F2924"/>
    <w:rsid w:val="007112BF"/>
    <w:rsid w:val="0071722F"/>
    <w:rsid w:val="00783E55"/>
    <w:rsid w:val="007B383B"/>
    <w:rsid w:val="007C1820"/>
    <w:rsid w:val="00816A35"/>
    <w:rsid w:val="00834D49"/>
    <w:rsid w:val="008562E1"/>
    <w:rsid w:val="00870121"/>
    <w:rsid w:val="008714F0"/>
    <w:rsid w:val="00882803"/>
    <w:rsid w:val="008862C3"/>
    <w:rsid w:val="008877A3"/>
    <w:rsid w:val="00887D34"/>
    <w:rsid w:val="00890C90"/>
    <w:rsid w:val="008B13C2"/>
    <w:rsid w:val="008B29AF"/>
    <w:rsid w:val="008B660C"/>
    <w:rsid w:val="008C5D19"/>
    <w:rsid w:val="008D785A"/>
    <w:rsid w:val="008F7CB8"/>
    <w:rsid w:val="00903A3B"/>
    <w:rsid w:val="00906A78"/>
    <w:rsid w:val="00906BBE"/>
    <w:rsid w:val="00912C5D"/>
    <w:rsid w:val="009171F4"/>
    <w:rsid w:val="00920DA1"/>
    <w:rsid w:val="00922F2A"/>
    <w:rsid w:val="009406DB"/>
    <w:rsid w:val="00956F25"/>
    <w:rsid w:val="009720A7"/>
    <w:rsid w:val="0097758C"/>
    <w:rsid w:val="0099409A"/>
    <w:rsid w:val="009B1037"/>
    <w:rsid w:val="009B5D6A"/>
    <w:rsid w:val="009D33E3"/>
    <w:rsid w:val="009F496D"/>
    <w:rsid w:val="009F5AFC"/>
    <w:rsid w:val="00A04A84"/>
    <w:rsid w:val="00A16BAB"/>
    <w:rsid w:val="00A21D79"/>
    <w:rsid w:val="00A25C84"/>
    <w:rsid w:val="00A30510"/>
    <w:rsid w:val="00A315A5"/>
    <w:rsid w:val="00A74977"/>
    <w:rsid w:val="00AC43FB"/>
    <w:rsid w:val="00AC61FD"/>
    <w:rsid w:val="00AD2574"/>
    <w:rsid w:val="00B05B17"/>
    <w:rsid w:val="00B11343"/>
    <w:rsid w:val="00B17764"/>
    <w:rsid w:val="00B5273D"/>
    <w:rsid w:val="00B639FB"/>
    <w:rsid w:val="00B70FBB"/>
    <w:rsid w:val="00B71473"/>
    <w:rsid w:val="00B92FE7"/>
    <w:rsid w:val="00B94ECD"/>
    <w:rsid w:val="00BA59F6"/>
    <w:rsid w:val="00BB11C1"/>
    <w:rsid w:val="00BC04F3"/>
    <w:rsid w:val="00BC2C7C"/>
    <w:rsid w:val="00BF1368"/>
    <w:rsid w:val="00C163E4"/>
    <w:rsid w:val="00C27121"/>
    <w:rsid w:val="00C35623"/>
    <w:rsid w:val="00C616C7"/>
    <w:rsid w:val="00C61E94"/>
    <w:rsid w:val="00C64B5C"/>
    <w:rsid w:val="00C737C6"/>
    <w:rsid w:val="00C80A6B"/>
    <w:rsid w:val="00D0515C"/>
    <w:rsid w:val="00D163DD"/>
    <w:rsid w:val="00D2401B"/>
    <w:rsid w:val="00D4718F"/>
    <w:rsid w:val="00D62828"/>
    <w:rsid w:val="00DD3B1B"/>
    <w:rsid w:val="00DD3E35"/>
    <w:rsid w:val="00DE4BCE"/>
    <w:rsid w:val="00DF1217"/>
    <w:rsid w:val="00E0406F"/>
    <w:rsid w:val="00E12D35"/>
    <w:rsid w:val="00E20BFF"/>
    <w:rsid w:val="00E34E31"/>
    <w:rsid w:val="00E43776"/>
    <w:rsid w:val="00E4563C"/>
    <w:rsid w:val="00E7097C"/>
    <w:rsid w:val="00E876FD"/>
    <w:rsid w:val="00E96D95"/>
    <w:rsid w:val="00EA716E"/>
    <w:rsid w:val="00EB2BFD"/>
    <w:rsid w:val="00EB5D5A"/>
    <w:rsid w:val="00EC6128"/>
    <w:rsid w:val="00ED63CF"/>
    <w:rsid w:val="00F048BC"/>
    <w:rsid w:val="00F14F73"/>
    <w:rsid w:val="00F20BE2"/>
    <w:rsid w:val="00F303F8"/>
    <w:rsid w:val="00F3642B"/>
    <w:rsid w:val="00F55280"/>
    <w:rsid w:val="00F810F2"/>
    <w:rsid w:val="00F8228C"/>
    <w:rsid w:val="00F845F0"/>
    <w:rsid w:val="00FA0F74"/>
    <w:rsid w:val="00FB2494"/>
    <w:rsid w:val="00FE40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1"/>
    <o:shapelayout v:ext="edit">
      <o:idmap v:ext="edit" data="2"/>
      <o:rules v:ext="edit">
        <o:r id="V:Rule2" type="connector" idref="#_x0000_s2050"/>
      </o:rules>
    </o:shapelayout>
  </w:shapeDefaults>
  <w:decimalSymbol w:val="."/>
  <w:listSeparator w:val=","/>
  <w14:docId w14:val="3955B910"/>
  <w15:docId w15:val="{1DF7C7EF-9B65-46BC-ABBD-210196934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A6B"/>
    <w:rPr>
      <w:rFonts w:ascii="Cambria" w:hAnsi="Cambria"/>
      <w:sz w:val="24"/>
      <w:szCs w:val="24"/>
      <w:lang w:val="fr-FR" w:eastAsia="fr-FR"/>
    </w:rPr>
  </w:style>
  <w:style w:type="paragraph" w:styleId="Heading1">
    <w:name w:val="heading 1"/>
    <w:basedOn w:val="Normal"/>
    <w:next w:val="Normal"/>
    <w:link w:val="Heading1Char"/>
    <w:uiPriority w:val="99"/>
    <w:qFormat/>
    <w:rsid w:val="004B4A6B"/>
    <w:pPr>
      <w:keepNext/>
      <w:suppressAutoHyphens/>
      <w:spacing w:before="240" w:after="60"/>
      <w:outlineLvl w:val="0"/>
    </w:pPr>
    <w:rPr>
      <w:b/>
      <w:bCs/>
      <w:kern w:val="32"/>
      <w:sz w:val="32"/>
      <w:szCs w:val="32"/>
      <w:lang w:val="en-GB" w:eastAsia="ar-SA"/>
    </w:rPr>
  </w:style>
  <w:style w:type="paragraph" w:styleId="Heading6">
    <w:name w:val="heading 6"/>
    <w:basedOn w:val="Normal"/>
    <w:next w:val="Normal"/>
    <w:link w:val="Heading6Char"/>
    <w:uiPriority w:val="99"/>
    <w:qFormat/>
    <w:rsid w:val="004B4A6B"/>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4B4A6B"/>
    <w:rPr>
      <w:rFonts w:ascii="Cambria" w:hAnsi="Cambria" w:cs="Times New Roman"/>
      <w:b/>
      <w:bCs/>
      <w:kern w:val="32"/>
      <w:sz w:val="32"/>
      <w:szCs w:val="32"/>
      <w:lang w:val="en-GB" w:eastAsia="ar-SA" w:bidi="ar-SA"/>
    </w:rPr>
  </w:style>
  <w:style w:type="character" w:customStyle="1" w:styleId="Heading6Char">
    <w:name w:val="Heading 6 Char"/>
    <w:basedOn w:val="DefaultParagraphFont"/>
    <w:link w:val="Heading6"/>
    <w:uiPriority w:val="99"/>
    <w:rsid w:val="004B4A6B"/>
    <w:rPr>
      <w:rFonts w:ascii="Cambria" w:hAnsi="Cambria" w:cs="Times New Roman"/>
      <w:b/>
      <w:bCs/>
      <w:sz w:val="22"/>
      <w:szCs w:val="22"/>
      <w:lang w:val="fr-FR" w:eastAsia="fr-FR"/>
    </w:rPr>
  </w:style>
  <w:style w:type="character" w:styleId="Hyperlink">
    <w:name w:val="Hyperlink"/>
    <w:basedOn w:val="DefaultParagraphFont"/>
    <w:uiPriority w:val="99"/>
    <w:rsid w:val="004B4A6B"/>
    <w:rPr>
      <w:rFonts w:cs="Times New Roman"/>
      <w:color w:val="0000FF"/>
      <w:u w:val="single"/>
    </w:rPr>
  </w:style>
  <w:style w:type="paragraph" w:styleId="ListParagraph">
    <w:name w:val="List Paragraph"/>
    <w:basedOn w:val="Normal"/>
    <w:uiPriority w:val="99"/>
    <w:qFormat/>
    <w:rsid w:val="004B4A6B"/>
    <w:pPr>
      <w:spacing w:after="200" w:line="276" w:lineRule="auto"/>
      <w:ind w:left="720"/>
      <w:contextualSpacing/>
    </w:pPr>
    <w:rPr>
      <w:rFonts w:ascii="Calibri" w:hAnsi="Calibri"/>
      <w:sz w:val="22"/>
      <w:szCs w:val="22"/>
      <w:lang w:val="en-US" w:eastAsia="en-US"/>
    </w:rPr>
  </w:style>
  <w:style w:type="paragraph" w:styleId="Header">
    <w:name w:val="header"/>
    <w:basedOn w:val="Normal"/>
    <w:link w:val="HeaderChar"/>
    <w:uiPriority w:val="99"/>
    <w:rsid w:val="004B4A6B"/>
    <w:pPr>
      <w:tabs>
        <w:tab w:val="center" w:pos="4680"/>
        <w:tab w:val="right" w:pos="9360"/>
      </w:tabs>
    </w:pPr>
  </w:style>
  <w:style w:type="character" w:customStyle="1" w:styleId="HeaderChar">
    <w:name w:val="Header Char"/>
    <w:basedOn w:val="DefaultParagraphFont"/>
    <w:link w:val="Header"/>
    <w:uiPriority w:val="99"/>
    <w:rsid w:val="004B4A6B"/>
    <w:rPr>
      <w:rFonts w:ascii="Cambria" w:hAnsi="Cambria" w:cs="Times New Roman"/>
      <w:sz w:val="24"/>
      <w:szCs w:val="24"/>
      <w:lang w:val="fr-FR" w:eastAsia="fr-FR"/>
    </w:rPr>
  </w:style>
  <w:style w:type="paragraph" w:styleId="Footer">
    <w:name w:val="footer"/>
    <w:basedOn w:val="Normal"/>
    <w:link w:val="FooterChar"/>
    <w:uiPriority w:val="99"/>
    <w:rsid w:val="004B4A6B"/>
    <w:pPr>
      <w:tabs>
        <w:tab w:val="center" w:pos="4680"/>
        <w:tab w:val="right" w:pos="9360"/>
      </w:tabs>
    </w:pPr>
  </w:style>
  <w:style w:type="character" w:customStyle="1" w:styleId="FooterChar">
    <w:name w:val="Footer Char"/>
    <w:basedOn w:val="DefaultParagraphFont"/>
    <w:link w:val="Footer"/>
    <w:uiPriority w:val="99"/>
    <w:rsid w:val="004B4A6B"/>
    <w:rPr>
      <w:rFonts w:ascii="Cambria" w:hAnsi="Cambria" w:cs="Times New Roman"/>
      <w:sz w:val="24"/>
      <w:szCs w:val="24"/>
      <w:lang w:val="fr-FR" w:eastAsia="fr-FR"/>
    </w:rPr>
  </w:style>
  <w:style w:type="paragraph" w:styleId="BalloonText">
    <w:name w:val="Balloon Text"/>
    <w:basedOn w:val="Normal"/>
    <w:link w:val="BalloonTextChar"/>
    <w:uiPriority w:val="99"/>
    <w:rsid w:val="004B4A6B"/>
    <w:rPr>
      <w:rFonts w:ascii="Tahoma" w:hAnsi="Tahoma" w:cs="Tahoma"/>
      <w:sz w:val="16"/>
      <w:szCs w:val="16"/>
    </w:rPr>
  </w:style>
  <w:style w:type="character" w:customStyle="1" w:styleId="BalloonTextChar">
    <w:name w:val="Balloon Text Char"/>
    <w:basedOn w:val="DefaultParagraphFont"/>
    <w:link w:val="BalloonText"/>
    <w:uiPriority w:val="99"/>
    <w:rsid w:val="004B4A6B"/>
    <w:rPr>
      <w:rFonts w:ascii="Tahoma" w:hAnsi="Tahoma" w:cs="Tahoma"/>
      <w:sz w:val="16"/>
      <w:szCs w:val="16"/>
      <w:lang w:val="fr-FR" w:eastAsia="fr-FR"/>
    </w:rPr>
  </w:style>
  <w:style w:type="paragraph" w:styleId="NormalWeb">
    <w:name w:val="Normal (Web)"/>
    <w:basedOn w:val="Normal"/>
    <w:uiPriority w:val="99"/>
    <w:rsid w:val="004B4A6B"/>
    <w:pPr>
      <w:spacing w:before="100" w:beforeAutospacing="1" w:after="100" w:afterAutospacing="1"/>
    </w:pPr>
    <w:rPr>
      <w:rFonts w:ascii="Times New Roman" w:hAnsi="Times New Roman"/>
      <w:lang w:val="en-IN" w:eastAsia="en-IN"/>
    </w:rPr>
  </w:style>
  <w:style w:type="character" w:styleId="SubtleEmphasis">
    <w:name w:val="Subtle Emphasis"/>
    <w:basedOn w:val="DefaultParagraphFont"/>
    <w:uiPriority w:val="19"/>
    <w:qFormat/>
    <w:rsid w:val="004B4A6B"/>
    <w:rPr>
      <w:i/>
      <w:iCs/>
      <w:color w:val="808080"/>
    </w:rPr>
  </w:style>
  <w:style w:type="paragraph" w:styleId="FootnoteText">
    <w:name w:val="footnote text"/>
    <w:basedOn w:val="Normal"/>
    <w:link w:val="FootnoteTextChar"/>
    <w:uiPriority w:val="99"/>
    <w:semiHidden/>
    <w:unhideWhenUsed/>
    <w:rsid w:val="003A5B11"/>
    <w:rPr>
      <w:sz w:val="20"/>
      <w:szCs w:val="20"/>
    </w:rPr>
  </w:style>
  <w:style w:type="character" w:customStyle="1" w:styleId="FootnoteTextChar">
    <w:name w:val="Footnote Text Char"/>
    <w:basedOn w:val="DefaultParagraphFont"/>
    <w:link w:val="FootnoteText"/>
    <w:uiPriority w:val="99"/>
    <w:semiHidden/>
    <w:rsid w:val="003A5B11"/>
    <w:rPr>
      <w:rFonts w:ascii="Cambria" w:hAnsi="Cambria"/>
      <w:lang w:val="fr-FR" w:eastAsia="fr-FR"/>
    </w:rPr>
  </w:style>
  <w:style w:type="character" w:styleId="FootnoteReference">
    <w:name w:val="footnote reference"/>
    <w:basedOn w:val="DefaultParagraphFont"/>
    <w:uiPriority w:val="99"/>
    <w:semiHidden/>
    <w:unhideWhenUsed/>
    <w:rsid w:val="003A5B11"/>
    <w:rPr>
      <w:vertAlign w:val="superscript"/>
    </w:rPr>
  </w:style>
  <w:style w:type="table" w:styleId="TableGrid">
    <w:name w:val="Table Grid"/>
    <w:basedOn w:val="TableNormal"/>
    <w:uiPriority w:val="59"/>
    <w:rsid w:val="00A04A8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LightShading-Accent1">
    <w:name w:val="Light Shading Accent 1"/>
    <w:basedOn w:val="TableNormal"/>
    <w:uiPriority w:val="60"/>
    <w:rsid w:val="00A04A84"/>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joymoha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519C4E-D634-4C4C-AA54-A69BAC6953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3</Pages>
  <Words>1125</Words>
  <Characters>6418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Ashok Kumar Dawn</dc:creator>
  <cp:lastModifiedBy>Joy Papiya</cp:lastModifiedBy>
  <cp:revision>40</cp:revision>
  <cp:lastPrinted>2016-02-27T04:20:00Z</cp:lastPrinted>
  <dcterms:created xsi:type="dcterms:W3CDTF">2021-04-08T17:33:00Z</dcterms:created>
  <dcterms:modified xsi:type="dcterms:W3CDTF">2024-04-23T17:03:00Z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d258917-277f-42cd-a3cd-14c4e9ee58bc_Enabled">
    <vt:lpwstr>true</vt:lpwstr>
  </property>
  <property fmtid="{D5CDD505-2E9C-101B-9397-08002B2CF9AE}" pid="3" name="MSIP_Label_9d258917-277f-42cd-a3cd-14c4e9ee58bc_SetDate">
    <vt:lpwstr>2022-09-13T17:27:41Z</vt:lpwstr>
  </property>
  <property fmtid="{D5CDD505-2E9C-101B-9397-08002B2CF9AE}" pid="4" name="MSIP_Label_9d258917-277f-42cd-a3cd-14c4e9ee58bc_Method">
    <vt:lpwstr>Standard</vt:lpwstr>
  </property>
  <property fmtid="{D5CDD505-2E9C-101B-9397-08002B2CF9AE}" pid="5" name="MSIP_Label_9d258917-277f-42cd-a3cd-14c4e9ee58bc_Name">
    <vt:lpwstr>restricted</vt:lpwstr>
  </property>
  <property fmtid="{D5CDD505-2E9C-101B-9397-08002B2CF9AE}" pid="6" name="MSIP_Label_9d258917-277f-42cd-a3cd-14c4e9ee58bc_SiteId">
    <vt:lpwstr>38ae3bcd-9579-4fd4-adda-b42e1495d55a</vt:lpwstr>
  </property>
  <property fmtid="{D5CDD505-2E9C-101B-9397-08002B2CF9AE}" pid="7" name="MSIP_Label_9d258917-277f-42cd-a3cd-14c4e9ee58bc_ActionId">
    <vt:lpwstr>ba20dc79-27f6-4c19-9660-012aa579185c</vt:lpwstr>
  </property>
  <property fmtid="{D5CDD505-2E9C-101B-9397-08002B2CF9AE}" pid="8" name="MSIP_Label_9d258917-277f-42cd-a3cd-14c4e9ee58bc_ContentBits">
    <vt:lpwstr>0</vt:lpwstr>
  </property>
  <property fmtid="{D5CDD505-2E9C-101B-9397-08002B2CF9AE}" pid="9" name="Document_Confidentiality">
    <vt:lpwstr>Restricted</vt:lpwstr>
  </property>
</Properties>
</file>