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tbl>
      <w:tblPr>
        <w:tblW w:w="11794" w:type="dxa"/>
        <w:tblInd w:w="-964" w:type="dxa"/>
        <w:tblBorders>
          <w:right w:val="single" w:sz="4" w:space="0" w:color="auto"/>
        </w:tblBorders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2694"/>
        <w:gridCol w:w="9100"/>
      </w:tblGrid>
      <w:tr>
        <w:trPr>
          <w:cantSplit/>
          <w:trHeight w:val="11970" w:hRule="atLeast"/>
        </w:trPr>
        <w:tc>
          <w:tcPr>
            <w:tcW w:w="2694" w:type="dxa"/>
            <w:tcBorders/>
            <w:shd w:val="clear" w:color="auto" w:fill="b3b3b3"/>
          </w:tcPr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1"/>
              <w:rPr>
                <w:b w:val="false"/>
                <w:i w:val="false"/>
                <w:sz w:val="24"/>
                <w:szCs w:val="24"/>
                <w:u w:val="none"/>
              </w:rPr>
            </w:pPr>
          </w:p>
          <w:p>
            <w:pPr>
              <w:pStyle w:val="style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Contact No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>
            <w:pPr>
              <w:pStyle w:val="style0"/>
              <w:rPr>
                <w:b/>
                <w:bCs/>
                <w:sz w:val="22"/>
                <w:szCs w:val="22"/>
              </w:rPr>
            </w:pPr>
          </w:p>
          <w:p>
            <w:pPr>
              <w:pStyle w:val="style0"/>
              <w:ind w:left="405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+91-</w:t>
            </w:r>
            <w:r>
              <w:rPr>
                <w:b/>
                <w:bCs/>
                <w:sz w:val="22"/>
                <w:szCs w:val="22"/>
              </w:rPr>
              <w:t>8908646121</w:t>
            </w:r>
          </w:p>
          <w:p>
            <w:pPr>
              <w:pStyle w:val="style0"/>
              <w:ind w:left="405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+91-</w:t>
            </w:r>
            <w:r>
              <w:rPr>
                <w:b/>
                <w:bCs/>
                <w:sz w:val="22"/>
                <w:szCs w:val="22"/>
              </w:rPr>
              <w:t>7978531427</w:t>
            </w:r>
          </w:p>
          <w:p>
            <w:pPr>
              <w:pStyle w:val="style0"/>
              <w:ind w:left="405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+91-</w:t>
            </w:r>
            <w:r>
              <w:rPr>
                <w:b/>
                <w:bCs/>
                <w:sz w:val="22"/>
                <w:szCs w:val="22"/>
              </w:rPr>
              <w:t>9776270124</w:t>
            </w:r>
          </w:p>
          <w:p>
            <w:pPr>
              <w:pStyle w:val="style0"/>
              <w:rPr>
                <w:b/>
                <w:sz w:val="22"/>
                <w:szCs w:val="22"/>
                <w:u w:val="single"/>
              </w:rPr>
            </w:pPr>
          </w:p>
          <w:p>
            <w:pPr>
              <w:pStyle w:val="style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E-Mail:</w:t>
            </w:r>
          </w:p>
          <w:p>
            <w:pPr>
              <w:pStyle w:val="style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nsoumya93ranjan</w:t>
            </w:r>
            <w:r>
              <w:rPr>
                <w:b/>
                <w:sz w:val="22"/>
                <w:szCs w:val="22"/>
              </w:rPr>
              <w:t>@</w:t>
            </w:r>
          </w:p>
          <w:p>
            <w:pPr>
              <w:pStyle w:val="style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gmail.com</w:t>
            </w:r>
          </w:p>
          <w:p>
            <w:pPr>
              <w:pStyle w:val="style0"/>
              <w:rPr>
                <w:b/>
                <w:sz w:val="22"/>
                <w:szCs w:val="22"/>
                <w:u w:val="single"/>
              </w:rPr>
            </w:pPr>
          </w:p>
          <w:p>
            <w:pPr>
              <w:pStyle w:val="style0"/>
              <w:rPr>
                <w:sz w:val="22"/>
                <w:szCs w:val="22"/>
              </w:rPr>
            </w:pPr>
          </w:p>
          <w:p>
            <w:pPr>
              <w:pStyle w:val="style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DOB: 1</w:t>
            </w:r>
            <w:r>
              <w:rPr>
                <w:b/>
                <w:sz w:val="22"/>
                <w:szCs w:val="22"/>
              </w:rPr>
              <w:t>st Dec</w:t>
            </w:r>
            <w:r>
              <w:rPr>
                <w:b/>
                <w:sz w:val="22"/>
                <w:szCs w:val="22"/>
              </w:rPr>
              <w:t>,1993</w:t>
            </w:r>
          </w:p>
          <w:p>
            <w:pPr>
              <w:pStyle w:val="style0"/>
              <w:rPr>
                <w:sz w:val="22"/>
                <w:szCs w:val="22"/>
              </w:rPr>
            </w:pP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Gender: Male</w:t>
            </w:r>
          </w:p>
          <w:p>
            <w:pPr>
              <w:pStyle w:val="style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Blood group</w:t>
            </w:r>
            <w:r>
              <w:rPr>
                <w:bCs/>
                <w:sz w:val="22"/>
                <w:szCs w:val="22"/>
              </w:rPr>
              <w:t>: A</w:t>
            </w:r>
            <w:r>
              <w:rPr>
                <w:bCs/>
                <w:sz w:val="22"/>
                <w:szCs w:val="22"/>
              </w:rPr>
              <w:t xml:space="preserve"> +</w:t>
            </w:r>
            <w:r>
              <w:rPr>
                <w:bCs/>
                <w:sz w:val="22"/>
                <w:szCs w:val="22"/>
              </w:rPr>
              <w:t>ve</w:t>
            </w: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Nationality: Indian</w:t>
            </w:r>
          </w:p>
          <w:p>
            <w:pPr>
              <w:pStyle w:val="style0"/>
              <w:spacing w:lineRule="auto" w:line="26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Marital Status: Unmarried</w:t>
            </w:r>
          </w:p>
          <w:p>
            <w:pPr>
              <w:pStyle w:val="style0"/>
              <w:rPr>
                <w:bCs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1335"/>
                <w:tab w:val="left" w:leader="none" w:pos="1425"/>
              </w:tabs>
              <w:rPr>
                <w:b/>
                <w:bCs/>
                <w:sz w:val="22"/>
                <w:szCs w:val="22"/>
                <w:u w:val="single"/>
              </w:rPr>
            </w:pPr>
          </w:p>
          <w:p>
            <w:pPr>
              <w:pStyle w:val="style0"/>
              <w:tabs>
                <w:tab w:val="left" w:leader="none" w:pos="1335"/>
                <w:tab w:val="left" w:leader="none" w:pos="1425"/>
              </w:tabs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Specialization</w:t>
            </w:r>
          </w:p>
          <w:p>
            <w:pPr>
              <w:pStyle w:val="style0"/>
              <w:tabs>
                <w:tab w:val="left" w:leader="none" w:pos="1335"/>
                <w:tab w:val="left" w:leader="none" w:pos="1425"/>
              </w:tabs>
              <w:rPr>
                <w:b/>
                <w:bCs/>
                <w:sz w:val="22"/>
                <w:szCs w:val="22"/>
                <w:u w:val="single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tabs>
                <w:tab w:val="left" w:leader="none" w:pos="1335"/>
                <w:tab w:val="left" w:leader="none" w:pos="1425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Computer fundamental</w:t>
            </w:r>
          </w:p>
          <w:p>
            <w:pPr>
              <w:pStyle w:val="style179"/>
              <w:numPr>
                <w:ilvl w:val="0"/>
                <w:numId w:val="1"/>
              </w:numPr>
              <w:tabs>
                <w:tab w:val="left" w:leader="none" w:pos="1335"/>
                <w:tab w:val="left" w:leader="none" w:pos="1425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JAVA</w:t>
            </w:r>
          </w:p>
          <w:p>
            <w:pPr>
              <w:pStyle w:val="style179"/>
              <w:numPr>
                <w:ilvl w:val="0"/>
                <w:numId w:val="1"/>
              </w:numPr>
              <w:tabs>
                <w:tab w:val="left" w:leader="none" w:pos="1335"/>
                <w:tab w:val="left" w:leader="none" w:pos="1425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.NET(C</w:t>
            </w:r>
            <w:r>
              <w:rPr>
                <w:bCs/>
                <w:sz w:val="22"/>
                <w:szCs w:val="22"/>
              </w:rPr>
              <w:t>#</w:t>
            </w:r>
            <w:r>
              <w:rPr>
                <w:bCs/>
                <w:sz w:val="22"/>
                <w:szCs w:val="22"/>
              </w:rPr>
              <w:t>&amp; Vb</w:t>
            </w:r>
            <w:r>
              <w:rPr>
                <w:bCs/>
                <w:sz w:val="22"/>
                <w:szCs w:val="22"/>
              </w:rPr>
              <w:t>)</w:t>
            </w:r>
          </w:p>
          <w:p>
            <w:pPr>
              <w:pStyle w:val="style179"/>
              <w:numPr>
                <w:ilvl w:val="0"/>
                <w:numId w:val="1"/>
              </w:numPr>
              <w:tabs>
                <w:tab w:val="left" w:leader="none" w:pos="1335"/>
                <w:tab w:val="left" w:leader="none" w:pos="1425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Sql server 2008</w:t>
            </w:r>
          </w:p>
          <w:p>
            <w:pPr>
              <w:pStyle w:val="style179"/>
              <w:tabs>
                <w:tab w:val="left" w:leader="none" w:pos="1335"/>
                <w:tab w:val="left" w:leader="none" w:pos="1425"/>
              </w:tabs>
              <w:ind w:left="765"/>
              <w:rPr>
                <w:bCs/>
                <w:sz w:val="22"/>
                <w:szCs w:val="22"/>
              </w:rPr>
            </w:pPr>
          </w:p>
          <w:p>
            <w:pPr>
              <w:pStyle w:val="style0"/>
              <w:rPr>
                <w:sz w:val="22"/>
                <w:szCs w:val="22"/>
              </w:rPr>
            </w:pPr>
          </w:p>
          <w:p>
            <w:pPr>
              <w:pStyle w:val="style0"/>
              <w:spacing w:lineRule="auto" w:line="300"/>
              <w:ind w:left="405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  <w:u w:val="single"/>
              </w:rPr>
              <w:t>Platforms:</w:t>
            </w:r>
          </w:p>
          <w:p>
            <w:pPr>
              <w:pStyle w:val="style0"/>
              <w:spacing w:lineRule="auto" w:line="300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Windows NT/2000/2003/2008,Windows                      XP/Vista/7</w:t>
            </w:r>
          </w:p>
          <w:p>
            <w:pPr>
              <w:pStyle w:val="style0"/>
              <w:ind w:left="190"/>
              <w:rPr>
                <w:sz w:val="22"/>
                <w:szCs w:val="22"/>
              </w:rPr>
            </w:pPr>
          </w:p>
          <w:p>
            <w:pPr>
              <w:pStyle w:val="style0"/>
              <w:ind w:left="190"/>
              <w:rPr>
                <w:sz w:val="22"/>
                <w:szCs w:val="22"/>
              </w:rPr>
            </w:pPr>
          </w:p>
          <w:p>
            <w:pPr>
              <w:pStyle w:val="style0"/>
              <w:ind w:left="190"/>
              <w:rPr>
                <w:sz w:val="22"/>
                <w:szCs w:val="22"/>
              </w:rPr>
            </w:pPr>
          </w:p>
          <w:p>
            <w:pPr>
              <w:pStyle w:val="style0"/>
              <w:ind w:left="190"/>
              <w:rPr>
                <w:sz w:val="24"/>
                <w:szCs w:val="24"/>
              </w:rPr>
            </w:pPr>
          </w:p>
        </w:tc>
        <w:tc>
          <w:tcPr>
            <w:tcW w:w="9100" w:type="dxa"/>
            <w:tcBorders/>
          </w:tcPr>
          <w:p>
            <w:pPr>
              <w:pStyle w:val="style4098"/>
              <w:shd w:val="clear" w:color="auto" w:fill="b3b3b3"/>
              <w:ind w:right="-155"/>
              <w:rPr>
                <w:szCs w:val="24"/>
              </w:rPr>
            </w:pPr>
            <w:r>
              <w:rPr>
                <w:sz w:val="30"/>
                <w:szCs w:val="30"/>
              </w:rPr>
              <w:t>SOUMYA RANJAN NAYAK</w:t>
            </w:r>
          </w:p>
          <w:tbl>
            <w:tblPr>
              <w:tblStyle w:val="style154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02"/>
              <w:gridCol w:w="1880"/>
            </w:tblGrid>
            <w:tr>
              <w:trPr>
                <w:trHeight w:val="1039" w:hRule="atLeast"/>
              </w:trPr>
              <w:tc>
                <w:tcPr>
                  <w:tcW w:w="5902" w:type="dxa"/>
                  <w:tcBorders/>
                </w:tcPr>
                <w:p>
                  <w:pPr>
                    <w:pStyle w:val="style0"/>
                    <w:rPr>
                      <w:b/>
                      <w:sz w:val="22"/>
                      <w:szCs w:val="22"/>
                      <w:u w:val="single"/>
                    </w:rPr>
                  </w:pPr>
                </w:p>
                <w:p>
                  <w:pPr>
                    <w:pStyle w:val="style0"/>
                    <w:rPr>
                      <w:b/>
                      <w:sz w:val="22"/>
                      <w:szCs w:val="22"/>
                      <w:u w:val="single"/>
                    </w:rPr>
                  </w:pPr>
                  <w:r>
                    <w:rPr>
                      <w:b/>
                      <w:sz w:val="22"/>
                      <w:szCs w:val="22"/>
                      <w:u w:val="single"/>
                    </w:rPr>
                    <w:t xml:space="preserve">PERMANENT </w:t>
                  </w:r>
                  <w:r>
                    <w:rPr>
                      <w:b/>
                      <w:sz w:val="22"/>
                      <w:szCs w:val="22"/>
                      <w:u w:val="single"/>
                    </w:rPr>
                    <w:t>ADDRESS :</w:t>
                  </w:r>
                </w:p>
                <w:p>
                  <w:pPr>
                    <w:pStyle w:val="style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C/o-Mr. Kelu Charan Nayak</w:t>
                  </w:r>
                </w:p>
                <w:p>
                  <w:pPr>
                    <w:pStyle w:val="style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At – Bichana</w:t>
                  </w:r>
                  <w:r>
                    <w:rPr>
                      <w:sz w:val="22"/>
                      <w:szCs w:val="22"/>
                    </w:rPr>
                    <w:t>,Po</w:t>
                  </w:r>
                  <w:r>
                    <w:rPr>
                      <w:sz w:val="22"/>
                      <w:szCs w:val="22"/>
                    </w:rPr>
                    <w:t>-</w:t>
                  </w:r>
                  <w:r>
                    <w:rPr>
                      <w:sz w:val="22"/>
                      <w:szCs w:val="22"/>
                    </w:rPr>
                    <w:t>Nuapada</w:t>
                  </w:r>
                </w:p>
                <w:p>
                  <w:pPr>
                    <w:pStyle w:val="style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Dist –Kendarapara</w:t>
                  </w:r>
                  <w:r>
                    <w:rPr>
                      <w:sz w:val="22"/>
                      <w:szCs w:val="22"/>
                    </w:rPr>
                    <w:t>, Odisha</w:t>
                  </w:r>
                  <w:r>
                    <w:rPr>
                      <w:sz w:val="22"/>
                      <w:szCs w:val="22"/>
                    </w:rPr>
                    <w:t xml:space="preserve"> - </w:t>
                  </w:r>
                  <w:r>
                    <w:rPr>
                      <w:rFonts w:ascii="Verdana" w:hAnsi="Verdana"/>
                      <w:szCs w:val="21"/>
                    </w:rPr>
                    <w:t>754213</w:t>
                  </w:r>
                </w:p>
              </w:tc>
              <w:tc>
                <w:tcPr>
                  <w:tcW w:w="1880" w:type="dxa"/>
                  <w:tcBorders/>
                </w:tcPr>
                <w:p>
                  <w:pPr>
                    <w:pStyle w:val="style4098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center"/>
                    <w:rPr>
                      <w:szCs w:val="24"/>
                    </w:rPr>
                  </w:pPr>
                  <w:r>
                    <w:rPr>
                      <w:noProof/>
                      <w:szCs w:val="24"/>
                      <w:lang w:val="en-IN"/>
                    </w:rPr>
                    <w:drawing>
                      <wp:anchor distT="0" distB="0" distL="114300" distR="114300" simplePos="false" relativeHeight="4" behindDoc="true" locked="false" layoutInCell="true" allowOverlap="true">
                        <wp:simplePos x="0" y="0"/>
                        <wp:positionH relativeFrom="column">
                          <wp:posOffset>202565</wp:posOffset>
                        </wp:positionH>
                        <wp:positionV relativeFrom="paragraph">
                          <wp:posOffset>20320</wp:posOffset>
                        </wp:positionV>
                        <wp:extent cx="880110" cy="1007745"/>
                        <wp:effectExtent l="19050" t="0" r="0" b="0"/>
                        <wp:wrapTight wrapText="bothSides">
                          <wp:wrapPolygon edited="false">
                            <wp:start x="-468" y="0"/>
                            <wp:lineTo x="-468" y="21233"/>
                            <wp:lineTo x="21506" y="21233"/>
                            <wp:lineTo x="21506" y="0"/>
                            <wp:lineTo x="-468" y="0"/>
                          </wp:wrapPolygon>
                        </wp:wrapTight>
                        <wp:docPr id="1026" name="Picture 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880110" cy="100774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noProof/>
                      <w:szCs w:val="24"/>
                      <w:lang w:val="en-IN"/>
                    </w:rPr>
                    <w:drawing>
                      <wp:anchor distT="0" distB="0" distL="0" distR="0" simplePos="false" relativeHeight="3" behindDoc="true" locked="false" layoutInCell="true" allowOverlap="true">
                        <wp:simplePos x="0" y="0"/>
                        <wp:positionH relativeFrom="column">
                          <wp:posOffset>5575935</wp:posOffset>
                        </wp:positionH>
                        <wp:positionV relativeFrom="paragraph">
                          <wp:posOffset>1024255</wp:posOffset>
                        </wp:positionV>
                        <wp:extent cx="1115693" cy="1301750"/>
                        <wp:effectExtent l="19050" t="0" r="8255" b="0"/>
                        <wp:wrapNone/>
                        <wp:docPr id="1027" name="Picture 4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4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115693" cy="130175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noProof/>
                      <w:szCs w:val="24"/>
                      <w:lang w:val="en-IN"/>
                    </w:rPr>
                    <w:drawing>
                      <wp:anchor distT="0" distB="0" distL="0" distR="0" simplePos="false" relativeHeight="2" behindDoc="true" locked="false" layoutInCell="true" allowOverlap="true">
                        <wp:simplePos x="0" y="0"/>
                        <wp:positionH relativeFrom="column">
                          <wp:posOffset>5575935</wp:posOffset>
                        </wp:positionH>
                        <wp:positionV relativeFrom="paragraph">
                          <wp:posOffset>1024255</wp:posOffset>
                        </wp:positionV>
                        <wp:extent cx="1115693" cy="1301750"/>
                        <wp:effectExtent l="19050" t="0" r="8255" b="0"/>
                        <wp:wrapNone/>
                        <wp:docPr id="1028" name="Picture 2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2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115693" cy="130175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style4098"/>
              <w:shd w:val="clear" w:color="auto" w:fill="b3b3b3"/>
              <w:ind w:right="-155"/>
              <w:rPr>
                <w:szCs w:val="24"/>
              </w:rPr>
            </w:pPr>
            <w:r>
              <w:rPr>
                <w:szCs w:val="24"/>
              </w:rPr>
              <w:t>Career Objective</w:t>
            </w:r>
          </w:p>
          <w:p>
            <w:pPr>
              <w:pStyle w:val="style80"/>
              <w:jc w:val="left"/>
              <w:rPr>
                <w:sz w:val="22"/>
                <w:szCs w:val="22"/>
              </w:rPr>
            </w:pPr>
            <w:r>
              <w:rPr>
                <w:sz w:val="20"/>
                <w:szCs w:val="22"/>
              </w:rPr>
              <w:t xml:space="preserve">To work in an organization as a key player in challenging and creative environment with 100% efforts where I can learn and enhance my skills </w:t>
            </w:r>
            <w:r>
              <w:rPr>
                <w:sz w:val="20"/>
                <w:szCs w:val="22"/>
              </w:rPr>
              <w:t xml:space="preserve">for long term stabilization </w:t>
            </w:r>
            <w:r>
              <w:rPr>
                <w:sz w:val="20"/>
                <w:szCs w:val="22"/>
              </w:rPr>
              <w:t xml:space="preserve">and contribute </w:t>
            </w:r>
            <w:r>
              <w:rPr>
                <w:sz w:val="20"/>
                <w:szCs w:val="22"/>
              </w:rPr>
              <w:t>towards organizational</w:t>
            </w:r>
            <w:r>
              <w:rPr>
                <w:sz w:val="20"/>
                <w:szCs w:val="22"/>
              </w:rPr>
              <w:t xml:space="preserve"> goal and thus ensuring professional and personal growth</w:t>
            </w:r>
            <w:r>
              <w:rPr>
                <w:sz w:val="20"/>
                <w:szCs w:val="22"/>
              </w:rPr>
              <w:t xml:space="preserve"> for the development of the organization</w:t>
            </w:r>
            <w:r>
              <w:rPr>
                <w:sz w:val="20"/>
                <w:szCs w:val="22"/>
              </w:rPr>
              <w:t>…</w:t>
            </w:r>
          </w:p>
          <w:p>
            <w:pPr>
              <w:pStyle w:val="style80"/>
              <w:rPr>
                <w:sz w:val="20"/>
                <w:szCs w:val="24"/>
              </w:rPr>
            </w:pPr>
          </w:p>
          <w:p>
            <w:pPr>
              <w:pStyle w:val="style4099"/>
              <w:pBdr>
                <w:bottom w:val="single" w:sz="6" w:space="2" w:color="000000"/>
              </w:pBdr>
              <w:shd w:val="clear" w:color="auto" w:fill="c0c0c0"/>
              <w:ind w:left="850" w:hanging="850"/>
              <w:rPr>
                <w:b/>
                <w:bCs/>
              </w:rPr>
            </w:pPr>
            <w:r>
              <w:rPr>
                <w:b/>
                <w:bCs/>
              </w:rPr>
              <w:t>ACADEMIA</w:t>
            </w:r>
          </w:p>
          <w:p>
            <w:pPr>
              <w:pStyle w:val="style0"/>
              <w:jc w:val="center"/>
              <w:rPr>
                <w:sz w:val="24"/>
                <w:szCs w:val="24"/>
              </w:rPr>
            </w:pPr>
          </w:p>
          <w:tbl>
            <w:tblPr>
              <w:tblW w:w="801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56"/>
              <w:gridCol w:w="2124"/>
              <w:gridCol w:w="2320"/>
              <w:gridCol w:w="1004"/>
              <w:gridCol w:w="1012"/>
            </w:tblGrid>
            <w:tr>
              <w:trPr>
                <w:trHeight w:val="407" w:hRule="atLeast"/>
                <w:jc w:val="center"/>
              </w:trPr>
              <w:tc>
                <w:tcPr>
                  <w:tcW w:w="1556" w:type="dxa"/>
                  <w:tcBorders/>
                </w:tcPr>
                <w:p>
                  <w:pPr>
                    <w:pStyle w:val="style0"/>
                    <w:jc w:val="center"/>
                    <w:rPr>
                      <w:sz w:val="22"/>
                      <w:szCs w:val="22"/>
                      <w:u w:val="single"/>
                    </w:rPr>
                  </w:pPr>
                  <w:r>
                    <w:rPr>
                      <w:sz w:val="22"/>
                      <w:szCs w:val="22"/>
                      <w:u w:val="single"/>
                    </w:rPr>
                    <w:t>Qualification</w:t>
                  </w:r>
                </w:p>
              </w:tc>
              <w:tc>
                <w:tcPr>
                  <w:tcW w:w="2124" w:type="dxa"/>
                  <w:tcBorders/>
                </w:tcPr>
                <w:p>
                  <w:pPr>
                    <w:pStyle w:val="style0"/>
                    <w:jc w:val="center"/>
                    <w:rPr>
                      <w:sz w:val="22"/>
                      <w:szCs w:val="22"/>
                      <w:u w:val="single"/>
                    </w:rPr>
                  </w:pPr>
                  <w:r>
                    <w:rPr>
                      <w:sz w:val="22"/>
                      <w:szCs w:val="22"/>
                      <w:u w:val="single"/>
                    </w:rPr>
                    <w:t>Inst. / College</w:t>
                  </w:r>
                </w:p>
              </w:tc>
              <w:tc>
                <w:tcPr>
                  <w:tcW w:w="2320" w:type="dxa"/>
                  <w:tcBorders/>
                </w:tcPr>
                <w:p>
                  <w:pPr>
                    <w:pStyle w:val="style0"/>
                    <w:jc w:val="center"/>
                    <w:rPr>
                      <w:sz w:val="22"/>
                      <w:szCs w:val="22"/>
                      <w:u w:val="single"/>
                    </w:rPr>
                  </w:pPr>
                  <w:r>
                    <w:rPr>
                      <w:sz w:val="22"/>
                      <w:szCs w:val="22"/>
                      <w:u w:val="single"/>
                    </w:rPr>
                    <w:t>Board/ University</w:t>
                  </w:r>
                </w:p>
              </w:tc>
              <w:tc>
                <w:tcPr>
                  <w:tcW w:w="1004" w:type="dxa"/>
                  <w:tcBorders/>
                </w:tcPr>
                <w:p>
                  <w:pPr>
                    <w:pStyle w:val="style0"/>
                    <w:jc w:val="center"/>
                    <w:rPr>
                      <w:sz w:val="22"/>
                      <w:szCs w:val="22"/>
                      <w:u w:val="single"/>
                    </w:rPr>
                  </w:pPr>
                  <w:r>
                    <w:rPr>
                      <w:sz w:val="22"/>
                      <w:szCs w:val="22"/>
                      <w:u w:val="single"/>
                    </w:rPr>
                    <w:t>Yr. of Passing</w:t>
                  </w:r>
                </w:p>
              </w:tc>
              <w:tc>
                <w:tcPr>
                  <w:tcW w:w="1012" w:type="dxa"/>
                  <w:tcBorders/>
                </w:tcPr>
                <w:p>
                  <w:pPr>
                    <w:pStyle w:val="style0"/>
                    <w:jc w:val="center"/>
                    <w:rPr>
                      <w:sz w:val="22"/>
                      <w:szCs w:val="22"/>
                      <w:u w:val="single"/>
                    </w:rPr>
                  </w:pPr>
                  <w:r>
                    <w:rPr>
                      <w:sz w:val="22"/>
                      <w:szCs w:val="22"/>
                      <w:u w:val="single"/>
                    </w:rPr>
                    <w:t>% secured</w:t>
                  </w:r>
                </w:p>
              </w:tc>
            </w:tr>
            <w:tr>
              <w:tblPrEx/>
              <w:trPr>
                <w:trHeight w:val="485" w:hRule="atLeast"/>
                <w:jc w:val="center"/>
              </w:trPr>
              <w:tc>
                <w:tcPr>
                  <w:tcW w:w="1556" w:type="dxa"/>
                  <w:tcBorders/>
                </w:tcPr>
                <w:p>
                  <w:pPr>
                    <w:pStyle w:val="style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B.Ed</w:t>
                  </w:r>
                </w:p>
              </w:tc>
              <w:tc>
                <w:tcPr>
                  <w:tcW w:w="2124" w:type="dxa"/>
                  <w:tcBorders/>
                </w:tcPr>
                <w:p>
                  <w:pPr>
                    <w:pStyle w:val="style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sz w:val="24"/>
                      <w:szCs w:val="24"/>
                      <w:lang w:eastAsia="en-IN"/>
                    </w:rPr>
                    <w:t>Yaswanth College of Education</w:t>
                  </w:r>
                </w:p>
              </w:tc>
              <w:tc>
                <w:tcPr>
                  <w:tcW w:w="2320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 xml:space="preserve">Acharya </w:t>
                  </w:r>
                  <w:r>
                    <w:rPr>
                      <w:b/>
                      <w:sz w:val="22"/>
                      <w:szCs w:val="22"/>
                    </w:rPr>
                    <w:t>Nagarjuna University</w:t>
                  </w:r>
                  <w:r>
                    <w:rPr>
                      <w:b/>
                      <w:sz w:val="22"/>
                      <w:szCs w:val="22"/>
                    </w:rPr>
                    <w:t>,A.P</w:t>
                  </w:r>
                </w:p>
              </w:tc>
              <w:tc>
                <w:tcPr>
                  <w:tcW w:w="1004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  <w:lang w:val="en-US"/>
                    </w:rPr>
                    <w:t>2021</w:t>
                  </w:r>
                </w:p>
              </w:tc>
              <w:tc>
                <w:tcPr>
                  <w:tcW w:w="1012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  <w:lang w:val="en-US"/>
                    </w:rPr>
                    <w:t>77</w:t>
                  </w:r>
                </w:p>
              </w:tc>
            </w:tr>
            <w:tr>
              <w:tblPrEx/>
              <w:trPr>
                <w:trHeight w:val="485" w:hRule="atLeast"/>
                <w:jc w:val="center"/>
              </w:trPr>
              <w:tc>
                <w:tcPr>
                  <w:tcW w:w="1556" w:type="dxa"/>
                  <w:tcBorders/>
                </w:tcPr>
                <w:p>
                  <w:pPr>
                    <w:pStyle w:val="style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D.EL.ED</w:t>
                  </w:r>
                </w:p>
              </w:tc>
              <w:tc>
                <w:tcPr>
                  <w:tcW w:w="2124" w:type="dxa"/>
                  <w:tcBorders/>
                </w:tcPr>
                <w:p>
                  <w:pPr>
                    <w:pStyle w:val="style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NIOS</w:t>
                  </w:r>
                </w:p>
              </w:tc>
              <w:tc>
                <w:tcPr>
                  <w:tcW w:w="2320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NIOS</w:t>
                  </w:r>
                </w:p>
              </w:tc>
              <w:tc>
                <w:tcPr>
                  <w:tcW w:w="1004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2019</w:t>
                  </w:r>
                </w:p>
              </w:tc>
              <w:tc>
                <w:tcPr>
                  <w:tcW w:w="1012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72%</w:t>
                  </w:r>
                </w:p>
              </w:tc>
            </w:tr>
            <w:tr>
              <w:tblPrEx/>
              <w:trPr>
                <w:trHeight w:val="485" w:hRule="atLeast"/>
                <w:jc w:val="center"/>
              </w:trPr>
              <w:tc>
                <w:tcPr>
                  <w:tcW w:w="1556" w:type="dxa"/>
                  <w:tcBorders/>
                </w:tcPr>
                <w:p>
                  <w:pPr>
                    <w:pStyle w:val="style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M.Sc comp.Sc</w:t>
                  </w:r>
                </w:p>
              </w:tc>
              <w:tc>
                <w:tcPr>
                  <w:tcW w:w="2124" w:type="dxa"/>
                  <w:tcBorders/>
                </w:tcPr>
                <w:p>
                  <w:pPr>
                    <w:pStyle w:val="style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U.N Auto</w:t>
                  </w:r>
                  <w:r>
                    <w:rPr>
                      <w:b/>
                      <w:sz w:val="22"/>
                      <w:szCs w:val="22"/>
                    </w:rPr>
                    <w:t>no</w:t>
                  </w:r>
                  <w:r>
                    <w:rPr>
                      <w:b/>
                      <w:sz w:val="22"/>
                      <w:szCs w:val="22"/>
                    </w:rPr>
                    <w:t xml:space="preserve">mous College Of Science And Technology </w:t>
                  </w:r>
                </w:p>
              </w:tc>
              <w:tc>
                <w:tcPr>
                  <w:tcW w:w="2320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Utkal U</w:t>
                  </w:r>
                  <w:r>
                    <w:rPr>
                      <w:b/>
                      <w:sz w:val="22"/>
                      <w:szCs w:val="22"/>
                    </w:rPr>
                    <w:t>niversity</w:t>
                  </w:r>
                </w:p>
              </w:tc>
              <w:tc>
                <w:tcPr>
                  <w:tcW w:w="1004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2017</w:t>
                  </w:r>
                </w:p>
              </w:tc>
              <w:tc>
                <w:tcPr>
                  <w:tcW w:w="1012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  <w:lang w:val="en-US"/>
                    </w:rPr>
                    <w:t xml:space="preserve">68 </w:t>
                  </w:r>
                  <w:r>
                    <w:rPr>
                      <w:b/>
                      <w:sz w:val="22"/>
                      <w:szCs w:val="22"/>
                    </w:rPr>
                    <w:t xml:space="preserve">% </w:t>
                  </w:r>
                </w:p>
              </w:tc>
            </w:tr>
            <w:tr>
              <w:tblPrEx/>
              <w:trPr>
                <w:trHeight w:val="485" w:hRule="atLeast"/>
                <w:jc w:val="center"/>
              </w:trPr>
              <w:tc>
                <w:tcPr>
                  <w:tcW w:w="1556" w:type="dxa"/>
                  <w:tcBorders/>
                </w:tcPr>
                <w:p>
                  <w:pPr>
                    <w:pStyle w:val="style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B.Sc –IST</w:t>
                  </w:r>
                </w:p>
                <w:p>
                  <w:pPr>
                    <w:pStyle w:val="style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(</w:t>
                  </w:r>
                  <w:r>
                    <w:rPr>
                      <w:b/>
                      <w:sz w:val="14"/>
                      <w:szCs w:val="18"/>
                    </w:rPr>
                    <w:t>Information Science and Telecommunication</w:t>
                  </w:r>
                  <w:r>
                    <w:rPr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124" w:type="dxa"/>
                  <w:tcBorders/>
                </w:tcPr>
                <w:p>
                  <w:pPr>
                    <w:pStyle w:val="style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Ravenshaw University</w:t>
                  </w:r>
                </w:p>
              </w:tc>
              <w:tc>
                <w:tcPr>
                  <w:tcW w:w="2320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Ravenshaw University</w:t>
                  </w:r>
                </w:p>
              </w:tc>
              <w:tc>
                <w:tcPr>
                  <w:tcW w:w="1004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20</w:t>
                  </w:r>
                  <w:r>
                    <w:rPr>
                      <w:b/>
                      <w:sz w:val="22"/>
                      <w:szCs w:val="22"/>
                    </w:rPr>
                    <w:t>1</w:t>
                  </w:r>
                  <w:r>
                    <w:rPr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012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77</w:t>
                  </w:r>
                </w:p>
              </w:tc>
            </w:tr>
            <w:tr>
              <w:tblPrEx/>
              <w:trPr>
                <w:trHeight w:val="492" w:hRule="atLeast"/>
                <w:jc w:val="center"/>
              </w:trPr>
              <w:tc>
                <w:tcPr>
                  <w:tcW w:w="1556" w:type="dxa"/>
                  <w:tcBorders/>
                </w:tcPr>
                <w:p>
                  <w:pPr>
                    <w:pStyle w:val="style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+2 (Science)</w:t>
                  </w:r>
                </w:p>
              </w:tc>
              <w:tc>
                <w:tcPr>
                  <w:tcW w:w="2124" w:type="dxa"/>
                  <w:tcBorders/>
                </w:tcPr>
                <w:p>
                  <w:pPr>
                    <w:pStyle w:val="style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N.S.M city college,</w:t>
                  </w:r>
                </w:p>
                <w:p>
                  <w:pPr>
                    <w:pStyle w:val="style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Cuttack</w:t>
                  </w:r>
                </w:p>
              </w:tc>
              <w:tc>
                <w:tcPr>
                  <w:tcW w:w="2320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CHSE, Odisha</w:t>
                  </w:r>
                </w:p>
              </w:tc>
              <w:tc>
                <w:tcPr>
                  <w:tcW w:w="1004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20</w:t>
                  </w:r>
                  <w:r>
                    <w:rPr>
                      <w:b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012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46</w:t>
                  </w:r>
                </w:p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</w:p>
              </w:tc>
            </w:tr>
            <w:tr>
              <w:tblPrEx/>
              <w:trPr>
                <w:trHeight w:val="492" w:hRule="atLeast"/>
                <w:jc w:val="center"/>
              </w:trPr>
              <w:tc>
                <w:tcPr>
                  <w:tcW w:w="1556" w:type="dxa"/>
                  <w:tcBorders/>
                </w:tcPr>
                <w:p>
                  <w:pPr>
                    <w:pStyle w:val="style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10</w:t>
                  </w:r>
                  <w:r>
                    <w:rPr>
                      <w:b/>
                      <w:sz w:val="22"/>
                      <w:szCs w:val="22"/>
                      <w:vertAlign w:val="superscript"/>
                    </w:rPr>
                    <w:t>th</w:t>
                  </w:r>
                </w:p>
              </w:tc>
              <w:tc>
                <w:tcPr>
                  <w:tcW w:w="2124" w:type="dxa"/>
                  <w:tcBorders/>
                </w:tcPr>
                <w:p>
                  <w:pPr>
                    <w:pStyle w:val="style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Bethany Convent School,Paradip</w:t>
                  </w:r>
                </w:p>
              </w:tc>
              <w:tc>
                <w:tcPr>
                  <w:tcW w:w="2320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ICSE,NewDelhi</w:t>
                  </w:r>
                </w:p>
              </w:tc>
              <w:tc>
                <w:tcPr>
                  <w:tcW w:w="1004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2009</w:t>
                  </w:r>
                </w:p>
              </w:tc>
              <w:tc>
                <w:tcPr>
                  <w:tcW w:w="1012" w:type="dxa"/>
                  <w:tcBorders/>
                </w:tcPr>
                <w:p>
                  <w:pPr>
                    <w:pStyle w:val="style0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63</w:t>
                  </w:r>
                </w:p>
              </w:tc>
            </w:tr>
          </w:tbl>
          <w:p>
            <w:pPr>
              <w:pStyle w:val="style0"/>
              <w:rPr>
                <w:sz w:val="24"/>
                <w:szCs w:val="24"/>
              </w:rPr>
            </w:pPr>
          </w:p>
          <w:p>
            <w:pPr>
              <w:pStyle w:val="style4098"/>
              <w:shd w:val="clear" w:color="auto" w:fill="b3b3b3"/>
              <w:ind w:left="0" w:right="-155" w:firstLine="0"/>
              <w:rPr>
                <w:szCs w:val="28"/>
              </w:rPr>
            </w:pPr>
            <w:r>
              <w:rPr>
                <w:szCs w:val="28"/>
              </w:rPr>
              <w:t xml:space="preserve"> Seminar</w:t>
            </w:r>
            <w:r>
              <w:rPr>
                <w:szCs w:val="28"/>
              </w:rPr>
              <w:t>/Project</w:t>
            </w:r>
            <w:r>
              <w:rPr>
                <w:szCs w:val="28"/>
              </w:rPr>
              <w:t xml:space="preserve"> Repor</w:t>
            </w:r>
            <w:r>
              <w:rPr>
                <w:szCs w:val="28"/>
              </w:rPr>
              <w:t>t</w:t>
            </w:r>
          </w:p>
          <w:p>
            <w:pPr>
              <w:pStyle w:val="style0"/>
              <w:rPr>
                <w:b/>
                <w:szCs w:val="22"/>
                <w:u w:val="single"/>
              </w:rPr>
            </w:pPr>
            <w:r>
              <w:rPr>
                <w:b/>
                <w:szCs w:val="22"/>
                <w:u w:val="single"/>
              </w:rPr>
              <w:t>Seminar on topic</w:t>
            </w:r>
            <w:r>
              <w:rPr>
                <w:b/>
                <w:szCs w:val="22"/>
                <w:u w:val="single"/>
              </w:rPr>
              <w:t>.</w:t>
            </w:r>
          </w:p>
          <w:p>
            <w:pPr>
              <w:pStyle w:val="style179"/>
              <w:ind w:left="2134"/>
              <w:rPr>
                <w:b/>
                <w:sz w:val="18"/>
              </w:rPr>
            </w:pPr>
            <w:r>
              <w:rPr>
                <w:b/>
                <w:szCs w:val="22"/>
              </w:rPr>
              <w:t>Gender Sensitivity, Cyber</w:t>
            </w:r>
            <w:r>
              <w:rPr>
                <w:b/>
                <w:szCs w:val="22"/>
              </w:rPr>
              <w:t xml:space="preserve"> Security </w:t>
            </w:r>
            <w:r>
              <w:rPr>
                <w:b/>
                <w:szCs w:val="22"/>
              </w:rPr>
              <w:t>,</w:t>
            </w:r>
            <w:r>
              <w:rPr>
                <w:b/>
                <w:szCs w:val="22"/>
              </w:rPr>
              <w:t>E-Commerce</w:t>
            </w:r>
          </w:p>
          <w:p>
            <w:pPr>
              <w:pStyle w:val="style0"/>
              <w:rPr>
                <w:b/>
                <w:szCs w:val="22"/>
                <w:u w:val="single"/>
              </w:rPr>
            </w:pPr>
            <w:r>
              <w:rPr>
                <w:b/>
                <w:szCs w:val="22"/>
                <w:u w:val="single"/>
              </w:rPr>
              <w:t>Project on topic.</w:t>
            </w:r>
          </w:p>
          <w:p>
            <w:pPr>
              <w:pStyle w:val="style0"/>
              <w:rPr>
                <w:szCs w:val="22"/>
              </w:rPr>
            </w:pPr>
          </w:p>
          <w:p>
            <w:pPr>
              <w:pStyle w:val="style0"/>
              <w:rPr>
                <w:b/>
                <w:szCs w:val="22"/>
              </w:rPr>
            </w:pPr>
            <w:r>
              <w:rPr>
                <w:bCs/>
                <w:szCs w:val="22"/>
              </w:rPr>
              <w:t xml:space="preserve">                               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b/>
                <w:bCs/>
                <w:szCs w:val="22"/>
              </w:rPr>
              <w:t xml:space="preserve">Right to </w:t>
            </w:r>
            <w:r>
              <w:rPr>
                <w:b/>
                <w:bCs/>
                <w:szCs w:val="22"/>
              </w:rPr>
              <w:t>Education. Child</w:t>
            </w:r>
            <w:r>
              <w:rPr>
                <w:b/>
                <w:bCs/>
                <w:szCs w:val="22"/>
              </w:rPr>
              <w:t xml:space="preserve"> Educational </w:t>
            </w:r>
            <w:r>
              <w:rPr>
                <w:b/>
                <w:bCs/>
                <w:szCs w:val="22"/>
              </w:rPr>
              <w:t>System. School</w:t>
            </w:r>
            <w:r>
              <w:rPr>
                <w:b/>
                <w:bCs/>
                <w:szCs w:val="22"/>
              </w:rPr>
              <w:t xml:space="preserve"> CRM System.</w:t>
            </w:r>
          </w:p>
          <w:p>
            <w:pPr>
              <w:pStyle w:val="style0"/>
              <w:tabs>
                <w:tab w:val="left" w:leader="none" w:pos="1786"/>
              </w:tabs>
              <w:rPr>
                <w:sz w:val="22"/>
                <w:szCs w:val="22"/>
              </w:rPr>
            </w:pPr>
          </w:p>
          <w:p>
            <w:pPr>
              <w:pStyle w:val="style4098"/>
              <w:shd w:val="clear" w:color="auto" w:fill="b3b3b3"/>
              <w:ind w:left="0" w:right="-155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Training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bCs/>
                <w:sz w:val="18"/>
              </w:rPr>
              <w:t>NSDC</w:t>
            </w:r>
            <w:r>
              <w:rPr>
                <w:sz w:val="18"/>
              </w:rPr>
              <w:t>– CCE (Relationship Centre)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Gender sensitivity program organized by CBSE.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bCs/>
                <w:sz w:val="18"/>
              </w:rPr>
            </w:pPr>
            <w:r>
              <w:rPr>
                <w:sz w:val="18"/>
              </w:rPr>
              <w:t>Capacity building program organized by CBSE.</w:t>
            </w:r>
          </w:p>
          <w:p>
            <w:pPr>
              <w:pStyle w:val="style179"/>
              <w:ind w:left="862"/>
              <w:rPr>
                <w:b/>
                <w:bCs/>
                <w:sz w:val="18"/>
              </w:rPr>
            </w:pPr>
          </w:p>
          <w:p>
            <w:pPr>
              <w:pStyle w:val="style4098"/>
              <w:shd w:val="clear" w:color="auto" w:fill="b3b3b3"/>
              <w:ind w:left="0" w:right="-155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Achievements</w:t>
            </w:r>
          </w:p>
          <w:p>
            <w:pPr>
              <w:pStyle w:val="style179"/>
              <w:numPr>
                <w:ilvl w:val="0"/>
                <w:numId w:val="22"/>
              </w:numPr>
              <w:spacing w:lineRule="auto" w:line="276"/>
              <w:ind w:right="567"/>
              <w:jc w:val="both"/>
              <w:rPr>
                <w:sz w:val="18"/>
              </w:rPr>
            </w:pPr>
            <w:r>
              <w:rPr>
                <w:sz w:val="18"/>
              </w:rPr>
              <w:t>Won 1</w:t>
            </w:r>
            <w:r>
              <w:rPr>
                <w:sz w:val="18"/>
                <w:vertAlign w:val="superscript"/>
              </w:rPr>
              <w:t>st</w:t>
            </w:r>
            <w:r>
              <w:rPr>
                <w:sz w:val="18"/>
              </w:rPr>
              <w:t xml:space="preserve"> Prize in </w:t>
            </w:r>
            <w:r>
              <w:rPr>
                <w:b/>
                <w:sz w:val="18"/>
              </w:rPr>
              <w:t>English Debate</w:t>
            </w:r>
            <w:r>
              <w:rPr>
                <w:sz w:val="18"/>
              </w:rPr>
              <w:t xml:space="preserve">competition organized by Inter </w:t>
            </w:r>
            <w:r>
              <w:rPr>
                <w:sz w:val="18"/>
              </w:rPr>
              <w:t>College</w:t>
            </w:r>
            <w:r>
              <w:rPr>
                <w:sz w:val="18"/>
              </w:rPr>
              <w:t xml:space="preserve"> in the year 2009.</w:t>
            </w:r>
          </w:p>
          <w:p>
            <w:pPr>
              <w:pStyle w:val="style179"/>
              <w:numPr>
                <w:ilvl w:val="0"/>
                <w:numId w:val="22"/>
              </w:numPr>
              <w:spacing w:lineRule="auto" w:line="276"/>
              <w:ind w:right="567"/>
              <w:jc w:val="both"/>
              <w:rPr>
                <w:sz w:val="18"/>
              </w:rPr>
            </w:pPr>
            <w:r>
              <w:rPr>
                <w:sz w:val="18"/>
              </w:rPr>
              <w:t>Won 2nd Prize in Inter coll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 xml:space="preserve">ge </w:t>
            </w:r>
            <w:r>
              <w:rPr>
                <w:b/>
                <w:sz w:val="18"/>
              </w:rPr>
              <w:t xml:space="preserve">G.K competition  </w:t>
            </w:r>
            <w:r>
              <w:rPr>
                <w:sz w:val="18"/>
              </w:rPr>
              <w:t>in the year 2009.</w:t>
            </w:r>
          </w:p>
          <w:p>
            <w:pPr>
              <w:pStyle w:val="style179"/>
              <w:numPr>
                <w:ilvl w:val="0"/>
                <w:numId w:val="22"/>
              </w:numPr>
              <w:spacing w:lineRule="auto" w:line="276"/>
              <w:ind w:right="567"/>
              <w:jc w:val="both"/>
              <w:rPr>
                <w:sz w:val="18"/>
              </w:rPr>
            </w:pPr>
            <w:r>
              <w:rPr>
                <w:sz w:val="18"/>
              </w:rPr>
              <w:t xml:space="preserve">Won 3rd Prize in </w:t>
            </w:r>
            <w:r>
              <w:rPr>
                <w:b/>
                <w:sz w:val="18"/>
              </w:rPr>
              <w:t>English D</w:t>
            </w:r>
            <w:r>
              <w:rPr>
                <w:b/>
                <w:sz w:val="18"/>
              </w:rPr>
              <w:t>ebate</w:t>
            </w:r>
            <w:r>
              <w:rPr>
                <w:sz w:val="18"/>
              </w:rPr>
              <w:t xml:space="preserve"> competition organized by in the year 2009.</w:t>
            </w:r>
          </w:p>
          <w:p>
            <w:pPr>
              <w:pStyle w:val="style179"/>
              <w:numPr>
                <w:ilvl w:val="0"/>
                <w:numId w:val="22"/>
              </w:numPr>
              <w:spacing w:lineRule="auto" w:line="276"/>
              <w:ind w:right="567"/>
              <w:jc w:val="both"/>
              <w:rPr/>
            </w:pPr>
            <w:r>
              <w:rPr>
                <w:sz w:val="18"/>
              </w:rPr>
              <w:t>Won a Prize in Poster exhibition competition on “</w:t>
            </w:r>
            <w:r>
              <w:rPr>
                <w:b/>
                <w:sz w:val="18"/>
              </w:rPr>
              <w:t>WIRLESS</w:t>
            </w:r>
            <w:r>
              <w:rPr>
                <w:b/>
                <w:sz w:val="18"/>
              </w:rPr>
              <w:t>-E</w:t>
            </w:r>
            <w:r>
              <w:rPr>
                <w:b/>
                <w:sz w:val="18"/>
              </w:rPr>
              <w:t>LECTRICTY IN EVERYDAY LIFE”</w:t>
            </w:r>
            <w:r>
              <w:rPr>
                <w:sz w:val="18"/>
              </w:rPr>
              <w:t xml:space="preserve"> by </w:t>
            </w:r>
            <w:r>
              <w:rPr>
                <w:b/>
                <w:sz w:val="18"/>
              </w:rPr>
              <w:t>Bigyana Chetana Mancha</w:t>
            </w:r>
            <w:r>
              <w:rPr>
                <w:sz w:val="18"/>
              </w:rPr>
              <w:t xml:space="preserve"> ,Odisha</w:t>
            </w:r>
          </w:p>
        </w:tc>
      </w:tr>
      <w:tr>
        <w:tblPrEx/>
        <w:trPr>
          <w:cantSplit/>
          <w:trHeight w:val="7938" w:hRule="atLeast"/>
        </w:trPr>
        <w:tc>
          <w:tcPr>
            <w:tcW w:w="2694" w:type="dxa"/>
            <w:tcBorders/>
            <w:shd w:val="clear" w:color="auto" w:fill="b3b3b3"/>
          </w:tcPr>
          <w:p>
            <w:pPr>
              <w:pStyle w:val="style0"/>
              <w:rPr>
                <w:b/>
                <w:bCs/>
                <w:sz w:val="24"/>
                <w:szCs w:val="24"/>
                <w:u w:val="single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Languages known</w:t>
            </w: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English[s,</w:t>
            </w:r>
            <w:r>
              <w:rPr>
                <w:bCs/>
                <w:sz w:val="22"/>
                <w:szCs w:val="22"/>
              </w:rPr>
              <w:t>r</w:t>
            </w:r>
            <w:r>
              <w:rPr>
                <w:bCs/>
                <w:sz w:val="22"/>
                <w:szCs w:val="22"/>
              </w:rPr>
              <w:t>,w</w:t>
            </w:r>
            <w:r>
              <w:rPr>
                <w:bCs/>
                <w:sz w:val="22"/>
                <w:szCs w:val="22"/>
              </w:rPr>
              <w:t>]</w:t>
            </w:r>
          </w:p>
          <w:p>
            <w:pPr>
              <w:pStyle w:val="style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Hindi[s,r</w:t>
            </w:r>
            <w:r>
              <w:rPr>
                <w:bCs/>
                <w:sz w:val="22"/>
                <w:szCs w:val="22"/>
              </w:rPr>
              <w:t>,w</w:t>
            </w:r>
            <w:r>
              <w:rPr>
                <w:bCs/>
                <w:sz w:val="22"/>
                <w:szCs w:val="22"/>
              </w:rPr>
              <w:t>]</w:t>
            </w:r>
          </w:p>
          <w:p>
            <w:pPr>
              <w:pStyle w:val="style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Oriya[s,r</w:t>
            </w:r>
            <w:r>
              <w:rPr>
                <w:bCs/>
                <w:sz w:val="22"/>
                <w:szCs w:val="22"/>
              </w:rPr>
              <w:t>,w</w:t>
            </w:r>
            <w:r>
              <w:rPr>
                <w:bCs/>
                <w:sz w:val="22"/>
                <w:szCs w:val="22"/>
              </w:rPr>
              <w:t>]</w:t>
            </w:r>
          </w:p>
          <w:p>
            <w:pPr>
              <w:pStyle w:val="style0"/>
              <w:rPr>
                <w:bCs/>
                <w:sz w:val="22"/>
                <w:szCs w:val="22"/>
              </w:rPr>
            </w:pPr>
          </w:p>
          <w:p>
            <w:pPr>
              <w:pStyle w:val="style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s-speak,w-write,r-read</w:t>
            </w: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Interests &amp; H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obbies            </w:t>
            </w: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179"/>
              <w:numPr>
                <w:ilvl w:val="0"/>
                <w:numId w:val="18"/>
              </w:numPr>
              <w:tabs>
                <w:tab w:val="left" w:leader="none" w:pos="8964"/>
              </w:tabs>
              <w:spacing w:before="5" w:after="1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Listening Music </w:t>
            </w:r>
          </w:p>
          <w:p>
            <w:pPr>
              <w:pStyle w:val="style179"/>
              <w:numPr>
                <w:ilvl w:val="0"/>
                <w:numId w:val="19"/>
              </w:numPr>
              <w:tabs>
                <w:tab w:val="left" w:leader="none" w:pos="8964"/>
              </w:tabs>
              <w:spacing w:before="5" w:after="1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Surfing net.</w:t>
            </w:r>
          </w:p>
          <w:p>
            <w:pPr>
              <w:pStyle w:val="style0"/>
              <w:tabs>
                <w:tab w:val="left" w:leader="none" w:pos="8964"/>
              </w:tabs>
              <w:spacing w:before="5" w:after="10"/>
              <w:jc w:val="both"/>
              <w:rPr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8964"/>
              </w:tabs>
              <w:spacing w:before="5" w:after="10"/>
              <w:jc w:val="both"/>
              <w:rPr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8964"/>
              </w:tabs>
              <w:spacing w:before="5" w:after="10"/>
              <w:jc w:val="both"/>
              <w:rPr>
                <w:sz w:val="22"/>
                <w:szCs w:val="22"/>
              </w:rPr>
            </w:pPr>
          </w:p>
          <w:p>
            <w:pPr>
              <w:pStyle w:val="style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P</w:t>
            </w:r>
            <w:r>
              <w:rPr>
                <w:b/>
                <w:sz w:val="22"/>
                <w:szCs w:val="22"/>
                <w:u w:val="single"/>
              </w:rPr>
              <w:t>RESENT</w:t>
            </w:r>
            <w:r>
              <w:rPr>
                <w:b/>
                <w:sz w:val="22"/>
                <w:szCs w:val="22"/>
                <w:u w:val="single"/>
              </w:rPr>
              <w:t xml:space="preserve"> ADDRESS :</w:t>
            </w:r>
          </w:p>
          <w:p>
            <w:pPr>
              <w:pStyle w:val="style0"/>
              <w:rPr>
                <w:b/>
                <w:sz w:val="22"/>
                <w:szCs w:val="22"/>
                <w:u w:val="single"/>
              </w:rPr>
            </w:pP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C/o-Mr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Sankar Prasad</w:t>
            </w:r>
            <w:r>
              <w:rPr>
                <w:sz w:val="22"/>
                <w:szCs w:val="22"/>
              </w:rPr>
              <w:t xml:space="preserve"> Senapati</w:t>
            </w:r>
          </w:p>
          <w:p>
            <w:pPr>
              <w:pStyle w:val="style0"/>
              <w:rPr>
                <w:sz w:val="22"/>
                <w:szCs w:val="22"/>
              </w:rPr>
            </w:pP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At </w:t>
            </w:r>
            <w:r>
              <w:rPr>
                <w:sz w:val="22"/>
                <w:szCs w:val="22"/>
              </w:rPr>
              <w:t>:Bania Sahi</w:t>
            </w:r>
            <w:r>
              <w:rPr>
                <w:sz w:val="22"/>
                <w:szCs w:val="22"/>
              </w:rPr>
              <w:t>,</w:t>
            </w: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</w:t>
            </w:r>
            <w:r>
              <w:rPr>
                <w:sz w:val="22"/>
                <w:szCs w:val="22"/>
              </w:rPr>
              <w:t>:Buxibazaar</w:t>
            </w: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Ps:Mangalabag</w:t>
            </w: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</w:t>
            </w:r>
            <w:r>
              <w:rPr>
                <w:sz w:val="22"/>
                <w:szCs w:val="22"/>
              </w:rPr>
              <w:t>st –Cuttack</w:t>
            </w:r>
            <w:r>
              <w:rPr>
                <w:sz w:val="22"/>
                <w:szCs w:val="22"/>
              </w:rPr>
              <w:t>,</w:t>
            </w: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Odisha - </w:t>
            </w:r>
            <w:r>
              <w:rPr>
                <w:sz w:val="22"/>
                <w:szCs w:val="22"/>
              </w:rPr>
              <w:t>753001</w:t>
            </w:r>
          </w:p>
          <w:p>
            <w:pPr>
              <w:pStyle w:val="style0"/>
              <w:rPr>
                <w:sz w:val="22"/>
                <w:szCs w:val="22"/>
              </w:rPr>
            </w:pPr>
          </w:p>
          <w:p>
            <w:pPr>
              <w:pStyle w:val="style0"/>
              <w:rPr>
                <w:sz w:val="22"/>
                <w:szCs w:val="22"/>
              </w:rPr>
            </w:pPr>
          </w:p>
          <w:p>
            <w:pPr>
              <w:pStyle w:val="style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WORK EFICENCY</w:t>
            </w:r>
            <w:r>
              <w:rPr>
                <w:b/>
                <w:sz w:val="22"/>
                <w:szCs w:val="22"/>
                <w:u w:val="single"/>
              </w:rPr>
              <w:t xml:space="preserve"> :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b/>
                <w:szCs w:val="22"/>
              </w:rPr>
            </w:pPr>
            <w:r>
              <w:rPr>
                <w:b/>
                <w:szCs w:val="22"/>
              </w:rPr>
              <w:t>IT MANAGER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b/>
                <w:szCs w:val="22"/>
              </w:rPr>
            </w:pPr>
            <w:r>
              <w:rPr>
                <w:b/>
                <w:szCs w:val="22"/>
              </w:rPr>
              <w:t>COMPUTER TEACHER</w:t>
            </w: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  <w:p>
            <w:pPr>
              <w:pStyle w:val="style0"/>
              <w:rPr>
                <w:bCs/>
                <w:sz w:val="24"/>
                <w:szCs w:val="24"/>
              </w:rPr>
            </w:pPr>
          </w:p>
        </w:tc>
        <w:tc>
          <w:tcPr>
            <w:tcW w:w="9100" w:type="dxa"/>
            <w:tcBorders/>
          </w:tcPr>
          <w:p>
            <w:pPr>
              <w:pStyle w:val="style4098"/>
              <w:shd w:val="clear" w:color="auto" w:fill="b3b3b3"/>
              <w:ind w:right="-155"/>
              <w:rPr>
                <w:szCs w:val="24"/>
              </w:rPr>
            </w:pPr>
            <w:r>
              <w:rPr>
                <w:szCs w:val="24"/>
              </w:rPr>
              <w:t>COMPETENCIES</w:t>
            </w:r>
          </w:p>
          <w:p>
            <w:pPr>
              <w:pStyle w:val="style0"/>
              <w:widowControl w:val="false"/>
              <w:numPr>
                <w:ilvl w:val="0"/>
                <w:numId w:val="4"/>
              </w:numPr>
              <w:autoSpaceDE w:val="false"/>
              <w:autoSpaceDN w:val="false"/>
              <w:adjustRightInd w:val="false"/>
              <w:spacing w:lineRule="auto" w:line="300"/>
              <w:rPr>
                <w:szCs w:val="22"/>
              </w:rPr>
            </w:pPr>
            <w:r>
              <w:rPr>
                <w:szCs w:val="22"/>
              </w:rPr>
              <w:t>Creative &amp; w</w:t>
            </w:r>
            <w:r>
              <w:rPr>
                <w:szCs w:val="22"/>
              </w:rPr>
              <w:t>ork effectively with teams.</w:t>
            </w:r>
          </w:p>
          <w:p>
            <w:pPr>
              <w:pStyle w:val="style0"/>
              <w:widowControl w:val="false"/>
              <w:numPr>
                <w:ilvl w:val="0"/>
                <w:numId w:val="4"/>
              </w:numPr>
              <w:autoSpaceDE w:val="false"/>
              <w:autoSpaceDN w:val="false"/>
              <w:adjustRightInd w:val="false"/>
              <w:spacing w:lineRule="auto" w:line="300"/>
              <w:rPr>
                <w:szCs w:val="22"/>
              </w:rPr>
            </w:pPr>
            <w:r>
              <w:rPr>
                <w:szCs w:val="22"/>
              </w:rPr>
              <w:t>Quick Learner</w:t>
            </w:r>
            <w:r>
              <w:rPr>
                <w:szCs w:val="22"/>
              </w:rPr>
              <w:t>, Hard-working</w:t>
            </w:r>
          </w:p>
          <w:p>
            <w:pPr>
              <w:pStyle w:val="style0"/>
              <w:widowControl w:val="false"/>
              <w:numPr>
                <w:ilvl w:val="0"/>
                <w:numId w:val="4"/>
              </w:numPr>
              <w:autoSpaceDE w:val="false"/>
              <w:autoSpaceDN w:val="false"/>
              <w:adjustRightInd w:val="false"/>
              <w:spacing w:lineRule="auto" w:line="300"/>
              <w:rPr>
                <w:szCs w:val="22"/>
              </w:rPr>
            </w:pPr>
            <w:r>
              <w:rPr>
                <w:szCs w:val="22"/>
              </w:rPr>
              <w:t>Sincerity and Self Confidence</w:t>
            </w:r>
          </w:p>
          <w:p>
            <w:pPr>
              <w:pStyle w:val="style0"/>
              <w:widowControl w:val="false"/>
              <w:numPr>
                <w:ilvl w:val="0"/>
                <w:numId w:val="4"/>
              </w:numPr>
              <w:autoSpaceDE w:val="false"/>
              <w:autoSpaceDN w:val="false"/>
              <w:adjustRightInd w:val="false"/>
              <w:spacing w:lineRule="auto" w:line="300"/>
              <w:rPr>
                <w:szCs w:val="22"/>
              </w:rPr>
            </w:pPr>
            <w:r>
              <w:rPr>
                <w:szCs w:val="22"/>
              </w:rPr>
              <w:t>Self-motivated</w:t>
            </w:r>
            <w:r>
              <w:rPr>
                <w:szCs w:val="22"/>
              </w:rPr>
              <w:t>, Listen to the subject</w:t>
            </w:r>
          </w:p>
          <w:p>
            <w:pPr>
              <w:pStyle w:val="style0"/>
              <w:rPr/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highlight w:val="lightGray"/>
              </w:rPr>
              <w:t>SOFT SKILL</w:t>
            </w:r>
          </w:p>
          <w:p>
            <w:pPr>
              <w:pStyle w:val="style0"/>
              <w:spacing w:lineRule="auto" w:line="264"/>
              <w:jc w:val="both"/>
              <w:contextualSpacing/>
              <w:rPr/>
            </w:pPr>
            <w:r>
              <w:t xml:space="preserve">Analytical Skills </w:t>
            </w:r>
            <w:r>
              <w:rPr>
                <w:b/>
              </w:rPr>
              <w:sym w:font="Wingdings" w:char="f096"/>
            </w:r>
            <w:r>
              <w:t xml:space="preserve"> Coordination Skills </w:t>
            </w:r>
            <w:r>
              <w:rPr>
                <w:b/>
              </w:rPr>
              <w:sym w:font="Wingdings" w:char="f096"/>
            </w:r>
            <w:r>
              <w:t xml:space="preserve"> Time Management </w:t>
            </w:r>
            <w:r>
              <w:rPr>
                <w:b/>
              </w:rPr>
              <w:sym w:font="Wingdings" w:char="f096"/>
            </w:r>
            <w:r>
              <w:t xml:space="preserve"> Monitoring Skills </w:t>
            </w:r>
            <w:r>
              <w:rPr>
                <w:b/>
              </w:rPr>
              <w:sym w:font="Wingdings" w:char="f096"/>
            </w:r>
            <w:r>
              <w:t xml:space="preserve"> Interpersonal</w:t>
            </w:r>
          </w:p>
          <w:p>
            <w:pPr>
              <w:pStyle w:val="style0"/>
              <w:spacing w:lineRule="auto" w:line="264"/>
              <w:jc w:val="both"/>
              <w:contextualSpacing/>
              <w:rPr/>
            </w:pPr>
            <w:r>
              <w:t xml:space="preserve">Skills </w:t>
            </w:r>
            <w:r>
              <w:rPr>
                <w:b/>
              </w:rPr>
              <w:sym w:font="Wingdings" w:char="f096"/>
            </w:r>
            <w:r>
              <w:t xml:space="preserve"> Problem detecting &amp; solving Skills </w:t>
            </w:r>
            <w:r>
              <w:rPr>
                <w:b/>
              </w:rPr>
              <w:sym w:font="Wingdings" w:char="f096"/>
            </w:r>
            <w:r>
              <w:t xml:space="preserve"> Leadership Qualities </w:t>
            </w:r>
            <w:r>
              <w:rPr>
                <w:b/>
              </w:rPr>
              <w:sym w:font="Wingdings" w:char="f096"/>
            </w:r>
            <w:r>
              <w:t xml:space="preserve"> Managerial Attitude</w:t>
            </w: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rPr>
                <w:sz w:val="22"/>
                <w:szCs w:val="22"/>
              </w:rPr>
            </w:pPr>
          </w:p>
          <w:p>
            <w:pPr>
              <w:pStyle w:val="style4098"/>
              <w:shd w:val="clear" w:color="auto" w:fill="b3b3b3"/>
              <w:ind w:right="-155"/>
              <w:rPr>
                <w:szCs w:val="24"/>
              </w:rPr>
            </w:pPr>
            <w:r>
              <w:rPr>
                <w:szCs w:val="24"/>
              </w:rPr>
              <w:t>Work-Experience</w:t>
            </w:r>
          </w:p>
          <w:p>
            <w:pPr>
              <w:pStyle w:val="style179"/>
              <w:numPr>
                <w:ilvl w:val="0"/>
                <w:numId w:val="19"/>
              </w:numPr>
              <w:tabs>
                <w:tab w:val="left" w:leader="none" w:pos="8964"/>
              </w:tabs>
              <w:spacing w:before="5" w:after="10"/>
              <w:rPr>
                <w:szCs w:val="24"/>
              </w:rPr>
            </w:pPr>
            <w:r>
              <w:rPr>
                <w:szCs w:val="24"/>
              </w:rPr>
              <w:t xml:space="preserve">One year experience in </w:t>
            </w:r>
            <w:r>
              <w:rPr>
                <w:b/>
                <w:szCs w:val="24"/>
              </w:rPr>
              <w:t>First Source Solution Private limited</w:t>
            </w:r>
            <w:r>
              <w:rPr>
                <w:szCs w:val="24"/>
              </w:rPr>
              <w:t xml:space="preserve"> as a Customer </w:t>
            </w:r>
            <w:r>
              <w:rPr>
                <w:szCs w:val="24"/>
              </w:rPr>
              <w:t>Trainer</w:t>
            </w:r>
            <w:r>
              <w:rPr>
                <w:szCs w:val="24"/>
              </w:rPr>
              <w:t>.</w:t>
            </w:r>
          </w:p>
          <w:p>
            <w:pPr>
              <w:pStyle w:val="style179"/>
              <w:numPr>
                <w:ilvl w:val="0"/>
                <w:numId w:val="19"/>
              </w:numPr>
              <w:tabs>
                <w:tab w:val="left" w:leader="none" w:pos="8964"/>
              </w:tabs>
              <w:spacing w:before="5" w:after="10"/>
              <w:rPr>
                <w:szCs w:val="24"/>
              </w:rPr>
            </w:pPr>
            <w:r>
              <w:rPr>
                <w:szCs w:val="24"/>
              </w:rPr>
              <w:t xml:space="preserve">Four months experience as a guest Faculty in Aryan Institute of science and technology. </w:t>
            </w:r>
          </w:p>
          <w:p>
            <w:pPr>
              <w:pStyle w:val="style179"/>
              <w:numPr>
                <w:ilvl w:val="0"/>
                <w:numId w:val="19"/>
              </w:numPr>
              <w:tabs>
                <w:tab w:val="left" w:leader="none" w:pos="8964"/>
              </w:tabs>
              <w:spacing w:before="5" w:after="10"/>
              <w:rPr>
                <w:szCs w:val="24"/>
              </w:rPr>
            </w:pPr>
            <w:r>
              <w:rPr>
                <w:szCs w:val="24"/>
              </w:rPr>
              <w:t>A year of</w:t>
            </w:r>
            <w:r>
              <w:rPr>
                <w:szCs w:val="24"/>
              </w:rPr>
              <w:t xml:space="preserve"> experience in St.Xavier’s High School</w:t>
            </w:r>
            <w:r>
              <w:rPr>
                <w:szCs w:val="24"/>
              </w:rPr>
              <w:t>, Brahamanjharilo</w:t>
            </w:r>
            <w:r>
              <w:rPr>
                <w:szCs w:val="24"/>
              </w:rPr>
              <w:t xml:space="preserve"> as Computer Teacher</w:t>
            </w:r>
            <w:r>
              <w:rPr>
                <w:szCs w:val="24"/>
              </w:rPr>
              <w:t xml:space="preserve"> as well as IT manager</w:t>
            </w:r>
            <w:r>
              <w:rPr>
                <w:szCs w:val="24"/>
              </w:rPr>
              <w:t>.</w:t>
            </w:r>
          </w:p>
          <w:p>
            <w:pPr>
              <w:pStyle w:val="style179"/>
              <w:numPr>
                <w:ilvl w:val="0"/>
                <w:numId w:val="19"/>
              </w:numPr>
              <w:tabs>
                <w:tab w:val="left" w:leader="none" w:pos="3110"/>
              </w:tabs>
              <w:spacing w:before="5" w:after="10"/>
              <w:rPr>
                <w:szCs w:val="24"/>
              </w:rPr>
            </w:pPr>
            <w:r>
              <w:rPr>
                <w:szCs w:val="24"/>
              </w:rPr>
              <w:t>Presently working in St.Xavier’s High Sc</w:t>
            </w:r>
            <w:r>
              <w:rPr>
                <w:szCs w:val="24"/>
              </w:rPr>
              <w:t>hool,</w:t>
            </w:r>
            <w:r>
              <w:rPr>
                <w:szCs w:val="24"/>
              </w:rPr>
              <w:t>ICSE Since from 2016</w:t>
            </w:r>
            <w:r>
              <w:rPr>
                <w:szCs w:val="24"/>
              </w:rPr>
              <w:t xml:space="preserve"> as a computer teacher</w:t>
            </w:r>
            <w:r>
              <w:rPr>
                <w:szCs w:val="24"/>
              </w:rPr>
              <w:t xml:space="preserve"> cum I.T Manager</w:t>
            </w:r>
            <w:r>
              <w:rPr>
                <w:szCs w:val="24"/>
              </w:rPr>
              <w:t>.(Xavier group of S</w:t>
            </w:r>
            <w:r>
              <w:rPr>
                <w:szCs w:val="24"/>
              </w:rPr>
              <w:t>chool,Bar</w:t>
            </w:r>
            <w:r>
              <w:rPr>
                <w:szCs w:val="24"/>
              </w:rPr>
              <w:t>abati  Campus</w:t>
            </w:r>
            <w:r>
              <w:rPr>
                <w:szCs w:val="24"/>
              </w:rPr>
              <w:t>,Cuttack)</w:t>
            </w:r>
            <w:r>
              <w:rPr>
                <w:szCs w:val="24"/>
              </w:rPr>
              <w:t>.</w:t>
            </w:r>
          </w:p>
          <w:p>
            <w:pPr>
              <w:pStyle w:val="style179"/>
              <w:numPr>
                <w:ilvl w:val="0"/>
                <w:numId w:val="19"/>
              </w:numPr>
              <w:tabs>
                <w:tab w:val="left" w:leader="none" w:pos="3110"/>
              </w:tabs>
              <w:spacing w:before="5" w:after="10"/>
              <w:rPr>
                <w:sz w:val="22"/>
                <w:szCs w:val="24"/>
              </w:rPr>
            </w:pPr>
            <w:r>
              <w:rPr>
                <w:szCs w:val="24"/>
              </w:rPr>
              <w:t>Three years of experience as a Olympiad Trainer in My Aim Academy ,CTC</w:t>
            </w:r>
            <w:r>
              <w:rPr>
                <w:sz w:val="22"/>
                <w:szCs w:val="24"/>
              </w:rPr>
              <w:tab/>
            </w: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rPr>
                <w:sz w:val="22"/>
                <w:szCs w:val="22"/>
              </w:rPr>
            </w:pPr>
          </w:p>
          <w:p>
            <w:pPr>
              <w:pStyle w:val="style4098"/>
              <w:shd w:val="clear" w:color="auto" w:fill="b3b3b3"/>
              <w:ind w:right="-155"/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Declaration</w:t>
            </w: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rPr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ind w:left="2160" w:right="-1440" w:hanging="216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ascii="Arial" w:cs="Arial" w:hAnsi="Arial"/>
                <w:sz w:val="22"/>
                <w:szCs w:val="22"/>
              </w:rPr>
              <w:t xml:space="preserve">I hereby declare that the above-furnished details are true to the best of my </w:t>
            </w:r>
          </w:p>
          <w:p>
            <w:pPr>
              <w:pStyle w:val="style0"/>
              <w:spacing w:lineRule="auto" w:line="360"/>
              <w:ind w:left="2160" w:right="-1440" w:hanging="216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ascii="Arial" w:cs="Arial" w:hAnsi="Arial"/>
                <w:sz w:val="22"/>
                <w:szCs w:val="22"/>
              </w:rPr>
              <w:t>Knowledge &amp; belief.</w:t>
            </w:r>
          </w:p>
          <w:p>
            <w:pPr>
              <w:pStyle w:val="style0"/>
              <w:spacing w:lineRule="auto" w:line="360"/>
              <w:ind w:left="2160" w:right="-1440" w:hanging="2160"/>
              <w:rPr>
                <w:rFonts w:ascii="Arial" w:cs="Arial" w:hAnsi="Arial"/>
                <w:sz w:val="22"/>
                <w:szCs w:val="22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ind w:left="630"/>
              <w:rPr>
                <w:sz w:val="22"/>
                <w:szCs w:val="22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ind w:left="630"/>
              <w:rPr>
                <w:sz w:val="22"/>
                <w:szCs w:val="22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ind w:left="630"/>
              <w:rPr>
                <w:sz w:val="22"/>
                <w:szCs w:val="22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ind w:left="630"/>
              <w:rPr>
                <w:sz w:val="22"/>
                <w:szCs w:val="22"/>
              </w:rPr>
            </w:pPr>
          </w:p>
          <w:p>
            <w:pPr>
              <w:pStyle w:val="style66"/>
              <w:rPr>
                <w:sz w:val="22"/>
                <w:szCs w:val="22"/>
              </w:rPr>
            </w:pPr>
          </w:p>
          <w:p>
            <w:pPr>
              <w:pStyle w:val="style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Place: </w:t>
            </w:r>
            <w:r>
              <w:rPr>
                <w:b/>
                <w:sz w:val="22"/>
                <w:szCs w:val="22"/>
              </w:rPr>
              <w:t>CUTTACK</w:t>
            </w:r>
            <w:r>
              <w:rPr>
                <w:b/>
                <w:sz w:val="22"/>
                <w:szCs w:val="22"/>
              </w:rPr>
              <w:t xml:space="preserve">                                                                              </w:t>
            </w:r>
            <w:r>
              <w:rPr>
                <w:sz w:val="24"/>
                <w:szCs w:val="24"/>
              </w:rPr>
              <w:t>SIGNATURE…</w:t>
            </w:r>
          </w:p>
          <w:p>
            <w:pPr>
              <w:pStyle w:val="style6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Date: </w:t>
            </w:r>
            <w:bookmarkStart w:id="0" w:name="_GoBack"/>
            <w:bookmarkEnd w:id="0"/>
          </w:p>
          <w:p>
            <w:pPr>
              <w:pStyle w:val="style66"/>
              <w:rPr>
                <w:sz w:val="22"/>
                <w:szCs w:val="22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lineRule="auto" w:line="300"/>
              <w:rPr>
                <w:sz w:val="22"/>
                <w:szCs w:val="22"/>
              </w:rPr>
            </w:pPr>
          </w:p>
        </w:tc>
      </w:tr>
    </w:tbl>
    <w:p>
      <w:pPr>
        <w:pStyle w:val="style0"/>
        <w:rPr/>
      </w:pPr>
    </w:p>
    <w:sectPr>
      <w:headerReference w:type="default" r:id="rId4"/>
      <w:footerReference w:type="default" r:id="rId5"/>
      <w:pgSz w:w="11906" w:h="16838" w:orient="portrait" w:code="9"/>
      <w:pgMar w:top="2694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Verdana">
    <w:altName w:val="Verdana"/>
    <w:panose1 w:val="020b0604030000040204"/>
    <w:charset w:val="00"/>
    <w:family w:val="swiss"/>
    <w:pitch w:val="variable"/>
    <w:sig w:usb0="A10006FF" w:usb1="4000205B" w:usb2="0000001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jc w:val="center"/>
      <w:rPr>
        <w:rFonts w:ascii="Arial" w:cs="Arial" w:hAnsi="Arial"/>
        <w:b/>
        <w:sz w:val="28"/>
        <w:u w:val="single"/>
      </w:rPr>
    </w:pPr>
    <w:r>
      <w:rPr>
        <w:rFonts w:ascii="Arial" w:cs="Arial" w:hAnsi="Arial"/>
        <w:b/>
        <w:sz w:val="28"/>
        <w:u w:val="single"/>
      </w:rPr>
      <w:t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D746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45A41E0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CA60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1CE2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966E6BE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EF65F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2398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B4C5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16CEDFE"/>
    <w:lvl w:ilvl="0" w:tplc="2D301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6D89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C94AD7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2EA4E54"/>
    <w:lvl w:ilvl="0" w:tplc="2D301340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47AA9E66"/>
    <w:lvl w:ilvl="0" w:tplc="40090001">
      <w:start w:val="1"/>
      <w:numFmt w:val="bullet"/>
      <w:lvlText w:val=""/>
      <w:lvlJc w:val="left"/>
      <w:pPr>
        <w:ind w:left="12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1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1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1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1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F200B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F5369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CA2EF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67521D62"/>
    <w:lvl w:ilvl="0" w:tplc="2D30134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F7423A4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A7F6F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1C7E90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ACE8B632"/>
    <w:lvl w:ilvl="0" w:tplc="40090001">
      <w:start w:val="1"/>
      <w:numFmt w:val="bullet"/>
      <w:lvlText w:val=""/>
      <w:lvlJc w:val="left"/>
      <w:pPr>
        <w:ind w:left="2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14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74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34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6BA4109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6BC62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63808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BAE8F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11"/>
  </w:num>
  <w:num w:numId="4">
    <w:abstractNumId w:val="16"/>
  </w:num>
  <w:num w:numId="5">
    <w:abstractNumId w:val="22"/>
  </w:num>
  <w:num w:numId="6">
    <w:abstractNumId w:val="15"/>
  </w:num>
  <w:num w:numId="7">
    <w:abstractNumId w:val="23"/>
  </w:num>
  <w:num w:numId="8">
    <w:abstractNumId w:val="14"/>
  </w:num>
  <w:num w:numId="9">
    <w:abstractNumId w:val="13"/>
  </w:num>
  <w:num w:numId="10">
    <w:abstractNumId w:val="18"/>
  </w:num>
  <w:num w:numId="11">
    <w:abstractNumId w:val="8"/>
  </w:num>
  <w:num w:numId="12">
    <w:abstractNumId w:val="6"/>
  </w:num>
  <w:num w:numId="13">
    <w:abstractNumId w:val="17"/>
  </w:num>
  <w:num w:numId="14">
    <w:abstractNumId w:val="24"/>
  </w:num>
  <w:num w:numId="15">
    <w:abstractNumId w:val="10"/>
  </w:num>
  <w:num w:numId="16">
    <w:abstractNumId w:val="12"/>
  </w:num>
  <w:num w:numId="17">
    <w:abstractNumId w:val="2"/>
  </w:num>
  <w:num w:numId="18">
    <w:abstractNumId w:val="3"/>
  </w:num>
  <w:num w:numId="19">
    <w:abstractNumId w:val="0"/>
  </w:num>
  <w:num w:numId="20">
    <w:abstractNumId w:val="4"/>
  </w:num>
  <w:num w:numId="21">
    <w:abstractNumId w:val="9"/>
  </w:num>
  <w:num w:numId="22">
    <w:abstractNumId w:val="7"/>
  </w:num>
  <w:num w:numId="23">
    <w:abstractNumId w:val="20"/>
  </w:num>
  <w:num w:numId="24">
    <w:abstractNumId w:val="19"/>
  </w:num>
  <w:num w:numId="2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00"/>
  <w:displayHorizontalDrawingGridEvery w:val="2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">
    <w:name w:val="heading 1"/>
    <w:basedOn w:val="style0"/>
    <w:next w:val="style0"/>
    <w:link w:val="style4097"/>
    <w:qFormat/>
    <w:pPr>
      <w:keepNext/>
      <w:outlineLvl w:val="0"/>
    </w:pPr>
    <w:rPr>
      <w:b/>
      <w:i/>
      <w:u w:val="singl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b9e15c0-29d6-4093-a21d-affcbbad6be4"/>
    <w:basedOn w:val="style65"/>
    <w:next w:val="style4097"/>
    <w:link w:val="style1"/>
    <w:rPr>
      <w:rFonts w:ascii="Times New Roman" w:cs="Times New Roman" w:eastAsia="Times New Roman" w:hAnsi="Times New Roman"/>
      <w:b/>
      <w:i/>
      <w:sz w:val="20"/>
      <w:szCs w:val="20"/>
      <w:u w:val="single"/>
      <w:lang w:val="en-US"/>
    </w:rPr>
  </w:style>
  <w:style w:type="paragraph" w:customStyle="1" w:styleId="style4098">
    <w:name w:val="Tit"/>
    <w:basedOn w:val="style0"/>
    <w:next w:val="style4098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style4099">
    <w:name w:val="western"/>
    <w:basedOn w:val="style0"/>
    <w:next w:val="style4099"/>
    <w:pPr/>
    <w:rPr>
      <w:sz w:val="24"/>
      <w:szCs w:val="24"/>
    </w:rPr>
  </w:style>
  <w:style w:type="paragraph" w:styleId="style80">
    <w:name w:val="Body Text 2"/>
    <w:basedOn w:val="style0"/>
    <w:next w:val="style80"/>
    <w:link w:val="style4100"/>
    <w:pPr>
      <w:jc w:val="both"/>
    </w:pPr>
    <w:rPr>
      <w:sz w:val="24"/>
    </w:rPr>
  </w:style>
  <w:style w:type="character" w:customStyle="1" w:styleId="style4100">
    <w:name w:val="Body Text 2 Char"/>
    <w:basedOn w:val="style65"/>
    <w:next w:val="style4100"/>
    <w:link w:val="style80"/>
    <w:rPr>
      <w:rFonts w:ascii="Times New Roman" w:cs="Times New Roman" w:eastAsia="Times New Roman" w:hAnsi="Times New Roman"/>
      <w:sz w:val="24"/>
      <w:szCs w:val="20"/>
      <w:lang w:val="en-US"/>
    </w:rPr>
  </w:style>
  <w:style w:type="table" w:styleId="style154">
    <w:name w:val="Table Grid"/>
    <w:basedOn w:val="style105"/>
    <w:next w:val="style154"/>
    <w:pPr>
      <w:spacing w:after="0" w:lineRule="auto" w:line="240"/>
    </w:pPr>
    <w:rPr>
      <w:rFonts w:ascii="Times New Roman" w:cs="Times New Roman" w:eastAsia="Times New Roman" w:hAnsi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101"/>
    <w:uiPriority w:val="99"/>
    <w:pPr/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eastAsia="Times New Roman" w:hAnsi="Tahoma"/>
      <w:sz w:val="16"/>
      <w:szCs w:val="16"/>
      <w:lang w:val="en-US"/>
    </w:rPr>
  </w:style>
  <w:style w:type="paragraph" w:styleId="style66">
    <w:name w:val="Body Text"/>
    <w:basedOn w:val="style0"/>
    <w:next w:val="style66"/>
    <w:link w:val="style4102"/>
    <w:uiPriority w:val="99"/>
    <w:pPr>
      <w:spacing w:after="120"/>
    </w:pPr>
    <w:rPr/>
  </w:style>
  <w:style w:type="character" w:customStyle="1" w:styleId="style4102">
    <w:name w:val="Body Text Char"/>
    <w:basedOn w:val="style65"/>
    <w:next w:val="style4102"/>
    <w:link w:val="style66"/>
    <w:uiPriority w:val="99"/>
    <w:rPr>
      <w:rFonts w:ascii="Times New Roman" w:cs="Times New Roman" w:eastAsia="Times New Roman" w:hAnsi="Times New Roman"/>
      <w:sz w:val="20"/>
      <w:szCs w:val="20"/>
      <w:lang w:val="en-US"/>
    </w:rPr>
  </w:style>
  <w:style w:type="paragraph" w:customStyle="1" w:styleId="style4103">
    <w:name w:val="Nome"/>
    <w:basedOn w:val="style0"/>
    <w:next w:val="style4103"/>
    <w:pPr>
      <w:autoSpaceDE w:val="false"/>
      <w:autoSpaceDN w:val="false"/>
      <w:ind w:left="426" w:hanging="426"/>
    </w:pPr>
    <w:rPr>
      <w:b/>
      <w:bCs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320"/>
        <w:tab w:val="right" w:leader="none" w:pos="8640"/>
      </w:tabs>
      <w:autoSpaceDE w:val="false"/>
      <w:autoSpaceDN w:val="false"/>
    </w:pPr>
    <w:rPr/>
  </w:style>
  <w:style w:type="character" w:customStyle="1" w:styleId="style4104">
    <w:name w:val="Header Char_45de2490-5914-4ea6-9213-2e242e41404b"/>
    <w:basedOn w:val="style65"/>
    <w:next w:val="style4104"/>
    <w:link w:val="style31"/>
    <w:uiPriority w:val="99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5">
    <w:name w:val="Footer Char_d428839b-d9cc-4436-b4db-37fdfa700685"/>
    <w:basedOn w:val="style65"/>
    <w:next w:val="style4105"/>
    <w:link w:val="style32"/>
    <w:uiPriority w:val="99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70AB5-B2DD-4DCB-A421-98CE1033B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452</Words>
  <Pages>2</Pages>
  <Characters>2778</Characters>
  <Application>WPS Office</Application>
  <DocSecurity>0</DocSecurity>
  <Paragraphs>193</Paragraphs>
  <ScaleCrop>false</ScaleCrop>
  <LinksUpToDate>false</LinksUpToDate>
  <CharactersWithSpaces>3267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2019-12-13T05:27:00Z</dcterms:created>
  <dc:creator>suchi smarty</dc:creator>
  <lastModifiedBy>SM-E625F</lastModifiedBy>
  <lastPrinted>2014-10-22T07:32:00Z</lastPrinted>
  <dcterms:modified xsi:type="dcterms:W3CDTF">2022-05-10T13:21:29Z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c93917d14caa49d296dac3718328759d</vt:lpwstr>
  </property>
</Properties>
</file>