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A55B1B" w:rsidRDefault="00A80952">
      <w:pPr>
        <w:pBdr>
          <w:bottom w:val="single" w:sz="4" w:space="1" w:color="auto"/>
        </w:pBdr>
        <w:shd w:val="clear" w:color="auto" w:fill="D9D9D9"/>
        <w:tabs>
          <w:tab w:val="left" w:pos="2160"/>
        </w:tabs>
        <w:rPr>
          <w:rFonts w:ascii="Calibri" w:hAnsi="Calibri" w:cs="Verdana"/>
          <w:b/>
          <w:color w:val="000000"/>
          <w:sz w:val="17"/>
          <w:szCs w:val="17"/>
          <w:lang w:val="da-DK"/>
        </w:rPr>
      </w:pPr>
      <w:r>
        <w:rPr>
          <w:rFonts w:ascii="Calibri" w:hAnsi="Calibri" w:cs="Verdana"/>
          <w:b/>
          <w:color w:val="000000"/>
          <w:sz w:val="28"/>
          <w:szCs w:val="28"/>
          <w:lang w:val="da-DK"/>
        </w:rPr>
        <w:t>Mr. Yogesh Pisal</w:t>
      </w:r>
    </w:p>
    <w:p w:rsidR="00A55B1B" w:rsidRDefault="00A80952">
      <w:pPr>
        <w:shd w:val="clear" w:color="auto" w:fill="D9D9D9"/>
        <w:spacing w:before="60"/>
        <w:rPr>
          <w:rFonts w:ascii="Calibri" w:hAnsi="Calibri" w:cs="Verdana"/>
          <w:b/>
          <w:sz w:val="17"/>
          <w:szCs w:val="17"/>
          <w:lang w:val="en-GB"/>
        </w:rPr>
      </w:pPr>
      <w:r>
        <w:rPr>
          <w:rFonts w:ascii="Calibri" w:hAnsi="Calibri" w:cs="Verdana"/>
          <w:b/>
          <w:color w:val="000000"/>
          <w:sz w:val="17"/>
          <w:szCs w:val="17"/>
          <w:lang w:val="da-DK"/>
        </w:rPr>
        <w:t>Mobile</w:t>
      </w:r>
      <w:r>
        <w:rPr>
          <w:rFonts w:ascii="Calibri" w:hAnsi="Calibri" w:cs="Verdana"/>
          <w:color w:val="000000"/>
          <w:sz w:val="17"/>
          <w:szCs w:val="17"/>
          <w:lang w:val="da-DK"/>
        </w:rPr>
        <w:t xml:space="preserve">: </w:t>
      </w:r>
      <w:r>
        <w:rPr>
          <w:rFonts w:ascii="Calibri" w:hAnsi="Calibri" w:cs="Verdana"/>
          <w:sz w:val="17"/>
          <w:szCs w:val="17"/>
          <w:lang w:val="da-DK"/>
        </w:rPr>
        <w:t>+919561519196</w:t>
      </w:r>
      <w:r>
        <w:rPr>
          <w:rFonts w:ascii="Calibri" w:hAnsi="Calibri" w:cs="Verdana"/>
          <w:sz w:val="17"/>
          <w:szCs w:val="17"/>
          <w:lang w:val="da-DK"/>
        </w:rPr>
        <w:tab/>
      </w:r>
      <w:r>
        <w:rPr>
          <w:rFonts w:ascii="Calibri" w:hAnsi="Calibri" w:cs="Verdana"/>
          <w:sz w:val="17"/>
          <w:szCs w:val="17"/>
          <w:lang w:val="da-DK"/>
        </w:rPr>
        <w:tab/>
      </w:r>
      <w:r>
        <w:rPr>
          <w:rFonts w:ascii="Calibri" w:hAnsi="Calibri" w:cs="Verdana"/>
          <w:sz w:val="17"/>
          <w:szCs w:val="17"/>
          <w:lang w:val="da-DK"/>
        </w:rPr>
        <w:tab/>
      </w:r>
      <w:r>
        <w:rPr>
          <w:rFonts w:ascii="Calibri" w:hAnsi="Calibri" w:cs="Verdana"/>
          <w:sz w:val="17"/>
          <w:szCs w:val="17"/>
          <w:lang w:val="da-DK"/>
        </w:rPr>
        <w:tab/>
      </w:r>
      <w:r>
        <w:rPr>
          <w:rFonts w:ascii="Calibri" w:hAnsi="Calibri" w:cs="Verdana"/>
          <w:sz w:val="17"/>
          <w:szCs w:val="17"/>
          <w:lang w:val="da-DK"/>
        </w:rPr>
        <w:tab/>
      </w:r>
      <w:r>
        <w:rPr>
          <w:rFonts w:ascii="Calibri" w:hAnsi="Calibri" w:cs="Verdana"/>
          <w:sz w:val="17"/>
          <w:szCs w:val="17"/>
          <w:lang w:val="da-DK"/>
        </w:rPr>
        <w:tab/>
        <w:t xml:space="preserve">                              </w:t>
      </w:r>
      <w:r>
        <w:rPr>
          <w:rFonts w:ascii="Calibri" w:hAnsi="Calibri" w:cs="Verdana"/>
          <w:b/>
          <w:color w:val="000000"/>
          <w:sz w:val="17"/>
          <w:szCs w:val="17"/>
          <w:lang w:val="da-DK"/>
        </w:rPr>
        <w:t>Email</w:t>
      </w:r>
      <w:r>
        <w:rPr>
          <w:rFonts w:ascii="Calibri" w:hAnsi="Calibri" w:cs="Verdana"/>
          <w:color w:val="000000"/>
          <w:sz w:val="17"/>
          <w:szCs w:val="17"/>
          <w:lang w:val="da-DK"/>
        </w:rPr>
        <w:t>:</w:t>
      </w:r>
      <w:r>
        <w:rPr>
          <w:rFonts w:ascii="Calibri" w:hAnsi="Calibri" w:cs="Segoe UI"/>
          <w:b/>
          <w:sz w:val="18"/>
          <w:szCs w:val="18"/>
          <w:lang w:val="en-GB"/>
        </w:rPr>
        <w:t xml:space="preserve">  </w:t>
      </w:r>
      <w:hyperlink r:id="rId8" w:history="1">
        <w:r>
          <w:rPr>
            <w:rStyle w:val="Hyperlink"/>
            <w:rFonts w:ascii="Calibri" w:hAnsi="Calibri" w:cs="Segoe UI"/>
            <w:sz w:val="18"/>
            <w:szCs w:val="18"/>
            <w:lang w:val="en-GB"/>
          </w:rPr>
          <w:t>Yogesh.pisal@yahoo.co.in</w:t>
        </w:r>
      </w:hyperlink>
      <w:r>
        <w:rPr>
          <w:rFonts w:ascii="Calibri" w:hAnsi="Calibri" w:cs="Segoe UI"/>
          <w:sz w:val="18"/>
          <w:szCs w:val="18"/>
          <w:lang w:val="en-GB"/>
        </w:rPr>
        <w:t xml:space="preserve">    </w:t>
      </w:r>
      <w:r w:rsidRPr="00A129BB">
        <w:rPr>
          <w:rStyle w:val="Hyperlink"/>
          <w:rFonts w:ascii="Calibri" w:hAnsi="Calibri" w:cs="Segoe UI"/>
          <w:sz w:val="18"/>
          <w:szCs w:val="18"/>
          <w:lang w:val="en-GB"/>
        </w:rPr>
        <w:t>yogesh.pisal10@gmail.com</w:t>
      </w:r>
    </w:p>
    <w:p w:rsidR="00A55B1B" w:rsidRDefault="00A80952">
      <w:pPr>
        <w:spacing w:before="40" w:line="240" w:lineRule="exact"/>
        <w:jc w:val="both"/>
        <w:rPr>
          <w:rFonts w:ascii="Calibri" w:hAnsi="Calibri" w:cs="Verdana"/>
          <w:b/>
          <w:sz w:val="17"/>
          <w:szCs w:val="17"/>
        </w:rPr>
      </w:pPr>
      <w:r>
        <w:rPr>
          <w:rFonts w:ascii="Calibri" w:hAnsi="Calibri" w:cs="Verdana"/>
          <w:b/>
          <w:sz w:val="17"/>
          <w:szCs w:val="17"/>
          <w:lang w:val="en-GB"/>
        </w:rPr>
        <w:t xml:space="preserve">                                                                                     </w:t>
      </w:r>
      <w:r>
        <w:rPr>
          <w:rFonts w:ascii="Calibri" w:hAnsi="Calibri" w:cs="Verdana"/>
          <w:b/>
          <w:sz w:val="24"/>
          <w:szCs w:val="24"/>
          <w:u w:val="single"/>
        </w:rPr>
        <w:t>Professional Summary</w:t>
      </w:r>
      <w:r>
        <w:rPr>
          <w:rFonts w:ascii="Calibri" w:hAnsi="Calibri" w:cs="Verdana"/>
          <w:b/>
          <w:sz w:val="17"/>
          <w:szCs w:val="17"/>
        </w:rPr>
        <w:t xml:space="preserve">  </w:t>
      </w:r>
    </w:p>
    <w:p w:rsidR="00A55B1B" w:rsidRDefault="0001759E">
      <w:pPr>
        <w:pStyle w:val="TableParagraph"/>
        <w:numPr>
          <w:ilvl w:val="0"/>
          <w:numId w:val="2"/>
        </w:numPr>
        <w:tabs>
          <w:tab w:val="left" w:pos="1250"/>
          <w:tab w:val="left" w:pos="1251"/>
        </w:tabs>
        <w:ind w:right="474"/>
        <w:rPr>
          <w:rFonts w:ascii="Calibri" w:eastAsia="Times New Roman" w:hAnsi="Calibri" w:cs="Verdana"/>
          <w:sz w:val="17"/>
          <w:szCs w:val="17"/>
          <w:lang w:eastAsia="ar-SA" w:bidi="ar-SA"/>
        </w:rPr>
      </w:pPr>
      <w:r>
        <w:rPr>
          <w:rFonts w:ascii="Calibri" w:eastAsia="Times New Roman" w:hAnsi="Calibri" w:cs="Verdana"/>
          <w:sz w:val="17"/>
          <w:szCs w:val="17"/>
          <w:lang w:eastAsia="ar-SA" w:bidi="ar-SA"/>
        </w:rPr>
        <w:t>Overall, 14</w:t>
      </w:r>
      <w:r w:rsidR="00A80952">
        <w:rPr>
          <w:rFonts w:ascii="Calibri" w:eastAsia="Times New Roman" w:hAnsi="Calibri" w:cs="Verdana"/>
          <w:sz w:val="17"/>
          <w:szCs w:val="17"/>
          <w:lang w:eastAsia="ar-SA" w:bidi="ar-SA"/>
        </w:rPr>
        <w:t xml:space="preserve">+ years of experience in MES for </w:t>
      </w:r>
      <w:r w:rsidR="00A80952">
        <w:rPr>
          <w:rFonts w:ascii="Calibri" w:hAnsi="Calibri" w:cs="Verdana"/>
          <w:sz w:val="17"/>
          <w:szCs w:val="17"/>
          <w:lang w:eastAsia="ar-SA"/>
        </w:rPr>
        <w:t>different Industry domain which includes:</w:t>
      </w:r>
      <w:r w:rsidR="00A80952">
        <w:rPr>
          <w:rFonts w:ascii="Calibri" w:eastAsia="Times New Roman" w:hAnsi="Calibri" w:cs="Verdana"/>
          <w:sz w:val="17"/>
          <w:szCs w:val="17"/>
          <w:lang w:eastAsia="ar-SA" w:bidi="ar-SA"/>
        </w:rPr>
        <w:t xml:space="preserve"> Pharma Manufacturing, Automobile, and IT service Industry.</w:t>
      </w:r>
    </w:p>
    <w:p w:rsidR="00A55B1B" w:rsidRDefault="00A80952">
      <w:pPr>
        <w:numPr>
          <w:ilvl w:val="0"/>
          <w:numId w:val="2"/>
        </w:numPr>
        <w:spacing w:before="40" w:line="240" w:lineRule="exact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End to end Project management experience including Client engagement, Solution Design, Solution Delivery- Implementation, Scope management, Resource management.</w:t>
      </w:r>
    </w:p>
    <w:p w:rsidR="00A55B1B" w:rsidRDefault="00A80952">
      <w:pPr>
        <w:numPr>
          <w:ilvl w:val="0"/>
          <w:numId w:val="2"/>
        </w:numPr>
        <w:spacing w:before="40" w:line="240" w:lineRule="exact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 xml:space="preserve">Experience in complete sales cycle stages including RFI/RFP responses, developing win themes and value propositions, participating in client orals, visits, and workshops, and performing due diligence activities. </w:t>
      </w:r>
    </w:p>
    <w:p w:rsidR="00A55B1B" w:rsidRDefault="00A80952">
      <w:pPr>
        <w:numPr>
          <w:ilvl w:val="0"/>
          <w:numId w:val="2"/>
        </w:numPr>
        <w:spacing w:before="40" w:line="240" w:lineRule="exact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Having experience on different</w:t>
      </w:r>
      <w:r w:rsidR="0059044F">
        <w:rPr>
          <w:rFonts w:ascii="Calibri" w:hAnsi="Calibri" w:cs="Verdana"/>
          <w:sz w:val="17"/>
          <w:szCs w:val="17"/>
        </w:rPr>
        <w:t xml:space="preserve"> MES solution -Rockwell MES FTPS, FTPC</w:t>
      </w:r>
      <w:r>
        <w:rPr>
          <w:rFonts w:ascii="Calibri" w:hAnsi="Calibri" w:cs="Verdana"/>
          <w:sz w:val="17"/>
          <w:szCs w:val="17"/>
        </w:rPr>
        <w:t>, Siemens Opcenter, POMSnet</w:t>
      </w:r>
      <w:r w:rsidR="0059044F">
        <w:rPr>
          <w:rFonts w:ascii="Calibri" w:hAnsi="Calibri" w:cs="Verdana"/>
          <w:sz w:val="17"/>
          <w:szCs w:val="17"/>
        </w:rPr>
        <w:t xml:space="preserve"> (Aquila)</w:t>
      </w:r>
      <w:r>
        <w:rPr>
          <w:rFonts w:ascii="Calibri" w:hAnsi="Calibri" w:cs="Verdana"/>
          <w:sz w:val="17"/>
          <w:szCs w:val="17"/>
        </w:rPr>
        <w:t>.</w:t>
      </w:r>
    </w:p>
    <w:p w:rsidR="0059044F" w:rsidRDefault="0059044F">
      <w:pPr>
        <w:numPr>
          <w:ilvl w:val="0"/>
          <w:numId w:val="2"/>
        </w:numPr>
        <w:spacing w:before="40" w:line="240" w:lineRule="exact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Knowledge on cGMP, GAMP, 21CFR part11 &amp; good documentation practice.</w:t>
      </w:r>
    </w:p>
    <w:p w:rsidR="00A55B1B" w:rsidRDefault="00A80952">
      <w:pPr>
        <w:numPr>
          <w:ilvl w:val="0"/>
          <w:numId w:val="2"/>
        </w:numPr>
        <w:spacing w:before="40" w:line="240" w:lineRule="exact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b/>
          <w:i/>
          <w:sz w:val="17"/>
        </w:rPr>
        <w:t xml:space="preserve">Currently associated with </w:t>
      </w:r>
      <w:r w:rsidR="009A3989">
        <w:rPr>
          <w:rFonts w:ascii="Calibri" w:hAnsi="Calibri" w:cs="Verdana"/>
          <w:b/>
          <w:i/>
          <w:sz w:val="17"/>
        </w:rPr>
        <w:t>Wipro Technologies  Pune as Project Manager</w:t>
      </w:r>
    </w:p>
    <w:p w:rsidR="00A55B1B" w:rsidRPr="009A3989" w:rsidRDefault="00A80952">
      <w:pPr>
        <w:numPr>
          <w:ilvl w:val="0"/>
          <w:numId w:val="2"/>
        </w:numPr>
        <w:spacing w:before="40" w:line="240" w:lineRule="exact"/>
        <w:jc w:val="both"/>
      </w:pPr>
      <w:r>
        <w:rPr>
          <w:rFonts w:ascii="Calibri" w:hAnsi="Calibri" w:cs="Verdana"/>
          <w:b/>
          <w:u w:val="single"/>
        </w:rPr>
        <w:t>Organizational Experience</w:t>
      </w:r>
    </w:p>
    <w:p w:rsidR="009A3989" w:rsidRDefault="009A3989" w:rsidP="009A3989">
      <w:pPr>
        <w:tabs>
          <w:tab w:val="left" w:pos="288"/>
        </w:tabs>
        <w:spacing w:before="40" w:line="240" w:lineRule="exact"/>
        <w:jc w:val="both"/>
        <w:rPr>
          <w:rFonts w:ascii="Calibri" w:hAnsi="Calibri" w:cs="Verdana"/>
          <w:b/>
          <w:u w:val="single"/>
        </w:rPr>
      </w:pPr>
    </w:p>
    <w:p w:rsidR="009A3989" w:rsidRDefault="009A3989" w:rsidP="009A3989">
      <w:pPr>
        <w:pBdr>
          <w:top w:val="single" w:sz="4" w:space="14" w:color="auto"/>
          <w:left w:val="single" w:sz="4" w:space="4" w:color="auto"/>
          <w:bottom w:val="single" w:sz="4" w:space="2" w:color="auto"/>
          <w:right w:val="single" w:sz="4" w:space="4" w:color="auto"/>
        </w:pBdr>
        <w:shd w:val="clear" w:color="auto" w:fill="E6E6E6"/>
        <w:snapToGrid w:val="0"/>
        <w:spacing w:before="10"/>
        <w:rPr>
          <w:rFonts w:ascii="Calibri" w:hAnsi="Calibri" w:cs="Verdana"/>
          <w:b/>
          <w:sz w:val="17"/>
          <w:szCs w:val="17"/>
        </w:rPr>
      </w:pPr>
      <w:r>
        <w:rPr>
          <w:rFonts w:ascii="Calibri" w:hAnsi="Calibri" w:cs="Verdana"/>
          <w:b/>
          <w:sz w:val="17"/>
          <w:szCs w:val="17"/>
        </w:rPr>
        <w:t>May’22 – Till date</w:t>
      </w:r>
      <w:r>
        <w:rPr>
          <w:rFonts w:ascii="Calibri" w:hAnsi="Calibri" w:cs="Verdana"/>
          <w:b/>
          <w:sz w:val="17"/>
          <w:szCs w:val="17"/>
        </w:rPr>
        <w:tab/>
        <w:t xml:space="preserve">                                                    Wipro Limited Pune</w:t>
      </w:r>
      <w:r>
        <w:rPr>
          <w:rFonts w:ascii="Calibri" w:hAnsi="Calibri" w:cs="Verdana"/>
          <w:b/>
          <w:sz w:val="17"/>
          <w:szCs w:val="17"/>
        </w:rPr>
        <w:tab/>
        <w:t xml:space="preserve">   </w:t>
      </w:r>
    </w:p>
    <w:p w:rsidR="009A3989" w:rsidRDefault="009A3989" w:rsidP="009A3989">
      <w:pPr>
        <w:pBdr>
          <w:top w:val="single" w:sz="4" w:space="14" w:color="auto"/>
          <w:left w:val="single" w:sz="4" w:space="4" w:color="auto"/>
          <w:bottom w:val="single" w:sz="4" w:space="2" w:color="auto"/>
          <w:right w:val="single" w:sz="4" w:space="4" w:color="auto"/>
        </w:pBdr>
        <w:shd w:val="clear" w:color="auto" w:fill="E6E6E6"/>
        <w:snapToGrid w:val="0"/>
        <w:spacing w:before="10"/>
        <w:rPr>
          <w:rFonts w:ascii="Calibri" w:hAnsi="Calibri" w:cs="Verdana"/>
          <w:b/>
          <w:sz w:val="17"/>
          <w:szCs w:val="17"/>
        </w:rPr>
      </w:pPr>
      <w:r>
        <w:rPr>
          <w:rFonts w:ascii="Calibri" w:hAnsi="Calibri" w:cs="Verdana"/>
          <w:b/>
          <w:sz w:val="17"/>
          <w:szCs w:val="17"/>
        </w:rPr>
        <w:t xml:space="preserve">                                                         MES Project Manager, MES Domain consu</w:t>
      </w:r>
      <w:r w:rsidR="0030009A">
        <w:rPr>
          <w:rFonts w:ascii="Calibri" w:hAnsi="Calibri" w:cs="Verdana"/>
          <w:b/>
          <w:sz w:val="17"/>
          <w:szCs w:val="17"/>
        </w:rPr>
        <w:t>ltant, MES Solution Architect</w:t>
      </w:r>
    </w:p>
    <w:p w:rsidR="009A3989" w:rsidRPr="0001759E" w:rsidRDefault="0001759E" w:rsidP="0001759E">
      <w:pPr>
        <w:pBdr>
          <w:top w:val="double" w:sz="8" w:space="1" w:color="auto"/>
        </w:pBdr>
        <w:spacing w:before="10"/>
        <w:ind w:left="1800"/>
        <w:jc w:val="both"/>
        <w:rPr>
          <w:rFonts w:ascii="Calibri" w:hAnsi="Calibri" w:cs="Verdana"/>
          <w:b/>
          <w:sz w:val="17"/>
          <w:szCs w:val="17"/>
        </w:rPr>
      </w:pPr>
      <w:r>
        <w:rPr>
          <w:rFonts w:ascii="Calibri" w:hAnsi="Calibri" w:cs="Verdana"/>
          <w:b/>
          <w:sz w:val="17"/>
          <w:szCs w:val="17"/>
        </w:rPr>
        <w:t xml:space="preserve">            </w:t>
      </w:r>
    </w:p>
    <w:p w:rsidR="009A3989" w:rsidRDefault="0059044F" w:rsidP="009A3989">
      <w:pPr>
        <w:suppressAutoHyphens w:val="0"/>
        <w:rPr>
          <w:rFonts w:ascii="Calibri" w:hAnsi="Calibri" w:cs="Verdana"/>
          <w:b/>
          <w:sz w:val="17"/>
          <w:szCs w:val="17"/>
          <w:u w:val="single"/>
        </w:rPr>
      </w:pPr>
      <w:r>
        <w:rPr>
          <w:rFonts w:ascii="Calibri" w:hAnsi="Calibri" w:cs="Verdana"/>
          <w:b/>
          <w:sz w:val="17"/>
          <w:szCs w:val="17"/>
          <w:u w:val="single"/>
        </w:rPr>
        <w:t>MES Global Application delivery Lead</w:t>
      </w:r>
      <w:r w:rsidR="009A3989">
        <w:rPr>
          <w:rFonts w:ascii="Calibri" w:hAnsi="Calibri" w:cs="Verdana"/>
          <w:b/>
          <w:sz w:val="17"/>
          <w:szCs w:val="17"/>
          <w:u w:val="single"/>
        </w:rPr>
        <w:t xml:space="preserve"> - MES </w:t>
      </w:r>
      <w:r w:rsidR="0030009A">
        <w:rPr>
          <w:rFonts w:ascii="Calibri" w:hAnsi="Calibri" w:cs="Verdana"/>
          <w:b/>
          <w:sz w:val="17"/>
          <w:szCs w:val="17"/>
          <w:u w:val="single"/>
        </w:rPr>
        <w:t xml:space="preserve">Solution Architect </w:t>
      </w:r>
      <w:r w:rsidR="0030009A">
        <w:rPr>
          <w:rFonts w:ascii="Calibri" w:hAnsi="Calibri" w:cs="Verdana"/>
          <w:b/>
          <w:sz w:val="17"/>
          <w:szCs w:val="17"/>
        </w:rPr>
        <w:t>(May 2022</w:t>
      </w:r>
      <w:r w:rsidR="009A3989">
        <w:rPr>
          <w:rFonts w:ascii="Calibri" w:hAnsi="Calibri" w:cs="Verdana"/>
          <w:b/>
          <w:sz w:val="17"/>
          <w:szCs w:val="17"/>
        </w:rPr>
        <w:t xml:space="preserve"> till Date)</w:t>
      </w:r>
    </w:p>
    <w:p w:rsidR="009A3989" w:rsidRDefault="009A3989" w:rsidP="009A3989">
      <w:pPr>
        <w:suppressAutoHyphens w:val="0"/>
        <w:rPr>
          <w:rFonts w:ascii="Calibri" w:hAnsi="Calibri" w:cs="Verdana"/>
          <w:b/>
          <w:sz w:val="17"/>
          <w:szCs w:val="17"/>
          <w:u w:val="single"/>
        </w:rPr>
      </w:pPr>
    </w:p>
    <w:p w:rsidR="009A3989" w:rsidRDefault="009A3989" w:rsidP="009A3989">
      <w:pPr>
        <w:suppressAutoHyphens w:val="0"/>
        <w:rPr>
          <w:rFonts w:ascii="Calibri" w:hAnsi="Calibri" w:cs="Verdana"/>
          <w:b/>
          <w:sz w:val="17"/>
          <w:szCs w:val="17"/>
        </w:rPr>
      </w:pPr>
      <w:r>
        <w:rPr>
          <w:rFonts w:ascii="Calibri" w:hAnsi="Calibri" w:cs="Verdana"/>
          <w:b/>
          <w:sz w:val="17"/>
          <w:szCs w:val="17"/>
        </w:rPr>
        <w:t xml:space="preserve">  Area: MES Consulting, </w:t>
      </w:r>
      <w:r w:rsidR="0030009A" w:rsidRPr="0030009A">
        <w:rPr>
          <w:rFonts w:ascii="Calibri" w:hAnsi="Calibri" w:cs="Verdana"/>
          <w:b/>
          <w:sz w:val="17"/>
          <w:szCs w:val="17"/>
        </w:rPr>
        <w:t>MES Solution Architect</w:t>
      </w:r>
      <w:r w:rsidRPr="0030009A">
        <w:rPr>
          <w:rFonts w:ascii="Calibri" w:hAnsi="Calibri" w:cs="Verdana"/>
          <w:b/>
          <w:sz w:val="17"/>
          <w:szCs w:val="17"/>
        </w:rPr>
        <w:t xml:space="preserve">, </w:t>
      </w:r>
      <w:r w:rsidR="00940422">
        <w:rPr>
          <w:rFonts w:ascii="Calibri" w:hAnsi="Calibri" w:cs="Verdana"/>
          <w:b/>
          <w:sz w:val="17"/>
          <w:szCs w:val="17"/>
        </w:rPr>
        <w:t xml:space="preserve">Project </w:t>
      </w:r>
      <w:r>
        <w:rPr>
          <w:rFonts w:ascii="Calibri" w:hAnsi="Calibri" w:cs="Verdana"/>
          <w:b/>
          <w:sz w:val="17"/>
          <w:szCs w:val="17"/>
        </w:rPr>
        <w:t>Delivery Management</w:t>
      </w:r>
    </w:p>
    <w:p w:rsidR="0030009A" w:rsidRDefault="0030009A" w:rsidP="0030009A">
      <w:pPr>
        <w:suppressAutoHyphens w:val="0"/>
        <w:rPr>
          <w:rFonts w:ascii="Calibri" w:hAnsi="Calibri" w:cs="Verdana"/>
          <w:b/>
          <w:sz w:val="17"/>
          <w:szCs w:val="17"/>
          <w:u w:val="single"/>
        </w:rPr>
      </w:pPr>
    </w:p>
    <w:p w:rsidR="0030009A" w:rsidRDefault="00A129BB" w:rsidP="0030009A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Responsible for MES Roll out for APAC region</w:t>
      </w:r>
    </w:p>
    <w:p w:rsidR="00A129BB" w:rsidRDefault="00A129BB" w:rsidP="0030009A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 w:rsidRPr="00A129BB">
        <w:rPr>
          <w:rFonts w:ascii="Calibri" w:hAnsi="Calibri" w:cs="Verdana"/>
          <w:sz w:val="17"/>
          <w:szCs w:val="17"/>
        </w:rPr>
        <w:t>Building Proof of Concepts (POCs) on FT PharmaSuite as the platform based on the business requirements</w:t>
      </w:r>
    </w:p>
    <w:p w:rsidR="00A129BB" w:rsidRDefault="0030009A" w:rsidP="00A129BB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 w:rsidRPr="00A129BB">
        <w:rPr>
          <w:rFonts w:ascii="Calibri" w:hAnsi="Calibri" w:cs="Verdana"/>
          <w:sz w:val="17"/>
          <w:szCs w:val="17"/>
        </w:rPr>
        <w:t xml:space="preserve">Closely </w:t>
      </w:r>
      <w:r w:rsidR="00A129BB" w:rsidRPr="00A129BB">
        <w:rPr>
          <w:rFonts w:ascii="Calibri" w:hAnsi="Calibri" w:cs="Verdana"/>
          <w:sz w:val="17"/>
          <w:szCs w:val="17"/>
        </w:rPr>
        <w:t>engaged in the project to define requirements,</w:t>
      </w:r>
      <w:r w:rsidR="0001759E">
        <w:rPr>
          <w:rFonts w:ascii="Calibri" w:hAnsi="Calibri" w:cs="Verdana"/>
          <w:sz w:val="17"/>
          <w:szCs w:val="17"/>
        </w:rPr>
        <w:t xml:space="preserve"> prepare solution architecture </w:t>
      </w:r>
      <w:r w:rsidR="0001759E" w:rsidRPr="00A129BB">
        <w:rPr>
          <w:rFonts w:ascii="Calibri" w:hAnsi="Calibri" w:cs="Verdana"/>
          <w:sz w:val="17"/>
          <w:szCs w:val="17"/>
        </w:rPr>
        <w:t>and conduct</w:t>
      </w:r>
      <w:r w:rsidR="00A129BB" w:rsidRPr="00A129BB">
        <w:rPr>
          <w:rFonts w:ascii="Calibri" w:hAnsi="Calibri" w:cs="Verdana"/>
          <w:sz w:val="17"/>
          <w:szCs w:val="17"/>
        </w:rPr>
        <w:t xml:space="preserve"> workshop and interviews.</w:t>
      </w:r>
    </w:p>
    <w:p w:rsidR="00A129BB" w:rsidRPr="00A129BB" w:rsidRDefault="00A129BB" w:rsidP="00A129BB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 w:rsidRPr="00A129BB">
        <w:rPr>
          <w:rFonts w:ascii="Calibri" w:hAnsi="Calibri" w:cs="Verdana"/>
          <w:sz w:val="17"/>
          <w:szCs w:val="17"/>
        </w:rPr>
        <w:t>Pe</w:t>
      </w:r>
      <w:r w:rsidR="00CF1661">
        <w:rPr>
          <w:rFonts w:ascii="Calibri" w:hAnsi="Calibri" w:cs="Verdana"/>
          <w:sz w:val="17"/>
          <w:szCs w:val="17"/>
        </w:rPr>
        <w:t>rform, and provide guidance for</w:t>
      </w:r>
      <w:r w:rsidRPr="00A129BB">
        <w:rPr>
          <w:rFonts w:ascii="Calibri" w:hAnsi="Calibri" w:cs="Verdana"/>
          <w:sz w:val="17"/>
          <w:szCs w:val="17"/>
        </w:rPr>
        <w:t xml:space="preserve"> system integration and application design, architecture</w:t>
      </w:r>
      <w:r w:rsidR="00CF1661">
        <w:rPr>
          <w:rFonts w:ascii="Calibri" w:hAnsi="Calibri" w:cs="Verdana"/>
          <w:sz w:val="17"/>
          <w:szCs w:val="17"/>
        </w:rPr>
        <w:t xml:space="preserve"> development.</w:t>
      </w:r>
    </w:p>
    <w:p w:rsidR="00A129BB" w:rsidRPr="00A129BB" w:rsidRDefault="00A129BB" w:rsidP="00A129BB">
      <w:pPr>
        <w:numPr>
          <w:ilvl w:val="0"/>
          <w:numId w:val="17"/>
        </w:numPr>
        <w:shd w:val="clear" w:color="auto" w:fill="FFFFFF"/>
        <w:suppressAutoHyphens w:val="0"/>
        <w:spacing w:before="100" w:beforeAutospacing="1" w:after="100" w:afterAutospacing="1"/>
        <w:rPr>
          <w:rFonts w:ascii="Calibri" w:hAnsi="Calibri" w:cs="Verdana"/>
          <w:sz w:val="17"/>
          <w:szCs w:val="17"/>
        </w:rPr>
      </w:pPr>
      <w:r w:rsidRPr="00A129BB">
        <w:rPr>
          <w:rFonts w:ascii="Calibri" w:hAnsi="Calibri" w:cs="Verdana"/>
          <w:sz w:val="17"/>
          <w:szCs w:val="17"/>
        </w:rPr>
        <w:t>Lead project managemen</w:t>
      </w:r>
      <w:r>
        <w:rPr>
          <w:rFonts w:ascii="Calibri" w:hAnsi="Calibri" w:cs="Verdana"/>
          <w:sz w:val="17"/>
          <w:szCs w:val="17"/>
        </w:rPr>
        <w:t xml:space="preserve">t activities, identify and </w:t>
      </w:r>
      <w:r w:rsidRPr="00A129BB">
        <w:rPr>
          <w:rFonts w:ascii="Calibri" w:hAnsi="Calibri" w:cs="Verdana"/>
          <w:sz w:val="17"/>
          <w:szCs w:val="17"/>
        </w:rPr>
        <w:t>pro-actively manage project risks.</w:t>
      </w:r>
    </w:p>
    <w:p w:rsidR="004632E2" w:rsidRDefault="00A129BB" w:rsidP="00C77FEE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 w:rsidRPr="00A129BB">
        <w:rPr>
          <w:rFonts w:ascii="Calibri" w:hAnsi="Calibri" w:cs="Verdana"/>
          <w:sz w:val="17"/>
          <w:szCs w:val="17"/>
        </w:rPr>
        <w:t>Take ownership of Integration Test, User Acceptance Test and MES startup to ensure success and meet customer requirements.</w:t>
      </w:r>
    </w:p>
    <w:p w:rsidR="004632E2" w:rsidRDefault="00C77FEE" w:rsidP="00C77FEE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 w:rsidRPr="004632E2">
        <w:rPr>
          <w:rFonts w:ascii="Calibri" w:hAnsi="Calibri" w:cs="Verdana"/>
          <w:sz w:val="17"/>
          <w:szCs w:val="17"/>
        </w:rPr>
        <w:t>Collaborate with the product and business team to understand the requirements, and build product execution and delivery roadmap.</w:t>
      </w:r>
    </w:p>
    <w:p w:rsidR="00C77FEE" w:rsidRPr="004632E2" w:rsidRDefault="00C77FEE" w:rsidP="00C77FEE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 w:rsidRPr="004632E2">
        <w:rPr>
          <w:rFonts w:ascii="Calibri" w:hAnsi="Calibri" w:cs="Verdana"/>
          <w:sz w:val="17"/>
          <w:szCs w:val="17"/>
        </w:rPr>
        <w:t xml:space="preserve">Create Project </w:t>
      </w:r>
      <w:r w:rsidR="00CF1661" w:rsidRPr="004632E2">
        <w:rPr>
          <w:rFonts w:ascii="Calibri" w:hAnsi="Calibri" w:cs="Verdana"/>
          <w:sz w:val="17"/>
          <w:szCs w:val="17"/>
        </w:rPr>
        <w:t>plans</w:t>
      </w:r>
      <w:r w:rsidR="00CF1661">
        <w:rPr>
          <w:rFonts w:ascii="Calibri" w:hAnsi="Calibri" w:cs="Verdana"/>
          <w:sz w:val="17"/>
          <w:szCs w:val="17"/>
        </w:rPr>
        <w:t xml:space="preserve">, identify &amp; monitor the project risk &amp; Issue, Maintain the </w:t>
      </w:r>
      <w:r w:rsidR="00CF1661" w:rsidRPr="004632E2">
        <w:rPr>
          <w:rFonts w:ascii="Calibri" w:hAnsi="Calibri" w:cs="Verdana"/>
          <w:sz w:val="17"/>
          <w:szCs w:val="17"/>
        </w:rPr>
        <w:t>RAID</w:t>
      </w:r>
      <w:r w:rsidRPr="004632E2">
        <w:rPr>
          <w:rFonts w:ascii="Calibri" w:hAnsi="Calibri" w:cs="Verdana"/>
          <w:sz w:val="17"/>
          <w:szCs w:val="17"/>
        </w:rPr>
        <w:t xml:space="preserve"> (Risks, Assumptions, Issues and Dependencies) r</w:t>
      </w:r>
      <w:r w:rsidR="00CF1661">
        <w:rPr>
          <w:rFonts w:ascii="Calibri" w:hAnsi="Calibri" w:cs="Verdana"/>
          <w:sz w:val="17"/>
          <w:szCs w:val="17"/>
        </w:rPr>
        <w:t>egister.</w:t>
      </w:r>
    </w:p>
    <w:p w:rsidR="00CF1661" w:rsidRDefault="00C77FEE" w:rsidP="00C77FEE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 w:rsidRPr="00CF1661">
        <w:rPr>
          <w:rFonts w:ascii="Calibri" w:hAnsi="Calibri" w:cs="Verdana"/>
          <w:sz w:val="17"/>
          <w:szCs w:val="17"/>
        </w:rPr>
        <w:t>Manage a cross-functional team of project man</w:t>
      </w:r>
      <w:r w:rsidR="00CF1661">
        <w:rPr>
          <w:rFonts w:ascii="Calibri" w:hAnsi="Calibri" w:cs="Verdana"/>
          <w:sz w:val="17"/>
          <w:szCs w:val="17"/>
        </w:rPr>
        <w:t>agers and business analysts, business user.</w:t>
      </w:r>
    </w:p>
    <w:p w:rsidR="00C77FEE" w:rsidRPr="00CF1661" w:rsidRDefault="00C77FEE" w:rsidP="00C77FEE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 w:rsidRPr="00CF1661">
        <w:rPr>
          <w:rFonts w:ascii="Calibri" w:hAnsi="Calibri" w:cs="Verdana"/>
          <w:sz w:val="17"/>
          <w:szCs w:val="17"/>
        </w:rPr>
        <w:t>Fa</w:t>
      </w:r>
      <w:r w:rsidR="00CF1661">
        <w:rPr>
          <w:rFonts w:ascii="Calibri" w:hAnsi="Calibri" w:cs="Verdana"/>
          <w:sz w:val="17"/>
          <w:szCs w:val="17"/>
        </w:rPr>
        <w:t xml:space="preserve">miliarity with JIRA, </w:t>
      </w:r>
      <w:bookmarkStart w:id="0" w:name="_GoBack"/>
      <w:bookmarkEnd w:id="0"/>
      <w:r w:rsidRPr="00CF1661">
        <w:rPr>
          <w:rFonts w:ascii="Calibri" w:hAnsi="Calibri" w:cs="Verdana"/>
          <w:sz w:val="17"/>
          <w:szCs w:val="17"/>
        </w:rPr>
        <w:t xml:space="preserve"> </w:t>
      </w:r>
      <w:proofErr w:type="spellStart"/>
      <w:r w:rsidRPr="00CF1661">
        <w:rPr>
          <w:rFonts w:ascii="Calibri" w:hAnsi="Calibri" w:cs="Verdana"/>
          <w:sz w:val="17"/>
          <w:szCs w:val="17"/>
        </w:rPr>
        <w:t>Smartsheet</w:t>
      </w:r>
      <w:proofErr w:type="spellEnd"/>
      <w:r w:rsidRPr="00CF1661">
        <w:rPr>
          <w:rFonts w:ascii="Calibri" w:hAnsi="Calibri" w:cs="Verdana"/>
          <w:sz w:val="17"/>
          <w:szCs w:val="17"/>
        </w:rPr>
        <w:t xml:space="preserve"> or other standard Project Management tools</w:t>
      </w:r>
    </w:p>
    <w:p w:rsidR="00A55B1B" w:rsidRDefault="00A55B1B">
      <w:pPr>
        <w:suppressAutoHyphens w:val="0"/>
      </w:pPr>
    </w:p>
    <w:p w:rsidR="00A55B1B" w:rsidRDefault="009A3989">
      <w:pPr>
        <w:pBdr>
          <w:top w:val="single" w:sz="4" w:space="14" w:color="auto"/>
          <w:left w:val="single" w:sz="4" w:space="4" w:color="auto"/>
          <w:bottom w:val="single" w:sz="4" w:space="2" w:color="auto"/>
          <w:right w:val="single" w:sz="4" w:space="4" w:color="auto"/>
        </w:pBdr>
        <w:shd w:val="clear" w:color="auto" w:fill="E6E6E6"/>
        <w:snapToGrid w:val="0"/>
        <w:spacing w:before="10"/>
        <w:rPr>
          <w:rFonts w:ascii="Calibri" w:hAnsi="Calibri" w:cs="Verdana"/>
          <w:b/>
          <w:sz w:val="17"/>
          <w:szCs w:val="17"/>
        </w:rPr>
      </w:pPr>
      <w:r>
        <w:rPr>
          <w:rFonts w:ascii="Calibri" w:hAnsi="Calibri" w:cs="Verdana"/>
          <w:b/>
          <w:sz w:val="17"/>
          <w:szCs w:val="17"/>
        </w:rPr>
        <w:t>March’16 – April 2022</w:t>
      </w:r>
      <w:r w:rsidR="00A80952">
        <w:rPr>
          <w:rFonts w:ascii="Calibri" w:hAnsi="Calibri" w:cs="Verdana"/>
          <w:b/>
          <w:sz w:val="17"/>
          <w:szCs w:val="17"/>
        </w:rPr>
        <w:t xml:space="preserve">               Tata Consultancy Services Pune</w:t>
      </w:r>
      <w:r w:rsidR="00A80952">
        <w:rPr>
          <w:rFonts w:ascii="Calibri" w:hAnsi="Calibri" w:cs="Verdana"/>
          <w:b/>
          <w:sz w:val="17"/>
          <w:szCs w:val="17"/>
        </w:rPr>
        <w:tab/>
        <w:t xml:space="preserve">   </w:t>
      </w:r>
    </w:p>
    <w:p w:rsidR="00A55B1B" w:rsidRDefault="00A80952">
      <w:pPr>
        <w:pBdr>
          <w:top w:val="single" w:sz="4" w:space="14" w:color="auto"/>
          <w:left w:val="single" w:sz="4" w:space="4" w:color="auto"/>
          <w:bottom w:val="single" w:sz="4" w:space="2" w:color="auto"/>
          <w:right w:val="single" w:sz="4" w:space="4" w:color="auto"/>
        </w:pBdr>
        <w:shd w:val="clear" w:color="auto" w:fill="E6E6E6"/>
        <w:snapToGrid w:val="0"/>
        <w:spacing w:before="10"/>
        <w:rPr>
          <w:rFonts w:ascii="Calibri" w:hAnsi="Calibri" w:cs="Verdana"/>
          <w:b/>
          <w:sz w:val="17"/>
          <w:szCs w:val="17"/>
        </w:rPr>
      </w:pPr>
      <w:r>
        <w:rPr>
          <w:rFonts w:ascii="Calibri" w:hAnsi="Calibri" w:cs="Verdana"/>
          <w:b/>
          <w:sz w:val="17"/>
          <w:szCs w:val="17"/>
        </w:rPr>
        <w:t xml:space="preserve">                                                          Associate consultant (MES &amp; Plant Floor automation)</w:t>
      </w:r>
    </w:p>
    <w:p w:rsidR="00A55B1B" w:rsidRDefault="00A80952">
      <w:pPr>
        <w:pBdr>
          <w:top w:val="double" w:sz="8" w:space="1" w:color="auto"/>
        </w:pBdr>
        <w:spacing w:before="10"/>
        <w:ind w:left="1800"/>
        <w:jc w:val="both"/>
        <w:rPr>
          <w:rFonts w:ascii="Calibri" w:hAnsi="Calibri" w:cs="Verdana"/>
          <w:b/>
          <w:sz w:val="17"/>
          <w:szCs w:val="17"/>
        </w:rPr>
      </w:pPr>
      <w:r>
        <w:rPr>
          <w:rFonts w:ascii="Calibri" w:hAnsi="Calibri" w:cs="Verdana"/>
          <w:b/>
          <w:sz w:val="17"/>
          <w:szCs w:val="17"/>
        </w:rPr>
        <w:t xml:space="preserve">              Role- MES Domain consultant </w:t>
      </w:r>
    </w:p>
    <w:p w:rsidR="00A55B1B" w:rsidRDefault="00A80952">
      <w:pPr>
        <w:pBdr>
          <w:top w:val="double" w:sz="8" w:space="1" w:color="auto"/>
        </w:pBdr>
        <w:spacing w:before="10"/>
        <w:jc w:val="both"/>
        <w:rPr>
          <w:rFonts w:ascii="Calibri" w:hAnsi="Calibri" w:cs="Verdana"/>
          <w:b/>
          <w:sz w:val="17"/>
          <w:szCs w:val="17"/>
        </w:rPr>
      </w:pPr>
      <w:r>
        <w:rPr>
          <w:rFonts w:ascii="Calibri" w:hAnsi="Calibri" w:cs="Verdana"/>
          <w:b/>
          <w:sz w:val="17"/>
          <w:szCs w:val="17"/>
        </w:rPr>
        <w:t xml:space="preserve">        </w:t>
      </w:r>
    </w:p>
    <w:p w:rsidR="00A55B1B" w:rsidRDefault="00A80952">
      <w:pPr>
        <w:suppressAutoHyphens w:val="0"/>
        <w:rPr>
          <w:rFonts w:ascii="Calibri" w:hAnsi="Calibri" w:cs="Verdana"/>
          <w:b/>
          <w:sz w:val="17"/>
          <w:szCs w:val="17"/>
          <w:u w:val="single"/>
        </w:rPr>
      </w:pPr>
      <w:r>
        <w:rPr>
          <w:rFonts w:ascii="Calibri" w:hAnsi="Calibri" w:cs="Verdana"/>
          <w:b/>
          <w:sz w:val="17"/>
          <w:szCs w:val="17"/>
          <w:u w:val="single"/>
        </w:rPr>
        <w:t xml:space="preserve">Major Projects Handled: </w:t>
      </w:r>
    </w:p>
    <w:p w:rsidR="00A55B1B" w:rsidRDefault="00A55B1B">
      <w:pPr>
        <w:suppressAutoHyphens w:val="0"/>
        <w:rPr>
          <w:rFonts w:ascii="Calibri" w:hAnsi="Calibri" w:cs="Verdana"/>
          <w:b/>
          <w:sz w:val="17"/>
          <w:szCs w:val="17"/>
          <w:u w:val="single"/>
        </w:rPr>
      </w:pPr>
    </w:p>
    <w:p w:rsidR="00A55B1B" w:rsidRDefault="00A80952">
      <w:pPr>
        <w:suppressAutoHyphens w:val="0"/>
        <w:rPr>
          <w:rFonts w:ascii="Calibri" w:hAnsi="Calibri" w:cs="Verdana"/>
          <w:b/>
          <w:sz w:val="17"/>
          <w:szCs w:val="17"/>
          <w:u w:val="single"/>
        </w:rPr>
      </w:pPr>
      <w:r>
        <w:rPr>
          <w:rFonts w:ascii="Calibri" w:hAnsi="Calibri" w:cs="Verdana"/>
          <w:b/>
          <w:sz w:val="17"/>
          <w:szCs w:val="17"/>
          <w:u w:val="single"/>
        </w:rPr>
        <w:t xml:space="preserve">Consultant - MES &amp; Plant IT Solutions </w:t>
      </w:r>
      <w:r w:rsidR="00F94CE4">
        <w:rPr>
          <w:rFonts w:ascii="Calibri" w:hAnsi="Calibri" w:cs="Verdana"/>
          <w:b/>
          <w:sz w:val="17"/>
          <w:szCs w:val="17"/>
        </w:rPr>
        <w:t>(Sept 2020 to April 2022</w:t>
      </w:r>
      <w:r>
        <w:rPr>
          <w:rFonts w:ascii="Calibri" w:hAnsi="Calibri" w:cs="Verdana"/>
          <w:b/>
          <w:sz w:val="17"/>
          <w:szCs w:val="17"/>
        </w:rPr>
        <w:t>)</w:t>
      </w:r>
    </w:p>
    <w:p w:rsidR="00A55B1B" w:rsidRDefault="00A55B1B">
      <w:pPr>
        <w:suppressAutoHyphens w:val="0"/>
        <w:rPr>
          <w:rFonts w:ascii="Calibri" w:hAnsi="Calibri" w:cs="Verdana"/>
          <w:b/>
          <w:sz w:val="17"/>
          <w:szCs w:val="17"/>
          <w:u w:val="single"/>
        </w:rPr>
      </w:pPr>
    </w:p>
    <w:p w:rsidR="00A55B1B" w:rsidRDefault="00A80952">
      <w:pPr>
        <w:suppressAutoHyphens w:val="0"/>
        <w:rPr>
          <w:rFonts w:ascii="Calibri" w:hAnsi="Calibri" w:cs="Verdana"/>
          <w:b/>
          <w:sz w:val="17"/>
          <w:szCs w:val="17"/>
        </w:rPr>
      </w:pPr>
      <w:r>
        <w:rPr>
          <w:rFonts w:ascii="Calibri" w:hAnsi="Calibri" w:cs="Verdana"/>
          <w:b/>
          <w:sz w:val="17"/>
          <w:szCs w:val="17"/>
        </w:rPr>
        <w:t xml:space="preserve">  Area: MES Consulting, MES Pre-Sales, Project and Delivery Management</w:t>
      </w:r>
    </w:p>
    <w:p w:rsidR="00A55B1B" w:rsidRDefault="00A55B1B">
      <w:pPr>
        <w:suppressAutoHyphens w:val="0"/>
        <w:rPr>
          <w:rFonts w:ascii="Calibri" w:hAnsi="Calibri" w:cs="Verdana"/>
          <w:b/>
          <w:sz w:val="17"/>
          <w:szCs w:val="17"/>
          <w:u w:val="single"/>
        </w:rPr>
      </w:pPr>
    </w:p>
    <w:p w:rsidR="00A55B1B" w:rsidRDefault="00A80952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Prepare technical proposal, technical responses to RFP and bid estimation working with delivery team.</w:t>
      </w:r>
    </w:p>
    <w:p w:rsidR="00A55B1B" w:rsidRDefault="00A80952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Closely working with the delivery team, Global Product Managers, Marketing Manager and industry solution team.</w:t>
      </w:r>
    </w:p>
    <w:p w:rsidR="00A55B1B" w:rsidRDefault="00A80952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Participate in Proposal defense presentations</w:t>
      </w:r>
    </w:p>
    <w:p w:rsidR="00A55B1B" w:rsidRDefault="00A80952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Provides solution architect or creating new solutions based on strong technical knowledge or primary product line or vertical industry solution best available to satisfy customer needs.</w:t>
      </w:r>
    </w:p>
    <w:p w:rsidR="00A55B1B" w:rsidRDefault="00A80952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Preparation of responses to Requests for Information and Requests for Pricing including</w:t>
      </w:r>
      <w:r>
        <w:rPr>
          <w:rFonts w:ascii="Calibri" w:hAnsi="Calibri" w:cs="Verdana"/>
          <w:sz w:val="17"/>
          <w:szCs w:val="17"/>
        </w:rPr>
        <w:br/>
        <w:t>development of Techno Commercial proposals related to MES</w:t>
      </w:r>
    </w:p>
    <w:p w:rsidR="00A55B1B" w:rsidRDefault="00A80952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Responsible for managing MES/MOM practice related activities e.g. competency building, resource planning &amp; management, managing partners providing services on multiple platforms etc.</w:t>
      </w:r>
    </w:p>
    <w:p w:rsidR="0059044F" w:rsidRPr="0059044F" w:rsidRDefault="00A129BB" w:rsidP="0059044F">
      <w:pPr>
        <w:numPr>
          <w:ilvl w:val="0"/>
          <w:numId w:val="17"/>
        </w:numPr>
        <w:shd w:val="clear" w:color="auto" w:fill="FFFFFF"/>
        <w:suppressAutoHyphens w:val="0"/>
        <w:spacing w:before="100" w:beforeAutospacing="1" w:after="100" w:afterAutospacing="1"/>
        <w:rPr>
          <w:rFonts w:ascii="Calibri" w:hAnsi="Calibri" w:cs="Verdana"/>
          <w:sz w:val="17"/>
          <w:szCs w:val="17"/>
        </w:rPr>
      </w:pPr>
      <w:r w:rsidRPr="00A129BB">
        <w:rPr>
          <w:rFonts w:ascii="Calibri" w:hAnsi="Calibri" w:cs="Verdana"/>
          <w:sz w:val="17"/>
          <w:szCs w:val="17"/>
        </w:rPr>
        <w:t>Working knowledge of FDA and GMP guidelines and of software Development Life Cycle (SDLC) and support methodologies required </w:t>
      </w:r>
    </w:p>
    <w:p w:rsidR="00A55B1B" w:rsidRDefault="00A80952">
      <w:pPr>
        <w:suppressAutoHyphens w:val="0"/>
        <w:rPr>
          <w:rFonts w:ascii="Calibri" w:hAnsi="Calibri" w:cs="Verdana"/>
          <w:b/>
          <w:sz w:val="17"/>
          <w:szCs w:val="17"/>
          <w:u w:val="single"/>
        </w:rPr>
      </w:pPr>
      <w:r>
        <w:rPr>
          <w:rFonts w:ascii="Calibri" w:hAnsi="Calibri" w:cs="Verdana"/>
          <w:b/>
          <w:sz w:val="17"/>
          <w:szCs w:val="17"/>
          <w:u w:val="single"/>
        </w:rPr>
        <w:t xml:space="preserve">Manufacturing Application </w:t>
      </w:r>
      <w:r w:rsidR="009A3989">
        <w:rPr>
          <w:rFonts w:ascii="Calibri" w:hAnsi="Calibri" w:cs="Verdana"/>
          <w:b/>
          <w:sz w:val="17"/>
          <w:szCs w:val="17"/>
          <w:u w:val="single"/>
        </w:rPr>
        <w:t>Delivery Lead</w:t>
      </w:r>
      <w:r w:rsidR="0030009A">
        <w:rPr>
          <w:rFonts w:ascii="Calibri" w:hAnsi="Calibri" w:cs="Verdana"/>
          <w:b/>
          <w:sz w:val="17"/>
          <w:szCs w:val="17"/>
          <w:u w:val="single"/>
        </w:rPr>
        <w:t>- (April 2021 – April 2022</w:t>
      </w:r>
      <w:r>
        <w:rPr>
          <w:rFonts w:ascii="Calibri" w:hAnsi="Calibri" w:cs="Verdana"/>
          <w:b/>
          <w:sz w:val="17"/>
          <w:szCs w:val="17"/>
          <w:u w:val="single"/>
        </w:rPr>
        <w:t>)</w:t>
      </w:r>
    </w:p>
    <w:p w:rsidR="00A55B1B" w:rsidRDefault="00A55B1B">
      <w:pPr>
        <w:suppressAutoHyphens w:val="0"/>
        <w:rPr>
          <w:rFonts w:ascii="Calibri" w:hAnsi="Calibri" w:cs="Verdana"/>
          <w:b/>
          <w:sz w:val="17"/>
          <w:szCs w:val="17"/>
          <w:u w:val="single"/>
        </w:rPr>
      </w:pPr>
    </w:p>
    <w:p w:rsidR="00A55B1B" w:rsidRDefault="00A80952">
      <w:pPr>
        <w:spacing w:line="276" w:lineRule="auto"/>
        <w:rPr>
          <w:rFonts w:ascii="Calibri" w:hAnsi="Calibri" w:cs="Verdana"/>
          <w:sz w:val="17"/>
          <w:szCs w:val="17"/>
          <w:lang w:val="en-GB" w:eastAsia="en-GB"/>
        </w:rPr>
      </w:pPr>
      <w:r>
        <w:rPr>
          <w:rFonts w:ascii="Calibri" w:hAnsi="Calibri" w:cs="Verdana"/>
          <w:sz w:val="17"/>
          <w:szCs w:val="17"/>
          <w:lang w:val="en-GB" w:eastAsia="en-GB"/>
        </w:rPr>
        <w:t xml:space="preserve">                            Client:    Pharmaceutical Manufacturing, USA</w:t>
      </w:r>
    </w:p>
    <w:p w:rsidR="00A55B1B" w:rsidRDefault="00A80952">
      <w:pPr>
        <w:spacing w:line="276" w:lineRule="auto"/>
        <w:ind w:firstLine="720"/>
        <w:rPr>
          <w:rFonts w:ascii="Calibri" w:hAnsi="Calibri" w:cs="Verdana"/>
          <w:sz w:val="17"/>
          <w:szCs w:val="17"/>
          <w:lang w:val="en-GB" w:eastAsia="en-GB"/>
        </w:rPr>
      </w:pPr>
      <w:r>
        <w:rPr>
          <w:rFonts w:ascii="Calibri" w:hAnsi="Calibri" w:cs="Verdana"/>
          <w:sz w:val="17"/>
          <w:szCs w:val="17"/>
          <w:lang w:val="en-GB" w:eastAsia="en-GB"/>
        </w:rPr>
        <w:t xml:space="preserve">         Role:       MES Implementation &amp; MES- LIMS &amp; Serialization Support </w:t>
      </w:r>
    </w:p>
    <w:p w:rsidR="00A55B1B" w:rsidRDefault="00A80952">
      <w:pPr>
        <w:spacing w:line="276" w:lineRule="auto"/>
        <w:rPr>
          <w:rFonts w:ascii="Calibri" w:hAnsi="Calibri" w:cs="Verdana"/>
          <w:b/>
          <w:sz w:val="17"/>
          <w:szCs w:val="17"/>
          <w:lang w:val="en-GB" w:eastAsia="en-GB"/>
        </w:rPr>
      </w:pPr>
      <w:r>
        <w:rPr>
          <w:rFonts w:ascii="Calibri" w:hAnsi="Calibri" w:cs="Verdana"/>
          <w:b/>
          <w:sz w:val="17"/>
          <w:szCs w:val="17"/>
          <w:lang w:val="en-GB" w:eastAsia="en-GB"/>
        </w:rPr>
        <w:t>Responsibilities:</w:t>
      </w:r>
    </w:p>
    <w:p w:rsidR="00A55B1B" w:rsidRDefault="00A80952">
      <w:pPr>
        <w:numPr>
          <w:ilvl w:val="0"/>
          <w:numId w:val="17"/>
        </w:numPr>
        <w:suppressAutoHyphens w:val="0"/>
      </w:pPr>
      <w:r>
        <w:rPr>
          <w:rFonts w:ascii="Calibri" w:hAnsi="Calibri" w:cs="Verdana"/>
          <w:sz w:val="17"/>
          <w:szCs w:val="17"/>
        </w:rPr>
        <w:t>Take lead in the global expansion of MES systems for the manufacturing sites.</w:t>
      </w:r>
    </w:p>
    <w:p w:rsidR="00A55B1B" w:rsidRPr="009A3989" w:rsidRDefault="00A80952">
      <w:pPr>
        <w:numPr>
          <w:ilvl w:val="0"/>
          <w:numId w:val="17"/>
        </w:numPr>
        <w:suppressAutoHyphens w:val="0"/>
      </w:pPr>
      <w:r>
        <w:rPr>
          <w:rFonts w:ascii="Calibri" w:hAnsi="Calibri" w:cs="Verdana"/>
          <w:sz w:val="17"/>
          <w:szCs w:val="17"/>
        </w:rPr>
        <w:t>Paper to electronic batch implementation.</w:t>
      </w:r>
    </w:p>
    <w:p w:rsidR="009A3989" w:rsidRPr="009A3989" w:rsidRDefault="009A3989" w:rsidP="009A3989">
      <w:pPr>
        <w:pStyle w:val="ListParagraph"/>
        <w:numPr>
          <w:ilvl w:val="0"/>
          <w:numId w:val="17"/>
        </w:numPr>
        <w:suppressAutoHyphens w:val="0"/>
        <w:spacing w:after="160" w:line="259" w:lineRule="auto"/>
        <w:contextualSpacing/>
        <w:jc w:val="both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 xml:space="preserve">Work with </w:t>
      </w:r>
      <w:r w:rsidRPr="009A3989">
        <w:rPr>
          <w:rFonts w:ascii="Calibri" w:hAnsi="Calibri" w:cs="Verdana"/>
          <w:sz w:val="17"/>
          <w:szCs w:val="17"/>
        </w:rPr>
        <w:t>business partners to identify technical solutions for business process improvements; ability to prepare design document and functional requirement specification</w:t>
      </w:r>
    </w:p>
    <w:p w:rsidR="0030009A" w:rsidRDefault="009A3989" w:rsidP="0030009A">
      <w:pPr>
        <w:pStyle w:val="ListParagraph"/>
        <w:numPr>
          <w:ilvl w:val="0"/>
          <w:numId w:val="17"/>
        </w:numPr>
        <w:suppressAutoHyphens w:val="0"/>
        <w:spacing w:after="160" w:line="259" w:lineRule="auto"/>
        <w:contextualSpacing/>
        <w:jc w:val="both"/>
        <w:rPr>
          <w:rFonts w:ascii="Calibri" w:hAnsi="Calibri" w:cs="Verdana"/>
          <w:sz w:val="17"/>
          <w:szCs w:val="17"/>
        </w:rPr>
      </w:pPr>
      <w:r w:rsidRPr="009A3989">
        <w:rPr>
          <w:rFonts w:ascii="Calibri" w:hAnsi="Calibri" w:cs="Verdana"/>
          <w:sz w:val="17"/>
          <w:szCs w:val="17"/>
        </w:rPr>
        <w:t>Coordinate with vendor support team for issue resolution and implementing corrections/ enhancements and version upgrade of Application in accordance with qualification standards and SOPs</w:t>
      </w:r>
    </w:p>
    <w:p w:rsidR="0030009A" w:rsidRDefault="00940422" w:rsidP="0030009A">
      <w:pPr>
        <w:pStyle w:val="ListParagraph"/>
        <w:numPr>
          <w:ilvl w:val="0"/>
          <w:numId w:val="17"/>
        </w:numPr>
        <w:suppressAutoHyphens w:val="0"/>
        <w:spacing w:after="160" w:line="259" w:lineRule="auto"/>
        <w:contextualSpacing/>
        <w:jc w:val="both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 xml:space="preserve">Handling team of </w:t>
      </w:r>
      <w:r w:rsidRPr="0030009A">
        <w:rPr>
          <w:rFonts w:ascii="Calibri" w:hAnsi="Calibri" w:cs="Verdana"/>
          <w:sz w:val="17"/>
          <w:szCs w:val="17"/>
        </w:rPr>
        <w:t>implementation</w:t>
      </w:r>
      <w:r w:rsidR="00A80952" w:rsidRPr="0030009A">
        <w:rPr>
          <w:rFonts w:ascii="Calibri" w:hAnsi="Calibri" w:cs="Verdana"/>
          <w:sz w:val="17"/>
          <w:szCs w:val="17"/>
        </w:rPr>
        <w:t xml:space="preserve"> and post implementation support.</w:t>
      </w:r>
    </w:p>
    <w:p w:rsidR="00A55B1B" w:rsidRPr="0030009A" w:rsidRDefault="00A80952" w:rsidP="0030009A">
      <w:pPr>
        <w:pStyle w:val="ListParagraph"/>
        <w:numPr>
          <w:ilvl w:val="0"/>
          <w:numId w:val="17"/>
        </w:numPr>
        <w:suppressAutoHyphens w:val="0"/>
        <w:spacing w:after="160" w:line="259" w:lineRule="auto"/>
        <w:contextualSpacing/>
        <w:jc w:val="both"/>
        <w:rPr>
          <w:rFonts w:ascii="Calibri" w:hAnsi="Calibri" w:cs="Verdana"/>
          <w:sz w:val="17"/>
          <w:szCs w:val="17"/>
        </w:rPr>
      </w:pPr>
      <w:r w:rsidRPr="0030009A">
        <w:rPr>
          <w:rFonts w:ascii="Calibri" w:hAnsi="Calibri" w:cs="Verdana"/>
          <w:sz w:val="17"/>
          <w:szCs w:val="17"/>
        </w:rPr>
        <w:t>Handling support for MES- LIMS &amp; Serialization.</w:t>
      </w:r>
    </w:p>
    <w:p w:rsidR="00A55B1B" w:rsidRDefault="00A80952">
      <w:pPr>
        <w:spacing w:line="276" w:lineRule="auto"/>
        <w:ind w:left="720"/>
        <w:rPr>
          <w:rFonts w:ascii="Calibri" w:hAnsi="Calibri" w:cs="Verdana"/>
          <w:sz w:val="17"/>
          <w:szCs w:val="17"/>
          <w:lang w:val="en-GB" w:eastAsia="en-GB"/>
        </w:rPr>
      </w:pPr>
      <w:r>
        <w:rPr>
          <w:rFonts w:ascii="Calibri" w:hAnsi="Calibri" w:cs="Verdana"/>
          <w:sz w:val="17"/>
          <w:szCs w:val="17"/>
          <w:lang w:val="en-GB" w:eastAsia="en-GB"/>
        </w:rPr>
        <w:t xml:space="preserve">         </w:t>
      </w:r>
    </w:p>
    <w:p w:rsidR="00A55B1B" w:rsidRDefault="00A55B1B">
      <w:pPr>
        <w:suppressAutoHyphens w:val="0"/>
      </w:pPr>
    </w:p>
    <w:p w:rsidR="00A55B1B" w:rsidRDefault="00A80952">
      <w:pPr>
        <w:suppressAutoHyphens w:val="0"/>
        <w:rPr>
          <w:rFonts w:ascii="Calibri" w:hAnsi="Calibri" w:cs="Verdana"/>
          <w:b/>
          <w:sz w:val="17"/>
          <w:szCs w:val="17"/>
          <w:u w:val="single"/>
        </w:rPr>
      </w:pPr>
      <w:proofErr w:type="spellStart"/>
      <w:proofErr w:type="gramStart"/>
      <w:r>
        <w:rPr>
          <w:rFonts w:ascii="Calibri" w:hAnsi="Calibri" w:cs="Verdana"/>
          <w:b/>
          <w:sz w:val="17"/>
          <w:szCs w:val="17"/>
          <w:u w:val="single"/>
        </w:rPr>
        <w:t>eBR</w:t>
      </w:r>
      <w:proofErr w:type="spellEnd"/>
      <w:proofErr w:type="gramEnd"/>
      <w:r>
        <w:rPr>
          <w:rFonts w:ascii="Calibri" w:hAnsi="Calibri" w:cs="Verdana"/>
          <w:b/>
          <w:sz w:val="17"/>
          <w:szCs w:val="17"/>
          <w:u w:val="single"/>
        </w:rPr>
        <w:t xml:space="preserve"> Implementation and Support (Sept 2016 to August 2020)</w:t>
      </w:r>
    </w:p>
    <w:p w:rsidR="00A55B1B" w:rsidRDefault="00A55B1B">
      <w:pPr>
        <w:suppressAutoHyphens w:val="0"/>
      </w:pPr>
    </w:p>
    <w:p w:rsidR="00A55B1B" w:rsidRDefault="00A80952">
      <w:pPr>
        <w:spacing w:line="276" w:lineRule="auto"/>
        <w:rPr>
          <w:rFonts w:ascii="Calibri" w:hAnsi="Calibri" w:cs="Verdana"/>
          <w:sz w:val="17"/>
          <w:szCs w:val="17"/>
          <w:lang w:val="en-GB" w:eastAsia="en-GB"/>
        </w:rPr>
      </w:pPr>
      <w:r>
        <w:rPr>
          <w:rFonts w:ascii="Calibri" w:hAnsi="Calibri" w:cs="Verdana"/>
          <w:sz w:val="17"/>
          <w:szCs w:val="17"/>
          <w:lang w:val="en-GB" w:eastAsia="en-GB"/>
        </w:rPr>
        <w:t xml:space="preserve">                            Client:           Reputed Pharmaceutical, Switzerland </w:t>
      </w:r>
    </w:p>
    <w:p w:rsidR="00A55B1B" w:rsidRDefault="00A80952">
      <w:pPr>
        <w:spacing w:line="276" w:lineRule="auto"/>
        <w:ind w:firstLine="720"/>
        <w:rPr>
          <w:rFonts w:ascii="Calibri" w:hAnsi="Calibri" w:cs="Verdana"/>
          <w:sz w:val="17"/>
          <w:szCs w:val="17"/>
          <w:lang w:val="en-GB" w:eastAsia="en-GB"/>
        </w:rPr>
      </w:pPr>
      <w:r>
        <w:rPr>
          <w:rFonts w:ascii="Calibri" w:hAnsi="Calibri" w:cs="Verdana"/>
          <w:sz w:val="17"/>
          <w:szCs w:val="17"/>
          <w:lang w:val="en-GB" w:eastAsia="en-GB"/>
        </w:rPr>
        <w:t xml:space="preserve">         Role:              Lead MES Implementation &amp; Support </w:t>
      </w:r>
    </w:p>
    <w:p w:rsidR="00A55B1B" w:rsidRDefault="00A80952">
      <w:pPr>
        <w:spacing w:line="276" w:lineRule="auto"/>
        <w:ind w:left="720"/>
        <w:rPr>
          <w:rFonts w:ascii="Calibri" w:hAnsi="Calibri" w:cs="Verdana"/>
          <w:sz w:val="17"/>
          <w:szCs w:val="17"/>
          <w:lang w:val="en-GB" w:eastAsia="en-GB"/>
        </w:rPr>
      </w:pPr>
      <w:r>
        <w:rPr>
          <w:rFonts w:ascii="Calibri" w:hAnsi="Calibri" w:cs="Verdana"/>
          <w:sz w:val="17"/>
          <w:szCs w:val="17"/>
          <w:lang w:val="en-GB" w:eastAsia="en-GB"/>
        </w:rPr>
        <w:t xml:space="preserve">         Tool Used:    Rockwell Pharma</w:t>
      </w:r>
      <w:r w:rsidR="0030009A">
        <w:rPr>
          <w:rFonts w:ascii="Calibri" w:hAnsi="Calibri" w:cs="Verdana"/>
          <w:sz w:val="17"/>
          <w:szCs w:val="17"/>
          <w:lang w:val="en-GB" w:eastAsia="en-GB"/>
        </w:rPr>
        <w:t xml:space="preserve"> </w:t>
      </w:r>
      <w:r>
        <w:rPr>
          <w:rFonts w:ascii="Calibri" w:hAnsi="Calibri" w:cs="Verdana"/>
          <w:sz w:val="17"/>
          <w:szCs w:val="17"/>
          <w:lang w:val="en-GB" w:eastAsia="en-GB"/>
        </w:rPr>
        <w:t xml:space="preserve">Suite (FTPS) 9.2 MES, SQL Server 2012.   </w:t>
      </w:r>
    </w:p>
    <w:p w:rsidR="00A55B1B" w:rsidRDefault="00A80952">
      <w:pPr>
        <w:spacing w:line="276" w:lineRule="auto"/>
        <w:rPr>
          <w:rFonts w:ascii="Calibri" w:hAnsi="Calibri" w:cs="Verdana"/>
          <w:b/>
          <w:sz w:val="17"/>
          <w:szCs w:val="17"/>
          <w:lang w:val="en-GB" w:eastAsia="en-GB"/>
        </w:rPr>
      </w:pPr>
      <w:r>
        <w:rPr>
          <w:rFonts w:ascii="Calibri" w:hAnsi="Calibri" w:cs="Verdana"/>
          <w:b/>
          <w:sz w:val="17"/>
          <w:szCs w:val="17"/>
          <w:lang w:val="en-GB" w:eastAsia="en-GB"/>
        </w:rPr>
        <w:t>Responsibilities:</w:t>
      </w:r>
    </w:p>
    <w:p w:rsidR="00A55B1B" w:rsidRDefault="00A80952">
      <w:pPr>
        <w:numPr>
          <w:ilvl w:val="0"/>
          <w:numId w:val="17"/>
        </w:numPr>
        <w:suppressAutoHyphens w:val="0"/>
      </w:pPr>
      <w:r>
        <w:rPr>
          <w:rFonts w:ascii="Calibri" w:hAnsi="Calibri" w:cs="Verdana"/>
          <w:sz w:val="17"/>
          <w:szCs w:val="17"/>
        </w:rPr>
        <w:t>Take lead in the global expansion of MES systems for all the manufacturing sites.</w:t>
      </w:r>
    </w:p>
    <w:p w:rsidR="00A55B1B" w:rsidRDefault="00A80952">
      <w:pPr>
        <w:pStyle w:val="TableParagraph"/>
        <w:numPr>
          <w:ilvl w:val="0"/>
          <w:numId w:val="17"/>
        </w:numPr>
        <w:tabs>
          <w:tab w:val="left" w:pos="1250"/>
          <w:tab w:val="left" w:pos="1251"/>
        </w:tabs>
        <w:spacing w:before="1"/>
        <w:ind w:right="198"/>
        <w:rPr>
          <w:rFonts w:ascii="Calibri" w:eastAsia="Times New Roman" w:hAnsi="Calibri" w:cs="Verdana"/>
          <w:sz w:val="17"/>
          <w:szCs w:val="17"/>
          <w:lang w:eastAsia="ar-SA" w:bidi="ar-SA"/>
        </w:rPr>
      </w:pPr>
      <w:r>
        <w:rPr>
          <w:rFonts w:ascii="Calibri" w:eastAsia="Times New Roman" w:hAnsi="Calibri" w:cs="Verdana"/>
          <w:sz w:val="17"/>
          <w:szCs w:val="17"/>
          <w:lang w:eastAsia="ar-SA" w:bidi="ar-SA"/>
        </w:rPr>
        <w:t>Knowledge on MES applications developed by Rockwell FTPS in the areas of Pharma Manufacturing.</w:t>
      </w:r>
    </w:p>
    <w:p w:rsidR="00A55B1B" w:rsidRDefault="00A80952">
      <w:p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 xml:space="preserve">                   Hands on experience on different modules of FTPS such as Production Execution Client, Production Management Client, </w:t>
      </w:r>
    </w:p>
    <w:p w:rsidR="00A55B1B" w:rsidRDefault="00A80952">
      <w:p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 xml:space="preserve">                   Data manager, Recipe and workflow Designer and Production Response Client and PD configurations.</w:t>
      </w:r>
    </w:p>
    <w:p w:rsidR="00A55B1B" w:rsidRDefault="00A80952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Provide support to Pharma Suite Systems Solution Design and troubleshoot the various issues arising from existing application</w:t>
      </w:r>
    </w:p>
    <w:p w:rsidR="00A55B1B" w:rsidRDefault="00A80952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Interface with ERP systems, Middleware, and integration with Shop Floor DCS systems.</w:t>
      </w:r>
    </w:p>
    <w:p w:rsidR="00A55B1B" w:rsidRDefault="00A80952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 xml:space="preserve">Deployment of Rockwell Releases, Build, Configurations in various instances. </w:t>
      </w:r>
    </w:p>
    <w:p w:rsidR="00A55B1B" w:rsidRDefault="00A80952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 xml:space="preserve">Thorough understanding of industry standards for enterprise and control system integration such as ISA95 and S88  </w:t>
      </w:r>
    </w:p>
    <w:p w:rsidR="00A55B1B" w:rsidRDefault="00A80952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Proactively seeks out opportunities to enhance and improve in line with strategic goals.</w:t>
      </w:r>
    </w:p>
    <w:p w:rsidR="00A55B1B" w:rsidRDefault="00A80952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 xml:space="preserve">Monitoring and identification of capability gaps and proposes potential solutions. </w:t>
      </w:r>
    </w:p>
    <w:p w:rsidR="00A55B1B" w:rsidRDefault="00A80952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 xml:space="preserve">Selects the appropriate documentation approach depending on process type. </w:t>
      </w:r>
    </w:p>
    <w:p w:rsidR="00A55B1B" w:rsidRDefault="00A80952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Planning and managing own and other team member’s activities to meet deliverables and deadlines.</w:t>
      </w:r>
    </w:p>
    <w:p w:rsidR="00A55B1B" w:rsidRDefault="00A80952">
      <w:pPr>
        <w:numPr>
          <w:ilvl w:val="0"/>
          <w:numId w:val="17"/>
        </w:num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Perform and support validation of Pharma Suite systems (IQ/OQ/PQ) in compliance with regulatory requirements (GxP, 21 CFR part 11)</w:t>
      </w:r>
    </w:p>
    <w:p w:rsidR="00A55B1B" w:rsidRDefault="00A80952">
      <w:pPr>
        <w:numPr>
          <w:ilvl w:val="0"/>
          <w:numId w:val="17"/>
        </w:numPr>
        <w:suppressAutoHyphens w:val="0"/>
      </w:pPr>
      <w:r>
        <w:rPr>
          <w:rFonts w:ascii="Calibri" w:hAnsi="Calibri" w:cs="Verdana"/>
          <w:sz w:val="17"/>
          <w:szCs w:val="17"/>
        </w:rPr>
        <w:t>Provide onsite customer training</w:t>
      </w:r>
    </w:p>
    <w:p w:rsidR="00A55B1B" w:rsidRDefault="00A55B1B">
      <w:pPr>
        <w:suppressAutoHyphens w:val="0"/>
        <w:ind w:left="720"/>
      </w:pPr>
    </w:p>
    <w:p w:rsidR="00A55B1B" w:rsidRDefault="00A55B1B">
      <w:pPr>
        <w:suppressAutoHyphens w:val="0"/>
        <w:rPr>
          <w:u w:val="single"/>
        </w:rPr>
      </w:pPr>
    </w:p>
    <w:p w:rsidR="00A55B1B" w:rsidRDefault="00A80952">
      <w:pPr>
        <w:suppressAutoHyphens w:val="0"/>
        <w:rPr>
          <w:rFonts w:ascii="Calibri" w:hAnsi="Calibri" w:cs="Verdana"/>
          <w:b/>
          <w:sz w:val="17"/>
          <w:szCs w:val="17"/>
          <w:u w:val="single"/>
        </w:rPr>
      </w:pPr>
      <w:r>
        <w:rPr>
          <w:rFonts w:ascii="Calibri" w:hAnsi="Calibri" w:cs="Verdana"/>
          <w:b/>
          <w:sz w:val="17"/>
          <w:szCs w:val="17"/>
          <w:u w:val="single"/>
        </w:rPr>
        <w:t>Transition Lead/ SME (March 2020 to Dec 2020)</w:t>
      </w:r>
    </w:p>
    <w:p w:rsidR="00A55B1B" w:rsidRDefault="00A55B1B">
      <w:pPr>
        <w:suppressAutoHyphens w:val="0"/>
      </w:pPr>
    </w:p>
    <w:p w:rsidR="00A55B1B" w:rsidRDefault="00A80952">
      <w:pPr>
        <w:spacing w:line="276" w:lineRule="auto"/>
        <w:ind w:left="1080"/>
        <w:rPr>
          <w:rFonts w:ascii="Calibri" w:hAnsi="Calibri" w:cs="Verdana"/>
          <w:sz w:val="17"/>
          <w:szCs w:val="17"/>
          <w:lang w:val="en-GB" w:eastAsia="en-GB"/>
        </w:rPr>
      </w:pPr>
      <w:r>
        <w:rPr>
          <w:rFonts w:ascii="Calibri" w:hAnsi="Calibri" w:cs="Verdana"/>
          <w:sz w:val="17"/>
          <w:szCs w:val="17"/>
          <w:lang w:val="en-GB" w:eastAsia="en-GB"/>
        </w:rPr>
        <w:t xml:space="preserve">Client:             Reputed Pharmaceutical, France </w:t>
      </w:r>
    </w:p>
    <w:p w:rsidR="00A55B1B" w:rsidRDefault="00A80952">
      <w:pPr>
        <w:suppressAutoHyphens w:val="0"/>
        <w:rPr>
          <w:rFonts w:ascii="Calibri" w:hAnsi="Calibri" w:cs="Verdana"/>
          <w:sz w:val="17"/>
          <w:szCs w:val="17"/>
          <w:lang w:val="en-GB" w:eastAsia="en-GB"/>
        </w:rPr>
      </w:pPr>
      <w:r>
        <w:rPr>
          <w:rFonts w:ascii="Calibri" w:hAnsi="Calibri" w:cs="Verdana"/>
          <w:sz w:val="17"/>
          <w:szCs w:val="17"/>
          <w:lang w:val="en-GB" w:eastAsia="en-GB"/>
        </w:rPr>
        <w:t xml:space="preserve">                             Role:                Transition Lead/ SME</w:t>
      </w:r>
    </w:p>
    <w:p w:rsidR="00A55B1B" w:rsidRDefault="00A80952">
      <w:pPr>
        <w:spacing w:line="276" w:lineRule="auto"/>
        <w:ind w:left="720"/>
        <w:rPr>
          <w:rFonts w:ascii="Calibri" w:hAnsi="Calibri" w:cs="Verdana"/>
          <w:sz w:val="17"/>
          <w:szCs w:val="17"/>
          <w:lang w:val="en-GB" w:eastAsia="en-GB"/>
        </w:rPr>
      </w:pPr>
      <w:r>
        <w:rPr>
          <w:rFonts w:ascii="Calibri" w:hAnsi="Calibri" w:cs="Verdana"/>
          <w:sz w:val="17"/>
          <w:szCs w:val="17"/>
          <w:lang w:val="en-GB" w:eastAsia="en-GB"/>
        </w:rPr>
        <w:t xml:space="preserve">         Tool Used:      Rockwell PharmaSuite (FTPS) 9.2 MES, SQL Server 2012.   </w:t>
      </w:r>
    </w:p>
    <w:p w:rsidR="00A55B1B" w:rsidRDefault="00A80952">
      <w:pPr>
        <w:spacing w:line="276" w:lineRule="auto"/>
        <w:rPr>
          <w:rFonts w:ascii="Calibri" w:hAnsi="Calibri" w:cs="Verdana"/>
          <w:b/>
          <w:sz w:val="17"/>
          <w:szCs w:val="17"/>
          <w:lang w:val="en-GB" w:eastAsia="en-GB"/>
        </w:rPr>
      </w:pPr>
      <w:r>
        <w:rPr>
          <w:rFonts w:ascii="Calibri" w:hAnsi="Calibri" w:cs="Verdana"/>
          <w:b/>
          <w:sz w:val="17"/>
          <w:szCs w:val="17"/>
          <w:lang w:val="en-GB" w:eastAsia="en-GB"/>
        </w:rPr>
        <w:t>Responsibilities:</w:t>
      </w:r>
    </w:p>
    <w:p w:rsidR="00A55B1B" w:rsidRDefault="00A80952">
      <w:pPr>
        <w:numPr>
          <w:ilvl w:val="0"/>
          <w:numId w:val="25"/>
        </w:num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Work as a SME for FPTS support project transaction for leading Pharma Industry.</w:t>
      </w:r>
    </w:p>
    <w:p w:rsidR="00A55B1B" w:rsidRDefault="00A80952">
      <w:pPr>
        <w:numPr>
          <w:ilvl w:val="0"/>
          <w:numId w:val="25"/>
        </w:num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Due-diligence and Resource Estimation for providing support services, resource identification &amp; on-boarding.</w:t>
      </w:r>
    </w:p>
    <w:p w:rsidR="00A55B1B" w:rsidRDefault="00A80952">
      <w:pPr>
        <w:numPr>
          <w:ilvl w:val="0"/>
          <w:numId w:val="25"/>
        </w:num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Understanding the Current MES Architecture and Customer specific Customized Functionality deployed.</w:t>
      </w:r>
    </w:p>
    <w:p w:rsidR="00A55B1B" w:rsidRDefault="00A80952">
      <w:pPr>
        <w:numPr>
          <w:ilvl w:val="0"/>
          <w:numId w:val="25"/>
        </w:num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Communicates project status and issues to the Program Manager and Service Owner.</w:t>
      </w:r>
    </w:p>
    <w:p w:rsidR="00A55B1B" w:rsidRDefault="00A80952">
      <w:pPr>
        <w:numPr>
          <w:ilvl w:val="0"/>
          <w:numId w:val="25"/>
        </w:num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Key responsibilities include Transition Planning, day to day tracking of progress, participate in key knowledge gathering sessions.</w:t>
      </w:r>
    </w:p>
    <w:p w:rsidR="00A55B1B" w:rsidRDefault="00A80952">
      <w:pPr>
        <w:numPr>
          <w:ilvl w:val="0"/>
          <w:numId w:val="25"/>
        </w:numPr>
        <w:suppressAutoHyphens w:val="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Verifying technical reference information, including, Technical Manuals, FRS, System Architecture &amp; user guides.</w:t>
      </w:r>
    </w:p>
    <w:p w:rsidR="00A55B1B" w:rsidRDefault="00A55B1B">
      <w:pPr>
        <w:suppressAutoHyphens w:val="0"/>
      </w:pPr>
    </w:p>
    <w:p w:rsidR="00A55B1B" w:rsidRDefault="00A80952">
      <w:pPr>
        <w:suppressAutoHyphens w:val="0"/>
        <w:rPr>
          <w:rFonts w:ascii="Calibri" w:hAnsi="Calibri" w:cs="Verdana"/>
          <w:b/>
          <w:sz w:val="17"/>
          <w:szCs w:val="17"/>
          <w:u w:val="single"/>
        </w:rPr>
      </w:pPr>
      <w:r>
        <w:rPr>
          <w:rFonts w:ascii="Calibri" w:hAnsi="Calibri" w:cs="Verdana"/>
          <w:b/>
          <w:sz w:val="17"/>
          <w:szCs w:val="17"/>
          <w:u w:val="single"/>
        </w:rPr>
        <w:t>IT/ OT Security (June 2016 to Sept 2016)</w:t>
      </w:r>
    </w:p>
    <w:p w:rsidR="00A55B1B" w:rsidRDefault="00A80952">
      <w:pPr>
        <w:spacing w:line="276" w:lineRule="auto"/>
        <w:ind w:firstLine="720"/>
        <w:rPr>
          <w:rFonts w:ascii="Calibri" w:hAnsi="Calibri" w:cs="Verdana"/>
          <w:sz w:val="17"/>
          <w:szCs w:val="17"/>
          <w:lang w:val="en-GB" w:eastAsia="en-GB"/>
        </w:rPr>
      </w:pPr>
      <w:r>
        <w:rPr>
          <w:rFonts w:ascii="Calibri" w:hAnsi="Calibri" w:cs="Verdana"/>
          <w:sz w:val="17"/>
          <w:szCs w:val="17"/>
          <w:lang w:val="en-GB" w:eastAsia="en-GB"/>
        </w:rPr>
        <w:t xml:space="preserve">Client:             FMCG Company, Global site </w:t>
      </w:r>
    </w:p>
    <w:p w:rsidR="00A55B1B" w:rsidRDefault="00A80952">
      <w:pPr>
        <w:spacing w:line="276" w:lineRule="auto"/>
        <w:ind w:firstLine="720"/>
        <w:rPr>
          <w:rFonts w:ascii="Calibri" w:hAnsi="Calibri" w:cs="Verdana"/>
          <w:sz w:val="17"/>
          <w:szCs w:val="17"/>
          <w:lang w:val="en-GB" w:eastAsia="en-GB"/>
        </w:rPr>
      </w:pPr>
      <w:r>
        <w:rPr>
          <w:rFonts w:ascii="Calibri" w:hAnsi="Calibri" w:cs="Verdana"/>
          <w:sz w:val="17"/>
          <w:szCs w:val="17"/>
          <w:lang w:val="en-GB" w:eastAsia="en-GB"/>
        </w:rPr>
        <w:t>Role:                Tech Lead (IT/OT Security)</w:t>
      </w:r>
    </w:p>
    <w:p w:rsidR="00A55B1B" w:rsidRDefault="00A80952">
      <w:pPr>
        <w:spacing w:line="276" w:lineRule="auto"/>
        <w:rPr>
          <w:rFonts w:ascii="Calibri" w:hAnsi="Calibri" w:cs="Verdana"/>
          <w:b/>
          <w:sz w:val="17"/>
          <w:szCs w:val="17"/>
          <w:lang w:val="en-GB" w:eastAsia="en-GB"/>
        </w:rPr>
      </w:pPr>
      <w:r>
        <w:rPr>
          <w:rFonts w:ascii="Calibri" w:hAnsi="Calibri" w:cs="Verdana"/>
          <w:b/>
          <w:sz w:val="17"/>
          <w:szCs w:val="17"/>
          <w:lang w:val="en-GB" w:eastAsia="en-GB"/>
        </w:rPr>
        <w:t>Responsibilities:</w:t>
      </w:r>
    </w:p>
    <w:p w:rsidR="00A55B1B" w:rsidRDefault="00A80952">
      <w:pPr>
        <w:numPr>
          <w:ilvl w:val="0"/>
          <w:numId w:val="21"/>
        </w:numPr>
        <w:suppressAutoHyphens w:val="0"/>
      </w:pPr>
      <w:r>
        <w:rPr>
          <w:rFonts w:ascii="Calibri" w:hAnsi="Calibri" w:cs="Verdana"/>
          <w:sz w:val="17"/>
          <w:szCs w:val="17"/>
        </w:rPr>
        <w:t>Interaction with SME\Plant users\various stake holders for AS-IS study of current landscape and define TO-BE design.</w:t>
      </w:r>
    </w:p>
    <w:p w:rsidR="00A55B1B" w:rsidRDefault="00A80952">
      <w:pPr>
        <w:numPr>
          <w:ilvl w:val="0"/>
          <w:numId w:val="21"/>
        </w:numPr>
        <w:suppressAutoHyphens w:val="0"/>
      </w:pPr>
      <w:r>
        <w:rPr>
          <w:rFonts w:ascii="Calibri" w:hAnsi="Calibri" w:cs="Verdana"/>
          <w:sz w:val="17"/>
          <w:szCs w:val="17"/>
        </w:rPr>
        <w:t>Provides a detailed risk assessment of an organization’s industrial systems based on current architecture.</w:t>
      </w:r>
    </w:p>
    <w:p w:rsidR="00A55B1B" w:rsidRDefault="00A80952">
      <w:pPr>
        <w:numPr>
          <w:ilvl w:val="0"/>
          <w:numId w:val="21"/>
        </w:numPr>
        <w:suppressAutoHyphens w:val="0"/>
      </w:pPr>
      <w:r>
        <w:rPr>
          <w:rFonts w:ascii="Calibri" w:hAnsi="Calibri" w:cs="Verdana"/>
          <w:sz w:val="17"/>
          <w:szCs w:val="17"/>
        </w:rPr>
        <w:t>Network Segmentation- Enabling secure information exchange between the boundaries of the segmented networks so that business processes can operate efficiently.</w:t>
      </w:r>
    </w:p>
    <w:p w:rsidR="00A55B1B" w:rsidRDefault="00A55B1B">
      <w:pPr>
        <w:suppressAutoHyphens w:val="0"/>
        <w:ind w:left="648"/>
      </w:pPr>
    </w:p>
    <w:p w:rsidR="00362E56" w:rsidRDefault="00362E56">
      <w:pPr>
        <w:suppressAutoHyphens w:val="0"/>
        <w:ind w:left="648"/>
      </w:pPr>
    </w:p>
    <w:p w:rsidR="00362E56" w:rsidRDefault="00362E56">
      <w:pPr>
        <w:suppressAutoHyphens w:val="0"/>
        <w:ind w:left="648"/>
      </w:pPr>
    </w:p>
    <w:p w:rsidR="00362E56" w:rsidRDefault="00362E56">
      <w:pPr>
        <w:suppressAutoHyphens w:val="0"/>
        <w:ind w:left="648"/>
      </w:pPr>
    </w:p>
    <w:p w:rsidR="0059044F" w:rsidRDefault="0059044F">
      <w:pPr>
        <w:suppressAutoHyphens w:val="0"/>
        <w:ind w:left="648"/>
      </w:pPr>
    </w:p>
    <w:p w:rsidR="0059044F" w:rsidRDefault="0059044F">
      <w:pPr>
        <w:suppressAutoHyphens w:val="0"/>
        <w:ind w:left="648"/>
      </w:pPr>
    </w:p>
    <w:p w:rsidR="00362E56" w:rsidRDefault="00362E56">
      <w:pPr>
        <w:suppressAutoHyphens w:val="0"/>
        <w:ind w:left="648"/>
      </w:pPr>
    </w:p>
    <w:p w:rsidR="00A55B1B" w:rsidRDefault="00A80952">
      <w:pPr>
        <w:pBdr>
          <w:top w:val="single" w:sz="4" w:space="14" w:color="auto"/>
          <w:left w:val="single" w:sz="4" w:space="4" w:color="auto"/>
          <w:bottom w:val="single" w:sz="4" w:space="2" w:color="auto"/>
          <w:right w:val="single" w:sz="4" w:space="4" w:color="auto"/>
        </w:pBdr>
        <w:shd w:val="clear" w:color="auto" w:fill="E6E6E6"/>
        <w:snapToGrid w:val="0"/>
        <w:spacing w:before="10"/>
        <w:rPr>
          <w:rFonts w:ascii="Calibri" w:hAnsi="Calibri" w:cs="Verdana"/>
          <w:b/>
          <w:sz w:val="17"/>
          <w:szCs w:val="17"/>
        </w:rPr>
      </w:pPr>
      <w:r>
        <w:rPr>
          <w:rFonts w:ascii="Calibri" w:hAnsi="Calibri" w:cs="Verdana"/>
          <w:b/>
          <w:sz w:val="17"/>
          <w:szCs w:val="17"/>
        </w:rPr>
        <w:t>January 2012 – Feb 2016</w:t>
      </w:r>
      <w:r>
        <w:rPr>
          <w:rFonts w:ascii="Calibri" w:hAnsi="Calibri" w:cs="Verdana"/>
          <w:b/>
          <w:sz w:val="17"/>
          <w:szCs w:val="17"/>
        </w:rPr>
        <w:tab/>
        <w:t xml:space="preserve">             Mahindra Vehicle Manufacturers Ltd, Pune</w:t>
      </w:r>
      <w:r>
        <w:rPr>
          <w:rFonts w:ascii="Calibri" w:hAnsi="Calibri" w:cs="Verdana"/>
          <w:b/>
          <w:sz w:val="17"/>
          <w:szCs w:val="17"/>
        </w:rPr>
        <w:tab/>
        <w:t xml:space="preserve">   </w:t>
      </w:r>
    </w:p>
    <w:p w:rsidR="00A55B1B" w:rsidRDefault="00A80952">
      <w:pPr>
        <w:pBdr>
          <w:top w:val="single" w:sz="4" w:space="14" w:color="auto"/>
          <w:left w:val="single" w:sz="4" w:space="4" w:color="auto"/>
          <w:bottom w:val="single" w:sz="4" w:space="2" w:color="auto"/>
          <w:right w:val="single" w:sz="4" w:space="4" w:color="auto"/>
        </w:pBdr>
        <w:shd w:val="clear" w:color="auto" w:fill="E6E6E6"/>
        <w:snapToGrid w:val="0"/>
        <w:spacing w:before="10"/>
        <w:rPr>
          <w:rFonts w:ascii="Calibri" w:hAnsi="Calibri" w:cs="Verdana"/>
          <w:b/>
          <w:sz w:val="17"/>
          <w:szCs w:val="17"/>
        </w:rPr>
      </w:pPr>
      <w:r>
        <w:rPr>
          <w:rFonts w:ascii="Calibri" w:hAnsi="Calibri" w:cs="Verdana"/>
          <w:b/>
          <w:sz w:val="17"/>
          <w:szCs w:val="17"/>
        </w:rPr>
        <w:t xml:space="preserve">                                                      Asst. Manager (MES &amp;</w:t>
      </w:r>
      <w:r>
        <w:rPr>
          <w:rFonts w:ascii="Calibri" w:hAnsi="Calibri" w:cs="Arial"/>
          <w:b/>
          <w:color w:val="444444"/>
        </w:rPr>
        <w:t xml:space="preserve"> </w:t>
      </w:r>
      <w:r>
        <w:rPr>
          <w:rFonts w:ascii="Calibri" w:hAnsi="Calibri" w:cs="Verdana"/>
          <w:b/>
          <w:sz w:val="17"/>
          <w:szCs w:val="17"/>
        </w:rPr>
        <w:t>Plant Floor automation)</w:t>
      </w:r>
    </w:p>
    <w:p w:rsidR="00A55B1B" w:rsidRDefault="00A80952">
      <w:pPr>
        <w:pBdr>
          <w:top w:val="double" w:sz="8" w:space="1" w:color="auto"/>
        </w:pBdr>
        <w:spacing w:before="10"/>
        <w:ind w:left="1800"/>
        <w:jc w:val="both"/>
        <w:rPr>
          <w:rFonts w:ascii="Calibri" w:hAnsi="Calibri" w:cs="Verdana"/>
          <w:b/>
          <w:sz w:val="17"/>
          <w:szCs w:val="17"/>
        </w:rPr>
      </w:pPr>
      <w:r>
        <w:rPr>
          <w:rFonts w:ascii="Calibri" w:hAnsi="Calibri" w:cs="Verdana"/>
          <w:b/>
          <w:sz w:val="17"/>
          <w:szCs w:val="17"/>
        </w:rPr>
        <w:tab/>
      </w:r>
      <w:r>
        <w:rPr>
          <w:rFonts w:ascii="Calibri" w:hAnsi="Calibri" w:cs="Verdana"/>
          <w:b/>
          <w:sz w:val="17"/>
          <w:szCs w:val="17"/>
        </w:rPr>
        <w:tab/>
        <w:t xml:space="preserve">Role- MES Functional consultant </w:t>
      </w:r>
    </w:p>
    <w:p w:rsidR="00A55B1B" w:rsidRDefault="00A80952">
      <w:pPr>
        <w:pBdr>
          <w:top w:val="double" w:sz="8" w:space="1" w:color="auto"/>
        </w:pBdr>
        <w:spacing w:before="10"/>
        <w:ind w:left="1800"/>
        <w:jc w:val="both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b/>
          <w:sz w:val="17"/>
          <w:szCs w:val="17"/>
        </w:rPr>
        <w:t xml:space="preserve">                              Key Responsibilities</w:t>
      </w:r>
      <w:r>
        <w:rPr>
          <w:rFonts w:ascii="Calibri" w:hAnsi="Calibri" w:cs="Verdana"/>
          <w:b/>
          <w:sz w:val="17"/>
          <w:szCs w:val="17"/>
        </w:rPr>
        <w:tab/>
      </w:r>
    </w:p>
    <w:p w:rsidR="00A55B1B" w:rsidRDefault="00A80952">
      <w:pPr>
        <w:numPr>
          <w:ilvl w:val="0"/>
          <w:numId w:val="8"/>
        </w:numPr>
        <w:pBdr>
          <w:top w:val="double" w:sz="8" w:space="1" w:color="auto"/>
        </w:pBdr>
        <w:spacing w:before="1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Worked as Techno functional for Handling, Designing, Developing and Implementing for MES functionality.</w:t>
      </w:r>
    </w:p>
    <w:p w:rsidR="00A55B1B" w:rsidRDefault="00A80952">
      <w:pPr>
        <w:numPr>
          <w:ilvl w:val="0"/>
          <w:numId w:val="8"/>
        </w:numPr>
        <w:pBdr>
          <w:top w:val="double" w:sz="8" w:space="1" w:color="auto"/>
        </w:pBdr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Responsible for Requirement gathering for MES Application.</w:t>
      </w:r>
    </w:p>
    <w:p w:rsidR="00A55B1B" w:rsidRDefault="00A80952">
      <w:pPr>
        <w:numPr>
          <w:ilvl w:val="0"/>
          <w:numId w:val="8"/>
        </w:numPr>
        <w:pBdr>
          <w:top w:val="double" w:sz="8" w:space="1" w:color="auto"/>
        </w:pBdr>
        <w:spacing w:before="1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Working closely with stakeholders to define MES solution and develop detailed design specifications </w:t>
      </w:r>
    </w:p>
    <w:p w:rsidR="00A55B1B" w:rsidRDefault="00A80952">
      <w:pPr>
        <w:numPr>
          <w:ilvl w:val="0"/>
          <w:numId w:val="8"/>
        </w:numPr>
        <w:pBdr>
          <w:top w:val="double" w:sz="8" w:space="1" w:color="auto"/>
        </w:pBdr>
        <w:spacing w:before="1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 xml:space="preserve">As a part of Project Execution team for Mahindra, responsible for functional activities, developed Proof of Concept (POC), Application Design, Development, Testing &amp; Validation. </w:t>
      </w:r>
    </w:p>
    <w:p w:rsidR="00A55B1B" w:rsidRDefault="00A80952">
      <w:pPr>
        <w:numPr>
          <w:ilvl w:val="0"/>
          <w:numId w:val="8"/>
        </w:numPr>
        <w:pBdr>
          <w:top w:val="double" w:sz="8" w:space="1" w:color="auto"/>
        </w:pBdr>
        <w:spacing w:before="1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 xml:space="preserve">Communicating with the key users and collecting the business needs with focus on developing common solution which can be deployed across the plants </w:t>
      </w:r>
    </w:p>
    <w:p w:rsidR="00A55B1B" w:rsidRDefault="00A80952">
      <w:pPr>
        <w:numPr>
          <w:ilvl w:val="0"/>
          <w:numId w:val="8"/>
        </w:numPr>
        <w:pBdr>
          <w:top w:val="double" w:sz="8" w:space="1" w:color="auto"/>
        </w:pBdr>
        <w:spacing w:before="1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FRS and FDS documents preparation.</w:t>
      </w:r>
    </w:p>
    <w:p w:rsidR="00A55B1B" w:rsidRDefault="00A80952">
      <w:pPr>
        <w:numPr>
          <w:ilvl w:val="0"/>
          <w:numId w:val="8"/>
        </w:numPr>
        <w:pBdr>
          <w:top w:val="double" w:sz="8" w:space="1" w:color="auto"/>
        </w:pBdr>
        <w:spacing w:before="1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Responsible for shop floor and Machine data integration with industrial database to make it available to MES System.</w:t>
      </w:r>
    </w:p>
    <w:p w:rsidR="00A55B1B" w:rsidRDefault="00A80952">
      <w:pPr>
        <w:numPr>
          <w:ilvl w:val="0"/>
          <w:numId w:val="8"/>
        </w:numPr>
        <w:pBdr>
          <w:top w:val="double" w:sz="8" w:space="1" w:color="auto"/>
        </w:pBdr>
        <w:spacing w:before="1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Carried out Site Acceptance Test (SAT), Factory Acceptance Test (FAT).</w:t>
      </w:r>
    </w:p>
    <w:p w:rsidR="00A55B1B" w:rsidRDefault="00A80952">
      <w:pPr>
        <w:numPr>
          <w:ilvl w:val="0"/>
          <w:numId w:val="8"/>
        </w:numPr>
        <w:pBdr>
          <w:top w:val="double" w:sz="8" w:space="1" w:color="auto"/>
        </w:pBdr>
        <w:spacing w:before="1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Closely worked with internal development team to develop the functionality as per shop floor requirement.</w:t>
      </w:r>
    </w:p>
    <w:p w:rsidR="00A55B1B" w:rsidRDefault="00A80952">
      <w:pPr>
        <w:numPr>
          <w:ilvl w:val="0"/>
          <w:numId w:val="8"/>
        </w:numPr>
        <w:pBdr>
          <w:top w:val="double" w:sz="8" w:space="1" w:color="auto"/>
        </w:pBdr>
        <w:spacing w:before="1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Contributing to Test Strategies and Test Plans and preparing test scenarios for the requirement.</w:t>
      </w:r>
    </w:p>
    <w:p w:rsidR="00A55B1B" w:rsidRDefault="00A80952">
      <w:pPr>
        <w:numPr>
          <w:ilvl w:val="0"/>
          <w:numId w:val="8"/>
        </w:numPr>
        <w:pBdr>
          <w:top w:val="double" w:sz="8" w:space="1" w:color="auto"/>
        </w:pBdr>
        <w:spacing w:before="1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Provide the training to end user for functionality developed.</w:t>
      </w:r>
    </w:p>
    <w:p w:rsidR="00A55B1B" w:rsidRDefault="00A55B1B">
      <w:pPr>
        <w:pStyle w:val="ListParagraph"/>
        <w:spacing w:after="0" w:line="240" w:lineRule="auto"/>
        <w:rPr>
          <w:rFonts w:ascii="Calibri" w:hAnsi="Calibri" w:cs="Verdana"/>
          <w:sz w:val="17"/>
          <w:szCs w:val="17"/>
        </w:rPr>
      </w:pPr>
    </w:p>
    <w:p w:rsidR="00A55B1B" w:rsidRDefault="00A80952">
      <w:pPr>
        <w:pBdr>
          <w:top w:val="double" w:sz="8" w:space="1" w:color="auto"/>
        </w:pBdr>
        <w:spacing w:before="10"/>
        <w:rPr>
          <w:rFonts w:ascii="Calibri" w:hAnsi="Calibri" w:cs="Verdana"/>
          <w:b/>
          <w:sz w:val="17"/>
          <w:szCs w:val="17"/>
        </w:rPr>
      </w:pPr>
      <w:r>
        <w:rPr>
          <w:rFonts w:ascii="Calibri" w:hAnsi="Calibri" w:cs="Verdana"/>
          <w:b/>
          <w:sz w:val="17"/>
          <w:szCs w:val="17"/>
        </w:rPr>
        <w:t xml:space="preserve">Major Projects Handled: </w:t>
      </w:r>
    </w:p>
    <w:p w:rsidR="00A55B1B" w:rsidRDefault="00A80952">
      <w:pPr>
        <w:pBdr>
          <w:top w:val="double" w:sz="8" w:space="1" w:color="auto"/>
        </w:pBdr>
        <w:spacing w:before="1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 xml:space="preserve">                                           </w:t>
      </w:r>
      <w:r>
        <w:rPr>
          <w:rFonts w:ascii="Calibri" w:hAnsi="Calibri" w:cs="Verdana"/>
          <w:b/>
          <w:sz w:val="17"/>
          <w:szCs w:val="17"/>
        </w:rPr>
        <w:t>MES Phase-I &amp; Phase-II Development, Implementation and Support</w:t>
      </w:r>
      <w:r>
        <w:rPr>
          <w:rFonts w:ascii="Calibri" w:hAnsi="Calibri" w:cs="Verdana"/>
          <w:sz w:val="17"/>
          <w:szCs w:val="17"/>
        </w:rPr>
        <w:t xml:space="preserve">      </w:t>
      </w:r>
      <w:r>
        <w:rPr>
          <w:rFonts w:ascii="Calibri" w:hAnsi="Calibri" w:cs="Verdana"/>
          <w:sz w:val="17"/>
          <w:szCs w:val="17"/>
        </w:rPr>
        <w:br/>
        <w:t xml:space="preserve">In this project, we are implementing Rockwell MES product. Implementing MES solution across 18 shops in Chakan plant. Established end to end connectivity in different stake holders. </w:t>
      </w:r>
    </w:p>
    <w:p w:rsidR="00A55B1B" w:rsidRDefault="00A80952">
      <w:pPr>
        <w:pBdr>
          <w:top w:val="double" w:sz="8" w:space="1" w:color="auto"/>
        </w:pBdr>
        <w:spacing w:before="1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 xml:space="preserve">We have implemented FTPC (Factory Talk Production Center), FTTM (Factory Talk Transaction Manager), FT View (SCADA), PLC Controller (RS </w:t>
      </w:r>
      <w:proofErr w:type="spellStart"/>
      <w:r>
        <w:rPr>
          <w:rFonts w:ascii="Calibri" w:hAnsi="Calibri" w:cs="Verdana"/>
          <w:sz w:val="17"/>
          <w:szCs w:val="17"/>
        </w:rPr>
        <w:t>Logix</w:t>
      </w:r>
      <w:proofErr w:type="spellEnd"/>
      <w:r>
        <w:rPr>
          <w:rFonts w:ascii="Calibri" w:hAnsi="Calibri" w:cs="Verdana"/>
          <w:sz w:val="17"/>
          <w:szCs w:val="17"/>
        </w:rPr>
        <w:t xml:space="preserve"> 5000 V.20), SQL Server 2008 and 2012.</w:t>
      </w:r>
    </w:p>
    <w:p w:rsidR="00A55B1B" w:rsidRDefault="00A80952">
      <w:pPr>
        <w:pBdr>
          <w:top w:val="double" w:sz="8" w:space="1" w:color="auto"/>
        </w:pBdr>
        <w:spacing w:before="1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Implemented Functionalities: - Order Management, VIN Generation, Build Sheet, Error Proofing, Tracking and Genealogy, Data Collection and Logging, OEE, ANDON, JIT, JIS, Quality Management etc.</w:t>
      </w:r>
    </w:p>
    <w:p w:rsidR="00A55B1B" w:rsidRDefault="00A55B1B">
      <w:pPr>
        <w:suppressAutoHyphens w:val="0"/>
      </w:pPr>
    </w:p>
    <w:p w:rsidR="00A55B1B" w:rsidRDefault="00A80952">
      <w:pPr>
        <w:pBdr>
          <w:top w:val="single" w:sz="4" w:space="14" w:color="auto"/>
          <w:left w:val="single" w:sz="4" w:space="5" w:color="auto"/>
          <w:bottom w:val="single" w:sz="4" w:space="2" w:color="auto"/>
          <w:right w:val="single" w:sz="4" w:space="4" w:color="auto"/>
        </w:pBdr>
        <w:shd w:val="clear" w:color="auto" w:fill="E6E6E6"/>
        <w:snapToGrid w:val="0"/>
        <w:spacing w:before="10"/>
        <w:rPr>
          <w:rFonts w:ascii="Calibri" w:hAnsi="Calibri" w:cs="Verdana"/>
          <w:b/>
          <w:sz w:val="17"/>
          <w:szCs w:val="17"/>
        </w:rPr>
      </w:pPr>
      <w:r>
        <w:rPr>
          <w:rFonts w:ascii="Calibri" w:hAnsi="Calibri" w:cs="Verdana"/>
          <w:b/>
          <w:sz w:val="17"/>
          <w:szCs w:val="17"/>
        </w:rPr>
        <w:t xml:space="preserve">January 2010 –January 2011    </w:t>
      </w:r>
      <w:proofErr w:type="spellStart"/>
      <w:r>
        <w:rPr>
          <w:rFonts w:ascii="Calibri" w:hAnsi="Calibri" w:cs="Franklin Gothic Book"/>
          <w:b/>
        </w:rPr>
        <w:t>Pions</w:t>
      </w:r>
      <w:proofErr w:type="spellEnd"/>
      <w:r>
        <w:rPr>
          <w:rFonts w:ascii="Calibri" w:hAnsi="Calibri" w:cs="Franklin Gothic Book"/>
          <w:b/>
        </w:rPr>
        <w:t xml:space="preserve"> Technologies Pvt. Ltd., Pune (Formally known as </w:t>
      </w:r>
      <w:proofErr w:type="spellStart"/>
      <w:r>
        <w:rPr>
          <w:rFonts w:ascii="Calibri" w:hAnsi="Calibri" w:cs="Franklin Gothic Book"/>
          <w:b/>
        </w:rPr>
        <w:t>Eztech</w:t>
      </w:r>
      <w:proofErr w:type="spellEnd"/>
      <w:r>
        <w:rPr>
          <w:rFonts w:ascii="Calibri" w:hAnsi="Calibri" w:cs="Franklin Gothic Book"/>
          <w:b/>
        </w:rPr>
        <w:t xml:space="preserve"> System Pvt. Ltd.)</w:t>
      </w:r>
      <w:r>
        <w:rPr>
          <w:rFonts w:ascii="Calibri" w:hAnsi="Calibri" w:cs="Verdana"/>
          <w:b/>
          <w:sz w:val="17"/>
          <w:szCs w:val="17"/>
        </w:rPr>
        <w:tab/>
      </w:r>
      <w:r>
        <w:rPr>
          <w:rFonts w:ascii="Calibri" w:hAnsi="Calibri" w:cs="Verdana"/>
          <w:b/>
          <w:sz w:val="17"/>
          <w:szCs w:val="17"/>
        </w:rPr>
        <w:tab/>
        <w:t xml:space="preserve">                                                                          As A Project Engineer</w:t>
      </w:r>
    </w:p>
    <w:p w:rsidR="00A55B1B" w:rsidRDefault="00A55B1B">
      <w:pPr>
        <w:pBdr>
          <w:top w:val="single" w:sz="4" w:space="14" w:color="auto"/>
          <w:left w:val="single" w:sz="4" w:space="5" w:color="auto"/>
          <w:bottom w:val="single" w:sz="4" w:space="2" w:color="auto"/>
          <w:right w:val="single" w:sz="4" w:space="4" w:color="auto"/>
        </w:pBdr>
        <w:shd w:val="clear" w:color="auto" w:fill="E6E6E6"/>
        <w:snapToGrid w:val="0"/>
        <w:spacing w:before="10"/>
        <w:rPr>
          <w:rFonts w:ascii="Calibri" w:hAnsi="Calibri" w:cs="Verdana"/>
          <w:b/>
          <w:sz w:val="17"/>
          <w:szCs w:val="17"/>
        </w:rPr>
      </w:pPr>
    </w:p>
    <w:p w:rsidR="00A55B1B" w:rsidRDefault="00A55B1B">
      <w:pPr>
        <w:pBdr>
          <w:top w:val="double" w:sz="8" w:space="1" w:color="auto"/>
        </w:pBdr>
        <w:spacing w:before="10"/>
        <w:rPr>
          <w:rFonts w:ascii="Calibri" w:hAnsi="Calibri" w:cs="Verdana"/>
          <w:b/>
          <w:sz w:val="17"/>
          <w:szCs w:val="17"/>
        </w:rPr>
      </w:pPr>
    </w:p>
    <w:p w:rsidR="00A55B1B" w:rsidRDefault="00A80952">
      <w:pPr>
        <w:pBdr>
          <w:top w:val="double" w:sz="8" w:space="1" w:color="auto"/>
        </w:pBdr>
        <w:spacing w:before="10"/>
        <w:rPr>
          <w:rFonts w:ascii="Calibri" w:hAnsi="Calibri" w:cs="Verdana"/>
          <w:b/>
          <w:sz w:val="17"/>
          <w:szCs w:val="17"/>
        </w:rPr>
      </w:pPr>
      <w:r>
        <w:rPr>
          <w:rFonts w:ascii="Calibri" w:hAnsi="Calibri" w:cs="Verdana"/>
          <w:sz w:val="17"/>
          <w:szCs w:val="17"/>
          <w:lang w:val="en-IN"/>
        </w:rPr>
        <w:t xml:space="preserve">- Service </w:t>
      </w:r>
      <w:r>
        <w:rPr>
          <w:rFonts w:ascii="Calibri" w:hAnsi="Calibri" w:cs="Verdana"/>
          <w:bCs/>
          <w:sz w:val="17"/>
          <w:szCs w:val="17"/>
        </w:rPr>
        <w:t>provider of Automation &amp; Process Control, Pune.</w:t>
      </w:r>
    </w:p>
    <w:p w:rsidR="00A55B1B" w:rsidRDefault="00A80952">
      <w:pPr>
        <w:pBdr>
          <w:top w:val="double" w:sz="8" w:space="1" w:color="auto"/>
        </w:pBdr>
        <w:spacing w:before="10"/>
        <w:rPr>
          <w:rFonts w:ascii="Calibri" w:hAnsi="Calibri" w:cs="Verdana"/>
          <w:b/>
          <w:sz w:val="17"/>
          <w:szCs w:val="17"/>
        </w:rPr>
      </w:pPr>
      <w:r>
        <w:rPr>
          <w:rFonts w:ascii="Calibri" w:hAnsi="Calibri" w:cs="Verdana"/>
          <w:b/>
          <w:sz w:val="17"/>
          <w:szCs w:val="17"/>
        </w:rPr>
        <w:t xml:space="preserve">Handled responsibilities, </w:t>
      </w:r>
    </w:p>
    <w:p w:rsidR="00A55B1B" w:rsidRDefault="00A8095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MES application Support to one of the leading automobile manufacturing industry</w:t>
      </w:r>
    </w:p>
    <w:p w:rsidR="00A55B1B" w:rsidRDefault="00A8095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Accountable for understanding the requirements of the client and to work on the functional requirements.</w:t>
      </w:r>
    </w:p>
    <w:p w:rsidR="00A55B1B" w:rsidRDefault="00A8095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Studied the operations and control philosophy of the application.</w:t>
      </w:r>
    </w:p>
    <w:p w:rsidR="00A55B1B" w:rsidRDefault="00A8095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Handled PLC System Configuration and System Architecture Design as per requirement.</w:t>
      </w:r>
    </w:p>
    <w:p w:rsidR="00A55B1B" w:rsidRDefault="00A8095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 xml:space="preserve">Involved in PLC, SCADA, HMI development &amp; efficiency configuration as per the requirements </w:t>
      </w:r>
    </w:p>
    <w:p w:rsidR="00A55B1B" w:rsidRDefault="00A8095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Maintained documents of the project as per customer requirement.</w:t>
      </w:r>
    </w:p>
    <w:p w:rsidR="00A55B1B" w:rsidRDefault="00A8095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Understand Cause &amp; Effect drawings.</w:t>
      </w:r>
    </w:p>
    <w:p w:rsidR="00A55B1B" w:rsidRDefault="00A8095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Generate Functional Design Specifications.</w:t>
      </w:r>
    </w:p>
    <w:p w:rsidR="00A55B1B" w:rsidRDefault="00A8095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Franklin Gothic Book"/>
          <w:sz w:val="20"/>
          <w:szCs w:val="20"/>
        </w:rPr>
      </w:pPr>
      <w:r>
        <w:rPr>
          <w:rFonts w:ascii="Calibri" w:hAnsi="Calibri" w:cs="Verdana"/>
          <w:sz w:val="17"/>
          <w:szCs w:val="17"/>
        </w:rPr>
        <w:t>Worked on Site Acceptance Test (SAT), Factory Acceptance Test (FAT) and P&amp;I diagram.</w:t>
      </w:r>
    </w:p>
    <w:p w:rsidR="00A55B1B" w:rsidRDefault="00A8095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Franklin Gothic Book"/>
          <w:sz w:val="20"/>
          <w:szCs w:val="20"/>
        </w:rPr>
      </w:pPr>
      <w:r>
        <w:rPr>
          <w:rFonts w:ascii="Calibri" w:hAnsi="Calibri" w:cs="Franklin Gothic Book"/>
          <w:sz w:val="20"/>
          <w:szCs w:val="20"/>
        </w:rPr>
        <w:t>Worked as a MES Support engineer for one of the leading Automobile industry.</w:t>
      </w:r>
    </w:p>
    <w:p w:rsidR="00A55B1B" w:rsidRDefault="00A55B1B">
      <w:pPr>
        <w:pStyle w:val="ListParagraph"/>
        <w:spacing w:after="0" w:line="240" w:lineRule="auto"/>
        <w:ind w:left="360"/>
        <w:jc w:val="both"/>
        <w:rPr>
          <w:rFonts w:ascii="Calibri" w:hAnsi="Calibri" w:cs="Franklin Gothic Book"/>
          <w:sz w:val="20"/>
          <w:szCs w:val="20"/>
        </w:rPr>
      </w:pPr>
    </w:p>
    <w:p w:rsidR="00A55B1B" w:rsidRDefault="00A80952">
      <w:pPr>
        <w:pBdr>
          <w:top w:val="single" w:sz="4" w:space="14" w:color="auto"/>
          <w:left w:val="single" w:sz="4" w:space="5" w:color="auto"/>
          <w:bottom w:val="single" w:sz="4" w:space="2" w:color="auto"/>
          <w:right w:val="single" w:sz="4" w:space="4" w:color="auto"/>
        </w:pBdr>
        <w:shd w:val="clear" w:color="auto" w:fill="E6E6E6"/>
        <w:snapToGrid w:val="0"/>
        <w:spacing w:before="10"/>
        <w:rPr>
          <w:rFonts w:ascii="Calibri" w:hAnsi="Calibri" w:cs="Verdana"/>
          <w:b/>
          <w:sz w:val="17"/>
          <w:szCs w:val="17"/>
        </w:rPr>
      </w:pPr>
      <w:r>
        <w:rPr>
          <w:rFonts w:ascii="Calibri" w:hAnsi="Calibri" w:cs="Verdana"/>
          <w:b/>
          <w:sz w:val="17"/>
          <w:szCs w:val="17"/>
        </w:rPr>
        <w:t xml:space="preserve">August 2008 –December 2010         DVS </w:t>
      </w:r>
      <w:proofErr w:type="spellStart"/>
      <w:r>
        <w:rPr>
          <w:rFonts w:ascii="Calibri" w:hAnsi="Calibri" w:cs="Verdana"/>
          <w:b/>
          <w:sz w:val="17"/>
          <w:szCs w:val="17"/>
        </w:rPr>
        <w:t>Technosoft</w:t>
      </w:r>
      <w:proofErr w:type="spellEnd"/>
      <w:r>
        <w:rPr>
          <w:rFonts w:ascii="Calibri" w:hAnsi="Calibri" w:cs="Verdana"/>
          <w:b/>
          <w:sz w:val="17"/>
          <w:szCs w:val="17"/>
        </w:rPr>
        <w:t xml:space="preserve"> Pvt. Ltd </w:t>
      </w:r>
      <w:r>
        <w:rPr>
          <w:rFonts w:ascii="Calibri" w:hAnsi="Calibri" w:cs="Verdana"/>
          <w:b/>
          <w:sz w:val="17"/>
          <w:szCs w:val="17"/>
        </w:rPr>
        <w:tab/>
        <w:t xml:space="preserve"> as A Project Engineer</w:t>
      </w:r>
    </w:p>
    <w:p w:rsidR="00A55B1B" w:rsidRDefault="00A80952">
      <w:pPr>
        <w:pBdr>
          <w:top w:val="single" w:sz="4" w:space="14" w:color="auto"/>
          <w:left w:val="single" w:sz="4" w:space="5" w:color="auto"/>
          <w:bottom w:val="single" w:sz="4" w:space="2" w:color="auto"/>
          <w:right w:val="single" w:sz="4" w:space="4" w:color="auto"/>
        </w:pBdr>
        <w:shd w:val="clear" w:color="auto" w:fill="E6E6E6"/>
        <w:snapToGrid w:val="0"/>
        <w:spacing w:before="10"/>
        <w:rPr>
          <w:rFonts w:ascii="Calibri" w:hAnsi="Calibri" w:cs="Verdana"/>
          <w:b/>
          <w:sz w:val="17"/>
          <w:szCs w:val="17"/>
        </w:rPr>
      </w:pPr>
      <w:r>
        <w:rPr>
          <w:rFonts w:ascii="Calibri" w:hAnsi="Calibri" w:cs="Verdana"/>
          <w:b/>
          <w:sz w:val="17"/>
          <w:szCs w:val="17"/>
        </w:rPr>
        <w:t xml:space="preserve">                                                                                                                                                                                    </w:t>
      </w:r>
    </w:p>
    <w:p w:rsidR="00A55B1B" w:rsidRDefault="00A55B1B">
      <w:pPr>
        <w:pBdr>
          <w:top w:val="double" w:sz="8" w:space="1" w:color="auto"/>
        </w:pBdr>
        <w:spacing w:before="10"/>
        <w:rPr>
          <w:rFonts w:ascii="Calibri" w:hAnsi="Calibri" w:cs="Verdana"/>
          <w:b/>
          <w:sz w:val="17"/>
          <w:szCs w:val="17"/>
        </w:rPr>
      </w:pPr>
    </w:p>
    <w:p w:rsidR="00A55B1B" w:rsidRDefault="00A80952">
      <w:pPr>
        <w:pBdr>
          <w:top w:val="double" w:sz="8" w:space="1" w:color="auto"/>
        </w:pBdr>
        <w:spacing w:before="10"/>
        <w:rPr>
          <w:rFonts w:ascii="Calibri" w:hAnsi="Calibri" w:cs="Verdana"/>
          <w:b/>
          <w:sz w:val="17"/>
          <w:szCs w:val="17"/>
        </w:rPr>
      </w:pPr>
      <w:r>
        <w:rPr>
          <w:rFonts w:ascii="Calibri" w:hAnsi="Calibri" w:cs="Verdana"/>
          <w:sz w:val="17"/>
          <w:szCs w:val="17"/>
          <w:lang w:val="en-IN"/>
        </w:rPr>
        <w:t xml:space="preserve">- Service </w:t>
      </w:r>
      <w:r>
        <w:rPr>
          <w:rFonts w:ascii="Calibri" w:hAnsi="Calibri" w:cs="Verdana"/>
          <w:bCs/>
          <w:sz w:val="17"/>
          <w:szCs w:val="17"/>
        </w:rPr>
        <w:t>provider of Automation &amp; Process Control, Pune.</w:t>
      </w:r>
    </w:p>
    <w:p w:rsidR="00A55B1B" w:rsidRDefault="00A80952">
      <w:pPr>
        <w:pBdr>
          <w:top w:val="double" w:sz="8" w:space="1" w:color="auto"/>
        </w:pBdr>
        <w:spacing w:before="1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b/>
          <w:sz w:val="17"/>
          <w:szCs w:val="17"/>
        </w:rPr>
        <w:t xml:space="preserve">Handled responsibilities, </w:t>
      </w:r>
    </w:p>
    <w:p w:rsidR="00A55B1B" w:rsidRDefault="00A8095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Handled PLC System Configuration and System Architecture Design as per requirement.</w:t>
      </w:r>
    </w:p>
    <w:p w:rsidR="00A55B1B" w:rsidRDefault="00A8095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Involved in PLC logic development &amp; efficiency configuration as per the requirements and clarified any queries regarding the functionality.</w:t>
      </w:r>
    </w:p>
    <w:p w:rsidR="00A55B1B" w:rsidRDefault="00A8095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Generate Functional Design Specifications.</w:t>
      </w:r>
    </w:p>
    <w:p w:rsidR="00A55B1B" w:rsidRDefault="00A80952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Worked on Site Acceptance Test (SAT), Factory Acceptance Test (FAT).</w:t>
      </w:r>
    </w:p>
    <w:p w:rsidR="0059044F" w:rsidRDefault="0059044F" w:rsidP="0059044F">
      <w:pPr>
        <w:rPr>
          <w:rFonts w:ascii="Calibri" w:hAnsi="Calibri" w:cs="Verdana"/>
          <w:sz w:val="17"/>
          <w:szCs w:val="17"/>
        </w:rPr>
      </w:pPr>
    </w:p>
    <w:p w:rsidR="0059044F" w:rsidRDefault="0059044F" w:rsidP="0059044F">
      <w:pPr>
        <w:rPr>
          <w:rFonts w:ascii="Calibri" w:hAnsi="Calibri" w:cs="Verdana"/>
          <w:sz w:val="17"/>
          <w:szCs w:val="17"/>
        </w:rPr>
      </w:pPr>
    </w:p>
    <w:p w:rsidR="0059044F" w:rsidRPr="0059044F" w:rsidRDefault="0059044F" w:rsidP="0059044F">
      <w:pPr>
        <w:rPr>
          <w:rFonts w:ascii="Calibri" w:hAnsi="Calibri" w:cs="Verdana"/>
          <w:sz w:val="17"/>
          <w:szCs w:val="17"/>
        </w:rPr>
      </w:pPr>
    </w:p>
    <w:p w:rsidR="00A55B1B" w:rsidRDefault="00A55B1B">
      <w:pPr>
        <w:pStyle w:val="ListParagraph"/>
        <w:spacing w:after="0" w:line="240" w:lineRule="auto"/>
        <w:ind w:left="0"/>
        <w:jc w:val="both"/>
        <w:rPr>
          <w:rFonts w:ascii="Calibri" w:hAnsi="Calibri" w:cs="Franklin Gothic Book"/>
          <w:sz w:val="20"/>
          <w:szCs w:val="20"/>
        </w:rPr>
      </w:pPr>
    </w:p>
    <w:p w:rsidR="00A55B1B" w:rsidRDefault="00A80952">
      <w:pPr>
        <w:pBdr>
          <w:top w:val="single" w:sz="4" w:space="14" w:color="auto"/>
          <w:left w:val="single" w:sz="4" w:space="5" w:color="auto"/>
          <w:bottom w:val="single" w:sz="4" w:space="2" w:color="auto"/>
          <w:right w:val="single" w:sz="4" w:space="4" w:color="auto"/>
        </w:pBdr>
        <w:shd w:val="clear" w:color="auto" w:fill="E6E6E6"/>
        <w:snapToGrid w:val="0"/>
        <w:spacing w:before="10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b/>
          <w:sz w:val="17"/>
          <w:szCs w:val="17"/>
        </w:rPr>
        <w:t xml:space="preserve">EDUCATION                                                                                                                                                                             </w:t>
      </w:r>
    </w:p>
    <w:p w:rsidR="00A55B1B" w:rsidRDefault="00A8095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 xml:space="preserve">B.E.(Electronics) </w:t>
      </w:r>
      <w:proofErr w:type="spellStart"/>
      <w:r>
        <w:rPr>
          <w:rFonts w:ascii="Calibri" w:hAnsi="Calibri" w:cs="Verdana"/>
          <w:sz w:val="17"/>
          <w:szCs w:val="17"/>
        </w:rPr>
        <w:t>Shivaji</w:t>
      </w:r>
      <w:proofErr w:type="spellEnd"/>
      <w:r>
        <w:rPr>
          <w:rFonts w:ascii="Calibri" w:hAnsi="Calibri" w:cs="Verdana"/>
          <w:sz w:val="17"/>
          <w:szCs w:val="17"/>
        </w:rPr>
        <w:t xml:space="preserve"> University in 2008 with 66.44%</w:t>
      </w:r>
      <w:r>
        <w:rPr>
          <w:rFonts w:ascii="Calibri" w:hAnsi="Calibri" w:cs="Verdana"/>
          <w:sz w:val="17"/>
          <w:szCs w:val="17"/>
        </w:rPr>
        <w:tab/>
      </w:r>
    </w:p>
    <w:p w:rsidR="00A55B1B" w:rsidRDefault="00A8095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 xml:space="preserve">Diploma (Electrical) from WCE, </w:t>
      </w:r>
      <w:proofErr w:type="spellStart"/>
      <w:r>
        <w:rPr>
          <w:rFonts w:ascii="Calibri" w:hAnsi="Calibri" w:cs="Verdana"/>
          <w:sz w:val="17"/>
          <w:szCs w:val="17"/>
        </w:rPr>
        <w:t>Sangli</w:t>
      </w:r>
      <w:proofErr w:type="spellEnd"/>
      <w:r>
        <w:rPr>
          <w:rFonts w:ascii="Calibri" w:hAnsi="Calibri" w:cs="Verdana"/>
          <w:sz w:val="17"/>
          <w:szCs w:val="17"/>
        </w:rPr>
        <w:t xml:space="preserve"> in 2004 with 70.20%</w:t>
      </w:r>
      <w:r>
        <w:rPr>
          <w:rFonts w:ascii="Calibri" w:hAnsi="Calibri" w:cs="Verdana"/>
          <w:sz w:val="17"/>
          <w:szCs w:val="17"/>
        </w:rPr>
        <w:tab/>
      </w:r>
    </w:p>
    <w:p w:rsidR="00A55B1B" w:rsidRDefault="00A8095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 xml:space="preserve">12th from KMR, </w:t>
      </w:r>
      <w:proofErr w:type="spellStart"/>
      <w:r>
        <w:rPr>
          <w:rFonts w:ascii="Calibri" w:hAnsi="Calibri" w:cs="Verdana"/>
          <w:sz w:val="17"/>
          <w:szCs w:val="17"/>
        </w:rPr>
        <w:t>Shivnagar</w:t>
      </w:r>
      <w:proofErr w:type="spellEnd"/>
      <w:r>
        <w:rPr>
          <w:rFonts w:ascii="Calibri" w:hAnsi="Calibri" w:cs="Verdana"/>
          <w:sz w:val="17"/>
          <w:szCs w:val="17"/>
        </w:rPr>
        <w:t xml:space="preserve"> </w:t>
      </w:r>
      <w:proofErr w:type="spellStart"/>
      <w:r>
        <w:rPr>
          <w:rFonts w:ascii="Calibri" w:hAnsi="Calibri" w:cs="Verdana"/>
          <w:sz w:val="17"/>
          <w:szCs w:val="17"/>
        </w:rPr>
        <w:t>Rethare</w:t>
      </w:r>
      <w:proofErr w:type="spellEnd"/>
      <w:r>
        <w:rPr>
          <w:rFonts w:ascii="Calibri" w:hAnsi="Calibri" w:cs="Verdana"/>
          <w:sz w:val="17"/>
          <w:szCs w:val="17"/>
        </w:rPr>
        <w:t>, Kolhapur University in 2001 with 60.20%</w:t>
      </w:r>
      <w:r>
        <w:rPr>
          <w:rFonts w:ascii="Calibri" w:hAnsi="Calibri" w:cs="Verdana"/>
          <w:sz w:val="17"/>
          <w:szCs w:val="17"/>
        </w:rPr>
        <w:tab/>
      </w:r>
    </w:p>
    <w:p w:rsidR="00A55B1B" w:rsidRDefault="00A80952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 xml:space="preserve">10th from KNPV, </w:t>
      </w:r>
      <w:proofErr w:type="spellStart"/>
      <w:r>
        <w:rPr>
          <w:rFonts w:ascii="Calibri" w:hAnsi="Calibri" w:cs="Verdana"/>
          <w:sz w:val="17"/>
          <w:szCs w:val="17"/>
        </w:rPr>
        <w:t>Bhavaninagar</w:t>
      </w:r>
      <w:proofErr w:type="spellEnd"/>
      <w:r>
        <w:rPr>
          <w:rFonts w:ascii="Calibri" w:hAnsi="Calibri" w:cs="Verdana"/>
          <w:sz w:val="17"/>
          <w:szCs w:val="17"/>
        </w:rPr>
        <w:t>, Kolhapur University in 1999 with 69.20%</w:t>
      </w:r>
    </w:p>
    <w:p w:rsidR="00A55B1B" w:rsidRDefault="00A55B1B">
      <w:pPr>
        <w:pStyle w:val="ListParagraph"/>
        <w:spacing w:after="0" w:line="240" w:lineRule="auto"/>
        <w:jc w:val="both"/>
        <w:rPr>
          <w:rFonts w:ascii="Calibri" w:hAnsi="Calibri" w:cs="Verdana"/>
          <w:sz w:val="17"/>
          <w:szCs w:val="17"/>
        </w:rPr>
      </w:pPr>
    </w:p>
    <w:p w:rsidR="00A55B1B" w:rsidRDefault="00A55B1B">
      <w:pPr>
        <w:pStyle w:val="ListParagraph"/>
        <w:spacing w:after="0" w:line="240" w:lineRule="auto"/>
        <w:jc w:val="both"/>
        <w:rPr>
          <w:rFonts w:ascii="Calibri" w:hAnsi="Calibri" w:cs="Verdana"/>
          <w:sz w:val="17"/>
          <w:szCs w:val="17"/>
        </w:rPr>
      </w:pPr>
    </w:p>
    <w:p w:rsidR="00A55B1B" w:rsidRDefault="00A80952">
      <w:pPr>
        <w:pBdr>
          <w:top w:val="single" w:sz="4" w:space="14" w:color="auto"/>
          <w:left w:val="single" w:sz="4" w:space="5" w:color="auto"/>
          <w:bottom w:val="single" w:sz="4" w:space="2" w:color="auto"/>
          <w:right w:val="single" w:sz="4" w:space="4" w:color="auto"/>
        </w:pBdr>
        <w:shd w:val="clear" w:color="auto" w:fill="E6E6E6"/>
        <w:snapToGrid w:val="0"/>
        <w:spacing w:before="10"/>
        <w:rPr>
          <w:rFonts w:ascii="Calibri" w:hAnsi="Calibri" w:cs="Verdana"/>
          <w:b/>
          <w:sz w:val="17"/>
          <w:szCs w:val="17"/>
        </w:rPr>
      </w:pPr>
      <w:r>
        <w:rPr>
          <w:rFonts w:ascii="Calibri" w:hAnsi="Calibri" w:cs="Verdana"/>
          <w:b/>
          <w:sz w:val="17"/>
          <w:szCs w:val="17"/>
        </w:rPr>
        <w:t xml:space="preserve">Personal Details                                                                                                                                                                          </w:t>
      </w:r>
    </w:p>
    <w:p w:rsidR="00A55B1B" w:rsidRDefault="00A55B1B">
      <w:pPr>
        <w:rPr>
          <w:rFonts w:ascii="Calibri" w:hAnsi="Calibri"/>
        </w:rPr>
      </w:pPr>
    </w:p>
    <w:p w:rsidR="00A55B1B" w:rsidRDefault="00A80952">
      <w:pPr>
        <w:jc w:val="both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Date of Birth:  10th January 1984</w:t>
      </w:r>
    </w:p>
    <w:p w:rsidR="00A55B1B" w:rsidRDefault="00A80952">
      <w:pPr>
        <w:jc w:val="both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 xml:space="preserve">Address:   </w:t>
      </w:r>
      <w:proofErr w:type="spellStart"/>
      <w:r>
        <w:rPr>
          <w:rFonts w:ascii="Calibri" w:hAnsi="Calibri" w:cs="Verdana"/>
          <w:sz w:val="17"/>
          <w:szCs w:val="17"/>
        </w:rPr>
        <w:t>Antheia</w:t>
      </w:r>
      <w:proofErr w:type="spellEnd"/>
      <w:r>
        <w:rPr>
          <w:rFonts w:ascii="Calibri" w:hAnsi="Calibri" w:cs="Verdana"/>
          <w:sz w:val="17"/>
          <w:szCs w:val="17"/>
        </w:rPr>
        <w:t xml:space="preserve">, D3- 403, Nehru Nagar Road, Near PCMC building, </w:t>
      </w:r>
      <w:proofErr w:type="spellStart"/>
      <w:r>
        <w:rPr>
          <w:rFonts w:ascii="Calibri" w:hAnsi="Calibri" w:cs="Verdana"/>
          <w:sz w:val="17"/>
          <w:szCs w:val="17"/>
        </w:rPr>
        <w:t>Pimpri</w:t>
      </w:r>
      <w:proofErr w:type="spellEnd"/>
    </w:p>
    <w:p w:rsidR="00A55B1B" w:rsidRDefault="00A80952">
      <w:pPr>
        <w:jc w:val="both"/>
        <w:rPr>
          <w:rFonts w:ascii="Calibri" w:hAnsi="Calibri" w:cs="Verdana"/>
          <w:sz w:val="17"/>
          <w:szCs w:val="17"/>
        </w:rPr>
      </w:pPr>
      <w:r>
        <w:rPr>
          <w:rFonts w:ascii="Calibri" w:hAnsi="Calibri" w:cs="Verdana"/>
          <w:sz w:val="17"/>
          <w:szCs w:val="17"/>
        </w:rPr>
        <w:t>Marital status:  Married</w:t>
      </w:r>
    </w:p>
    <w:p w:rsidR="00A55B1B" w:rsidRDefault="00A80952">
      <w:pPr>
        <w:jc w:val="both"/>
        <w:rPr>
          <w:rFonts w:ascii="Calibri" w:hAnsi="Calibri"/>
        </w:rPr>
      </w:pPr>
      <w:r>
        <w:rPr>
          <w:rFonts w:ascii="Calibri" w:hAnsi="Calibri" w:cs="Verdana"/>
          <w:sz w:val="17"/>
          <w:szCs w:val="17"/>
        </w:rPr>
        <w:t>Languages Known:</w:t>
      </w:r>
      <w:r>
        <w:rPr>
          <w:rFonts w:ascii="Calibri" w:hAnsi="Calibri" w:cs="Verdana"/>
          <w:sz w:val="17"/>
          <w:szCs w:val="17"/>
        </w:rPr>
        <w:tab/>
        <w:t>English, Hindi and Marathi</w:t>
      </w:r>
    </w:p>
    <w:sectPr w:rsidR="00A55B1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48" w:right="1148" w:bottom="1148" w:left="1148" w:header="720" w:footer="716" w:gutter="0"/>
      <w:pgBorders>
        <w:top w:val="double" w:sz="8" w:space="31" w:color="auto"/>
        <w:left w:val="double" w:sz="8" w:space="31" w:color="auto"/>
        <w:bottom w:val="double" w:sz="8" w:space="12" w:color="auto"/>
        <w:right w:val="double" w:sz="8" w:space="31" w:color="auto"/>
      </w:pgBorders>
      <w:cols w:space="720"/>
      <w:docGrid w:linePitch="600" w:charSpace="409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1D27" w:rsidRDefault="00591D27">
      <w:r>
        <w:separator/>
      </w:r>
    </w:p>
  </w:endnote>
  <w:endnote w:type="continuationSeparator" w:id="0">
    <w:p w:rsidR="00591D27" w:rsidRDefault="00591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Eurostile"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0952" w:rsidRDefault="00A8095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55B1B" w:rsidRDefault="00A80952">
    <w:pPr>
      <w:pStyle w:val="Footer"/>
      <w:ind w:right="360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" behindDoc="0" locked="0" layoutInCell="1" allowOverlap="1">
              <wp:simplePos x="0" y="0"/>
              <wp:positionH relativeFrom="page">
                <wp:posOffset>6816725</wp:posOffset>
              </wp:positionH>
              <wp:positionV relativeFrom="paragraph">
                <wp:posOffset>635</wp:posOffset>
              </wp:positionV>
              <wp:extent cx="13970" cy="146050"/>
              <wp:effectExtent l="0" t="0" r="0" b="0"/>
              <wp:wrapSquare wrapText="largest"/>
              <wp:docPr id="4" name="40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3970" cy="1460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55B1B" w:rsidRDefault="00A55B1B">
                          <w:pPr>
                            <w:pStyle w:val="Foo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4098" o:spid="_x0000_s1026" type="#_x0000_t202" style="position:absolute;margin-left:536.75pt;margin-top:.05pt;width:1.1pt;height:11.5pt;z-index: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" stroked="f">
              <v:fill opacity="0"/>
              <v:path arrowok="t"/>
              <v:textbox inset="0,0,0,0">
                <w:txbxContent>
                  <w:p w:rsidR="00A55B1B" w:rsidRDefault="00A55B1B">
                    <w:pPr>
                      <w:pStyle w:val="Footer"/>
                    </w:pPr>
                  </w:p>
                </w:txbxContent>
              </v:textbox>
              <w10:wrap type="square" side="largest"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0952" w:rsidRDefault="00A8095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1D27" w:rsidRDefault="00591D27">
      <w:r>
        <w:separator/>
      </w:r>
    </w:p>
  </w:footnote>
  <w:footnote w:type="continuationSeparator" w:id="0">
    <w:p w:rsidR="00591D27" w:rsidRDefault="00591D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0952" w:rsidRDefault="00A8095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0952" w:rsidRDefault="00A8095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0952" w:rsidRDefault="00A8095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cs="Symbol" w:hint="default"/>
        <w:sz w:val="17"/>
        <w:szCs w:val="17"/>
      </w:rPr>
    </w:lvl>
  </w:abstractNum>
  <w:abstractNum w:abstractNumId="1">
    <w:nsid w:val="00000002"/>
    <w:multiLevelType w:val="singleLevel"/>
    <w:tmpl w:val="00000004"/>
    <w:name w:val="WW8Num9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  <w:sz w:val="17"/>
        <w:szCs w:val="17"/>
      </w:rPr>
    </w:lvl>
  </w:abstractNum>
  <w:abstractNum w:abstractNumId="2">
    <w:nsid w:val="00000003"/>
    <w:multiLevelType w:val="singleLevel"/>
    <w:tmpl w:val="00000005"/>
    <w:name w:val="WW8Num10"/>
    <w:lvl w:ilvl="0">
      <w:start w:val="1"/>
      <w:numFmt w:val="bullet"/>
      <w:lvlText w:val=""/>
      <w:lvlJc w:val="left"/>
      <w:pPr>
        <w:tabs>
          <w:tab w:val="left" w:pos="288"/>
        </w:tabs>
        <w:ind w:left="288" w:hanging="288"/>
      </w:pPr>
      <w:rPr>
        <w:rFonts w:ascii="Symbol" w:hAnsi="Symbol" w:cs="Symbol" w:hint="default"/>
        <w:sz w:val="17"/>
        <w:szCs w:val="17"/>
      </w:rPr>
    </w:lvl>
  </w:abstractNum>
  <w:abstractNum w:abstractNumId="3">
    <w:nsid w:val="00000004"/>
    <w:multiLevelType w:val="singleLevel"/>
    <w:tmpl w:val="00000006"/>
    <w:name w:val="WW8Num11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 w:cs="Symbol" w:hint="default"/>
        <w:sz w:val="17"/>
        <w:szCs w:val="17"/>
      </w:rPr>
    </w:lvl>
  </w:abstractNum>
  <w:abstractNum w:abstractNumId="4">
    <w:nsid w:val="00000005"/>
    <w:multiLevelType w:val="multilevel"/>
    <w:tmpl w:val="1206C7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6"/>
    <w:multiLevelType w:val="multilevel"/>
    <w:tmpl w:val="D4E4E7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7"/>
    <w:multiLevelType w:val="multilevel"/>
    <w:tmpl w:val="70E477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0000008"/>
    <w:multiLevelType w:val="hybridMultilevel"/>
    <w:tmpl w:val="23586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C0D0A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A"/>
    <w:multiLevelType w:val="multilevel"/>
    <w:tmpl w:val="137AAC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B"/>
    <w:multiLevelType w:val="hybridMultilevel"/>
    <w:tmpl w:val="5150F35E"/>
    <w:lvl w:ilvl="0" w:tplc="08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C90A2EB8"/>
    <w:lvl w:ilvl="0" w:tplc="B8C874DE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C29C8DAC" w:tentative="1">
      <w:start w:val="1"/>
      <w:numFmt w:val="bullet"/>
      <w:lvlText w:val="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 w:tplc="8AB6E7EA" w:tentative="1">
      <w:start w:val="1"/>
      <w:numFmt w:val="bullet"/>
      <w:lvlText w:val="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C2B66CD4" w:tentative="1">
      <w:start w:val="1"/>
      <w:numFmt w:val="bullet"/>
      <w:lvlText w:val="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 w:tplc="66E82CF8" w:tentative="1">
      <w:start w:val="1"/>
      <w:numFmt w:val="bullet"/>
      <w:lvlText w:val="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 w:tplc="82AA1C98" w:tentative="1">
      <w:start w:val="1"/>
      <w:numFmt w:val="bullet"/>
      <w:lvlText w:val="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7988C1CE" w:tentative="1">
      <w:start w:val="1"/>
      <w:numFmt w:val="bullet"/>
      <w:lvlText w:val="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 w:tplc="B7CC987A" w:tentative="1">
      <w:start w:val="1"/>
      <w:numFmt w:val="bullet"/>
      <w:lvlText w:val="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 w:tplc="1F36C9B0" w:tentative="1">
      <w:start w:val="1"/>
      <w:numFmt w:val="bullet"/>
      <w:lvlText w:val="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426469D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E"/>
    <w:multiLevelType w:val="hybridMultilevel"/>
    <w:tmpl w:val="37C4B4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0000000F"/>
    <w:multiLevelType w:val="hybridMultilevel"/>
    <w:tmpl w:val="8160C6BC"/>
    <w:lvl w:ilvl="0" w:tplc="ECFE5C2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00000010"/>
    <w:multiLevelType w:val="hybridMultilevel"/>
    <w:tmpl w:val="78640466"/>
    <w:lvl w:ilvl="0" w:tplc="0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>
    <w:nsid w:val="00000011"/>
    <w:multiLevelType w:val="hybridMultilevel"/>
    <w:tmpl w:val="8A7892D4"/>
    <w:lvl w:ilvl="0" w:tplc="75E0734A">
      <w:start w:val="1"/>
      <w:numFmt w:val="bullet"/>
      <w:lvlText w:val=""/>
      <w:lvlJc w:val="left"/>
      <w:pPr>
        <w:ind w:left="1250" w:hanging="360"/>
      </w:pPr>
      <w:rPr>
        <w:rFonts w:hint="default"/>
        <w:w w:val="100"/>
        <w:lang w:val="en-US" w:eastAsia="en-US" w:bidi="en-US"/>
      </w:rPr>
    </w:lvl>
    <w:lvl w:ilvl="1" w:tplc="72ACB57A">
      <w:start w:val="1"/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en-US"/>
      </w:rPr>
    </w:lvl>
    <w:lvl w:ilvl="2" w:tplc="AAD06496">
      <w:start w:val="1"/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en-US"/>
      </w:rPr>
    </w:lvl>
    <w:lvl w:ilvl="3" w:tplc="50FC264A">
      <w:start w:val="1"/>
      <w:numFmt w:val="bullet"/>
      <w:lvlText w:val="•"/>
      <w:lvlJc w:val="left"/>
      <w:pPr>
        <w:ind w:left="3288" w:hanging="360"/>
      </w:pPr>
      <w:rPr>
        <w:rFonts w:hint="default"/>
        <w:lang w:val="en-US" w:eastAsia="en-US" w:bidi="en-US"/>
      </w:rPr>
    </w:lvl>
    <w:lvl w:ilvl="4" w:tplc="32DEE42A">
      <w:start w:val="1"/>
      <w:numFmt w:val="bullet"/>
      <w:lvlText w:val="•"/>
      <w:lvlJc w:val="left"/>
      <w:pPr>
        <w:ind w:left="3964" w:hanging="360"/>
      </w:pPr>
      <w:rPr>
        <w:rFonts w:hint="default"/>
        <w:lang w:val="en-US" w:eastAsia="en-US" w:bidi="en-US"/>
      </w:rPr>
    </w:lvl>
    <w:lvl w:ilvl="5" w:tplc="D7465792">
      <w:start w:val="1"/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en-US"/>
      </w:rPr>
    </w:lvl>
    <w:lvl w:ilvl="6" w:tplc="DE9810F8">
      <w:start w:val="1"/>
      <w:numFmt w:val="bullet"/>
      <w:lvlText w:val="•"/>
      <w:lvlJc w:val="left"/>
      <w:pPr>
        <w:ind w:left="5316" w:hanging="360"/>
      </w:pPr>
      <w:rPr>
        <w:rFonts w:hint="default"/>
        <w:lang w:val="en-US" w:eastAsia="en-US" w:bidi="en-US"/>
      </w:rPr>
    </w:lvl>
    <w:lvl w:ilvl="7" w:tplc="4210BBAC">
      <w:start w:val="1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en-US"/>
      </w:rPr>
    </w:lvl>
    <w:lvl w:ilvl="8" w:tplc="3190B844">
      <w:start w:val="1"/>
      <w:numFmt w:val="bullet"/>
      <w:lvlText w:val="•"/>
      <w:lvlJc w:val="left"/>
      <w:pPr>
        <w:ind w:left="6668" w:hanging="360"/>
      </w:pPr>
      <w:rPr>
        <w:rFonts w:hint="default"/>
        <w:lang w:val="en-US" w:eastAsia="en-US" w:bidi="en-US"/>
      </w:rPr>
    </w:lvl>
  </w:abstractNum>
  <w:abstractNum w:abstractNumId="17">
    <w:nsid w:val="00000012"/>
    <w:multiLevelType w:val="hybridMultilevel"/>
    <w:tmpl w:val="C0DC354A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00000013"/>
    <w:multiLevelType w:val="hybridMultilevel"/>
    <w:tmpl w:val="F75ADD1A"/>
    <w:lvl w:ilvl="0" w:tplc="D0863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00000014"/>
    <w:multiLevelType w:val="hybridMultilevel"/>
    <w:tmpl w:val="71A2F82A"/>
    <w:lvl w:ilvl="0" w:tplc="0809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0">
    <w:nsid w:val="00000015"/>
    <w:multiLevelType w:val="hybridMultilevel"/>
    <w:tmpl w:val="3A9855C4"/>
    <w:lvl w:ilvl="0" w:tplc="0809000F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1">
    <w:nsid w:val="00000016"/>
    <w:multiLevelType w:val="hybridMultilevel"/>
    <w:tmpl w:val="F9F6EE04"/>
    <w:lvl w:ilvl="0" w:tplc="04090005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00000017"/>
    <w:multiLevelType w:val="hybridMultilevel"/>
    <w:tmpl w:val="8D14C1B6"/>
    <w:lvl w:ilvl="0" w:tplc="ED941052">
      <w:start w:val="1"/>
      <w:numFmt w:val="bullet"/>
      <w:lvlText w:val="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62F243DA">
      <w:start w:val="1"/>
      <w:numFmt w:val="bullet"/>
      <w:lvlText w:val=""/>
      <w:lvlJc w:val="left"/>
      <w:pPr>
        <w:tabs>
          <w:tab w:val="left" w:pos="1440"/>
        </w:tabs>
        <w:ind w:left="1440" w:hanging="360"/>
      </w:pPr>
      <w:rPr>
        <w:rFonts w:ascii="Wingdings" w:hAnsi="Wingdings" w:hint="default"/>
      </w:rPr>
    </w:lvl>
    <w:lvl w:ilvl="2" w:tplc="784A0D90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C27E1810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 w:tplc="73367B60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</w:rPr>
    </w:lvl>
    <w:lvl w:ilvl="5" w:tplc="A5482F6E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F716BB0A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 w:tplc="F0080DE2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</w:rPr>
    </w:lvl>
    <w:lvl w:ilvl="8" w:tplc="E758B1C2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00000018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left" w:pos="432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left" w:pos="576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left" w:pos="72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24">
    <w:nsid w:val="014A2D77"/>
    <w:multiLevelType w:val="hybridMultilevel"/>
    <w:tmpl w:val="D3A4D210"/>
    <w:lvl w:ilvl="0" w:tplc="40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25">
    <w:nsid w:val="067C6407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cs="Symbol" w:hint="default"/>
        <w:sz w:val="17"/>
        <w:szCs w:val="17"/>
      </w:rPr>
    </w:lvl>
  </w:abstractNum>
  <w:abstractNum w:abstractNumId="26">
    <w:nsid w:val="2B051685"/>
    <w:multiLevelType w:val="multilevel"/>
    <w:tmpl w:val="3B82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CBF508A"/>
    <w:multiLevelType w:val="multilevel"/>
    <w:tmpl w:val="2EB0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5CC3A6D"/>
    <w:multiLevelType w:val="hybridMultilevel"/>
    <w:tmpl w:val="4370B4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5B452B0F"/>
    <w:multiLevelType w:val="multilevel"/>
    <w:tmpl w:val="2204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2"/>
  </w:num>
  <w:num w:numId="3">
    <w:abstractNumId w:val="8"/>
  </w:num>
  <w:num w:numId="4">
    <w:abstractNumId w:val="4"/>
  </w:num>
  <w:num w:numId="5">
    <w:abstractNumId w:val="9"/>
  </w:num>
  <w:num w:numId="6">
    <w:abstractNumId w:val="0"/>
  </w:num>
  <w:num w:numId="7">
    <w:abstractNumId w:val="5"/>
  </w:num>
  <w:num w:numId="8">
    <w:abstractNumId w:val="1"/>
  </w:num>
  <w:num w:numId="9">
    <w:abstractNumId w:val="6"/>
  </w:num>
  <w:num w:numId="10">
    <w:abstractNumId w:val="7"/>
  </w:num>
  <w:num w:numId="11">
    <w:abstractNumId w:val="3"/>
  </w:num>
  <w:num w:numId="12">
    <w:abstractNumId w:val="25"/>
  </w:num>
  <w:num w:numId="13">
    <w:abstractNumId w:val="13"/>
  </w:num>
  <w:num w:numId="14">
    <w:abstractNumId w:val="20"/>
  </w:num>
  <w:num w:numId="15">
    <w:abstractNumId w:val="19"/>
  </w:num>
  <w:num w:numId="16">
    <w:abstractNumId w:val="17"/>
  </w:num>
  <w:num w:numId="17">
    <w:abstractNumId w:val="18"/>
  </w:num>
  <w:num w:numId="18">
    <w:abstractNumId w:val="11"/>
  </w:num>
  <w:num w:numId="19">
    <w:abstractNumId w:val="21"/>
  </w:num>
  <w:num w:numId="20">
    <w:abstractNumId w:val="12"/>
  </w:num>
  <w:num w:numId="21">
    <w:abstractNumId w:val="10"/>
  </w:num>
  <w:num w:numId="22">
    <w:abstractNumId w:val="16"/>
  </w:num>
  <w:num w:numId="23">
    <w:abstractNumId w:val="14"/>
  </w:num>
  <w:num w:numId="24">
    <w:abstractNumId w:val="22"/>
  </w:num>
  <w:num w:numId="25">
    <w:abstractNumId w:val="15"/>
  </w:num>
  <w:num w:numId="26">
    <w:abstractNumId w:val="28"/>
  </w:num>
  <w:num w:numId="27">
    <w:abstractNumId w:val="24"/>
  </w:num>
  <w:num w:numId="28">
    <w:abstractNumId w:val="27"/>
  </w:num>
  <w:num w:numId="29">
    <w:abstractNumId w:val="29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proofState w:spelling="clean" w:grammar="clean"/>
  <w:defaultTabStop w:val="288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5B1B"/>
    <w:rsid w:val="0001759E"/>
    <w:rsid w:val="0030009A"/>
    <w:rsid w:val="00362E56"/>
    <w:rsid w:val="004632E2"/>
    <w:rsid w:val="0059044F"/>
    <w:rsid w:val="00591D27"/>
    <w:rsid w:val="005921A4"/>
    <w:rsid w:val="006C039E"/>
    <w:rsid w:val="00713280"/>
    <w:rsid w:val="00871B45"/>
    <w:rsid w:val="00940422"/>
    <w:rsid w:val="009A3989"/>
    <w:rsid w:val="00A129BB"/>
    <w:rsid w:val="00A55B1B"/>
    <w:rsid w:val="00A80952"/>
    <w:rsid w:val="00B915B4"/>
    <w:rsid w:val="00C77FEE"/>
    <w:rsid w:val="00CF1661"/>
    <w:rsid w:val="00F9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324F2D3D-AEF3-6D47-9C24-ED54339F0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1"/>
      </w:numPr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numPr>
        <w:ilvl w:val="2"/>
        <w:numId w:val="1"/>
      </w:numPr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tabs>
        <w:tab w:val="decimal" w:pos="-2430"/>
      </w:tabs>
      <w:ind w:left="360" w:firstLine="0"/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numPr>
        <w:ilvl w:val="4"/>
        <w:numId w:val="1"/>
      </w:numPr>
      <w:outlineLvl w:val="4"/>
    </w:pPr>
    <w:rPr>
      <w:sz w:val="24"/>
      <w:szCs w:val="24"/>
      <w:u w:val="single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numPr>
        <w:ilvl w:val="5"/>
        <w:numId w:val="1"/>
      </w:numPr>
      <w:outlineLvl w:val="5"/>
    </w:pPr>
    <w:rPr>
      <w:b/>
      <w:bCs/>
      <w:sz w:val="28"/>
      <w:szCs w:val="28"/>
      <w:u w:val="single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outlineLvl w:val="6"/>
    </w:pPr>
    <w:rPr>
      <w:rFonts w:ascii="Verdana" w:hAnsi="Verdana"/>
      <w:b/>
      <w:bCs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both"/>
      <w:outlineLvl w:val="7"/>
    </w:pPr>
    <w:rPr>
      <w:rFonts w:ascii="Arial" w:hAnsi="Arial" w:cs="Arial"/>
      <w:b/>
      <w:bCs/>
      <w:u w:val="single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jc w:val="both"/>
      <w:outlineLvl w:val="8"/>
    </w:pPr>
    <w:rPr>
      <w:rFonts w:ascii="Arial" w:hAnsi="Arial" w:cs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</w:pPr>
    <w:rPr>
      <w:sz w:val="22"/>
      <w:szCs w:val="22"/>
    </w:rPr>
  </w:style>
  <w:style w:type="character" w:customStyle="1" w:styleId="WW8Num1z0">
    <w:name w:val="WW8Num1z0"/>
    <w:rPr>
      <w:rFonts w:ascii="Wingdings" w:eastAsia="Times New Roman" w:hAnsi="Wingdings" w:cs="Wingdings"/>
    </w:rPr>
  </w:style>
  <w:style w:type="character" w:customStyle="1" w:styleId="WW8Num2z0">
    <w:name w:val="WW8Num2z0"/>
    <w:rPr>
      <w:rFonts w:ascii="Symbol" w:eastAsia="Times New Roman" w:hAnsi="Symbol" w:cs="Symbol" w:hint="default"/>
      <w:sz w:val="17"/>
      <w:szCs w:val="17"/>
    </w:rPr>
  </w:style>
  <w:style w:type="character" w:customStyle="1" w:styleId="WW8Num2z1">
    <w:name w:val="WW8Num2z1"/>
    <w:rPr>
      <w:rFonts w:ascii="Times New Roman" w:eastAsia="Times New Roman" w:hAnsi="Times New Roman" w:cs="Times New Roman"/>
    </w:rPr>
  </w:style>
  <w:style w:type="character" w:customStyle="1" w:styleId="WW8Num2z2">
    <w:name w:val="WW8Num2z2"/>
    <w:rPr>
      <w:rFonts w:ascii="Times New Roman" w:eastAsia="Times New Roman" w:hAnsi="Times New Roman" w:cs="Times New Roman"/>
    </w:rPr>
  </w:style>
  <w:style w:type="character" w:customStyle="1" w:styleId="WW8Num2z3">
    <w:name w:val="WW8Num2z3"/>
    <w:rPr>
      <w:rFonts w:ascii="Times New Roman" w:eastAsia="Times New Roman" w:hAnsi="Times New Roman" w:cs="Times New Roman"/>
    </w:rPr>
  </w:style>
  <w:style w:type="character" w:customStyle="1" w:styleId="WW8Num2z4">
    <w:name w:val="WW8Num2z4"/>
    <w:rPr>
      <w:rFonts w:ascii="Times New Roman" w:eastAsia="Times New Roman" w:hAnsi="Times New Roman" w:cs="Times New Roman"/>
    </w:rPr>
  </w:style>
  <w:style w:type="character" w:customStyle="1" w:styleId="WW8Num2z5">
    <w:name w:val="WW8Num2z5"/>
    <w:rPr>
      <w:rFonts w:ascii="Times New Roman" w:eastAsia="Times New Roman" w:hAnsi="Times New Roman" w:cs="Times New Roman"/>
    </w:rPr>
  </w:style>
  <w:style w:type="character" w:customStyle="1" w:styleId="WW8Num2z6">
    <w:name w:val="WW8Num2z6"/>
    <w:rPr>
      <w:rFonts w:ascii="Times New Roman" w:eastAsia="Times New Roman" w:hAnsi="Times New Roman" w:cs="Times New Roman"/>
    </w:rPr>
  </w:style>
  <w:style w:type="character" w:customStyle="1" w:styleId="WW8Num2z7">
    <w:name w:val="WW8Num2z7"/>
    <w:rPr>
      <w:rFonts w:ascii="Times New Roman" w:eastAsia="Times New Roman" w:hAnsi="Times New Roman" w:cs="Times New Roman"/>
    </w:rPr>
  </w:style>
  <w:style w:type="character" w:customStyle="1" w:styleId="WW8Num2z8">
    <w:name w:val="WW8Num2z8"/>
    <w:rPr>
      <w:rFonts w:ascii="Times New Roman" w:eastAsia="Times New Roman" w:hAnsi="Times New Roman" w:cs="Times New Roman"/>
    </w:rPr>
  </w:style>
  <w:style w:type="character" w:customStyle="1" w:styleId="WW8Num3z0">
    <w:name w:val="WW8Num3z0"/>
    <w:rPr>
      <w:rFonts w:ascii="Symbol" w:eastAsia="Times New Roman" w:hAnsi="Symbol" w:cs="Symbol" w:hint="default"/>
      <w:sz w:val="17"/>
      <w:szCs w:val="17"/>
    </w:rPr>
  </w:style>
  <w:style w:type="character" w:customStyle="1" w:styleId="WW8Num3z1">
    <w:name w:val="WW8Num3z1"/>
    <w:rPr>
      <w:rFonts w:ascii="Times New Roman" w:eastAsia="Times New Roman" w:hAnsi="Times New Roman" w:cs="Times New Roman"/>
    </w:rPr>
  </w:style>
  <w:style w:type="character" w:customStyle="1" w:styleId="WW8Num3z2">
    <w:name w:val="WW8Num3z2"/>
    <w:rPr>
      <w:rFonts w:ascii="Times New Roman" w:eastAsia="Times New Roman" w:hAnsi="Times New Roman" w:cs="Times New Roman"/>
    </w:rPr>
  </w:style>
  <w:style w:type="character" w:customStyle="1" w:styleId="WW8Num3z3">
    <w:name w:val="WW8Num3z3"/>
    <w:rPr>
      <w:rFonts w:ascii="Times New Roman" w:eastAsia="Times New Roman" w:hAnsi="Times New Roman" w:cs="Times New Roman"/>
    </w:rPr>
  </w:style>
  <w:style w:type="character" w:customStyle="1" w:styleId="WW8Num3z4">
    <w:name w:val="WW8Num3z4"/>
    <w:rPr>
      <w:rFonts w:ascii="Times New Roman" w:eastAsia="Times New Roman" w:hAnsi="Times New Roman" w:cs="Times New Roman"/>
    </w:rPr>
  </w:style>
  <w:style w:type="character" w:customStyle="1" w:styleId="WW8Num3z5">
    <w:name w:val="WW8Num3z5"/>
    <w:rPr>
      <w:rFonts w:ascii="Times New Roman" w:eastAsia="Times New Roman" w:hAnsi="Times New Roman" w:cs="Times New Roman"/>
    </w:rPr>
  </w:style>
  <w:style w:type="character" w:customStyle="1" w:styleId="WW8Num3z6">
    <w:name w:val="WW8Num3z6"/>
    <w:rPr>
      <w:rFonts w:ascii="Times New Roman" w:eastAsia="Times New Roman" w:hAnsi="Times New Roman" w:cs="Times New Roman"/>
    </w:rPr>
  </w:style>
  <w:style w:type="character" w:customStyle="1" w:styleId="WW8Num3z7">
    <w:name w:val="WW8Num3z7"/>
    <w:rPr>
      <w:rFonts w:ascii="Times New Roman" w:eastAsia="Times New Roman" w:hAnsi="Times New Roman" w:cs="Times New Roman"/>
    </w:rPr>
  </w:style>
  <w:style w:type="character" w:customStyle="1" w:styleId="WW8Num3z8">
    <w:name w:val="WW8Num3z8"/>
    <w:rPr>
      <w:rFonts w:ascii="Times New Roman" w:eastAsia="Times New Roman" w:hAnsi="Times New Roman" w:cs="Times New Roman"/>
    </w:rPr>
  </w:style>
  <w:style w:type="character" w:customStyle="1" w:styleId="WW8Num4z0">
    <w:name w:val="WW8Num4z0"/>
    <w:rPr>
      <w:rFonts w:ascii="Times New Roman" w:eastAsia="Times New Roman" w:hAnsi="Times New Roman" w:cs="Times New Roman" w:hint="default"/>
      <w:b/>
    </w:rPr>
  </w:style>
  <w:style w:type="character" w:customStyle="1" w:styleId="WW8Num4z1">
    <w:name w:val="WW8Num4z1"/>
    <w:rPr>
      <w:rFonts w:ascii="Times New Roman" w:eastAsia="Times New Roman" w:hAnsi="Times New Roman" w:cs="Times New Roman"/>
    </w:rPr>
  </w:style>
  <w:style w:type="character" w:customStyle="1" w:styleId="WW8Num4z2">
    <w:name w:val="WW8Num4z2"/>
    <w:rPr>
      <w:rFonts w:ascii="Times New Roman" w:eastAsia="Times New Roman" w:hAnsi="Times New Roman" w:cs="Times New Roman"/>
    </w:rPr>
  </w:style>
  <w:style w:type="character" w:customStyle="1" w:styleId="WW8Num4z3">
    <w:name w:val="WW8Num4z3"/>
    <w:rPr>
      <w:rFonts w:ascii="Times New Roman" w:eastAsia="Times New Roman" w:hAnsi="Times New Roman" w:cs="Times New Roman"/>
    </w:rPr>
  </w:style>
  <w:style w:type="character" w:customStyle="1" w:styleId="WW8Num4z4">
    <w:name w:val="WW8Num4z4"/>
    <w:rPr>
      <w:rFonts w:ascii="Times New Roman" w:eastAsia="Times New Roman" w:hAnsi="Times New Roman" w:cs="Times New Roman"/>
    </w:rPr>
  </w:style>
  <w:style w:type="character" w:customStyle="1" w:styleId="WW8Num4z5">
    <w:name w:val="WW8Num4z5"/>
    <w:rPr>
      <w:rFonts w:ascii="Times New Roman" w:eastAsia="Times New Roman" w:hAnsi="Times New Roman" w:cs="Times New Roman"/>
    </w:rPr>
  </w:style>
  <w:style w:type="character" w:customStyle="1" w:styleId="WW8Num4z6">
    <w:name w:val="WW8Num4z6"/>
    <w:rPr>
      <w:rFonts w:ascii="Times New Roman" w:eastAsia="Times New Roman" w:hAnsi="Times New Roman" w:cs="Times New Roman"/>
    </w:rPr>
  </w:style>
  <w:style w:type="character" w:customStyle="1" w:styleId="WW8Num4z7">
    <w:name w:val="WW8Num4z7"/>
    <w:rPr>
      <w:rFonts w:ascii="Times New Roman" w:eastAsia="Times New Roman" w:hAnsi="Times New Roman" w:cs="Times New Roman"/>
    </w:rPr>
  </w:style>
  <w:style w:type="character" w:customStyle="1" w:styleId="WW8Num4z8">
    <w:name w:val="WW8Num4z8"/>
    <w:rPr>
      <w:rFonts w:ascii="Times New Roman" w:eastAsia="Times New Roman" w:hAnsi="Times New Roman" w:cs="Times New Roman"/>
    </w:rPr>
  </w:style>
  <w:style w:type="character" w:customStyle="1" w:styleId="WW8Num5z0">
    <w:name w:val="WW8Num5z0"/>
    <w:rPr>
      <w:rFonts w:ascii="Times New Roman" w:eastAsia="Times New Roman" w:hAnsi="Times New Roman" w:cs="Times New Roman" w:hint="default"/>
    </w:rPr>
  </w:style>
  <w:style w:type="character" w:customStyle="1" w:styleId="WW8Num5z1">
    <w:name w:val="WW8Num5z1"/>
    <w:rPr>
      <w:rFonts w:ascii="Times New Roman" w:eastAsia="Times New Roman" w:hAnsi="Times New Roman" w:cs="Times New Roman"/>
    </w:rPr>
  </w:style>
  <w:style w:type="character" w:customStyle="1" w:styleId="WW8Num5z2">
    <w:name w:val="WW8Num5z2"/>
    <w:rPr>
      <w:rFonts w:ascii="Times New Roman" w:eastAsia="Times New Roman" w:hAnsi="Times New Roman" w:cs="Times New Roman"/>
    </w:rPr>
  </w:style>
  <w:style w:type="character" w:customStyle="1" w:styleId="WW8Num5z3">
    <w:name w:val="WW8Num5z3"/>
    <w:rPr>
      <w:rFonts w:ascii="Times New Roman" w:eastAsia="Times New Roman" w:hAnsi="Times New Roman" w:cs="Times New Roman"/>
    </w:rPr>
  </w:style>
  <w:style w:type="character" w:customStyle="1" w:styleId="WW8Num5z4">
    <w:name w:val="WW8Num5z4"/>
    <w:rPr>
      <w:rFonts w:ascii="Times New Roman" w:eastAsia="Times New Roman" w:hAnsi="Times New Roman" w:cs="Times New Roman"/>
    </w:rPr>
  </w:style>
  <w:style w:type="character" w:customStyle="1" w:styleId="WW8Num5z5">
    <w:name w:val="WW8Num5z5"/>
    <w:rPr>
      <w:rFonts w:ascii="Times New Roman" w:eastAsia="Times New Roman" w:hAnsi="Times New Roman" w:cs="Times New Roman"/>
    </w:rPr>
  </w:style>
  <w:style w:type="character" w:customStyle="1" w:styleId="WW8Num5z6">
    <w:name w:val="WW8Num5z6"/>
    <w:rPr>
      <w:rFonts w:ascii="Times New Roman" w:eastAsia="Times New Roman" w:hAnsi="Times New Roman" w:cs="Times New Roman"/>
    </w:rPr>
  </w:style>
  <w:style w:type="character" w:customStyle="1" w:styleId="WW8Num5z7">
    <w:name w:val="WW8Num5z7"/>
    <w:rPr>
      <w:rFonts w:ascii="Times New Roman" w:eastAsia="Times New Roman" w:hAnsi="Times New Roman" w:cs="Times New Roman"/>
    </w:rPr>
  </w:style>
  <w:style w:type="character" w:customStyle="1" w:styleId="WW8Num5z8">
    <w:name w:val="WW8Num5z8"/>
    <w:rPr>
      <w:rFonts w:ascii="Times New Roman" w:eastAsia="Times New Roman" w:hAnsi="Times New Roman" w:cs="Times New Roman"/>
    </w:rPr>
  </w:style>
  <w:style w:type="character" w:customStyle="1" w:styleId="WW8Num6z0">
    <w:name w:val="WW8Num6z0"/>
    <w:rPr>
      <w:rFonts w:ascii="Wingdings" w:eastAsia="Times New Roman" w:hAnsi="Wingdings" w:cs="Times New Roman" w:hint="default"/>
    </w:rPr>
  </w:style>
  <w:style w:type="character" w:customStyle="1" w:styleId="WW8Num6z1">
    <w:name w:val="WW8Num6z1"/>
    <w:rPr>
      <w:rFonts w:ascii="Courier New" w:eastAsia="Times New Roman" w:hAnsi="Courier New" w:cs="Courier New" w:hint="default"/>
    </w:rPr>
  </w:style>
  <w:style w:type="character" w:customStyle="1" w:styleId="WW8Num6z2">
    <w:name w:val="WW8Num6z2"/>
    <w:rPr>
      <w:rFonts w:ascii="Wingdings" w:eastAsia="Times New Roman" w:hAnsi="Wingdings" w:cs="Wingdings" w:hint="default"/>
    </w:rPr>
  </w:style>
  <w:style w:type="character" w:customStyle="1" w:styleId="WW8Num6z3">
    <w:name w:val="WW8Num6z3"/>
    <w:rPr>
      <w:rFonts w:ascii="Symbol" w:eastAsia="Times New Roman" w:hAnsi="Symbol" w:cs="Symbol" w:hint="default"/>
    </w:rPr>
  </w:style>
  <w:style w:type="character" w:customStyle="1" w:styleId="WW8Num7z0">
    <w:name w:val="WW8Num7z0"/>
    <w:rPr>
      <w:rFonts w:ascii="Symbol" w:eastAsia="Times New Roman" w:hAnsi="Symbol" w:cs="Symbol" w:hint="default"/>
    </w:rPr>
  </w:style>
  <w:style w:type="character" w:customStyle="1" w:styleId="WW8Num7z1">
    <w:name w:val="WW8Num7z1"/>
    <w:rPr>
      <w:rFonts w:ascii="Times New Roman" w:eastAsia="Times New Roman" w:hAnsi="Times New Roman" w:cs="Times New Roman"/>
    </w:rPr>
  </w:style>
  <w:style w:type="character" w:customStyle="1" w:styleId="WW8Num7z2">
    <w:name w:val="WW8Num7z2"/>
    <w:rPr>
      <w:rFonts w:ascii="Times New Roman" w:eastAsia="Times New Roman" w:hAnsi="Times New Roman" w:cs="Times New Roman"/>
    </w:rPr>
  </w:style>
  <w:style w:type="character" w:customStyle="1" w:styleId="WW8Num7z3">
    <w:name w:val="WW8Num7z3"/>
    <w:rPr>
      <w:rFonts w:ascii="Times New Roman" w:eastAsia="Times New Roman" w:hAnsi="Times New Roman" w:cs="Times New Roman"/>
    </w:rPr>
  </w:style>
  <w:style w:type="character" w:customStyle="1" w:styleId="WW8Num7z4">
    <w:name w:val="WW8Num7z4"/>
    <w:rPr>
      <w:rFonts w:ascii="Times New Roman" w:eastAsia="Times New Roman" w:hAnsi="Times New Roman" w:cs="Times New Roman"/>
    </w:rPr>
  </w:style>
  <w:style w:type="character" w:customStyle="1" w:styleId="WW8Num7z5">
    <w:name w:val="WW8Num7z5"/>
    <w:rPr>
      <w:rFonts w:ascii="Times New Roman" w:eastAsia="Times New Roman" w:hAnsi="Times New Roman" w:cs="Times New Roman"/>
    </w:rPr>
  </w:style>
  <w:style w:type="character" w:customStyle="1" w:styleId="WW8Num7z6">
    <w:name w:val="WW8Num7z6"/>
    <w:rPr>
      <w:rFonts w:ascii="Times New Roman" w:eastAsia="Times New Roman" w:hAnsi="Times New Roman" w:cs="Times New Roman"/>
    </w:rPr>
  </w:style>
  <w:style w:type="character" w:customStyle="1" w:styleId="WW8Num7z7">
    <w:name w:val="WW8Num7z7"/>
    <w:rPr>
      <w:rFonts w:ascii="Times New Roman" w:eastAsia="Times New Roman" w:hAnsi="Times New Roman" w:cs="Times New Roman"/>
    </w:rPr>
  </w:style>
  <w:style w:type="character" w:customStyle="1" w:styleId="WW8Num7z8">
    <w:name w:val="WW8Num7z8"/>
    <w:rPr>
      <w:rFonts w:ascii="Times New Roman" w:eastAsia="Times New Roman" w:hAnsi="Times New Roman" w:cs="Times New Roman"/>
    </w:rPr>
  </w:style>
  <w:style w:type="character" w:customStyle="1" w:styleId="WW8Num8z0">
    <w:name w:val="WW8Num8z0"/>
    <w:rPr>
      <w:rFonts w:ascii="Wingdings" w:eastAsia="Times New Roman" w:hAnsi="Wingdings" w:cs="Times New Roman" w:hint="default"/>
    </w:rPr>
  </w:style>
  <w:style w:type="character" w:customStyle="1" w:styleId="WW8Num8z1">
    <w:name w:val="WW8Num8z1"/>
    <w:rPr>
      <w:rFonts w:ascii="Verdana" w:eastAsia="Times New Roman" w:hAnsi="Verdana" w:cs="Times New Roman" w:hint="default"/>
      <w:b/>
    </w:rPr>
  </w:style>
  <w:style w:type="character" w:customStyle="1" w:styleId="WW8Num8z2">
    <w:name w:val="WW8Num8z2"/>
    <w:rPr>
      <w:rFonts w:ascii="Wingdings" w:eastAsia="Times New Roman" w:hAnsi="Wingdings" w:cs="Wingdings" w:hint="default"/>
    </w:rPr>
  </w:style>
  <w:style w:type="character" w:customStyle="1" w:styleId="WW8Num8z3">
    <w:name w:val="WW8Num8z3"/>
    <w:rPr>
      <w:rFonts w:ascii="Symbol" w:eastAsia="Times New Roman" w:hAnsi="Symbol" w:cs="Symbol" w:hint="default"/>
    </w:rPr>
  </w:style>
  <w:style w:type="character" w:customStyle="1" w:styleId="WW8Num8z4">
    <w:name w:val="WW8Num8z4"/>
    <w:rPr>
      <w:rFonts w:ascii="Courier New" w:eastAsia="Times New Roman" w:hAnsi="Courier New" w:cs="Courier New" w:hint="default"/>
    </w:rPr>
  </w:style>
  <w:style w:type="character" w:customStyle="1" w:styleId="WW8Num9z0">
    <w:name w:val="WW8Num9z0"/>
    <w:rPr>
      <w:rFonts w:ascii="Symbol" w:eastAsia="Times New Roman" w:hAnsi="Symbol" w:cs="Symbol" w:hint="default"/>
      <w:sz w:val="17"/>
      <w:szCs w:val="17"/>
    </w:rPr>
  </w:style>
  <w:style w:type="character" w:customStyle="1" w:styleId="WW8Num9z1">
    <w:name w:val="WW8Num9z1"/>
    <w:rPr>
      <w:rFonts w:ascii="Courier New" w:eastAsia="Times New Roman" w:hAnsi="Courier New" w:cs="Courier New" w:hint="default"/>
    </w:rPr>
  </w:style>
  <w:style w:type="character" w:customStyle="1" w:styleId="WW8Num9z2">
    <w:name w:val="WW8Num9z2"/>
    <w:rPr>
      <w:rFonts w:ascii="Wingdings" w:eastAsia="Times New Roman" w:hAnsi="Wingdings" w:cs="Wingdings" w:hint="default"/>
    </w:rPr>
  </w:style>
  <w:style w:type="character" w:customStyle="1" w:styleId="WW8Num10z0">
    <w:name w:val="WW8Num10z0"/>
    <w:rPr>
      <w:rFonts w:ascii="Symbol" w:eastAsia="Times New Roman" w:hAnsi="Symbol" w:cs="Symbol" w:hint="default"/>
      <w:sz w:val="17"/>
      <w:szCs w:val="17"/>
    </w:rPr>
  </w:style>
  <w:style w:type="character" w:customStyle="1" w:styleId="WW8Num10z1">
    <w:name w:val="WW8Num10z1"/>
    <w:rPr>
      <w:rFonts w:ascii="Verdana" w:eastAsia="Times New Roman" w:hAnsi="Verdana" w:cs="Times New Roman" w:hint="default"/>
      <w:b/>
    </w:rPr>
  </w:style>
  <w:style w:type="character" w:customStyle="1" w:styleId="WW8Num10z2">
    <w:name w:val="WW8Num10z2"/>
    <w:rPr>
      <w:rFonts w:ascii="Wingdings" w:eastAsia="Times New Roman" w:hAnsi="Wingdings" w:cs="Wingdings" w:hint="default"/>
    </w:rPr>
  </w:style>
  <w:style w:type="character" w:customStyle="1" w:styleId="WW8Num10z4">
    <w:name w:val="WW8Num10z4"/>
    <w:rPr>
      <w:rFonts w:ascii="Courier New" w:eastAsia="Times New Roman" w:hAnsi="Courier New" w:cs="Courier New" w:hint="default"/>
    </w:rPr>
  </w:style>
  <w:style w:type="character" w:customStyle="1" w:styleId="WW8Num11z0">
    <w:name w:val="WW8Num11z0"/>
    <w:rPr>
      <w:rFonts w:ascii="Symbol" w:eastAsia="Times New Roman" w:hAnsi="Symbol" w:cs="Symbol" w:hint="default"/>
      <w:sz w:val="17"/>
      <w:szCs w:val="17"/>
    </w:rPr>
  </w:style>
  <w:style w:type="character" w:customStyle="1" w:styleId="WW8Num11z1">
    <w:name w:val="WW8Num11z1"/>
    <w:rPr>
      <w:rFonts w:ascii="Courier New" w:eastAsia="Times New Roman" w:hAnsi="Courier New" w:cs="Courier New" w:hint="default"/>
    </w:rPr>
  </w:style>
  <w:style w:type="character" w:customStyle="1" w:styleId="WW8Num11z2">
    <w:name w:val="WW8Num11z2"/>
    <w:rPr>
      <w:rFonts w:ascii="Wingdings" w:eastAsia="Times New Roman" w:hAnsi="Wingdings" w:cs="Wingdings" w:hint="default"/>
    </w:rPr>
  </w:style>
  <w:style w:type="character" w:customStyle="1" w:styleId="WW8NumSt7z1">
    <w:name w:val="WW8NumSt7z1"/>
    <w:rPr>
      <w:rFonts w:ascii="Times New Roman" w:eastAsia="Times New Roman" w:hAnsi="Times New Roman" w:cs="Times New Roman"/>
    </w:rPr>
  </w:style>
  <w:style w:type="character" w:customStyle="1" w:styleId="WW8NumSt7z2">
    <w:name w:val="WW8NumSt7z2"/>
    <w:rPr>
      <w:rFonts w:ascii="Times New Roman" w:eastAsia="Times New Roman" w:hAnsi="Times New Roman" w:cs="Times New Roman"/>
    </w:rPr>
  </w:style>
  <w:style w:type="character" w:customStyle="1" w:styleId="WW8NumSt7z3">
    <w:name w:val="WW8NumSt7z3"/>
    <w:rPr>
      <w:rFonts w:ascii="Times New Roman" w:eastAsia="Times New Roman" w:hAnsi="Times New Roman" w:cs="Times New Roman"/>
    </w:rPr>
  </w:style>
  <w:style w:type="character" w:customStyle="1" w:styleId="WW8NumSt7z4">
    <w:name w:val="WW8NumSt7z4"/>
    <w:rPr>
      <w:rFonts w:ascii="Times New Roman" w:eastAsia="Times New Roman" w:hAnsi="Times New Roman" w:cs="Times New Roman"/>
    </w:rPr>
  </w:style>
  <w:style w:type="character" w:customStyle="1" w:styleId="WW8NumSt7z5">
    <w:name w:val="WW8NumSt7z5"/>
    <w:rPr>
      <w:rFonts w:ascii="Times New Roman" w:eastAsia="Times New Roman" w:hAnsi="Times New Roman" w:cs="Times New Roman"/>
    </w:rPr>
  </w:style>
  <w:style w:type="character" w:customStyle="1" w:styleId="WW8NumSt7z6">
    <w:name w:val="WW8NumSt7z6"/>
    <w:rPr>
      <w:rFonts w:ascii="Times New Roman" w:eastAsia="Times New Roman" w:hAnsi="Times New Roman" w:cs="Times New Roman"/>
    </w:rPr>
  </w:style>
  <w:style w:type="character" w:customStyle="1" w:styleId="WW8NumSt7z7">
    <w:name w:val="WW8NumSt7z7"/>
    <w:rPr>
      <w:rFonts w:ascii="Times New Roman" w:eastAsia="Times New Roman" w:hAnsi="Times New Roman" w:cs="Times New Roman"/>
    </w:rPr>
  </w:style>
  <w:style w:type="character" w:customStyle="1" w:styleId="WW8NumSt7z8">
    <w:name w:val="WW8NumSt7z8"/>
    <w:rPr>
      <w:rFonts w:ascii="Times New Roman" w:eastAsia="Times New Roman" w:hAnsi="Times New Roman" w:cs="Times New Roman"/>
    </w:rPr>
  </w:style>
  <w:style w:type="character" w:styleId="PageNumber">
    <w:name w:val="page number"/>
    <w:rPr>
      <w:rFonts w:ascii="Times New Roman" w:eastAsia="Times New Roman" w:hAnsi="Times New Roman" w:cs="Times New Roman"/>
    </w:rPr>
  </w:style>
  <w:style w:type="character" w:customStyle="1" w:styleId="FootnoteCharacters">
    <w:name w:val="Footnote Characters"/>
    <w:rPr>
      <w:rFonts w:ascii="Times New Roman" w:eastAsia="Times New Roman" w:hAnsi="Times New Roman" w:cs="Times New Roman"/>
      <w:vertAlign w:val="superscript"/>
    </w:rPr>
  </w:style>
  <w:style w:type="character" w:styleId="Emphasis">
    <w:name w:val="Emphasis"/>
    <w:qFormat/>
    <w:rPr>
      <w:rFonts w:ascii="Times New Roman" w:eastAsia="Times New Roman" w:hAnsi="Times New Roman" w:cs="Times New Roman"/>
      <w:i/>
      <w:iCs/>
    </w:rPr>
  </w:style>
  <w:style w:type="character" w:styleId="Hyperlink">
    <w:name w:val="Hyperlink"/>
    <w:rPr>
      <w:rFonts w:ascii="Times New Roman" w:eastAsia="Times New Roman" w:hAnsi="Times New Roman" w:cs="Times New Roman"/>
      <w:color w:val="0000FF"/>
      <w:u w:val="single"/>
    </w:rPr>
  </w:style>
  <w:style w:type="character" w:styleId="FollowedHyperlink">
    <w:name w:val="FollowedHyperlink"/>
    <w:rPr>
      <w:rFonts w:ascii="Times New Roman" w:eastAsia="Times New Roman" w:hAnsi="Times New Roman" w:cs="Times New Roman"/>
      <w:color w:val="800080"/>
      <w:u w:val="single"/>
    </w:rPr>
  </w:style>
  <w:style w:type="character" w:styleId="CommentReference">
    <w:name w:val="annotation reference"/>
    <w:rPr>
      <w:rFonts w:ascii="Times New Roman" w:eastAsia="Times New Roman" w:hAnsi="Times New Roman" w:cs="Times New Roman"/>
      <w:sz w:val="16"/>
      <w:szCs w:val="16"/>
    </w:rPr>
  </w:style>
  <w:style w:type="character" w:customStyle="1" w:styleId="st">
    <w:name w:val="st"/>
    <w:rPr>
      <w:rFonts w:ascii="Times New Roman" w:eastAsia="Times New Roman" w:hAnsi="Times New Roman" w:cs="Times New Roman"/>
    </w:rPr>
  </w:style>
  <w:style w:type="character" w:styleId="Strong">
    <w:name w:val="Strong"/>
    <w:uiPriority w:val="22"/>
    <w:qFormat/>
    <w:rPr>
      <w:rFonts w:ascii="Times New Roman" w:eastAsia="Times New Roman" w:hAnsi="Times New Roman" w:cs="Times New Roman"/>
      <w:b/>
      <w:bCs/>
    </w:rPr>
  </w:style>
  <w:style w:type="paragraph" w:styleId="BodyText">
    <w:name w:val="Body Text"/>
    <w:basedOn w:val="Normal"/>
    <w:rPr>
      <w:sz w:val="24"/>
      <w:szCs w:val="24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styleId="Subtitle">
    <w:name w:val="Subtitle"/>
    <w:basedOn w:val="Heading"/>
    <w:next w:val="BodyText"/>
    <w:uiPriority w:val="11"/>
    <w:qFormat/>
    <w:pPr>
      <w:jc w:val="center"/>
    </w:pPr>
    <w:rPr>
      <w:rFonts w:ascii="Times New Roman" w:eastAsia="Times New Roman" w:hAnsi="Times New Roman" w:cs="Times New Roman"/>
      <w:i/>
      <w:iCs/>
    </w:rPr>
  </w:style>
  <w:style w:type="paragraph" w:styleId="Title">
    <w:name w:val="Title"/>
    <w:basedOn w:val="Normal"/>
    <w:next w:val="Subtitle"/>
    <w:uiPriority w:val="10"/>
    <w:qFormat/>
    <w:pPr>
      <w:jc w:val="center"/>
    </w:pPr>
    <w:rPr>
      <w:b/>
      <w:bCs/>
      <w:sz w:val="32"/>
      <w:szCs w:val="32"/>
      <w:u w:val="single"/>
    </w:rPr>
  </w:style>
  <w:style w:type="paragraph" w:styleId="FootnoteText">
    <w:name w:val="footnote text"/>
    <w:basedOn w:val="Normal"/>
  </w:style>
  <w:style w:type="paragraph" w:styleId="CommentText">
    <w:name w:val="annotation text"/>
    <w:basedOn w:val="Normal"/>
  </w:style>
  <w:style w:type="paragraph" w:styleId="BodyTextIndent">
    <w:name w:val="Body Text Indent"/>
    <w:basedOn w:val="Normal"/>
    <w:pPr>
      <w:jc w:val="both"/>
    </w:pPr>
    <w:rPr>
      <w:rFonts w:ascii="Verdana" w:hAnsi="Verdana"/>
    </w:rPr>
  </w:style>
  <w:style w:type="paragraph" w:styleId="NormalIndent">
    <w:name w:val="Normal Indent"/>
    <w:basedOn w:val="Normal"/>
    <w:pPr>
      <w:widowControl w:val="0"/>
      <w:spacing w:before="120"/>
      <w:ind w:left="720"/>
    </w:pPr>
    <w:rPr>
      <w:rFonts w:ascii="Arial" w:hAnsi="Arial" w:cs="Aria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3">
    <w:name w:val="Body Text 3"/>
    <w:basedOn w:val="Normal"/>
    <w:pPr>
      <w:jc w:val="both"/>
    </w:pPr>
    <w:rPr>
      <w:rFonts w:ascii="Arial" w:hAnsi="Arial" w:cs="Arial"/>
      <w:color w:val="000000"/>
    </w:rPr>
  </w:style>
  <w:style w:type="paragraph" w:customStyle="1" w:styleId="Achievement">
    <w:name w:val="Achievement"/>
    <w:basedOn w:val="BodyText"/>
    <w:pPr>
      <w:spacing w:after="60" w:line="220" w:lineRule="atLeast"/>
      <w:jc w:val="both"/>
    </w:pPr>
    <w:rPr>
      <w:rFonts w:ascii="Arial" w:hAnsi="Arial" w:cs="Arial"/>
      <w:spacing w:val="-5"/>
      <w:sz w:val="20"/>
      <w:szCs w:val="20"/>
    </w:r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pPr>
      <w:spacing w:after="120" w:line="480" w:lineRule="auto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customStyle="1" w:styleId="Standard">
    <w:name w:val="Standard"/>
    <w:pPr>
      <w:widowControl w:val="0"/>
      <w:suppressAutoHyphens/>
      <w:autoSpaceDE w:val="0"/>
    </w:pPr>
    <w:rPr>
      <w:sz w:val="24"/>
      <w:szCs w:val="24"/>
      <w:lang w:val="en-US" w:eastAsia="ar-SA"/>
    </w:rPr>
  </w:style>
  <w:style w:type="paragraph" w:styleId="PlainText">
    <w:name w:val="Plain Text"/>
    <w:basedOn w:val="Normal"/>
    <w:rPr>
      <w:rFonts w:ascii="Georgia" w:hAnsi="Georgia"/>
      <w:sz w:val="18"/>
      <w:szCs w:val="18"/>
      <w:lang w:val="en-AU"/>
    </w:r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customStyle="1" w:styleId="WW-Default">
    <w:name w:val="WW-Default"/>
    <w:pPr>
      <w:suppressAutoHyphens/>
      <w:autoSpaceDE w:val="0"/>
    </w:pPr>
    <w:rPr>
      <w:rFonts w:ascii="Eurostile" w:hAnsi="Eurostile" w:cs="Eurostile"/>
      <w:color w:val="000000"/>
      <w:sz w:val="24"/>
      <w:szCs w:val="24"/>
      <w:lang w:eastAsia="ar-SA"/>
    </w:rPr>
  </w:style>
  <w:style w:type="paragraph" w:customStyle="1" w:styleId="Framecontents">
    <w:name w:val="Frame contents"/>
    <w:basedOn w:val="BodyText"/>
  </w:style>
  <w:style w:type="paragraph" w:customStyle="1" w:styleId="TableParagraph">
    <w:name w:val="Table Paragraph"/>
    <w:basedOn w:val="Normal"/>
    <w:uiPriority w:val="1"/>
    <w:qFormat/>
    <w:pPr>
      <w:widowControl w:val="0"/>
      <w:suppressAutoHyphens w:val="0"/>
      <w:autoSpaceDE w:val="0"/>
      <w:autoSpaceDN w:val="0"/>
      <w:ind w:left="1250"/>
    </w:pPr>
    <w:rPr>
      <w:rFonts w:ascii="Arial Narrow" w:eastAsia="Arial Narrow" w:hAnsi="Arial Narrow" w:cs="Arial Narrow"/>
      <w:sz w:val="22"/>
      <w:szCs w:val="22"/>
      <w:lang w:eastAsia="en-US" w:bidi="en-US"/>
    </w:rPr>
  </w:style>
  <w:style w:type="paragraph" w:styleId="NormalWeb">
    <w:name w:val="Normal (Web)"/>
    <w:basedOn w:val="Normal"/>
    <w:uiPriority w:val="99"/>
    <w:pPr>
      <w:suppressAutoHyphens w:val="0"/>
      <w:spacing w:before="100" w:beforeAutospacing="1" w:after="100" w:afterAutospacing="1"/>
    </w:pPr>
    <w:rPr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73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gesh.pisal@yahoo.co.in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310D2-8EF5-45BB-B93E-EBF89544B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1832</Words>
  <Characters>10445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Lenovo</cp:lastModifiedBy>
  <cp:revision>8</cp:revision>
  <cp:lastPrinted>2014-12-08T12:37:00Z</cp:lastPrinted>
  <dcterms:created xsi:type="dcterms:W3CDTF">2022-02-28T09:41:00Z</dcterms:created>
  <dcterms:modified xsi:type="dcterms:W3CDTF">2022-11-04T12:26:00Z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LPManualFileClassification">
    <vt:lpwstr>{1A067545-A4E2-4FA1-8094-0D7902669705}</vt:lpwstr>
  </property>
  <property fmtid="{D5CDD505-2E9C-101B-9397-08002B2CF9AE}" pid="3" name="DLPManualFileClassificationLastModifiedBy">
    <vt:lpwstr>PERSISTENT\shilpa_dalvi</vt:lpwstr>
  </property>
  <property fmtid="{D5CDD505-2E9C-101B-9397-08002B2CF9AE}" pid="4" name="DLPManualFileClassificationLastModificationDate">
    <vt:lpwstr>1624204645</vt:lpwstr>
  </property>
  <property fmtid="{D5CDD505-2E9C-101B-9397-08002B2CF9AE}" pid="5" name="DLPManualFileClassificationVersion">
    <vt:lpwstr>11.6.100.41</vt:lpwstr>
  </property>
  <property fmtid="{D5CDD505-2E9C-101B-9397-08002B2CF9AE}" pid="6" name="ICV">
    <vt:lpwstr>337316882d324655b8012fe94806b209</vt:lpwstr>
  </property>
</Properties>
</file>