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35E3C" w14:textId="110C4D40" w:rsidR="0089689F" w:rsidRDefault="002F3E46" w:rsidP="002F3E46">
      <w:pPr>
        <w:pStyle w:val="ListParagraph"/>
        <w:ind w:left="0"/>
      </w:pPr>
      <w:r w:rsidRPr="002F3E46">
        <w:drawing>
          <wp:inline distT="0" distB="0" distL="0" distR="0" wp14:anchorId="1174F0C9" wp14:editId="6AC7E0E9">
            <wp:extent cx="5295900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59" cy="25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4B5F" w14:textId="125A72E9" w:rsidR="002F3E46" w:rsidRDefault="002F3E46" w:rsidP="002F3E46">
      <w:pPr>
        <w:pStyle w:val="ListParagraph"/>
        <w:numPr>
          <w:ilvl w:val="0"/>
          <w:numId w:val="2"/>
        </w:numPr>
      </w:pPr>
      <w:r>
        <w:t>What is the use of bleqz in mips</w:t>
      </w:r>
    </w:p>
    <w:p w14:paraId="32F711B6" w14:textId="09A39113" w:rsidR="000C109F" w:rsidRDefault="000C109F" w:rsidP="000C109F">
      <w:pPr>
        <w:pStyle w:val="ListParagraph"/>
      </w:pPr>
      <w:hyperlink r:id="rId6" w:history="1">
        <w:r w:rsidRPr="000C109F">
          <w:rPr>
            <w:rStyle w:val="Hyperlink"/>
          </w:rPr>
          <w:t>https://chortle.ccsu.edu/AssemblyTutorial/Chapter-24/ass24_2.html</w:t>
        </w:r>
      </w:hyperlink>
    </w:p>
    <w:p w14:paraId="0F5F3A48" w14:textId="77777777" w:rsidR="000C109F" w:rsidRDefault="000C109F" w:rsidP="000C109F">
      <w:pPr>
        <w:pStyle w:val="ListParagraph"/>
      </w:pPr>
    </w:p>
    <w:p w14:paraId="6151B7F9" w14:textId="77777777" w:rsidR="002F3E46" w:rsidRDefault="002F3E46" w:rsidP="002F3E46">
      <w:pPr>
        <w:pStyle w:val="ListParagraph"/>
      </w:pPr>
    </w:p>
    <w:p w14:paraId="1E940ACB" w14:textId="77777777" w:rsidR="002F3E46" w:rsidRDefault="002F3E46" w:rsidP="002F3E46">
      <w:pPr>
        <w:pStyle w:val="ListParagraph"/>
      </w:pPr>
    </w:p>
    <w:p w14:paraId="79C2766A" w14:textId="170BC43F" w:rsidR="002F3E46" w:rsidRDefault="002F3E46" w:rsidP="002F3E46">
      <w:pPr>
        <w:pStyle w:val="ListParagraph"/>
        <w:numPr>
          <w:ilvl w:val="0"/>
          <w:numId w:val="2"/>
        </w:numPr>
      </w:pPr>
      <w:r w:rsidRPr="002F3E46">
        <w:drawing>
          <wp:inline distT="0" distB="0" distL="0" distR="0" wp14:anchorId="15CBBC1D" wp14:editId="3E504927">
            <wp:extent cx="5533390" cy="102089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340" cy="10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50DF" w14:textId="082A18FB" w:rsidR="002F3E46" w:rsidRDefault="002F3E46" w:rsidP="002F3E46"/>
    <w:p w14:paraId="520D0763" w14:textId="7D5CF77E" w:rsidR="002F3E46" w:rsidRDefault="002F3E46" w:rsidP="002F3E46">
      <w:pPr>
        <w:pStyle w:val="ListParagraph"/>
        <w:numPr>
          <w:ilvl w:val="0"/>
          <w:numId w:val="2"/>
        </w:numPr>
      </w:pPr>
      <w:r>
        <w:t>Name the simulator to run mips alp</w:t>
      </w:r>
    </w:p>
    <w:p w14:paraId="09834036" w14:textId="77777777" w:rsidR="002F3E46" w:rsidRDefault="002F3E46" w:rsidP="002F3E46">
      <w:pPr>
        <w:pStyle w:val="ListParagraph"/>
      </w:pPr>
    </w:p>
    <w:p w14:paraId="728F963B" w14:textId="77A5012B" w:rsidR="002F3E46" w:rsidRDefault="002F3E46" w:rsidP="002F3E46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SPIM</w:t>
      </w:r>
      <w:r>
        <w:rPr>
          <w:rFonts w:ascii="Arial" w:hAnsi="Arial" w:cs="Arial"/>
          <w:color w:val="202124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MIPS</w:t>
      </w:r>
      <w:r>
        <w:rPr>
          <w:rFonts w:ascii="Arial" w:hAnsi="Arial" w:cs="Arial"/>
          <w:color w:val="202124"/>
          <w:shd w:val="clear" w:color="auto" w:fill="FFFFFF"/>
        </w:rPr>
        <w:t> processor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simulator</w:t>
      </w:r>
      <w:r>
        <w:rPr>
          <w:rFonts w:ascii="Arial" w:hAnsi="Arial" w:cs="Arial"/>
          <w:color w:val="202124"/>
          <w:shd w:val="clear" w:color="auto" w:fill="FFFFFF"/>
        </w:rPr>
        <w:t>, designed to run assembly language code for this architecture. </w:t>
      </w:r>
    </w:p>
    <w:p w14:paraId="201F6B42" w14:textId="77777777" w:rsidR="002F3E46" w:rsidRDefault="002F3E46" w:rsidP="002F3E46">
      <w:pPr>
        <w:pStyle w:val="ListParagraph"/>
      </w:pPr>
      <w:r>
        <w:t>SPIM is a simulator</w:t>
      </w:r>
    </w:p>
    <w:p w14:paraId="73371CB8" w14:textId="77777777" w:rsidR="000C109F" w:rsidRDefault="002F3E46" w:rsidP="002F3E46">
      <w:pPr>
        <w:pStyle w:val="ListParagraph"/>
      </w:pPr>
      <w:r>
        <w:t xml:space="preserve"> – reads a MIPS assembly language program.</w:t>
      </w:r>
    </w:p>
    <w:p w14:paraId="05D1A0AA" w14:textId="77777777" w:rsidR="000C109F" w:rsidRDefault="002F3E46" w:rsidP="002F3E46">
      <w:pPr>
        <w:pStyle w:val="ListParagraph"/>
      </w:pPr>
      <w:r>
        <w:t xml:space="preserve"> – simulates each instruction.</w:t>
      </w:r>
    </w:p>
    <w:p w14:paraId="102AD426" w14:textId="2D478DA3" w:rsidR="002F3E46" w:rsidRDefault="002F3E46" w:rsidP="000C109F">
      <w:pPr>
        <w:pStyle w:val="ListParagraph"/>
      </w:pPr>
      <w:r>
        <w:t xml:space="preserve"> – displays values of registers and memory</w:t>
      </w:r>
    </w:p>
    <w:p w14:paraId="5A6C787F" w14:textId="77777777" w:rsidR="002F3E46" w:rsidRDefault="002F3E46" w:rsidP="002F3E46"/>
    <w:sectPr w:rsidR="002F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34AB9"/>
    <w:multiLevelType w:val="hybridMultilevel"/>
    <w:tmpl w:val="B1C0A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808EA"/>
    <w:multiLevelType w:val="hybridMultilevel"/>
    <w:tmpl w:val="30E40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46"/>
    <w:rsid w:val="000C109F"/>
    <w:rsid w:val="002F3E46"/>
    <w:rsid w:val="0089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DC40"/>
  <w15:chartTrackingRefBased/>
  <w15:docId w15:val="{C29ED9D4-66BE-44F0-AB24-620B20AD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rtle.ccsu.edu/AssemblyTutorial/Chapter-24/ass24_2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1</cp:revision>
  <dcterms:created xsi:type="dcterms:W3CDTF">2021-02-23T06:23:00Z</dcterms:created>
  <dcterms:modified xsi:type="dcterms:W3CDTF">2021-02-23T06:36:00Z</dcterms:modified>
</cp:coreProperties>
</file>