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52032" w14:textId="7506AAD1" w:rsidR="00D304D8" w:rsidRDefault="00D304D8" w:rsidP="00D304D8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304D8">
        <w:rPr>
          <w:rFonts w:ascii="Arial" w:hAnsi="Arial" w:cs="Arial"/>
          <w:color w:val="242729"/>
          <w:sz w:val="23"/>
          <w:szCs w:val="23"/>
        </w:rPr>
        <w:drawing>
          <wp:inline distT="0" distB="0" distL="0" distR="0" wp14:anchorId="1BD3FBB4" wp14:editId="2E6BF1E6">
            <wp:extent cx="4525006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AEB" w14:textId="1AD6E1A0" w:rsidR="00D304D8" w:rsidRDefault="00D304D8" w:rsidP="00D304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304D8">
        <w:rPr>
          <w:rFonts w:ascii="Arial" w:hAnsi="Arial" w:cs="Arial"/>
          <w:color w:val="242729"/>
          <w:sz w:val="23"/>
          <w:szCs w:val="23"/>
        </w:rPr>
        <w:t>why we need a multiplexer in the datapath of ALU</w:t>
      </w:r>
    </w:p>
    <w:p w14:paraId="7014081B" w14:textId="77777777" w:rsidR="00D304D8" w:rsidRDefault="00D304D8" w:rsidP="00D304D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multiplexer would select one of both inputs, in an ALU both inputs may be used simultaneously, depending on the pending operation.</w:t>
      </w:r>
    </w:p>
    <w:p w14:paraId="409A6DD3" w14:textId="4B87F223" w:rsidR="00D304D8" w:rsidRDefault="00D304D8" w:rsidP="00D304D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ALU stands for Arithmetic and Logic Unit, and those are the types of operations it performs</w:t>
      </w:r>
    </w:p>
    <w:p w14:paraId="6F56B008" w14:textId="43EC743D" w:rsidR="00D304D8" w:rsidRDefault="00D304D8" w:rsidP="00D304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Beq :</w:t>
      </w:r>
    </w:p>
    <w:p w14:paraId="613417BB" w14:textId="5560C21E" w:rsidR="00D304D8" w:rsidRPr="00D304D8" w:rsidRDefault="00D304D8" w:rsidP="00D304D8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304D8">
        <w:rPr>
          <w:rFonts w:ascii="Arial" w:hAnsi="Arial" w:cs="Arial"/>
          <w:color w:val="242729"/>
          <w:sz w:val="23"/>
          <w:szCs w:val="23"/>
        </w:rPr>
        <w:drawing>
          <wp:inline distT="0" distB="0" distL="0" distR="0" wp14:anchorId="08F38EF0" wp14:editId="0DFFA5FC">
            <wp:extent cx="5731510" cy="192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E957" w14:textId="4D7B03F4" w:rsidR="00D304D8" w:rsidRDefault="00D304D8" w:rsidP="00D304D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Harvard architecture :</w:t>
      </w:r>
    </w:p>
    <w:p w14:paraId="03538F92" w14:textId="0D48E1BC" w:rsidR="00D304D8" w:rsidRPr="00D304D8" w:rsidRDefault="00D304D8" w:rsidP="00D304D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The Harvard architecture is a computer architecture with separate storage and signal pathways for instructions and data.</w:t>
      </w:r>
    </w:p>
    <w:p w14:paraId="40089EDF" w14:textId="1CBB8F4A" w:rsidR="00D304D8" w:rsidRPr="00D304D8" w:rsidRDefault="00D304D8" w:rsidP="00D304D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shd w:val="clear" w:color="auto" w:fill="FFFFFF"/>
        </w:rPr>
        <w:t>Slower in speed, thus more time-consuming.</w:t>
      </w:r>
    </w:p>
    <w:p w14:paraId="6274CEAA" w14:textId="191B0310" w:rsidR="00D304D8" w:rsidRDefault="00D304D8" w:rsidP="00D304D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shd w:val="clear" w:color="auto" w:fill="FFFFFF"/>
        </w:rPr>
        <w:t>Separate memories for code and data</w:t>
      </w:r>
    </w:p>
    <w:p w14:paraId="13EEDC02" w14:textId="77777777" w:rsidR="00D304D8" w:rsidRDefault="00D304D8" w:rsidP="00D304D8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7F50E224" w14:textId="77777777" w:rsidR="00D10CD3" w:rsidRDefault="00D10CD3"/>
    <w:sectPr w:rsidR="00D1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227A0"/>
    <w:multiLevelType w:val="hybridMultilevel"/>
    <w:tmpl w:val="BB3ED1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DF58D5"/>
    <w:multiLevelType w:val="hybridMultilevel"/>
    <w:tmpl w:val="CF603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7F2D"/>
    <w:multiLevelType w:val="hybridMultilevel"/>
    <w:tmpl w:val="71D452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71677"/>
    <w:multiLevelType w:val="hybridMultilevel"/>
    <w:tmpl w:val="18C48E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05B1B"/>
    <w:multiLevelType w:val="hybridMultilevel"/>
    <w:tmpl w:val="A610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3207F"/>
    <w:multiLevelType w:val="hybridMultilevel"/>
    <w:tmpl w:val="BE705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D8"/>
    <w:rsid w:val="00D10CD3"/>
    <w:rsid w:val="00D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BCB3"/>
  <w15:chartTrackingRefBased/>
  <w15:docId w15:val="{06E1A514-4D3C-4722-84B5-A4B27A2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2021-02-23T09:51:00Z</dcterms:created>
  <dcterms:modified xsi:type="dcterms:W3CDTF">2021-02-23T10:00:00Z</dcterms:modified>
</cp:coreProperties>
</file>