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488A" w14:textId="1899223A" w:rsidR="004C61CA" w:rsidRPr="00C2095C" w:rsidRDefault="00A30174" w:rsidP="004C61CA">
      <w:pPr>
        <w:jc w:val="center"/>
        <w:rPr>
          <w:rFonts w:ascii="Cambria Math" w:hAnsi="Cambria Math"/>
          <w:b/>
          <w:bCs/>
          <w:sz w:val="44"/>
          <w:szCs w:val="44"/>
          <w:lang w:val="en-US"/>
        </w:rPr>
      </w:pPr>
      <w:r w:rsidRPr="00C2095C">
        <w:rPr>
          <w:rFonts w:ascii="Cambria Math" w:hAnsi="Cambria Math"/>
          <w:b/>
          <w:bCs/>
          <w:sz w:val="44"/>
          <w:szCs w:val="44"/>
          <w:lang w:val="en-US"/>
        </w:rPr>
        <w:t>19CSE30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3</w:t>
      </w:r>
      <w:r w:rsidRPr="00C2095C">
        <w:rPr>
          <w:rFonts w:ascii="Cambria Math" w:hAnsi="Cambria Math"/>
          <w:b/>
          <w:bCs/>
          <w:sz w:val="44"/>
          <w:szCs w:val="44"/>
          <w:lang w:val="en-US"/>
        </w:rPr>
        <w:t xml:space="preserve"> 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–</w:t>
      </w:r>
      <w:r w:rsidRPr="00C2095C">
        <w:rPr>
          <w:rFonts w:ascii="Cambria Math" w:hAnsi="Cambria Math"/>
          <w:b/>
          <w:bCs/>
          <w:sz w:val="44"/>
          <w:szCs w:val="44"/>
          <w:lang w:val="en-US"/>
        </w:rPr>
        <w:t xml:space="preserve"> 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EMBEDDED SYSTEMS</w:t>
      </w:r>
    </w:p>
    <w:p w14:paraId="7D35CBEE" w14:textId="29529F60" w:rsidR="00A30174" w:rsidRPr="00C2095C" w:rsidRDefault="00A30174" w:rsidP="004C61CA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 w:rsidRPr="00C2095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 xml:space="preserve">Lab </w:t>
      </w:r>
      <w:r w:rsidR="00DE7FA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6 – 23.08.2021</w:t>
      </w:r>
      <w:r w:rsidR="005C7B0D" w:rsidRPr="00C2095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 xml:space="preserve"> </w:t>
      </w:r>
    </w:p>
    <w:p w14:paraId="0FC9D31F" w14:textId="7D952520" w:rsidR="004C61CA" w:rsidRPr="00C2095C" w:rsidRDefault="00DE7FAC" w:rsidP="004C61CA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>
        <w:rPr>
          <w:rStyle w:val="SubtleEmphasis"/>
          <w:rFonts w:ascii="Cambria Math" w:hAnsi="Cambria Math"/>
          <w:b/>
          <w:bCs/>
          <w:i w:val="0"/>
          <w:iCs w:val="0"/>
          <w:color w:val="833C0B" w:themeColor="accent2" w:themeShade="80"/>
          <w:sz w:val="44"/>
          <w:szCs w:val="44"/>
        </w:rPr>
        <w:t>Practice Lab (Arrays)</w:t>
      </w:r>
    </w:p>
    <w:p w14:paraId="4CB5185A" w14:textId="68A6461B" w:rsidR="004C61CA" w:rsidRPr="00C2095C" w:rsidRDefault="004C61CA" w:rsidP="004C61CA">
      <w:pPr>
        <w:rPr>
          <w:rFonts w:ascii="Cambria Math" w:hAnsi="Cambria Math"/>
        </w:rPr>
      </w:pPr>
    </w:p>
    <w:p w14:paraId="747885CE" w14:textId="455F9F4E" w:rsidR="0049172C" w:rsidRPr="00C2095C" w:rsidRDefault="00A30174" w:rsidP="00A30174">
      <w:pPr>
        <w:pStyle w:val="ListParagraph"/>
        <w:numPr>
          <w:ilvl w:val="0"/>
          <w:numId w:val="2"/>
        </w:numPr>
        <w:ind w:left="6237" w:hanging="283"/>
        <w:rPr>
          <w:rFonts w:ascii="Cambria Math" w:hAnsi="Cambria Math"/>
          <w:b/>
          <w:bCs/>
          <w:sz w:val="32"/>
          <w:szCs w:val="32"/>
          <w:lang w:val="en-US"/>
        </w:rPr>
      </w:pPr>
      <w:r w:rsidRPr="00C2095C">
        <w:rPr>
          <w:rFonts w:ascii="Cambria Math" w:hAnsi="Cambria Math"/>
          <w:b/>
          <w:bCs/>
          <w:sz w:val="32"/>
          <w:szCs w:val="32"/>
          <w:lang w:val="en-US"/>
        </w:rPr>
        <w:t xml:space="preserve"> </w:t>
      </w:r>
      <w:r w:rsidR="004C61CA" w:rsidRPr="00C2095C">
        <w:rPr>
          <w:rFonts w:ascii="Cambria Math" w:hAnsi="Cambria Math"/>
          <w:b/>
          <w:bCs/>
          <w:sz w:val="32"/>
          <w:szCs w:val="32"/>
          <w:lang w:val="en-US"/>
        </w:rPr>
        <w:t>R.Abhinav</w:t>
      </w:r>
    </w:p>
    <w:p w14:paraId="58CE349B" w14:textId="46052D1D" w:rsidR="004C61CA" w:rsidRDefault="004C61CA" w:rsidP="004C61CA">
      <w:pPr>
        <w:pStyle w:val="ListParagraph"/>
        <w:numPr>
          <w:ilvl w:val="0"/>
          <w:numId w:val="2"/>
        </w:numPr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  <w:r w:rsidRPr="00C2095C">
        <w:rPr>
          <w:rFonts w:ascii="Cambria Math" w:hAnsi="Cambria Math"/>
          <w:b/>
          <w:bCs/>
          <w:sz w:val="32"/>
          <w:szCs w:val="32"/>
          <w:lang w:val="en-US"/>
        </w:rPr>
        <w:t>CB.EN.U4CSE19453</w:t>
      </w:r>
    </w:p>
    <w:p w14:paraId="4FA0994F" w14:textId="77777777" w:rsidR="00F54BA5" w:rsidRPr="00C2095C" w:rsidRDefault="00F54BA5" w:rsidP="00F54BA5">
      <w:pPr>
        <w:pStyle w:val="ListParagraph"/>
        <w:ind w:left="5460"/>
        <w:jc w:val="center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4AEBAAFF" w14:textId="535DF31F" w:rsidR="00F54BA5" w:rsidRDefault="00DE7FAC" w:rsidP="00DE7FAC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Cambria Math" w:hAnsi="Cambria Math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 xml:space="preserve"> Declare array:</w:t>
      </w:r>
    </w:p>
    <w:p w14:paraId="40CA1E95" w14:textId="30B7789B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b/>
          <w:bCs/>
          <w:sz w:val="28"/>
          <w:szCs w:val="28"/>
          <w:lang w:val="en-US"/>
        </w:rPr>
        <w:tab/>
      </w:r>
      <w:r w:rsidRPr="00DE7FAC">
        <w:rPr>
          <w:rFonts w:ascii="Cambria Math" w:hAnsi="Cambria Math"/>
          <w:b/>
          <w:bCs/>
          <w:sz w:val="28"/>
          <w:szCs w:val="28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 xml:space="preserve">AREA array_traverse_up, CODE, READONLY  </w:t>
      </w:r>
    </w:p>
    <w:p w14:paraId="25040522" w14:textId="77777777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>ENTRY</w:t>
      </w:r>
    </w:p>
    <w:p w14:paraId="2645BC60" w14:textId="099AAB41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 xml:space="preserve">adr r2, array    </w:t>
      </w:r>
    </w:p>
    <w:p w14:paraId="5C586C3D" w14:textId="0DA88108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>mov r1, #0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 xml:space="preserve"> </w:t>
      </w:r>
    </w:p>
    <w:p w14:paraId="473D574C" w14:textId="146ACE06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>loop</w:t>
      </w:r>
      <w:r w:rsidRPr="00DE7FAC">
        <w:rPr>
          <w:rFonts w:ascii="Cambria Math" w:hAnsi="Cambria Math"/>
          <w:sz w:val="24"/>
          <w:szCs w:val="24"/>
          <w:lang w:val="en-US"/>
        </w:rPr>
        <w:tab/>
        <w:t>cmp r1,#6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 xml:space="preserve"> </w:t>
      </w:r>
    </w:p>
    <w:p w14:paraId="174AD11C" w14:textId="606E85E8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>bge done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</w:p>
    <w:p w14:paraId="2C44D220" w14:textId="1B02194F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>ldr r3, [r2, r1,LSL #2]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</w:p>
    <w:p w14:paraId="673DDCE1" w14:textId="3A91B61B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>adds r1, r1 ,#1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</w:p>
    <w:p w14:paraId="4B4F99FA" w14:textId="0303EB73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>b loop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</w:p>
    <w:p w14:paraId="47D2D76C" w14:textId="486C52C0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>done</w:t>
      </w:r>
      <w:r w:rsidRPr="00DE7FAC">
        <w:rPr>
          <w:rFonts w:ascii="Cambria Math" w:hAnsi="Cambria Math"/>
          <w:sz w:val="24"/>
          <w:szCs w:val="24"/>
          <w:lang w:val="en-US"/>
        </w:rPr>
        <w:tab/>
        <w:t>b</w:t>
      </w:r>
      <w:r w:rsidRPr="00DE7FAC">
        <w:rPr>
          <w:rFonts w:ascii="Cambria Math" w:hAnsi="Cambria Math"/>
          <w:sz w:val="24"/>
          <w:szCs w:val="24"/>
          <w:lang w:val="en-US"/>
        </w:rPr>
        <w:tab/>
        <w:t>done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</w:p>
    <w:p w14:paraId="7E9F2EA3" w14:textId="7EAF5D86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>align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</w:p>
    <w:p w14:paraId="3BCD0C57" w14:textId="3255CF55" w:rsidR="00DE7FAC" w:rsidRP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 xml:space="preserve">array </w:t>
      </w:r>
      <w:r w:rsidRPr="00DE7FAC">
        <w:rPr>
          <w:rFonts w:ascii="Cambria Math" w:hAnsi="Cambria Math"/>
          <w:sz w:val="24"/>
          <w:szCs w:val="24"/>
          <w:lang w:val="en-US"/>
        </w:rPr>
        <w:tab/>
        <w:t>dcd 1,2,3,4,5,6</w:t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</w:r>
    </w:p>
    <w:p w14:paraId="49045F1C" w14:textId="5644C25A" w:rsid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tab/>
      </w:r>
      <w:r w:rsidRPr="00DE7FAC">
        <w:rPr>
          <w:rFonts w:ascii="Cambria Math" w:hAnsi="Cambria Math"/>
          <w:sz w:val="24"/>
          <w:szCs w:val="24"/>
          <w:lang w:val="en-US"/>
        </w:rPr>
        <w:tab/>
        <w:t>end</w:t>
      </w:r>
    </w:p>
    <w:p w14:paraId="26E0EB96" w14:textId="3301B5AE" w:rsid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</w:p>
    <w:p w14:paraId="73BE5B98" w14:textId="10482490" w:rsidR="0050661C" w:rsidRDefault="0050661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drawing>
          <wp:inline distT="0" distB="0" distL="0" distR="0" wp14:anchorId="3AAF69E0" wp14:editId="3CDDBCF6">
            <wp:extent cx="5731510" cy="3421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AD62" w14:textId="6D99C74A" w:rsidR="00DE7FAC" w:rsidRDefault="00DE7FAC" w:rsidP="00DE7FAC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Cambria Math" w:hAnsi="Cambria Math"/>
          <w:b/>
          <w:bCs/>
          <w:sz w:val="28"/>
          <w:szCs w:val="28"/>
          <w:lang w:val="en-US"/>
        </w:rPr>
      </w:pPr>
      <w:r w:rsidRPr="00DE7FAC">
        <w:rPr>
          <w:rFonts w:ascii="Cambria Math" w:hAnsi="Cambria Math"/>
          <w:b/>
          <w:bCs/>
          <w:sz w:val="28"/>
          <w:szCs w:val="28"/>
          <w:lang w:val="en-US"/>
        </w:rPr>
        <w:lastRenderedPageBreak/>
        <w:t>Add:</w:t>
      </w:r>
    </w:p>
    <w:p w14:paraId="03EE4ECA" w14:textId="77777777" w:rsidR="0050661C" w:rsidRPr="0050661C" w:rsidRDefault="0050661C" w:rsidP="0050661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tab/>
      </w:r>
      <w:r w:rsidRPr="0050661C">
        <w:rPr>
          <w:rFonts w:ascii="Cambria Math" w:hAnsi="Cambria Math"/>
          <w:sz w:val="24"/>
          <w:szCs w:val="24"/>
          <w:lang w:val="en-US"/>
        </w:rPr>
        <w:tab/>
        <w:t>AREA myadd, CODE, READONLY</w:t>
      </w:r>
    </w:p>
    <w:p w14:paraId="68515C0B" w14:textId="77777777" w:rsidR="0050661C" w:rsidRPr="0050661C" w:rsidRDefault="0050661C" w:rsidP="0050661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tab/>
      </w:r>
      <w:r w:rsidRPr="0050661C">
        <w:rPr>
          <w:rFonts w:ascii="Cambria Math" w:hAnsi="Cambria Math"/>
          <w:sz w:val="24"/>
          <w:szCs w:val="24"/>
          <w:lang w:val="en-US"/>
        </w:rPr>
        <w:tab/>
        <w:t xml:space="preserve">ENTRY </w:t>
      </w:r>
    </w:p>
    <w:p w14:paraId="144508D6" w14:textId="77777777" w:rsidR="0050661C" w:rsidRPr="0050661C" w:rsidRDefault="0050661C" w:rsidP="0050661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tab/>
      </w:r>
      <w:r w:rsidRPr="0050661C">
        <w:rPr>
          <w:rFonts w:ascii="Cambria Math" w:hAnsi="Cambria Math"/>
          <w:sz w:val="24"/>
          <w:szCs w:val="24"/>
          <w:lang w:val="en-US"/>
        </w:rPr>
        <w:tab/>
        <w:t>mov r0, #1</w:t>
      </w:r>
    </w:p>
    <w:p w14:paraId="3770B05E" w14:textId="77777777" w:rsidR="0050661C" w:rsidRPr="0050661C" w:rsidRDefault="0050661C" w:rsidP="0050661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tab/>
      </w:r>
      <w:r w:rsidRPr="0050661C">
        <w:rPr>
          <w:rFonts w:ascii="Cambria Math" w:hAnsi="Cambria Math"/>
          <w:sz w:val="24"/>
          <w:szCs w:val="24"/>
          <w:lang w:val="en-US"/>
        </w:rPr>
        <w:tab/>
        <w:t>mov r1, #2</w:t>
      </w:r>
    </w:p>
    <w:p w14:paraId="792AC995" w14:textId="77777777" w:rsidR="0050661C" w:rsidRPr="0050661C" w:rsidRDefault="0050661C" w:rsidP="0050661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tab/>
      </w:r>
      <w:r w:rsidRPr="0050661C">
        <w:rPr>
          <w:rFonts w:ascii="Cambria Math" w:hAnsi="Cambria Math"/>
          <w:sz w:val="24"/>
          <w:szCs w:val="24"/>
          <w:lang w:val="en-US"/>
        </w:rPr>
        <w:tab/>
        <w:t>add r2, r0, r1</w:t>
      </w:r>
    </w:p>
    <w:p w14:paraId="7984453F" w14:textId="77777777" w:rsidR="0050661C" w:rsidRPr="0050661C" w:rsidRDefault="0050661C" w:rsidP="0050661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tab/>
      </w:r>
      <w:r w:rsidRPr="0050661C">
        <w:rPr>
          <w:rFonts w:ascii="Cambria Math" w:hAnsi="Cambria Math"/>
          <w:sz w:val="24"/>
          <w:szCs w:val="24"/>
          <w:lang w:val="en-US"/>
        </w:rPr>
        <w:tab/>
        <w:t>add r1,r1,#1</w:t>
      </w:r>
    </w:p>
    <w:p w14:paraId="62618649" w14:textId="77777777" w:rsidR="0050661C" w:rsidRPr="0050661C" w:rsidRDefault="0050661C" w:rsidP="0050661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tab/>
      </w:r>
      <w:r w:rsidRPr="0050661C">
        <w:rPr>
          <w:rFonts w:ascii="Cambria Math" w:hAnsi="Cambria Math"/>
          <w:sz w:val="24"/>
          <w:szCs w:val="24"/>
          <w:lang w:val="en-US"/>
        </w:rPr>
        <w:tab/>
        <w:t>swi &amp;11</w:t>
      </w:r>
    </w:p>
    <w:p w14:paraId="3F7F5C04" w14:textId="526976DC" w:rsidR="00DE7FAC" w:rsidRPr="00DE7FAC" w:rsidRDefault="0050661C" w:rsidP="0050661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50661C">
        <w:rPr>
          <w:rFonts w:ascii="Cambria Math" w:hAnsi="Cambria Math"/>
          <w:sz w:val="24"/>
          <w:szCs w:val="24"/>
          <w:lang w:val="en-US"/>
        </w:rPr>
        <w:tab/>
      </w:r>
      <w:r w:rsidRPr="0050661C">
        <w:rPr>
          <w:rFonts w:ascii="Cambria Math" w:hAnsi="Cambria Math"/>
          <w:sz w:val="24"/>
          <w:szCs w:val="24"/>
          <w:lang w:val="en-US"/>
        </w:rPr>
        <w:tab/>
        <w:t>end</w:t>
      </w:r>
    </w:p>
    <w:p w14:paraId="13ACF4CA" w14:textId="21A7095A" w:rsidR="00DE7FAC" w:rsidRDefault="00DE7FAC" w:rsidP="00DE7FAC">
      <w:pPr>
        <w:pStyle w:val="ListParagraph"/>
        <w:tabs>
          <w:tab w:val="left" w:pos="709"/>
        </w:tabs>
        <w:rPr>
          <w:rFonts w:ascii="Cambria Math" w:hAnsi="Cambria Math"/>
          <w:sz w:val="24"/>
          <w:szCs w:val="24"/>
          <w:lang w:val="en-US"/>
        </w:rPr>
      </w:pPr>
      <w:r w:rsidRPr="00DE7FAC">
        <w:rPr>
          <w:rFonts w:ascii="Cambria Math" w:hAnsi="Cambria Math"/>
          <w:sz w:val="24"/>
          <w:szCs w:val="24"/>
          <w:lang w:val="en-US"/>
        </w:rPr>
        <w:drawing>
          <wp:inline distT="0" distB="0" distL="0" distR="0" wp14:anchorId="058F8470" wp14:editId="155CA5C0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8F53" w14:textId="4F6D1D85" w:rsidR="0050661C" w:rsidRPr="0050661C" w:rsidRDefault="0050661C" w:rsidP="0050661C">
      <w:pPr>
        <w:rPr>
          <w:lang w:val="en-US"/>
        </w:rPr>
      </w:pPr>
    </w:p>
    <w:p w14:paraId="28126444" w14:textId="649D3C39" w:rsidR="0050661C" w:rsidRDefault="0050661C" w:rsidP="0050661C">
      <w:pPr>
        <w:rPr>
          <w:rFonts w:ascii="Cambria Math" w:hAnsi="Cambria Math"/>
          <w:sz w:val="24"/>
          <w:szCs w:val="24"/>
          <w:lang w:val="en-US"/>
        </w:rPr>
      </w:pPr>
    </w:p>
    <w:p w14:paraId="7F1C4765" w14:textId="73A36DC1" w:rsidR="0050661C" w:rsidRDefault="0050661C" w:rsidP="0050661C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50661C">
        <w:rPr>
          <w:b/>
          <w:bCs/>
          <w:sz w:val="28"/>
          <w:szCs w:val="28"/>
          <w:lang w:val="en-US"/>
        </w:rPr>
        <w:t>Simple :</w:t>
      </w:r>
    </w:p>
    <w:p w14:paraId="491EDAD7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;16 bit data transfer </w:t>
      </w:r>
    </w:p>
    <w:p w14:paraId="3FBE4572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017AEA01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TTL move16 – 16-bit data transfer  </w:t>
      </w:r>
    </w:p>
    <w:p w14:paraId="636FD5B1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5465E362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AREA Program, CODE, READONLY  </w:t>
      </w:r>
    </w:p>
    <w:p w14:paraId="63D1041C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64979A62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ENTRY  </w:t>
      </w:r>
    </w:p>
    <w:p w14:paraId="270A973E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5C58DFBE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Main  </w:t>
      </w:r>
    </w:p>
    <w:p w14:paraId="588C5B08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1B8D2809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LDRB R1, Value ; Load value  </w:t>
      </w:r>
    </w:p>
    <w:p w14:paraId="1145AADA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38B82EE8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STR R1, Result ; Sore it again  </w:t>
      </w:r>
    </w:p>
    <w:p w14:paraId="0CEC5F96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631BC725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SWI &amp;11 ; exit()  </w:t>
      </w:r>
    </w:p>
    <w:p w14:paraId="3BB3C57C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7AAC073A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Value DCW &amp;C123 ; Source value to be moved  </w:t>
      </w:r>
    </w:p>
    <w:p w14:paraId="349E2C77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331C9664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ALIGN ; Alling next word  </w:t>
      </w:r>
    </w:p>
    <w:p w14:paraId="6AC246E7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3A26FE2F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 xml:space="preserve">Result DCW 0 ; Reserve space for result  </w:t>
      </w:r>
    </w:p>
    <w:p w14:paraId="04F22AFE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5FB67D39" w14:textId="06836A7F" w:rsid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>END</w:t>
      </w:r>
    </w:p>
    <w:p w14:paraId="7A99325F" w14:textId="622E551B" w:rsidR="0050661C" w:rsidRDefault="0050661C" w:rsidP="0050661C">
      <w:pPr>
        <w:pStyle w:val="ListParagraph"/>
        <w:rPr>
          <w:lang w:val="en-US"/>
        </w:rPr>
      </w:pPr>
    </w:p>
    <w:p w14:paraId="2683CA8C" w14:textId="36FEA068" w:rsidR="0050661C" w:rsidRDefault="0050661C" w:rsidP="0050661C">
      <w:pPr>
        <w:pStyle w:val="ListParagraph"/>
        <w:numPr>
          <w:ilvl w:val="0"/>
          <w:numId w:val="19"/>
        </w:numPr>
        <w:rPr>
          <w:b/>
          <w:bCs/>
          <w:sz w:val="28"/>
          <w:szCs w:val="28"/>
          <w:lang w:val="en-US"/>
        </w:rPr>
      </w:pPr>
      <w:r w:rsidRPr="0050661C">
        <w:rPr>
          <w:b/>
          <w:bCs/>
          <w:sz w:val="28"/>
          <w:szCs w:val="28"/>
          <w:lang w:val="en-US"/>
        </w:rPr>
        <w:t>Basic:</w:t>
      </w:r>
    </w:p>
    <w:p w14:paraId="4A7C0AA8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ab/>
      </w:r>
      <w:r w:rsidRPr="0050661C">
        <w:rPr>
          <w:lang w:val="en-US"/>
        </w:rPr>
        <w:tab/>
        <w:t>AREA prog1,CODE,READONLY</w:t>
      </w:r>
    </w:p>
    <w:p w14:paraId="13B1B35D" w14:textId="77777777" w:rsidR="0050661C" w:rsidRPr="0050661C" w:rsidRDefault="0050661C" w:rsidP="0050661C">
      <w:pPr>
        <w:pStyle w:val="ListParagraph"/>
        <w:rPr>
          <w:lang w:val="en-US"/>
        </w:rPr>
      </w:pPr>
    </w:p>
    <w:p w14:paraId="233AB294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ab/>
      </w:r>
      <w:r w:rsidRPr="0050661C">
        <w:rPr>
          <w:lang w:val="en-US"/>
        </w:rPr>
        <w:tab/>
        <w:t>ENTRY</w:t>
      </w:r>
    </w:p>
    <w:p w14:paraId="1DE1AFA9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ab/>
      </w:r>
      <w:r w:rsidRPr="0050661C">
        <w:rPr>
          <w:lang w:val="en-US"/>
        </w:rPr>
        <w:tab/>
        <w:t>mov</w:t>
      </w:r>
      <w:r w:rsidRPr="0050661C">
        <w:rPr>
          <w:lang w:val="en-US"/>
        </w:rPr>
        <w:tab/>
        <w:t>r0,#0x11</w:t>
      </w:r>
    </w:p>
    <w:p w14:paraId="761C9C57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ab/>
      </w:r>
      <w:r w:rsidRPr="0050661C">
        <w:rPr>
          <w:lang w:val="en-US"/>
        </w:rPr>
        <w:tab/>
        <w:t>mov r1,r0, LSL#1</w:t>
      </w:r>
    </w:p>
    <w:p w14:paraId="42A6AD6A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ab/>
      </w:r>
      <w:r w:rsidRPr="0050661C">
        <w:rPr>
          <w:lang w:val="en-US"/>
        </w:rPr>
        <w:tab/>
        <w:t>mov r2,r1, LSL#1</w:t>
      </w:r>
    </w:p>
    <w:p w14:paraId="0F57A66F" w14:textId="77777777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>stop</w:t>
      </w:r>
      <w:r w:rsidRPr="0050661C">
        <w:rPr>
          <w:lang w:val="en-US"/>
        </w:rPr>
        <w:tab/>
        <w:t>B stop</w:t>
      </w:r>
    </w:p>
    <w:p w14:paraId="615C7C23" w14:textId="3098AB85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tab/>
      </w:r>
      <w:r w:rsidRPr="0050661C">
        <w:rPr>
          <w:lang w:val="en-US"/>
        </w:rPr>
        <w:tab/>
        <w:t>END</w:t>
      </w:r>
    </w:p>
    <w:p w14:paraId="62527FD6" w14:textId="74CCEB56" w:rsidR="0050661C" w:rsidRPr="0050661C" w:rsidRDefault="0050661C" w:rsidP="0050661C">
      <w:pPr>
        <w:pStyle w:val="ListParagraph"/>
        <w:rPr>
          <w:lang w:val="en-US"/>
        </w:rPr>
      </w:pPr>
      <w:r w:rsidRPr="0050661C">
        <w:rPr>
          <w:lang w:val="en-US"/>
        </w:rPr>
        <w:drawing>
          <wp:inline distT="0" distB="0" distL="0" distR="0" wp14:anchorId="746D3B19" wp14:editId="4283B3B3">
            <wp:extent cx="5731510" cy="2666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8F01" w14:textId="6BF8D3D2" w:rsidR="0050661C" w:rsidRDefault="0050661C" w:rsidP="0050661C">
      <w:pPr>
        <w:pStyle w:val="ListParagraph"/>
        <w:rPr>
          <w:lang w:val="en-US"/>
        </w:rPr>
      </w:pPr>
    </w:p>
    <w:p w14:paraId="57CB9E4F" w14:textId="6EE43BB9" w:rsid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>Also tried 2 pdf problems</w:t>
      </w:r>
      <w:r>
        <w:rPr>
          <w:rFonts w:ascii="Cambria Math" w:hAnsi="Cambria Math"/>
          <w:sz w:val="28"/>
          <w:szCs w:val="28"/>
          <w:lang w:val="en-US"/>
        </w:rPr>
        <w:t xml:space="preserve">. </w:t>
      </w:r>
      <w:r w:rsidRPr="0050661C">
        <w:rPr>
          <w:rFonts w:ascii="Cambria Math" w:hAnsi="Cambria Math"/>
          <w:sz w:val="28"/>
          <w:szCs w:val="28"/>
          <w:lang w:val="en-US"/>
        </w:rPr>
        <w:t>Got some errors</w:t>
      </w:r>
    </w:p>
    <w:p w14:paraId="44D42B1B" w14:textId="1A86913D" w:rsid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</w:p>
    <w:p w14:paraId="377E9040" w14:textId="224C00B3" w:rsidR="0050661C" w:rsidRDefault="0050661C" w:rsidP="0050661C">
      <w:pPr>
        <w:pStyle w:val="ListParagraph"/>
        <w:numPr>
          <w:ilvl w:val="0"/>
          <w:numId w:val="19"/>
        </w:num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Traverse :</w:t>
      </w:r>
    </w:p>
    <w:p w14:paraId="6893DB87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 xml:space="preserve">AREA array_traverse_up, CODE, READONLY  </w:t>
      </w:r>
    </w:p>
    <w:p w14:paraId="0B59B006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ENTRY</w:t>
      </w:r>
    </w:p>
    <w:p w14:paraId="0AC291D4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 xml:space="preserve">adr r2, array   </w:t>
      </w:r>
    </w:p>
    <w:p w14:paraId="6561159B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mov r1, #0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 xml:space="preserve"> </w:t>
      </w:r>
    </w:p>
    <w:p w14:paraId="5886BFDC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>loop</w:t>
      </w:r>
      <w:r w:rsidRPr="0050661C">
        <w:rPr>
          <w:rFonts w:ascii="Cambria Math" w:hAnsi="Cambria Math"/>
          <w:sz w:val="28"/>
          <w:szCs w:val="28"/>
          <w:lang w:val="en-US"/>
        </w:rPr>
        <w:tab/>
        <w:t>cmp r1,#10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 xml:space="preserve"> </w:t>
      </w:r>
    </w:p>
    <w:p w14:paraId="447B51FC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bge done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 xml:space="preserve"> </w:t>
      </w:r>
    </w:p>
    <w:p w14:paraId="4A04FC13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ldr r3, [r2, r1,LSL #2]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</w:p>
    <w:p w14:paraId="3C474257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sub r3, r3, #1</w:t>
      </w:r>
    </w:p>
    <w:p w14:paraId="14C8CA7E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str r3, [r2, r1,LSL #2]</w:t>
      </w:r>
    </w:p>
    <w:p w14:paraId="760CF0CD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adds r1, r1 ,#1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</w:p>
    <w:p w14:paraId="697EEF0B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b loop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</w:p>
    <w:p w14:paraId="45A55B87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>done</w:t>
      </w:r>
      <w:r w:rsidRPr="0050661C">
        <w:rPr>
          <w:rFonts w:ascii="Cambria Math" w:hAnsi="Cambria Math"/>
          <w:sz w:val="28"/>
          <w:szCs w:val="28"/>
          <w:lang w:val="en-US"/>
        </w:rPr>
        <w:tab/>
        <w:t>b</w:t>
      </w:r>
      <w:r w:rsidRPr="0050661C">
        <w:rPr>
          <w:rFonts w:ascii="Cambria Math" w:hAnsi="Cambria Math"/>
          <w:sz w:val="28"/>
          <w:szCs w:val="28"/>
          <w:lang w:val="en-US"/>
        </w:rPr>
        <w:tab/>
        <w:t>done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</w:p>
    <w:p w14:paraId="73B51E69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lastRenderedPageBreak/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align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</w:p>
    <w:p w14:paraId="065C9038" w14:textId="77777777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 xml:space="preserve">array </w:t>
      </w:r>
      <w:r w:rsidRPr="0050661C">
        <w:rPr>
          <w:rFonts w:ascii="Cambria Math" w:hAnsi="Cambria Math"/>
          <w:sz w:val="28"/>
          <w:szCs w:val="28"/>
          <w:lang w:val="en-US"/>
        </w:rPr>
        <w:tab/>
        <w:t>dcd 1,2,3,4,5,6,7,8,9,10</w:t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</w:r>
    </w:p>
    <w:p w14:paraId="58C384B4" w14:textId="57458015" w:rsid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tab/>
      </w:r>
      <w:r w:rsidRPr="0050661C">
        <w:rPr>
          <w:rFonts w:ascii="Cambria Math" w:hAnsi="Cambria Math"/>
          <w:sz w:val="28"/>
          <w:szCs w:val="28"/>
          <w:lang w:val="en-US"/>
        </w:rPr>
        <w:tab/>
        <w:t>end</w:t>
      </w:r>
    </w:p>
    <w:p w14:paraId="204F8829" w14:textId="26276144" w:rsid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</w:p>
    <w:p w14:paraId="4FCB3569" w14:textId="4DC4AFA3" w:rsidR="0050661C" w:rsidRPr="0050661C" w:rsidRDefault="0050661C" w:rsidP="0050661C">
      <w:pPr>
        <w:pStyle w:val="ListParagraph"/>
        <w:rPr>
          <w:rFonts w:ascii="Cambria Math" w:hAnsi="Cambria Math"/>
          <w:sz w:val="28"/>
          <w:szCs w:val="28"/>
          <w:lang w:val="en-US"/>
        </w:rPr>
      </w:pPr>
      <w:r w:rsidRPr="0050661C">
        <w:rPr>
          <w:rFonts w:ascii="Cambria Math" w:hAnsi="Cambria Math"/>
          <w:sz w:val="28"/>
          <w:szCs w:val="28"/>
          <w:lang w:val="en-US"/>
        </w:rPr>
        <w:drawing>
          <wp:inline distT="0" distB="0" distL="0" distR="0" wp14:anchorId="0D92EA64" wp14:editId="5836C090">
            <wp:extent cx="5387807" cy="8992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1C" w:rsidRPr="0050661C" w:rsidSect="0049172C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F1C"/>
    <w:multiLevelType w:val="hybridMultilevel"/>
    <w:tmpl w:val="07DCC95E"/>
    <w:lvl w:ilvl="0" w:tplc="E2EE6362">
      <w:start w:val="1"/>
      <w:numFmt w:val="lowerRoman"/>
      <w:lvlText w:val="(%1)"/>
      <w:lvlJc w:val="left"/>
      <w:pPr>
        <w:ind w:left="12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BD3C95"/>
    <w:multiLevelType w:val="hybridMultilevel"/>
    <w:tmpl w:val="D67CD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56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3495E26"/>
    <w:multiLevelType w:val="hybridMultilevel"/>
    <w:tmpl w:val="65ACE3B2"/>
    <w:lvl w:ilvl="0" w:tplc="6EA4EA4A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7436A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0479D9"/>
    <w:multiLevelType w:val="hybridMultilevel"/>
    <w:tmpl w:val="12BAE064"/>
    <w:lvl w:ilvl="0" w:tplc="281AC786">
      <w:start w:val="18"/>
      <w:numFmt w:val="bullet"/>
      <w:lvlText w:val="-"/>
      <w:lvlJc w:val="left"/>
      <w:pPr>
        <w:ind w:left="546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6" w15:restartNumberingAfterBreak="0">
    <w:nsid w:val="3BA2776A"/>
    <w:multiLevelType w:val="hybridMultilevel"/>
    <w:tmpl w:val="D8E0B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5105C"/>
    <w:multiLevelType w:val="hybridMultilevel"/>
    <w:tmpl w:val="8B26962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494A9C"/>
    <w:multiLevelType w:val="hybridMultilevel"/>
    <w:tmpl w:val="1EE24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6208"/>
    <w:multiLevelType w:val="hybridMultilevel"/>
    <w:tmpl w:val="A4D4D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52CCC"/>
    <w:multiLevelType w:val="hybridMultilevel"/>
    <w:tmpl w:val="0F2C5FC6"/>
    <w:lvl w:ilvl="0" w:tplc="B972D07E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CC3A08"/>
    <w:multiLevelType w:val="hybridMultilevel"/>
    <w:tmpl w:val="FD5C6D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EA9486D"/>
    <w:multiLevelType w:val="hybridMultilevel"/>
    <w:tmpl w:val="A31E5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93194"/>
    <w:multiLevelType w:val="hybridMultilevel"/>
    <w:tmpl w:val="8FA8BC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C5396"/>
    <w:multiLevelType w:val="hybridMultilevel"/>
    <w:tmpl w:val="E0E0AB56"/>
    <w:lvl w:ilvl="0" w:tplc="4009001B">
      <w:start w:val="1"/>
      <w:numFmt w:val="lowerRoman"/>
      <w:lvlText w:val="%1."/>
      <w:lvlJc w:val="righ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5" w15:restartNumberingAfterBreak="0">
    <w:nsid w:val="78081632"/>
    <w:multiLevelType w:val="hybridMultilevel"/>
    <w:tmpl w:val="7A302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7720E"/>
    <w:multiLevelType w:val="hybridMultilevel"/>
    <w:tmpl w:val="3E60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96585"/>
    <w:multiLevelType w:val="hybridMultilevel"/>
    <w:tmpl w:val="2DD6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324A9"/>
    <w:multiLevelType w:val="hybridMultilevel"/>
    <w:tmpl w:val="608C71D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15"/>
  </w:num>
  <w:num w:numId="14">
    <w:abstractNumId w:val="6"/>
  </w:num>
  <w:num w:numId="15">
    <w:abstractNumId w:val="7"/>
  </w:num>
  <w:num w:numId="16">
    <w:abstractNumId w:val="18"/>
  </w:num>
  <w:num w:numId="17">
    <w:abstractNumId w:val="1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C"/>
    <w:rsid w:val="001E553F"/>
    <w:rsid w:val="0022066D"/>
    <w:rsid w:val="002847D3"/>
    <w:rsid w:val="002A677A"/>
    <w:rsid w:val="002C359D"/>
    <w:rsid w:val="00335565"/>
    <w:rsid w:val="00470AF8"/>
    <w:rsid w:val="0049172C"/>
    <w:rsid w:val="004C61CA"/>
    <w:rsid w:val="0050661C"/>
    <w:rsid w:val="0051514E"/>
    <w:rsid w:val="00525682"/>
    <w:rsid w:val="00562449"/>
    <w:rsid w:val="005C7B0D"/>
    <w:rsid w:val="005F0E7C"/>
    <w:rsid w:val="00851489"/>
    <w:rsid w:val="009B3E83"/>
    <w:rsid w:val="00A13F4D"/>
    <w:rsid w:val="00A30174"/>
    <w:rsid w:val="00A41BA0"/>
    <w:rsid w:val="00A42B17"/>
    <w:rsid w:val="00AD049C"/>
    <w:rsid w:val="00BC306E"/>
    <w:rsid w:val="00BD2545"/>
    <w:rsid w:val="00C2095C"/>
    <w:rsid w:val="00D56FFA"/>
    <w:rsid w:val="00DE7FAC"/>
    <w:rsid w:val="00E3314D"/>
    <w:rsid w:val="00ED3532"/>
    <w:rsid w:val="00F54BA5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DB1B"/>
  <w15:chartTrackingRefBased/>
  <w15:docId w15:val="{0F6E612B-13AA-45AD-BBBF-1EFD8DD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7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17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C61C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F5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</cp:lastModifiedBy>
  <cp:revision>5</cp:revision>
  <cp:lastPrinted>2021-07-15T13:36:00Z</cp:lastPrinted>
  <dcterms:created xsi:type="dcterms:W3CDTF">2021-08-09T09:35:00Z</dcterms:created>
  <dcterms:modified xsi:type="dcterms:W3CDTF">2021-08-23T10:25:00Z</dcterms:modified>
</cp:coreProperties>
</file>