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5DB" w:rsidRPr="00315789" w:rsidRDefault="000E0A3F" w:rsidP="00C63B8B">
      <w:pPr>
        <w:spacing w:after="0"/>
        <w:jc w:val="center"/>
        <w:rPr>
          <w:b/>
          <w:sz w:val="28"/>
          <w:szCs w:val="28"/>
        </w:rPr>
      </w:pPr>
      <w:r w:rsidRPr="00315789">
        <w:rPr>
          <w:b/>
          <w:sz w:val="28"/>
          <w:szCs w:val="28"/>
        </w:rPr>
        <w:t xml:space="preserve">Amrita </w:t>
      </w:r>
      <w:proofErr w:type="spellStart"/>
      <w:r w:rsidRPr="00315789">
        <w:rPr>
          <w:b/>
          <w:sz w:val="28"/>
          <w:szCs w:val="28"/>
        </w:rPr>
        <w:t>Vishwa</w:t>
      </w:r>
      <w:proofErr w:type="spellEnd"/>
      <w:r w:rsidR="0075734A" w:rsidRPr="00315789">
        <w:rPr>
          <w:b/>
          <w:sz w:val="28"/>
          <w:szCs w:val="28"/>
        </w:rPr>
        <w:t xml:space="preserve"> </w:t>
      </w:r>
      <w:proofErr w:type="spellStart"/>
      <w:r w:rsidRPr="00315789">
        <w:rPr>
          <w:b/>
          <w:sz w:val="28"/>
          <w:szCs w:val="28"/>
        </w:rPr>
        <w:t>Vidyapeetham</w:t>
      </w:r>
      <w:proofErr w:type="spellEnd"/>
    </w:p>
    <w:p w:rsidR="000E0A3F" w:rsidRPr="00315789" w:rsidRDefault="000E0A3F" w:rsidP="00C63B8B">
      <w:pPr>
        <w:spacing w:after="0"/>
        <w:jc w:val="center"/>
        <w:rPr>
          <w:b/>
          <w:sz w:val="28"/>
          <w:szCs w:val="28"/>
        </w:rPr>
      </w:pPr>
      <w:r w:rsidRPr="00315789">
        <w:rPr>
          <w:b/>
          <w:sz w:val="28"/>
          <w:szCs w:val="28"/>
        </w:rPr>
        <w:t xml:space="preserve">Amrita School of </w:t>
      </w:r>
      <w:r w:rsidR="0075734A" w:rsidRPr="00315789">
        <w:rPr>
          <w:b/>
          <w:sz w:val="28"/>
          <w:szCs w:val="28"/>
        </w:rPr>
        <w:t>Computing</w:t>
      </w:r>
      <w:r w:rsidRPr="00315789">
        <w:rPr>
          <w:b/>
          <w:sz w:val="28"/>
          <w:szCs w:val="28"/>
        </w:rPr>
        <w:t>, Coimbatore.</w:t>
      </w:r>
    </w:p>
    <w:p w:rsidR="000E0A3F" w:rsidRPr="00315789" w:rsidRDefault="000E0A3F" w:rsidP="00C63B8B">
      <w:pPr>
        <w:spacing w:after="0"/>
        <w:jc w:val="center"/>
        <w:rPr>
          <w:b/>
          <w:sz w:val="28"/>
          <w:szCs w:val="28"/>
        </w:rPr>
      </w:pPr>
      <w:r w:rsidRPr="00315789">
        <w:rPr>
          <w:b/>
          <w:sz w:val="28"/>
          <w:szCs w:val="28"/>
        </w:rPr>
        <w:t>Department of Computer Science and Engineering</w:t>
      </w:r>
    </w:p>
    <w:p w:rsidR="000E0A3F" w:rsidRPr="00315789" w:rsidRDefault="000E0A3F" w:rsidP="00C63B8B">
      <w:pPr>
        <w:spacing w:after="0"/>
        <w:jc w:val="center"/>
        <w:rPr>
          <w:b/>
          <w:sz w:val="28"/>
          <w:szCs w:val="28"/>
        </w:rPr>
      </w:pPr>
    </w:p>
    <w:p w:rsidR="000E0A3F" w:rsidRPr="00315789" w:rsidRDefault="000E0A3F" w:rsidP="00C63B8B">
      <w:pPr>
        <w:spacing w:after="0"/>
        <w:jc w:val="center"/>
        <w:rPr>
          <w:b/>
          <w:sz w:val="28"/>
          <w:szCs w:val="28"/>
        </w:rPr>
      </w:pPr>
      <w:r w:rsidRPr="00315789">
        <w:rPr>
          <w:b/>
          <w:sz w:val="28"/>
          <w:szCs w:val="28"/>
        </w:rPr>
        <w:t>202</w:t>
      </w:r>
      <w:r w:rsidR="0080681C" w:rsidRPr="00315789">
        <w:rPr>
          <w:b/>
          <w:sz w:val="28"/>
          <w:szCs w:val="28"/>
        </w:rPr>
        <w:t>2</w:t>
      </w:r>
      <w:r w:rsidRPr="00315789">
        <w:rPr>
          <w:b/>
          <w:sz w:val="28"/>
          <w:szCs w:val="28"/>
        </w:rPr>
        <w:t>-202</w:t>
      </w:r>
      <w:r w:rsidR="00CF345A" w:rsidRPr="00315789">
        <w:rPr>
          <w:b/>
          <w:sz w:val="28"/>
          <w:szCs w:val="28"/>
        </w:rPr>
        <w:t>3</w:t>
      </w:r>
      <w:r w:rsidRPr="00315789">
        <w:rPr>
          <w:b/>
          <w:sz w:val="28"/>
          <w:szCs w:val="28"/>
        </w:rPr>
        <w:t xml:space="preserve"> </w:t>
      </w:r>
      <w:r w:rsidR="00CF345A" w:rsidRPr="00315789">
        <w:rPr>
          <w:b/>
          <w:sz w:val="28"/>
          <w:szCs w:val="28"/>
        </w:rPr>
        <w:t>Odd</w:t>
      </w:r>
      <w:r w:rsidRPr="00315789">
        <w:rPr>
          <w:b/>
          <w:sz w:val="28"/>
          <w:szCs w:val="28"/>
        </w:rPr>
        <w:t xml:space="preserve"> Semester</w:t>
      </w:r>
    </w:p>
    <w:p w:rsidR="000E0A3F" w:rsidRPr="00315789" w:rsidRDefault="000E0A3F" w:rsidP="00C63B8B">
      <w:pPr>
        <w:spacing w:after="0"/>
        <w:jc w:val="center"/>
        <w:rPr>
          <w:b/>
          <w:sz w:val="28"/>
          <w:szCs w:val="28"/>
        </w:rPr>
      </w:pPr>
    </w:p>
    <w:p w:rsidR="000E0A3F" w:rsidRPr="00315789" w:rsidRDefault="000E0A3F" w:rsidP="00C63B8B">
      <w:pPr>
        <w:spacing w:after="0"/>
        <w:jc w:val="center"/>
        <w:rPr>
          <w:b/>
          <w:sz w:val="28"/>
          <w:szCs w:val="28"/>
        </w:rPr>
      </w:pPr>
      <w:proofErr w:type="spellStart"/>
      <w:r w:rsidRPr="00315789">
        <w:rPr>
          <w:b/>
          <w:sz w:val="28"/>
          <w:szCs w:val="28"/>
        </w:rPr>
        <w:t>B.Tech</w:t>
      </w:r>
      <w:proofErr w:type="spellEnd"/>
      <w:r w:rsidRPr="00315789">
        <w:rPr>
          <w:b/>
          <w:sz w:val="28"/>
          <w:szCs w:val="28"/>
        </w:rPr>
        <w:t xml:space="preserve"> CSE – (201</w:t>
      </w:r>
      <w:r w:rsidR="00CF345A" w:rsidRPr="00315789">
        <w:rPr>
          <w:b/>
          <w:sz w:val="28"/>
          <w:szCs w:val="28"/>
        </w:rPr>
        <w:t>9</w:t>
      </w:r>
      <w:r w:rsidRPr="00315789">
        <w:rPr>
          <w:b/>
          <w:sz w:val="28"/>
          <w:szCs w:val="28"/>
        </w:rPr>
        <w:t>-202</w:t>
      </w:r>
      <w:r w:rsidR="00CF345A" w:rsidRPr="00315789">
        <w:rPr>
          <w:b/>
          <w:sz w:val="28"/>
          <w:szCs w:val="28"/>
        </w:rPr>
        <w:t>3</w:t>
      </w:r>
      <w:r w:rsidRPr="00315789">
        <w:rPr>
          <w:b/>
          <w:sz w:val="28"/>
          <w:szCs w:val="28"/>
        </w:rPr>
        <w:t xml:space="preserve"> Batch)</w:t>
      </w:r>
      <w:r w:rsidR="00CF345A" w:rsidRPr="00315789">
        <w:rPr>
          <w:b/>
          <w:sz w:val="28"/>
          <w:szCs w:val="28"/>
        </w:rPr>
        <w:t xml:space="preserve"> </w:t>
      </w:r>
      <w:r w:rsidRPr="00315789">
        <w:rPr>
          <w:b/>
          <w:sz w:val="28"/>
          <w:szCs w:val="28"/>
        </w:rPr>
        <w:t>Semester:</w:t>
      </w:r>
      <w:r w:rsidR="00CF345A" w:rsidRPr="00315789">
        <w:rPr>
          <w:b/>
          <w:sz w:val="28"/>
          <w:szCs w:val="28"/>
        </w:rPr>
        <w:t>7</w:t>
      </w:r>
    </w:p>
    <w:p w:rsidR="00C63B8B" w:rsidRPr="00315789" w:rsidRDefault="00C63B8B" w:rsidP="00C63B8B">
      <w:pPr>
        <w:spacing w:after="0"/>
        <w:jc w:val="center"/>
        <w:rPr>
          <w:b/>
          <w:sz w:val="28"/>
          <w:szCs w:val="28"/>
        </w:rPr>
      </w:pPr>
    </w:p>
    <w:p w:rsidR="00C63B8B" w:rsidRPr="00315789" w:rsidRDefault="00C63B8B" w:rsidP="00C63B8B">
      <w:pPr>
        <w:spacing w:after="0"/>
        <w:jc w:val="center"/>
        <w:rPr>
          <w:b/>
          <w:sz w:val="28"/>
          <w:szCs w:val="28"/>
          <w:u w:val="single"/>
        </w:rPr>
      </w:pPr>
      <w:r w:rsidRPr="00315789">
        <w:rPr>
          <w:b/>
          <w:sz w:val="28"/>
          <w:szCs w:val="28"/>
          <w:u w:val="single"/>
        </w:rPr>
        <w:t>Course Summary</w:t>
      </w:r>
    </w:p>
    <w:p w:rsidR="004A58B0" w:rsidRPr="00315789" w:rsidRDefault="004A58B0" w:rsidP="00C63B8B">
      <w:pPr>
        <w:spacing w:after="0"/>
        <w:jc w:val="center"/>
        <w:rPr>
          <w:b/>
          <w:sz w:val="28"/>
          <w:szCs w:val="28"/>
          <w:u w:val="single"/>
        </w:rPr>
      </w:pPr>
      <w:r w:rsidRPr="00315789">
        <w:rPr>
          <w:b/>
          <w:sz w:val="28"/>
          <w:szCs w:val="28"/>
          <w:u w:val="single"/>
        </w:rPr>
        <w:t>(at the beginning of the semester)</w:t>
      </w:r>
    </w:p>
    <w:p w:rsidR="00251A56" w:rsidRPr="00315789" w:rsidRDefault="00251A56" w:rsidP="00C63B8B">
      <w:pPr>
        <w:spacing w:after="0"/>
        <w:jc w:val="center"/>
        <w:rPr>
          <w:b/>
          <w:sz w:val="28"/>
          <w:szCs w:val="28"/>
          <w:u w:val="single"/>
        </w:rPr>
      </w:pPr>
    </w:p>
    <w:p w:rsidR="00C63B8B" w:rsidRPr="00315789" w:rsidRDefault="00C63B8B" w:rsidP="00C63B8B">
      <w:pPr>
        <w:spacing w:after="0"/>
        <w:rPr>
          <w:b/>
          <w:sz w:val="28"/>
          <w:szCs w:val="28"/>
        </w:rPr>
      </w:pPr>
      <w:r w:rsidRPr="00315789">
        <w:rPr>
          <w:b/>
          <w:sz w:val="28"/>
          <w:szCs w:val="28"/>
        </w:rPr>
        <w:t>Contents:</w:t>
      </w:r>
    </w:p>
    <w:p w:rsidR="00C63B8B" w:rsidRPr="00315789" w:rsidRDefault="00C63B8B" w:rsidP="00C63B8B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15789">
        <w:rPr>
          <w:b/>
          <w:sz w:val="28"/>
          <w:szCs w:val="28"/>
        </w:rPr>
        <w:t>Syllabus with LTPC pattern.</w:t>
      </w:r>
    </w:p>
    <w:p w:rsidR="00C63B8B" w:rsidRPr="00315789" w:rsidRDefault="00C63B8B" w:rsidP="00C63B8B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15789">
        <w:rPr>
          <w:b/>
          <w:sz w:val="28"/>
          <w:szCs w:val="28"/>
        </w:rPr>
        <w:t>Course Plan</w:t>
      </w:r>
      <w:r w:rsidR="004A58B0" w:rsidRPr="00315789">
        <w:rPr>
          <w:b/>
          <w:sz w:val="28"/>
          <w:szCs w:val="28"/>
        </w:rPr>
        <w:t>.</w:t>
      </w:r>
    </w:p>
    <w:p w:rsidR="00C63B8B" w:rsidRPr="00315789" w:rsidRDefault="00C63B8B" w:rsidP="00C63B8B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15789">
        <w:rPr>
          <w:b/>
          <w:sz w:val="28"/>
          <w:szCs w:val="28"/>
        </w:rPr>
        <w:t>Evaluation Pattern</w:t>
      </w:r>
      <w:r w:rsidR="004A58B0" w:rsidRPr="00315789">
        <w:rPr>
          <w:b/>
          <w:sz w:val="28"/>
          <w:szCs w:val="28"/>
        </w:rPr>
        <w:t>.</w:t>
      </w:r>
    </w:p>
    <w:p w:rsidR="00C63B8B" w:rsidRPr="00315789" w:rsidRDefault="00C63B8B" w:rsidP="00C63B8B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15789">
        <w:rPr>
          <w:b/>
          <w:sz w:val="28"/>
          <w:szCs w:val="28"/>
        </w:rPr>
        <w:t>Suggestion</w:t>
      </w:r>
      <w:r w:rsidR="004A58B0" w:rsidRPr="00315789">
        <w:rPr>
          <w:b/>
          <w:sz w:val="28"/>
          <w:szCs w:val="28"/>
        </w:rPr>
        <w:t>s</w:t>
      </w:r>
      <w:r w:rsidRPr="00315789">
        <w:rPr>
          <w:b/>
          <w:sz w:val="28"/>
          <w:szCs w:val="28"/>
        </w:rPr>
        <w:t xml:space="preserve"> received from previous mentor and the changes incorporated.</w:t>
      </w:r>
    </w:p>
    <w:p w:rsidR="00C63B8B" w:rsidRPr="00315789" w:rsidRDefault="00C63B8B" w:rsidP="00C63B8B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15789">
        <w:rPr>
          <w:b/>
          <w:sz w:val="28"/>
          <w:szCs w:val="28"/>
        </w:rPr>
        <w:t>List of online tools with corresponding activity planned.</w:t>
      </w:r>
    </w:p>
    <w:p w:rsidR="00037E2C" w:rsidRPr="00315789" w:rsidRDefault="00C63B8B" w:rsidP="00C63B8B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15789">
        <w:rPr>
          <w:b/>
          <w:sz w:val="28"/>
          <w:szCs w:val="28"/>
        </w:rPr>
        <w:t>Highlight on any other innovative practise added newly to show continuous improvement in the course delivery,</w:t>
      </w:r>
    </w:p>
    <w:p w:rsidR="00037E2C" w:rsidRPr="00315789" w:rsidRDefault="00037E2C">
      <w:pPr>
        <w:rPr>
          <w:b/>
          <w:sz w:val="28"/>
          <w:szCs w:val="28"/>
        </w:rPr>
      </w:pPr>
      <w:r w:rsidRPr="00315789">
        <w:rPr>
          <w:b/>
          <w:sz w:val="28"/>
          <w:szCs w:val="28"/>
        </w:rPr>
        <w:br w:type="page"/>
      </w:r>
    </w:p>
    <w:p w:rsidR="00037E2C" w:rsidRPr="00315789" w:rsidRDefault="00037E2C" w:rsidP="00037E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5789">
        <w:rPr>
          <w:rFonts w:ascii="Times New Roman" w:hAnsi="Times New Roman" w:cs="Times New Roman"/>
          <w:b/>
          <w:sz w:val="24"/>
          <w:szCs w:val="24"/>
        </w:rPr>
        <w:lastRenderedPageBreak/>
        <w:t>Syllabus with LTPC pattern.</w:t>
      </w:r>
    </w:p>
    <w:p w:rsidR="00037E2C" w:rsidRPr="00315789" w:rsidRDefault="00037E2C" w:rsidP="00037E2C">
      <w:pPr>
        <w:pStyle w:val="Default"/>
        <w:ind w:left="1080"/>
      </w:pPr>
    </w:p>
    <w:p w:rsidR="00097F9D" w:rsidRPr="00315789" w:rsidRDefault="00037E2C" w:rsidP="00037E2C">
      <w:pPr>
        <w:pStyle w:val="Default"/>
        <w:ind w:left="1080"/>
      </w:pPr>
      <w:r w:rsidRPr="00315789">
        <w:t xml:space="preserve"> </w:t>
      </w:r>
      <w:r w:rsidR="00AD14AF">
        <w:rPr>
          <w:b/>
          <w:bCs/>
        </w:rPr>
        <w:t>19</w:t>
      </w:r>
      <w:r w:rsidR="007F2E71" w:rsidRPr="00315789">
        <w:rPr>
          <w:b/>
          <w:bCs/>
        </w:rPr>
        <w:t>CSE432</w:t>
      </w:r>
      <w:r w:rsidR="004F244C" w:rsidRPr="00315789">
        <w:rPr>
          <w:b/>
          <w:bCs/>
        </w:rPr>
        <w:tab/>
      </w:r>
      <w:r w:rsidR="004F244C" w:rsidRPr="00315789">
        <w:rPr>
          <w:b/>
          <w:bCs/>
        </w:rPr>
        <w:tab/>
      </w:r>
      <w:r w:rsidRPr="00315789">
        <w:rPr>
          <w:b/>
          <w:bCs/>
        </w:rPr>
        <w:t xml:space="preserve"> </w:t>
      </w:r>
      <w:r w:rsidRPr="00315789">
        <w:t xml:space="preserve">Pattern Recognition </w:t>
      </w:r>
      <w:r w:rsidR="007F2E71" w:rsidRPr="00315789">
        <w:tab/>
      </w:r>
      <w:r w:rsidR="007F2E71" w:rsidRPr="00315789">
        <w:tab/>
      </w:r>
      <w:r w:rsidR="007F2E71" w:rsidRPr="00315789">
        <w:tab/>
        <w:t>L-T-P-C: 3-0-0-3</w:t>
      </w:r>
    </w:p>
    <w:p w:rsidR="004F244C" w:rsidRPr="00315789" w:rsidRDefault="004F244C" w:rsidP="00037E2C">
      <w:pPr>
        <w:pStyle w:val="Default"/>
        <w:ind w:left="1080"/>
      </w:pPr>
    </w:p>
    <w:p w:rsidR="004F244C" w:rsidRPr="00315789" w:rsidRDefault="004F244C" w:rsidP="004F244C">
      <w:pPr>
        <w:pStyle w:val="Default"/>
        <w:ind w:left="1080"/>
        <w:rPr>
          <w:color w:val="000009"/>
        </w:rPr>
      </w:pPr>
      <w:r w:rsidRPr="00315789">
        <w:rPr>
          <w:b/>
          <w:bCs/>
          <w:color w:val="000009"/>
        </w:rPr>
        <w:t xml:space="preserve">Course Objectives </w:t>
      </w:r>
    </w:p>
    <w:p w:rsidR="004F244C" w:rsidRPr="00315789" w:rsidRDefault="004F244C" w:rsidP="004F244C">
      <w:pPr>
        <w:pStyle w:val="Default"/>
        <w:ind w:left="1080"/>
        <w:rPr>
          <w:color w:val="000009"/>
        </w:rPr>
      </w:pPr>
      <w:r w:rsidRPr="00315789">
        <w:t xml:space="preserve">The course introduces basic concepts of Pattern recognition and explores statistical pattern recognition algorithms. </w:t>
      </w:r>
    </w:p>
    <w:p w:rsidR="004F244C" w:rsidRPr="00315789" w:rsidRDefault="004F244C" w:rsidP="004F244C">
      <w:pPr>
        <w:pStyle w:val="Default"/>
        <w:tabs>
          <w:tab w:val="right" w:pos="9026"/>
        </w:tabs>
        <w:ind w:left="1080"/>
      </w:pPr>
      <w:r w:rsidRPr="00315789">
        <w:t xml:space="preserve"> The course gives an overview of supervised and unsupervised learning techniques. </w:t>
      </w:r>
    </w:p>
    <w:p w:rsidR="00F70658" w:rsidRPr="00315789" w:rsidRDefault="00F70658" w:rsidP="004F244C">
      <w:pPr>
        <w:pStyle w:val="Default"/>
        <w:tabs>
          <w:tab w:val="right" w:pos="9026"/>
        </w:tabs>
        <w:ind w:left="1080"/>
      </w:pPr>
    </w:p>
    <w:p w:rsidR="00F70658" w:rsidRPr="00315789" w:rsidRDefault="00F70658" w:rsidP="00F70658">
      <w:pPr>
        <w:pStyle w:val="Default"/>
        <w:ind w:left="1080"/>
        <w:jc w:val="both"/>
        <w:rPr>
          <w:color w:val="000009"/>
        </w:rPr>
      </w:pPr>
      <w:r w:rsidRPr="00315789">
        <w:rPr>
          <w:b/>
          <w:bCs/>
          <w:color w:val="000009"/>
        </w:rPr>
        <w:t xml:space="preserve">Course Outcomes </w:t>
      </w:r>
    </w:p>
    <w:p w:rsidR="00F70658" w:rsidRPr="00315789" w:rsidRDefault="00F70658" w:rsidP="00F70658">
      <w:pPr>
        <w:pStyle w:val="Default"/>
        <w:ind w:left="1080"/>
        <w:jc w:val="both"/>
      </w:pPr>
      <w:r w:rsidRPr="00315789">
        <w:rPr>
          <w:b/>
          <w:bCs/>
        </w:rPr>
        <w:t xml:space="preserve">CO1: </w:t>
      </w:r>
      <w:r w:rsidRPr="00315789">
        <w:t xml:space="preserve">Understand basic concepts in pattern recognition. </w:t>
      </w:r>
    </w:p>
    <w:p w:rsidR="00F70658" w:rsidRPr="00315789" w:rsidRDefault="00F70658" w:rsidP="00F70658">
      <w:pPr>
        <w:pStyle w:val="Default"/>
        <w:ind w:left="1080"/>
        <w:jc w:val="both"/>
      </w:pPr>
      <w:r w:rsidRPr="00315789">
        <w:rPr>
          <w:b/>
          <w:bCs/>
        </w:rPr>
        <w:t xml:space="preserve">CO2: </w:t>
      </w:r>
      <w:r w:rsidRPr="00315789">
        <w:t xml:space="preserve">Understand </w:t>
      </w:r>
      <w:proofErr w:type="spellStart"/>
      <w:r w:rsidRPr="00315789">
        <w:t>discriminant</w:t>
      </w:r>
      <w:proofErr w:type="spellEnd"/>
      <w:r w:rsidRPr="00315789">
        <w:t xml:space="preserve"> functions and apply them for applications. </w:t>
      </w:r>
    </w:p>
    <w:p w:rsidR="00F70658" w:rsidRPr="00315789" w:rsidRDefault="00F70658" w:rsidP="00F70658">
      <w:pPr>
        <w:pStyle w:val="Default"/>
        <w:ind w:left="1080"/>
        <w:jc w:val="both"/>
      </w:pPr>
      <w:r w:rsidRPr="00315789">
        <w:rPr>
          <w:b/>
          <w:bCs/>
        </w:rPr>
        <w:t xml:space="preserve">CO3: </w:t>
      </w:r>
      <w:r w:rsidRPr="00315789">
        <w:t xml:space="preserve">Understand and apply Parametric techniques of Pattern recognition. </w:t>
      </w:r>
    </w:p>
    <w:p w:rsidR="00F70658" w:rsidRPr="00315789" w:rsidRDefault="00F70658" w:rsidP="00F70658">
      <w:pPr>
        <w:pStyle w:val="Default"/>
        <w:ind w:left="1080"/>
        <w:jc w:val="both"/>
      </w:pPr>
      <w:r w:rsidRPr="00315789">
        <w:rPr>
          <w:b/>
          <w:bCs/>
        </w:rPr>
        <w:t xml:space="preserve">CO4: </w:t>
      </w:r>
      <w:r w:rsidRPr="00315789">
        <w:t xml:space="preserve">Apply Non parametric techniques of PR and analyze their performance. </w:t>
      </w:r>
    </w:p>
    <w:p w:rsidR="00F70658" w:rsidRDefault="00F70658" w:rsidP="00F70658">
      <w:pPr>
        <w:pStyle w:val="Default"/>
        <w:tabs>
          <w:tab w:val="right" w:pos="9026"/>
        </w:tabs>
        <w:ind w:left="1080"/>
        <w:jc w:val="both"/>
      </w:pPr>
      <w:r w:rsidRPr="00315789">
        <w:rPr>
          <w:b/>
          <w:bCs/>
        </w:rPr>
        <w:t xml:space="preserve">CO5: </w:t>
      </w:r>
      <w:r w:rsidRPr="00315789">
        <w:t>Understand the supervised and unsupervised learning algorithms and apply them for real world problems</w:t>
      </w:r>
    </w:p>
    <w:p w:rsidR="000F416E" w:rsidRDefault="000F416E" w:rsidP="00F70658">
      <w:pPr>
        <w:pStyle w:val="Default"/>
        <w:tabs>
          <w:tab w:val="right" w:pos="9026"/>
        </w:tabs>
        <w:ind w:left="1080"/>
        <w:jc w:val="both"/>
      </w:pPr>
    </w:p>
    <w:p w:rsidR="000F416E" w:rsidRPr="000F416E" w:rsidRDefault="000F416E" w:rsidP="00F70658">
      <w:pPr>
        <w:pStyle w:val="Default"/>
        <w:tabs>
          <w:tab w:val="right" w:pos="9026"/>
        </w:tabs>
        <w:ind w:left="1080"/>
        <w:jc w:val="both"/>
        <w:rPr>
          <w:b/>
        </w:rPr>
      </w:pPr>
      <w:r w:rsidRPr="000F416E">
        <w:rPr>
          <w:b/>
        </w:rPr>
        <w:t xml:space="preserve">CO-PO Mapping </w:t>
      </w:r>
    </w:p>
    <w:p w:rsidR="000F416E" w:rsidRDefault="000F416E" w:rsidP="00F70658">
      <w:pPr>
        <w:pStyle w:val="Default"/>
        <w:tabs>
          <w:tab w:val="right" w:pos="9026"/>
        </w:tabs>
        <w:ind w:left="1080"/>
        <w:jc w:val="both"/>
      </w:pPr>
    </w:p>
    <w:p w:rsidR="000F416E" w:rsidRPr="00315789" w:rsidRDefault="000F416E" w:rsidP="00F70658">
      <w:pPr>
        <w:pStyle w:val="Default"/>
        <w:tabs>
          <w:tab w:val="right" w:pos="9026"/>
        </w:tabs>
        <w:ind w:left="1080"/>
        <w:jc w:val="both"/>
      </w:pPr>
      <w:r>
        <w:rPr>
          <w:noProof/>
        </w:rPr>
        <w:drawing>
          <wp:inline distT="0" distB="0" distL="0" distR="0">
            <wp:extent cx="5724525" cy="1628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23" w:rsidRPr="00315789" w:rsidRDefault="00F01D23" w:rsidP="00F70658">
      <w:pPr>
        <w:pStyle w:val="Default"/>
        <w:tabs>
          <w:tab w:val="right" w:pos="9026"/>
        </w:tabs>
        <w:ind w:left="1080"/>
        <w:jc w:val="both"/>
      </w:pPr>
    </w:p>
    <w:p w:rsidR="00F01D23" w:rsidRPr="00315789" w:rsidRDefault="00F01D23" w:rsidP="00F01D23">
      <w:pPr>
        <w:pStyle w:val="Default"/>
        <w:ind w:left="1080"/>
      </w:pPr>
      <w:r w:rsidRPr="00315789">
        <w:rPr>
          <w:b/>
          <w:bCs/>
        </w:rPr>
        <w:t xml:space="preserve">Syllabus </w:t>
      </w:r>
    </w:p>
    <w:p w:rsidR="00F01D23" w:rsidRPr="00315789" w:rsidRDefault="00F01D23" w:rsidP="00F01D23">
      <w:pPr>
        <w:pStyle w:val="Default"/>
        <w:ind w:left="1080"/>
      </w:pPr>
      <w:r w:rsidRPr="00315789">
        <w:rPr>
          <w:b/>
          <w:bCs/>
        </w:rPr>
        <w:t xml:space="preserve">Unit 1 </w:t>
      </w:r>
    </w:p>
    <w:p w:rsidR="00F01D23" w:rsidRPr="00315789" w:rsidRDefault="00F01D23" w:rsidP="00F01D23">
      <w:pPr>
        <w:pStyle w:val="Default"/>
        <w:ind w:left="1080"/>
      </w:pPr>
      <w:r w:rsidRPr="00315789">
        <w:t xml:space="preserve">Introduction: Machine perception – Pattern recognition systems – Design cycle – Learning and adaptation - Bayesian decision theory – </w:t>
      </w:r>
      <w:proofErr w:type="spellStart"/>
      <w:r w:rsidRPr="00315789">
        <w:t>discriminant</w:t>
      </w:r>
      <w:proofErr w:type="spellEnd"/>
      <w:r w:rsidRPr="00315789">
        <w:t xml:space="preserve"> functions – decision surfaces – normal density based </w:t>
      </w:r>
      <w:proofErr w:type="spellStart"/>
      <w:r w:rsidRPr="00315789">
        <w:t>discriminant</w:t>
      </w:r>
      <w:proofErr w:type="spellEnd"/>
      <w:r w:rsidRPr="00315789">
        <w:t xml:space="preserve"> functions -Maximum likelihood estimation – Bayesian estimation. </w:t>
      </w:r>
    </w:p>
    <w:p w:rsidR="00F01D23" w:rsidRPr="00315789" w:rsidRDefault="00F01D23" w:rsidP="00F01D23">
      <w:pPr>
        <w:pStyle w:val="Default"/>
        <w:ind w:left="1080"/>
      </w:pPr>
      <w:r w:rsidRPr="00315789">
        <w:rPr>
          <w:b/>
          <w:bCs/>
        </w:rPr>
        <w:t xml:space="preserve">Unit 2 </w:t>
      </w:r>
    </w:p>
    <w:p w:rsidR="00F01D23" w:rsidRPr="00315789" w:rsidRDefault="00F01D23" w:rsidP="00F01D23">
      <w:pPr>
        <w:pStyle w:val="Default"/>
        <w:ind w:left="1080"/>
      </w:pPr>
      <w:r w:rsidRPr="00315789">
        <w:t xml:space="preserve">Bayesian parameter estimation – Gaussian case – problems of dimensionality - Components analysis and </w:t>
      </w:r>
      <w:proofErr w:type="spellStart"/>
      <w:r w:rsidRPr="00315789">
        <w:t>discriminants</w:t>
      </w:r>
      <w:proofErr w:type="spellEnd"/>
      <w:r w:rsidRPr="00315789">
        <w:t xml:space="preserve"> – hidden Markov models, Non-parametric Techniques: density estimation – </w:t>
      </w:r>
      <w:proofErr w:type="spellStart"/>
      <w:r w:rsidRPr="00315789">
        <w:t>parzen</w:t>
      </w:r>
      <w:proofErr w:type="spellEnd"/>
      <w:r w:rsidRPr="00315789">
        <w:t xml:space="preserve"> windows – nearest </w:t>
      </w:r>
      <w:proofErr w:type="spellStart"/>
      <w:r w:rsidRPr="00315789">
        <w:t>neighbourhood</w:t>
      </w:r>
      <w:proofErr w:type="spellEnd"/>
      <w:r w:rsidRPr="00315789">
        <w:t xml:space="preserve"> estimation – linear </w:t>
      </w:r>
      <w:proofErr w:type="spellStart"/>
      <w:r w:rsidRPr="00315789">
        <w:t>discriminant</w:t>
      </w:r>
      <w:proofErr w:type="spellEnd"/>
      <w:r w:rsidRPr="00315789">
        <w:t xml:space="preserve"> functions and decision surfaces – two category linearly separable case – perception criterion function. </w:t>
      </w:r>
    </w:p>
    <w:p w:rsidR="00F01D23" w:rsidRPr="00315789" w:rsidRDefault="00F01D23" w:rsidP="00F01D23">
      <w:pPr>
        <w:pStyle w:val="Default"/>
        <w:ind w:left="1080"/>
      </w:pPr>
      <w:r w:rsidRPr="00315789">
        <w:rPr>
          <w:b/>
          <w:bCs/>
        </w:rPr>
        <w:t xml:space="preserve">Unit 3 </w:t>
      </w:r>
    </w:p>
    <w:p w:rsidR="00F01D23" w:rsidRPr="00315789" w:rsidRDefault="00F01D23" w:rsidP="00F01D23">
      <w:pPr>
        <w:pStyle w:val="Default"/>
        <w:ind w:left="1080"/>
      </w:pPr>
      <w:r w:rsidRPr="00315789">
        <w:t xml:space="preserve">Non-Metric Methods: decision trees – CART methods – algorithm independent machine learning - bias and variance – regression and classification - classifiers – Unsupervised learning and clustering – mixture densities and identifiably – hierarchical clustering – low dimensional representation – multidimensional scaling. </w:t>
      </w:r>
    </w:p>
    <w:p w:rsidR="00F01D23" w:rsidRPr="00315789" w:rsidRDefault="00F01D23" w:rsidP="00F01D23">
      <w:pPr>
        <w:pStyle w:val="Default"/>
        <w:ind w:left="1080"/>
      </w:pPr>
      <w:r w:rsidRPr="00315789">
        <w:rPr>
          <w:b/>
          <w:bCs/>
        </w:rPr>
        <w:t xml:space="preserve">Text Book(s) </w:t>
      </w:r>
    </w:p>
    <w:p w:rsidR="00F01D23" w:rsidRDefault="00F01D23" w:rsidP="00F01D23">
      <w:pPr>
        <w:pStyle w:val="Default"/>
        <w:numPr>
          <w:ilvl w:val="0"/>
          <w:numId w:val="7"/>
        </w:numPr>
        <w:tabs>
          <w:tab w:val="right" w:pos="9026"/>
        </w:tabs>
        <w:jc w:val="both"/>
        <w:rPr>
          <w:i/>
          <w:iCs/>
          <w:color w:val="212121"/>
        </w:rPr>
      </w:pPr>
      <w:proofErr w:type="spellStart"/>
      <w:r w:rsidRPr="00315789">
        <w:rPr>
          <w:i/>
          <w:iCs/>
          <w:color w:val="212121"/>
        </w:rPr>
        <w:t>Duda</w:t>
      </w:r>
      <w:proofErr w:type="spellEnd"/>
      <w:r w:rsidRPr="00315789">
        <w:rPr>
          <w:i/>
          <w:iCs/>
          <w:color w:val="212121"/>
        </w:rPr>
        <w:t xml:space="preserve"> RO, Hart PE, Stork DG. Pattern Classification. John Wiley &amp; Sons; 2012.</w:t>
      </w:r>
    </w:p>
    <w:p w:rsidR="000F416E" w:rsidRPr="00315789" w:rsidRDefault="000F416E" w:rsidP="000F416E">
      <w:pPr>
        <w:pStyle w:val="Default"/>
        <w:tabs>
          <w:tab w:val="right" w:pos="9026"/>
        </w:tabs>
        <w:jc w:val="both"/>
        <w:rPr>
          <w:i/>
          <w:iCs/>
          <w:color w:val="212121"/>
        </w:rPr>
      </w:pPr>
      <w:r>
        <w:rPr>
          <w:i/>
          <w:iCs/>
          <w:color w:val="212121"/>
        </w:rPr>
        <w:t xml:space="preserve">       </w:t>
      </w:r>
      <w:r>
        <w:rPr>
          <w:i/>
          <w:iCs/>
          <w:color w:val="212121"/>
        </w:rPr>
        <w:tab/>
      </w:r>
      <w:r>
        <w:rPr>
          <w:i/>
          <w:iCs/>
          <w:color w:val="212121"/>
        </w:rPr>
        <w:tab/>
      </w:r>
    </w:p>
    <w:p w:rsidR="000F416E" w:rsidRPr="000F416E" w:rsidRDefault="000F416E" w:rsidP="000F416E">
      <w:pPr>
        <w:pStyle w:val="Default"/>
        <w:ind w:left="1440"/>
      </w:pPr>
    </w:p>
    <w:p w:rsidR="000F416E" w:rsidRPr="000F416E" w:rsidRDefault="000F416E" w:rsidP="000F416E">
      <w:pPr>
        <w:pStyle w:val="ListParagraph"/>
        <w:ind w:left="1080"/>
        <w:rPr>
          <w:rFonts w:ascii="Times New Roman" w:hAnsi="Times New Roman" w:cs="Times New Roman"/>
          <w:b/>
          <w:iCs/>
          <w:sz w:val="24"/>
          <w:szCs w:val="24"/>
        </w:rPr>
      </w:pPr>
      <w:r w:rsidRPr="000F416E"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References: </w:t>
      </w:r>
    </w:p>
    <w:p w:rsidR="00F01D23" w:rsidRPr="00315789" w:rsidRDefault="00F01D23" w:rsidP="00F01D23">
      <w:pPr>
        <w:pStyle w:val="Default"/>
        <w:numPr>
          <w:ilvl w:val="0"/>
          <w:numId w:val="7"/>
        </w:numPr>
      </w:pPr>
      <w:proofErr w:type="spellStart"/>
      <w:r w:rsidRPr="00315789">
        <w:rPr>
          <w:i/>
          <w:iCs/>
        </w:rPr>
        <w:t>Gose</w:t>
      </w:r>
      <w:proofErr w:type="spellEnd"/>
      <w:r w:rsidRPr="00315789">
        <w:rPr>
          <w:i/>
          <w:iCs/>
        </w:rPr>
        <w:t xml:space="preserve"> E, </w:t>
      </w:r>
      <w:proofErr w:type="spellStart"/>
      <w:r w:rsidRPr="00315789">
        <w:rPr>
          <w:i/>
          <w:iCs/>
        </w:rPr>
        <w:t>Johnsonbaugh</w:t>
      </w:r>
      <w:proofErr w:type="spellEnd"/>
      <w:r w:rsidRPr="00315789">
        <w:rPr>
          <w:i/>
          <w:iCs/>
        </w:rPr>
        <w:t xml:space="preserve"> R and </w:t>
      </w:r>
      <w:proofErr w:type="spellStart"/>
      <w:r w:rsidRPr="00315789">
        <w:rPr>
          <w:i/>
          <w:iCs/>
        </w:rPr>
        <w:t>Jost</w:t>
      </w:r>
      <w:proofErr w:type="spellEnd"/>
      <w:r w:rsidRPr="00315789">
        <w:rPr>
          <w:i/>
          <w:iCs/>
        </w:rPr>
        <w:t xml:space="preserve"> S. Pattern Recognition and Image Analysis, Prentice Hall of India;2002. </w:t>
      </w:r>
    </w:p>
    <w:p w:rsidR="00F01D23" w:rsidRPr="00315789" w:rsidRDefault="00F01D23" w:rsidP="00F01D23">
      <w:pPr>
        <w:pStyle w:val="Default"/>
        <w:numPr>
          <w:ilvl w:val="0"/>
          <w:numId w:val="7"/>
        </w:numPr>
        <w:rPr>
          <w:color w:val="212121"/>
        </w:rPr>
      </w:pPr>
      <w:r w:rsidRPr="00315789">
        <w:rPr>
          <w:i/>
          <w:iCs/>
          <w:color w:val="212121"/>
        </w:rPr>
        <w:t xml:space="preserve">Bishop CM. Pattern Recognition and Machine Learning. Springer; 2006. </w:t>
      </w:r>
    </w:p>
    <w:p w:rsidR="00F01D23" w:rsidRPr="00315789" w:rsidRDefault="00F01D23" w:rsidP="00F01D23">
      <w:pPr>
        <w:pStyle w:val="Default"/>
        <w:numPr>
          <w:ilvl w:val="0"/>
          <w:numId w:val="7"/>
        </w:numPr>
      </w:pPr>
      <w:r w:rsidRPr="00315789">
        <w:rPr>
          <w:i/>
          <w:iCs/>
          <w:color w:val="212121"/>
        </w:rPr>
        <w:t xml:space="preserve">Bishop CM. Neural Networks for Pattern Recognition. Oxford University Press; 1995.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14"/>
        <w:gridCol w:w="307"/>
        <w:gridCol w:w="307"/>
        <w:gridCol w:w="88"/>
        <w:gridCol w:w="220"/>
        <w:gridCol w:w="306"/>
        <w:gridCol w:w="614"/>
        <w:gridCol w:w="176"/>
        <w:gridCol w:w="131"/>
        <w:gridCol w:w="309"/>
        <w:gridCol w:w="614"/>
        <w:gridCol w:w="262"/>
        <w:gridCol w:w="352"/>
        <w:gridCol w:w="308"/>
        <w:gridCol w:w="306"/>
        <w:gridCol w:w="350"/>
        <w:gridCol w:w="265"/>
        <w:gridCol w:w="615"/>
        <w:gridCol w:w="306"/>
        <w:gridCol w:w="130"/>
        <w:gridCol w:w="178"/>
        <w:gridCol w:w="614"/>
        <w:gridCol w:w="308"/>
        <w:gridCol w:w="216"/>
        <w:gridCol w:w="90"/>
        <w:gridCol w:w="307"/>
        <w:gridCol w:w="307"/>
        <w:gridCol w:w="614"/>
        <w:gridCol w:w="8"/>
      </w:tblGrid>
      <w:tr w:rsidR="00F70658" w:rsidRPr="00315789" w:rsidTr="00873798">
        <w:trPr>
          <w:gridAfter w:val="1"/>
          <w:wAfter w:w="8" w:type="dxa"/>
          <w:trHeight w:val="183"/>
        </w:trPr>
        <w:tc>
          <w:tcPr>
            <w:tcW w:w="614" w:type="dxa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4" w:type="dxa"/>
            <w:gridSpan w:val="2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4" w:type="dxa"/>
            <w:gridSpan w:val="3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4" w:type="dxa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6" w:type="dxa"/>
            <w:gridSpan w:val="3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4" w:type="dxa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4" w:type="dxa"/>
            <w:gridSpan w:val="2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4" w:type="dxa"/>
            <w:gridSpan w:val="2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5" w:type="dxa"/>
            <w:gridSpan w:val="2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5" w:type="dxa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4" w:type="dxa"/>
            <w:gridSpan w:val="3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4" w:type="dxa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4" w:type="dxa"/>
            <w:gridSpan w:val="3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4" w:type="dxa"/>
            <w:gridSpan w:val="2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614" w:type="dxa"/>
          </w:tcPr>
          <w:p w:rsidR="00F70658" w:rsidRPr="00315789" w:rsidRDefault="00F70658">
            <w:pPr>
              <w:pStyle w:val="Default"/>
            </w:pPr>
          </w:p>
        </w:tc>
      </w:tr>
      <w:tr w:rsidR="00F70658" w:rsidRPr="00315789" w:rsidTr="00873798">
        <w:trPr>
          <w:trHeight w:val="90"/>
        </w:trPr>
        <w:tc>
          <w:tcPr>
            <w:tcW w:w="9222" w:type="dxa"/>
            <w:gridSpan w:val="29"/>
          </w:tcPr>
          <w:p w:rsidR="00F70658" w:rsidRPr="00315789" w:rsidRDefault="00F70658">
            <w:pPr>
              <w:pStyle w:val="Default"/>
            </w:pPr>
          </w:p>
        </w:tc>
      </w:tr>
      <w:tr w:rsidR="00F70658" w:rsidRPr="00315789" w:rsidTr="00873798">
        <w:trPr>
          <w:trHeight w:val="90"/>
        </w:trPr>
        <w:tc>
          <w:tcPr>
            <w:tcW w:w="1536" w:type="dxa"/>
            <w:gridSpan w:val="5"/>
          </w:tcPr>
          <w:p w:rsidR="00F70658" w:rsidRPr="00315789" w:rsidRDefault="00F31ABA">
            <w:pPr>
              <w:pStyle w:val="Default"/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  <w:lang w:val="en-IN"/>
              </w:rPr>
              <w:br w:type="page"/>
            </w:r>
          </w:p>
        </w:tc>
        <w:tc>
          <w:tcPr>
            <w:tcW w:w="1536" w:type="dxa"/>
            <w:gridSpan w:val="5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53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53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536" w:type="dxa"/>
            <w:gridSpan w:val="5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542" w:type="dxa"/>
            <w:gridSpan w:val="6"/>
          </w:tcPr>
          <w:p w:rsidR="00F70658" w:rsidRPr="00315789" w:rsidRDefault="00F70658">
            <w:pPr>
              <w:pStyle w:val="Default"/>
            </w:pPr>
          </w:p>
        </w:tc>
      </w:tr>
      <w:tr w:rsidR="00F70658" w:rsidRPr="00315789" w:rsidTr="00873798">
        <w:trPr>
          <w:gridAfter w:val="1"/>
          <w:wAfter w:w="8" w:type="dxa"/>
          <w:trHeight w:val="90"/>
        </w:trPr>
        <w:tc>
          <w:tcPr>
            <w:tcW w:w="131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31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31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31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31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31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318" w:type="dxa"/>
            <w:gridSpan w:val="4"/>
          </w:tcPr>
          <w:p w:rsidR="00F70658" w:rsidRPr="00315789" w:rsidRDefault="00F70658">
            <w:pPr>
              <w:pStyle w:val="Default"/>
            </w:pPr>
          </w:p>
        </w:tc>
      </w:tr>
      <w:tr w:rsidR="00F70658" w:rsidRPr="00315789" w:rsidTr="00873798">
        <w:trPr>
          <w:gridAfter w:val="1"/>
          <w:wAfter w:w="8" w:type="dxa"/>
          <w:trHeight w:val="90"/>
        </w:trPr>
        <w:tc>
          <w:tcPr>
            <w:tcW w:w="131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31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31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31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31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316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1318" w:type="dxa"/>
            <w:gridSpan w:val="4"/>
          </w:tcPr>
          <w:p w:rsidR="00F70658" w:rsidRPr="00315789" w:rsidRDefault="00F70658">
            <w:pPr>
              <w:pStyle w:val="Default"/>
            </w:pPr>
          </w:p>
        </w:tc>
      </w:tr>
      <w:tr w:rsidR="00F70658" w:rsidRPr="00315789" w:rsidTr="00873798">
        <w:trPr>
          <w:gridAfter w:val="1"/>
          <w:wAfter w:w="8" w:type="dxa"/>
          <w:trHeight w:val="90"/>
        </w:trPr>
        <w:tc>
          <w:tcPr>
            <w:tcW w:w="921" w:type="dxa"/>
            <w:gridSpan w:val="2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1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1" w:type="dxa"/>
            <w:gridSpan w:val="3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3" w:type="dxa"/>
            <w:gridSpan w:val="2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2" w:type="dxa"/>
            <w:gridSpan w:val="3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1" w:type="dxa"/>
            <w:gridSpan w:val="3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1" w:type="dxa"/>
            <w:gridSpan w:val="2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2" w:type="dxa"/>
            <w:gridSpan w:val="3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1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1" w:type="dxa"/>
            <w:gridSpan w:val="2"/>
          </w:tcPr>
          <w:p w:rsidR="00F70658" w:rsidRPr="00315789" w:rsidRDefault="00F70658">
            <w:pPr>
              <w:pStyle w:val="Default"/>
            </w:pPr>
          </w:p>
        </w:tc>
      </w:tr>
      <w:tr w:rsidR="00F70658" w:rsidRPr="00315789" w:rsidTr="00873798">
        <w:trPr>
          <w:gridAfter w:val="1"/>
          <w:wAfter w:w="8" w:type="dxa"/>
          <w:trHeight w:val="90"/>
        </w:trPr>
        <w:tc>
          <w:tcPr>
            <w:tcW w:w="921" w:type="dxa"/>
            <w:gridSpan w:val="2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1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1" w:type="dxa"/>
            <w:gridSpan w:val="3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3" w:type="dxa"/>
            <w:gridSpan w:val="2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2" w:type="dxa"/>
            <w:gridSpan w:val="3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1" w:type="dxa"/>
            <w:gridSpan w:val="3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1" w:type="dxa"/>
            <w:gridSpan w:val="2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2" w:type="dxa"/>
            <w:gridSpan w:val="3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1" w:type="dxa"/>
            <w:gridSpan w:val="4"/>
          </w:tcPr>
          <w:p w:rsidR="00F70658" w:rsidRPr="00315789" w:rsidRDefault="00F70658">
            <w:pPr>
              <w:pStyle w:val="Default"/>
            </w:pPr>
          </w:p>
        </w:tc>
        <w:tc>
          <w:tcPr>
            <w:tcW w:w="921" w:type="dxa"/>
            <w:gridSpan w:val="2"/>
          </w:tcPr>
          <w:p w:rsidR="00F70658" w:rsidRPr="00315789" w:rsidRDefault="00F70658">
            <w:pPr>
              <w:pStyle w:val="Default"/>
            </w:pPr>
          </w:p>
        </w:tc>
      </w:tr>
    </w:tbl>
    <w:p w:rsidR="00F70658" w:rsidRPr="00315789" w:rsidRDefault="00F70658" w:rsidP="00F70658">
      <w:pPr>
        <w:pStyle w:val="Default"/>
        <w:tabs>
          <w:tab w:val="right" w:pos="9026"/>
        </w:tabs>
        <w:ind w:left="1080"/>
        <w:jc w:val="both"/>
      </w:pPr>
    </w:p>
    <w:p w:rsidR="004F244C" w:rsidRPr="00315789" w:rsidRDefault="00F70658" w:rsidP="00F70658">
      <w:pPr>
        <w:pStyle w:val="Default"/>
        <w:tabs>
          <w:tab w:val="right" w:pos="9026"/>
        </w:tabs>
      </w:pPr>
      <w:r w:rsidRPr="00315789">
        <w:tab/>
      </w:r>
      <w:r w:rsidRPr="00315789">
        <w:tab/>
      </w:r>
      <w:r w:rsidR="004F244C" w:rsidRPr="00315789">
        <w:tab/>
      </w:r>
    </w:p>
    <w:p w:rsidR="00097F9D" w:rsidRPr="00315789" w:rsidRDefault="00097F9D" w:rsidP="00FC672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5789">
        <w:rPr>
          <w:rFonts w:ascii="Times New Roman" w:hAnsi="Times New Roman" w:cs="Times New Roman"/>
          <w:b/>
          <w:sz w:val="24"/>
          <w:szCs w:val="24"/>
        </w:rPr>
        <w:t>Course Plan.</w:t>
      </w:r>
    </w:p>
    <w:p w:rsidR="00FC6728" w:rsidRPr="00315789" w:rsidRDefault="00FC6728" w:rsidP="00FC6728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3"/>
        <w:gridCol w:w="2480"/>
        <w:gridCol w:w="2268"/>
        <w:gridCol w:w="567"/>
        <w:gridCol w:w="2126"/>
        <w:gridCol w:w="1559"/>
      </w:tblGrid>
      <w:tr w:rsidR="00097F9D" w:rsidRPr="00315789" w:rsidTr="00097F9D">
        <w:trPr>
          <w:trHeight w:val="738"/>
        </w:trPr>
        <w:tc>
          <w:tcPr>
            <w:tcW w:w="923" w:type="dxa"/>
          </w:tcPr>
          <w:p w:rsidR="00097F9D" w:rsidRPr="00315789" w:rsidRDefault="00097F9D" w:rsidP="004E2C80">
            <w:pPr>
              <w:pStyle w:val="TableParagraph"/>
              <w:spacing w:line="271" w:lineRule="auto"/>
              <w:ind w:left="34" w:right="76" w:firstLine="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Lecture </w:t>
            </w:r>
            <w:r w:rsidRPr="00315789">
              <w:rPr>
                <w:rFonts w:ascii="Times New Roman" w:hAnsi="Times New Roman" w:cs="Times New Roman"/>
                <w:b/>
                <w:sz w:val="24"/>
                <w:szCs w:val="24"/>
              </w:rPr>
              <w:t>No(s)</w:t>
            </w:r>
          </w:p>
        </w:tc>
        <w:tc>
          <w:tcPr>
            <w:tcW w:w="2480" w:type="dxa"/>
          </w:tcPr>
          <w:p w:rsidR="00097F9D" w:rsidRPr="00315789" w:rsidRDefault="00097F9D" w:rsidP="004E2C80">
            <w:pPr>
              <w:pStyle w:val="TableParagraph"/>
              <w:ind w:left="795" w:right="7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2268" w:type="dxa"/>
          </w:tcPr>
          <w:p w:rsidR="00097F9D" w:rsidRPr="00315789" w:rsidRDefault="00097F9D" w:rsidP="004E2C80">
            <w:pPr>
              <w:pStyle w:val="TableParagraph"/>
              <w:ind w:left="8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b/>
                <w:sz w:val="24"/>
                <w:szCs w:val="24"/>
              </w:rPr>
              <w:t>Key-words</w:t>
            </w:r>
          </w:p>
        </w:tc>
        <w:tc>
          <w:tcPr>
            <w:tcW w:w="2693" w:type="dxa"/>
            <w:gridSpan w:val="2"/>
          </w:tcPr>
          <w:p w:rsidR="00097F9D" w:rsidRPr="00315789" w:rsidRDefault="00097F9D" w:rsidP="004E2C80">
            <w:pPr>
              <w:pStyle w:val="TableParagraph"/>
              <w:ind w:left="29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559" w:type="dxa"/>
          </w:tcPr>
          <w:p w:rsidR="00097F9D" w:rsidRPr="00315789" w:rsidRDefault="00097F9D" w:rsidP="004E2C80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Remarks</w:t>
            </w:r>
          </w:p>
        </w:tc>
      </w:tr>
      <w:tr w:rsidR="00097F9D" w:rsidRPr="00315789" w:rsidTr="00097F9D">
        <w:trPr>
          <w:trHeight w:val="738"/>
        </w:trPr>
        <w:tc>
          <w:tcPr>
            <w:tcW w:w="923" w:type="dxa"/>
          </w:tcPr>
          <w:p w:rsidR="00097F9D" w:rsidRPr="00315789" w:rsidRDefault="00097F9D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2480" w:type="dxa"/>
          </w:tcPr>
          <w:p w:rsidR="00097F9D" w:rsidRPr="00315789" w:rsidRDefault="00097F9D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2268" w:type="dxa"/>
          </w:tcPr>
          <w:p w:rsidR="00097F9D" w:rsidRPr="00315789" w:rsidRDefault="00097F9D" w:rsidP="004E2C8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Introduction to pattern recognition </w:t>
            </w:r>
          </w:p>
        </w:tc>
        <w:tc>
          <w:tcPr>
            <w:tcW w:w="2693" w:type="dxa"/>
            <w:gridSpan w:val="2"/>
          </w:tcPr>
          <w:p w:rsidR="00097F9D" w:rsidRPr="00315789" w:rsidRDefault="00097F9D" w:rsidP="004E2C80">
            <w:pPr>
              <w:pStyle w:val="TableParagraph"/>
              <w:spacing w:line="271" w:lineRule="auto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Overview of the course </w:t>
            </w:r>
          </w:p>
        </w:tc>
        <w:tc>
          <w:tcPr>
            <w:tcW w:w="1559" w:type="dxa"/>
          </w:tcPr>
          <w:p w:rsidR="00097F9D" w:rsidRPr="00315789" w:rsidRDefault="00097F9D" w:rsidP="004E2C8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F9D" w:rsidRPr="00315789" w:rsidTr="00097F9D">
        <w:trPr>
          <w:trHeight w:val="738"/>
        </w:trPr>
        <w:tc>
          <w:tcPr>
            <w:tcW w:w="923" w:type="dxa"/>
          </w:tcPr>
          <w:p w:rsidR="00097F9D" w:rsidRPr="00315789" w:rsidRDefault="00097F9D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2480" w:type="dxa"/>
          </w:tcPr>
          <w:p w:rsidR="00097F9D" w:rsidRPr="00315789" w:rsidRDefault="00097F9D" w:rsidP="004E2C8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Decision Rule </w:t>
            </w:r>
          </w:p>
        </w:tc>
        <w:tc>
          <w:tcPr>
            <w:tcW w:w="2268" w:type="dxa"/>
          </w:tcPr>
          <w:p w:rsidR="00097F9D" w:rsidRPr="00315789" w:rsidRDefault="00097F9D" w:rsidP="004E2C8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Theory </w:t>
            </w:r>
          </w:p>
        </w:tc>
        <w:tc>
          <w:tcPr>
            <w:tcW w:w="2693" w:type="dxa"/>
            <w:gridSpan w:val="2"/>
          </w:tcPr>
          <w:p w:rsidR="00097F9D" w:rsidRPr="00315789" w:rsidRDefault="00097F9D" w:rsidP="004E2C80">
            <w:pPr>
              <w:pStyle w:val="TableParagraph"/>
              <w:spacing w:line="276" w:lineRule="auto"/>
              <w:ind w:left="104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Theory</w:t>
            </w:r>
          </w:p>
        </w:tc>
        <w:tc>
          <w:tcPr>
            <w:tcW w:w="1559" w:type="dxa"/>
          </w:tcPr>
          <w:p w:rsidR="00097F9D" w:rsidRPr="00315789" w:rsidRDefault="00097F9D" w:rsidP="004E2C80">
            <w:pPr>
              <w:pStyle w:val="TableParagraph"/>
              <w:spacing w:line="276" w:lineRule="auto"/>
              <w:ind w:left="108" w:right="422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Chapter 2.1 and 2.2 from </w:t>
            </w:r>
            <w:r w:rsidR="006F30A3" w:rsidRPr="00315789">
              <w:rPr>
                <w:rFonts w:ascii="Times New Roman" w:hAnsi="Times New Roman" w:cs="Times New Roman"/>
                <w:sz w:val="24"/>
                <w:szCs w:val="24"/>
              </w:rPr>
              <w:t>TB-1</w:t>
            </w:r>
          </w:p>
        </w:tc>
      </w:tr>
      <w:tr w:rsidR="00097F9D" w:rsidRPr="00315789" w:rsidTr="00097F9D">
        <w:trPr>
          <w:trHeight w:val="1293"/>
        </w:trPr>
        <w:tc>
          <w:tcPr>
            <w:tcW w:w="923" w:type="dxa"/>
          </w:tcPr>
          <w:p w:rsidR="00097F9D" w:rsidRPr="00315789" w:rsidRDefault="00097F9D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w w:val="97"/>
                <w:sz w:val="24"/>
                <w:szCs w:val="24"/>
              </w:rPr>
              <w:t>4-5</w:t>
            </w:r>
          </w:p>
        </w:tc>
        <w:tc>
          <w:tcPr>
            <w:tcW w:w="2480" w:type="dxa"/>
          </w:tcPr>
          <w:p w:rsidR="00097F9D" w:rsidRPr="00315789" w:rsidRDefault="00097F9D" w:rsidP="004E2C80">
            <w:pPr>
              <w:pStyle w:val="TableParagraph"/>
              <w:spacing w:line="276" w:lineRule="auto"/>
              <w:ind w:right="423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Minimum error rate classification </w:t>
            </w:r>
          </w:p>
        </w:tc>
        <w:tc>
          <w:tcPr>
            <w:tcW w:w="2268" w:type="dxa"/>
          </w:tcPr>
          <w:p w:rsidR="00097F9D" w:rsidRPr="00315789" w:rsidRDefault="00097F9D" w:rsidP="004E2C80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Minimax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criterion ,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Neyman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Pearson criteria</w:t>
            </w: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</w:tcPr>
          <w:p w:rsidR="00097F9D" w:rsidRPr="00315789" w:rsidRDefault="00097F9D" w:rsidP="004E2C80">
            <w:pPr>
              <w:pStyle w:val="TableParagraph"/>
              <w:spacing w:line="273" w:lineRule="auto"/>
              <w:ind w:left="104" w:right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Designing a classifier after calculating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maximum risk</w:t>
            </w:r>
          </w:p>
        </w:tc>
        <w:tc>
          <w:tcPr>
            <w:tcW w:w="1559" w:type="dxa"/>
          </w:tcPr>
          <w:p w:rsidR="00097F9D" w:rsidRPr="00315789" w:rsidRDefault="00097F9D" w:rsidP="004E2C8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2.3 from TB-1</w:t>
            </w:r>
          </w:p>
        </w:tc>
      </w:tr>
      <w:tr w:rsidR="00097F9D" w:rsidRPr="00315789" w:rsidTr="00097F9D">
        <w:trPr>
          <w:trHeight w:val="276"/>
        </w:trPr>
        <w:tc>
          <w:tcPr>
            <w:tcW w:w="923" w:type="dxa"/>
            <w:tcBorders>
              <w:bottom w:val="nil"/>
            </w:tcBorders>
          </w:tcPr>
          <w:p w:rsidR="00097F9D" w:rsidRPr="00315789" w:rsidRDefault="00097F9D" w:rsidP="004E2C80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6-8</w:t>
            </w:r>
          </w:p>
        </w:tc>
        <w:tc>
          <w:tcPr>
            <w:tcW w:w="2480" w:type="dxa"/>
            <w:tcBorders>
              <w:bottom w:val="nil"/>
            </w:tcBorders>
          </w:tcPr>
          <w:p w:rsidR="00097F9D" w:rsidRPr="00315789" w:rsidRDefault="00097F9D" w:rsidP="004E2C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Classifiers,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Discriminant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Functions and Decision</w:t>
            </w:r>
          </w:p>
          <w:p w:rsidR="00097F9D" w:rsidRPr="00315789" w:rsidRDefault="00097F9D" w:rsidP="004E2C80">
            <w:pPr>
              <w:pStyle w:val="TableParagraph"/>
              <w:spacing w:line="253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Surfaces, Normal Density and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Discriminant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functions </w:t>
            </w:r>
          </w:p>
        </w:tc>
        <w:tc>
          <w:tcPr>
            <w:tcW w:w="2268" w:type="dxa"/>
            <w:tcBorders>
              <w:bottom w:val="nil"/>
            </w:tcBorders>
          </w:tcPr>
          <w:p w:rsidR="00097F9D" w:rsidRPr="00315789" w:rsidRDefault="00097F9D" w:rsidP="004E2C80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Univariate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, Multivariate density,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Dicriminant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functions for normal density</w:t>
            </w:r>
          </w:p>
        </w:tc>
        <w:tc>
          <w:tcPr>
            <w:tcW w:w="2693" w:type="dxa"/>
            <w:gridSpan w:val="2"/>
            <w:vMerge w:val="restart"/>
          </w:tcPr>
          <w:p w:rsidR="00097F9D" w:rsidRPr="00315789" w:rsidRDefault="00097F9D" w:rsidP="004E2C80">
            <w:pPr>
              <w:pStyle w:val="TableParagraph"/>
              <w:spacing w:before="162" w:line="271" w:lineRule="auto"/>
              <w:ind w:left="104"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To learn different types of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Discriminant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functions and Decision surfaces </w:t>
            </w:r>
          </w:p>
        </w:tc>
        <w:tc>
          <w:tcPr>
            <w:tcW w:w="1559" w:type="dxa"/>
            <w:tcBorders>
              <w:bottom w:val="nil"/>
            </w:tcBorders>
          </w:tcPr>
          <w:p w:rsidR="00097F9D" w:rsidRPr="00315789" w:rsidRDefault="00097F9D" w:rsidP="004E2C80">
            <w:pPr>
              <w:pStyle w:val="TableParagraph"/>
              <w:spacing w:line="253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2.4 to 2.6  from TB-1</w:t>
            </w:r>
          </w:p>
        </w:tc>
      </w:tr>
      <w:tr w:rsidR="00097F9D" w:rsidRPr="00315789" w:rsidTr="00097F9D">
        <w:trPr>
          <w:trHeight w:val="237"/>
        </w:trPr>
        <w:tc>
          <w:tcPr>
            <w:tcW w:w="923" w:type="dxa"/>
            <w:tcBorders>
              <w:top w:val="nil"/>
            </w:tcBorders>
          </w:tcPr>
          <w:p w:rsidR="00097F9D" w:rsidRPr="00315789" w:rsidRDefault="00F31ABA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80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Merge/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80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Error Probabilities and Integrals </w:t>
            </w:r>
          </w:p>
        </w:tc>
        <w:tc>
          <w:tcPr>
            <w:tcW w:w="2268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Chernoff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bound and Bhattacharya bound </w:t>
            </w:r>
          </w:p>
        </w:tc>
        <w:tc>
          <w:tcPr>
            <w:tcW w:w="2693" w:type="dxa"/>
            <w:gridSpan w:val="2"/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To understand different types of error probabilities and integrals </w:t>
            </w:r>
          </w:p>
        </w:tc>
        <w:tc>
          <w:tcPr>
            <w:tcW w:w="1559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line="253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2.7 to 2.8.2 from TB-1</w:t>
            </w: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  <w:tc>
          <w:tcPr>
            <w:tcW w:w="2480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Decision Theory – Discrete Features </w:t>
            </w:r>
          </w:p>
        </w:tc>
        <w:tc>
          <w:tcPr>
            <w:tcW w:w="2268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Independent binary features, Missing and noisy features , Bayesian Networks</w:t>
            </w:r>
          </w:p>
        </w:tc>
        <w:tc>
          <w:tcPr>
            <w:tcW w:w="2693" w:type="dxa"/>
            <w:gridSpan w:val="2"/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To understand the application of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Decision Theory to discrete features</w:t>
            </w:r>
          </w:p>
        </w:tc>
        <w:tc>
          <w:tcPr>
            <w:tcW w:w="1559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line="253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2.9 to 2. from TB-1</w:t>
            </w: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80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 Theorem- Discrete Features</w:t>
            </w:r>
          </w:p>
        </w:tc>
        <w:tc>
          <w:tcPr>
            <w:tcW w:w="2268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Missing features, Noisy features and Bayesian Networks </w:t>
            </w:r>
          </w:p>
        </w:tc>
        <w:tc>
          <w:tcPr>
            <w:tcW w:w="2693" w:type="dxa"/>
            <w:gridSpan w:val="2"/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How to construct a Bayesian network and steps to be taken when there are missing and noisy features</w:t>
            </w:r>
          </w:p>
        </w:tc>
        <w:tc>
          <w:tcPr>
            <w:tcW w:w="1559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line="253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2.10 to 2.11 from TB-1</w:t>
            </w: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00" w:type="dxa"/>
            <w:gridSpan w:val="5"/>
            <w:tcBorders>
              <w:top w:val="nil"/>
            </w:tcBorders>
          </w:tcPr>
          <w:p w:rsidR="00097F9D" w:rsidRPr="00315789" w:rsidRDefault="00F63CCA" w:rsidP="004E2C80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Quiz -1 </w:t>
            </w:r>
          </w:p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15-16</w:t>
            </w:r>
          </w:p>
        </w:tc>
        <w:tc>
          <w:tcPr>
            <w:tcW w:w="2480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Maximum Likelihood estimate , Bayesian Estimation </w:t>
            </w:r>
          </w:p>
        </w:tc>
        <w:tc>
          <w:tcPr>
            <w:tcW w:w="2268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Overview of MLE,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Univariate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, Multivariate </w:t>
            </w:r>
          </w:p>
        </w:tc>
        <w:tc>
          <w:tcPr>
            <w:tcW w:w="2693" w:type="dxa"/>
            <w:gridSpan w:val="2"/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Different parametric estimation techniques will be explored</w:t>
            </w:r>
          </w:p>
        </w:tc>
        <w:tc>
          <w:tcPr>
            <w:tcW w:w="1559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Chapter 3.2 </w:t>
            </w:r>
          </w:p>
          <w:p w:rsidR="00097F9D" w:rsidRPr="00315789" w:rsidRDefault="00097F9D" w:rsidP="004E2C80">
            <w:pPr>
              <w:pStyle w:val="TableParagraph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(self reading), Chapter 3.3, 3.4 from TB-1  </w:t>
            </w: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nil"/>
              <w:bottom w:val="single" w:sz="4" w:space="0" w:color="000000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80" w:type="dxa"/>
            <w:tcBorders>
              <w:top w:val="nil"/>
              <w:bottom w:val="single" w:sz="4" w:space="0" w:color="000000"/>
            </w:tcBorders>
          </w:tcPr>
          <w:p w:rsidR="00097F9D" w:rsidRPr="00315789" w:rsidRDefault="00097F9D" w:rsidP="004E2C8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Comparison of MLE and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</w:tc>
        <w:tc>
          <w:tcPr>
            <w:tcW w:w="2268" w:type="dxa"/>
            <w:tcBorders>
              <w:top w:val="nil"/>
              <w:bottom w:val="single" w:sz="4" w:space="0" w:color="000000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Non-informative priors and variance</w:t>
            </w: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A comparative study of MLE and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will be analysed</w:t>
            </w:r>
          </w:p>
        </w:tc>
        <w:tc>
          <w:tcPr>
            <w:tcW w:w="1559" w:type="dxa"/>
            <w:tcBorders>
              <w:top w:val="nil"/>
              <w:bottom w:val="single" w:sz="4" w:space="0" w:color="000000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3.5</w:t>
            </w:r>
          </w:p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from TB-1  </w:t>
            </w: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single" w:sz="4" w:space="0" w:color="000000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80" w:type="dxa"/>
            <w:tcBorders>
              <w:top w:val="single" w:sz="4" w:space="0" w:color="000000"/>
            </w:tcBorders>
          </w:tcPr>
          <w:p w:rsidR="00097F9D" w:rsidRPr="00315789" w:rsidRDefault="00097F9D" w:rsidP="004E2C8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Sufficient Statistics </w:t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Some common statistical Distributions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</w:tcBorders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Different types of statistical distributions for different types of problems will be analysed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3.6</w:t>
            </w:r>
          </w:p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from TB-1  </w:t>
            </w: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80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Problems of Dimensionality</w:t>
            </w:r>
          </w:p>
        </w:tc>
        <w:tc>
          <w:tcPr>
            <w:tcW w:w="2268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Accuracy, Dimension, and Training Sample Size , computational complexity </w:t>
            </w:r>
          </w:p>
        </w:tc>
        <w:tc>
          <w:tcPr>
            <w:tcW w:w="2693" w:type="dxa"/>
            <w:gridSpan w:val="2"/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The students will come to know of the different dimensionality reduction problems </w:t>
            </w:r>
          </w:p>
        </w:tc>
        <w:tc>
          <w:tcPr>
            <w:tcW w:w="1559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3.7</w:t>
            </w:r>
          </w:p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from TB-1  </w:t>
            </w: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80" w:type="dxa"/>
            <w:tcBorders>
              <w:top w:val="nil"/>
            </w:tcBorders>
          </w:tcPr>
          <w:p w:rsidR="00097F9D" w:rsidRPr="00315789" w:rsidRDefault="00097F9D" w:rsidP="004E2C80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Bayesian Belief networks</w:t>
            </w:r>
          </w:p>
        </w:tc>
        <w:tc>
          <w:tcPr>
            <w:tcW w:w="2268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Belief network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Students will be introduced to a graphical method of representing the Bayesian probabilities</w:t>
            </w:r>
          </w:p>
        </w:tc>
        <w:tc>
          <w:tcPr>
            <w:tcW w:w="1559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3.9</w:t>
            </w:r>
          </w:p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from TB-1  </w:t>
            </w:r>
          </w:p>
        </w:tc>
      </w:tr>
      <w:tr w:rsidR="00F63CCA" w:rsidRPr="00315789" w:rsidTr="00F63CCA">
        <w:trPr>
          <w:trHeight w:val="391"/>
        </w:trPr>
        <w:tc>
          <w:tcPr>
            <w:tcW w:w="923" w:type="dxa"/>
            <w:tcBorders>
              <w:top w:val="nil"/>
            </w:tcBorders>
          </w:tcPr>
          <w:p w:rsidR="00F63CCA" w:rsidRPr="00315789" w:rsidRDefault="00F63CCA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00" w:type="dxa"/>
            <w:gridSpan w:val="5"/>
            <w:tcBorders>
              <w:top w:val="nil"/>
            </w:tcBorders>
          </w:tcPr>
          <w:p w:rsidR="00F63CCA" w:rsidRPr="00315789" w:rsidRDefault="00F63CCA" w:rsidP="00F63CCA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b/>
                <w:sz w:val="24"/>
                <w:szCs w:val="24"/>
              </w:rPr>
              <w:t>Quiz – 2</w:t>
            </w:r>
          </w:p>
        </w:tc>
      </w:tr>
      <w:tr w:rsidR="00097F9D" w:rsidRPr="00315789" w:rsidTr="00097F9D">
        <w:trPr>
          <w:trHeight w:val="2315"/>
        </w:trPr>
        <w:tc>
          <w:tcPr>
            <w:tcW w:w="923" w:type="dxa"/>
            <w:tcBorders>
              <w:top w:val="nil"/>
            </w:tcBorders>
          </w:tcPr>
          <w:p w:rsidR="00097F9D" w:rsidRPr="00315789" w:rsidRDefault="00097F9D" w:rsidP="00F63CCA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3CCA" w:rsidRPr="003157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F63CCA" w:rsidRPr="003157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Sequential Data and Hidden Markov Models </w:t>
            </w:r>
          </w:p>
        </w:tc>
        <w:tc>
          <w:tcPr>
            <w:tcW w:w="2268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HMM Forward , backward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HMM’s will be introduced and the different types of algorithms involving HMM will be explored</w:t>
            </w:r>
          </w:p>
        </w:tc>
        <w:tc>
          <w:tcPr>
            <w:tcW w:w="1559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3.10</w:t>
            </w:r>
          </w:p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from TB-1</w:t>
            </w: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nil"/>
            </w:tcBorders>
          </w:tcPr>
          <w:p w:rsidR="00097F9D" w:rsidRPr="00315789" w:rsidRDefault="00F63CCA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480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Fisher Linear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Discriminant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Fisher Linear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Discriminant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Different types of dimensionality reduction techniques will be .explored</w:t>
            </w:r>
          </w:p>
        </w:tc>
        <w:tc>
          <w:tcPr>
            <w:tcW w:w="1559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3.10</w:t>
            </w:r>
          </w:p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from TB-1</w:t>
            </w: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nil"/>
            </w:tcBorders>
          </w:tcPr>
          <w:p w:rsidR="00097F9D" w:rsidRPr="00315789" w:rsidRDefault="00F63CCA" w:rsidP="00F63CCA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097F9D" w:rsidRPr="0031578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80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Component Analysis </w:t>
            </w:r>
          </w:p>
        </w:tc>
        <w:tc>
          <w:tcPr>
            <w:tcW w:w="2835" w:type="dxa"/>
            <w:gridSpan w:val="2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PCA, Non-linear component analysis, ICA </w:t>
            </w:r>
          </w:p>
        </w:tc>
        <w:tc>
          <w:tcPr>
            <w:tcW w:w="2126" w:type="dxa"/>
            <w:vMerge/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10.13.1 (self reading), 10.13.2, 10.13.3</w:t>
            </w:r>
          </w:p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from TB-1</w:t>
            </w:r>
          </w:p>
        </w:tc>
      </w:tr>
      <w:tr w:rsidR="00F63CCA" w:rsidRPr="00315789" w:rsidTr="00324626">
        <w:trPr>
          <w:trHeight w:val="451"/>
        </w:trPr>
        <w:tc>
          <w:tcPr>
            <w:tcW w:w="923" w:type="dxa"/>
            <w:tcBorders>
              <w:top w:val="nil"/>
            </w:tcBorders>
          </w:tcPr>
          <w:p w:rsidR="00F63CCA" w:rsidRPr="00315789" w:rsidRDefault="00315789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000" w:type="dxa"/>
            <w:gridSpan w:val="5"/>
            <w:tcBorders>
              <w:top w:val="nil"/>
            </w:tcBorders>
          </w:tcPr>
          <w:p w:rsidR="00F63CCA" w:rsidRPr="00315789" w:rsidRDefault="00F63CCA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Quiz – 3 </w:t>
            </w: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nil"/>
            </w:tcBorders>
          </w:tcPr>
          <w:p w:rsidR="00097F9D" w:rsidRPr="00315789" w:rsidRDefault="00315789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F63CCA" w:rsidRPr="00315789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0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Introduction to Non parametric techniques </w:t>
            </w:r>
          </w:p>
        </w:tc>
        <w:tc>
          <w:tcPr>
            <w:tcW w:w="2835" w:type="dxa"/>
            <w:gridSpan w:val="2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Density Estimation and </w:t>
            </w:r>
            <w:proofErr w:type="spellStart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Parzen</w:t>
            </w:r>
            <w:proofErr w:type="spellEnd"/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windows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Non-parametric techniques will be introduced</w:t>
            </w:r>
          </w:p>
        </w:tc>
        <w:tc>
          <w:tcPr>
            <w:tcW w:w="1559" w:type="dxa"/>
            <w:tcBorders>
              <w:top w:val="nil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4.1 to 4.3.3</w:t>
            </w:r>
          </w:p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from TB-1</w:t>
            </w:r>
          </w:p>
        </w:tc>
      </w:tr>
      <w:tr w:rsidR="00097F9D" w:rsidRPr="00315789" w:rsidTr="00097F9D">
        <w:trPr>
          <w:trHeight w:val="1665"/>
        </w:trPr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315789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097F9D"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-3</w:t>
            </w: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097F9D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Algorithm independent Machine Learning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097F9D" w:rsidP="004E2C80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No Free Lunch Theorem, Bagging, Boosting.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Students will understand how to design a classifier for different real world problems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097F9D" w:rsidP="004E2C80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Chapter 9.1 to 9.5 from TB-1</w:t>
            </w:r>
          </w:p>
        </w:tc>
      </w:tr>
      <w:tr w:rsidR="006F30A3" w:rsidRPr="00315789" w:rsidTr="00CF62EA">
        <w:trPr>
          <w:trHeight w:val="451"/>
        </w:trPr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6F30A3" w:rsidRPr="00315789" w:rsidRDefault="006F30A3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F30A3" w:rsidRPr="00315789" w:rsidRDefault="006F30A3" w:rsidP="004E2C8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Quiz – 4</w:t>
            </w: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315789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38-39</w:t>
            </w:r>
            <w:r w:rsidR="00097F9D"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097F9D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Hierarchical clustering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097F9D" w:rsidP="004E2C8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Non Metric Methods: Unsupervised learning and clustering</w:t>
            </w:r>
          </w:p>
        </w:tc>
        <w:tc>
          <w:tcPr>
            <w:tcW w:w="2126" w:type="dxa"/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Unsupervised learning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097F9D" w:rsidP="004E2C8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F9D" w:rsidRPr="00315789" w:rsidTr="00097F9D">
        <w:trPr>
          <w:trHeight w:val="451"/>
        </w:trPr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315789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097F9D" w:rsidRPr="0031578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097F9D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097F9D" w:rsidP="004E2C8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Non Metric Methods: decision trees – CART methods</w:t>
            </w:r>
          </w:p>
        </w:tc>
        <w:tc>
          <w:tcPr>
            <w:tcW w:w="2126" w:type="dxa"/>
          </w:tcPr>
          <w:p w:rsidR="00097F9D" w:rsidRPr="00315789" w:rsidRDefault="00097F9D" w:rsidP="004E2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Supervised learning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097F9D" w:rsidP="004E2C8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F9D" w:rsidRPr="00315789" w:rsidTr="008B0008">
        <w:trPr>
          <w:trHeight w:val="451"/>
        </w:trPr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097F9D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15789" w:rsidRPr="003157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97F9D" w:rsidRPr="00315789" w:rsidRDefault="00315789" w:rsidP="00097F9D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Quiz – 5 </w:t>
            </w:r>
            <w:r w:rsidR="00FC6728" w:rsidRPr="003157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15789" w:rsidRPr="00315789" w:rsidTr="008B0008">
        <w:trPr>
          <w:trHeight w:val="451"/>
        </w:trPr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315789" w:rsidRPr="00315789" w:rsidRDefault="00315789" w:rsidP="004E2C8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43-45 </w:t>
            </w:r>
          </w:p>
        </w:tc>
        <w:tc>
          <w:tcPr>
            <w:tcW w:w="900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15789" w:rsidRPr="00315789" w:rsidRDefault="00315789" w:rsidP="00097F9D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sz w:val="24"/>
                <w:szCs w:val="24"/>
              </w:rPr>
              <w:t xml:space="preserve">Low dimensional representation  and multidimensional scaling </w:t>
            </w:r>
          </w:p>
        </w:tc>
      </w:tr>
    </w:tbl>
    <w:p w:rsidR="00FC6728" w:rsidRPr="00315789" w:rsidRDefault="00FC6728" w:rsidP="00097F9D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C6728" w:rsidRPr="00315789" w:rsidRDefault="000F416E" w:rsidP="000F41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FC6728" w:rsidRPr="00315789">
        <w:rPr>
          <w:rFonts w:ascii="Times New Roman" w:hAnsi="Times New Roman" w:cs="Times New Roman"/>
          <w:b/>
          <w:sz w:val="24"/>
          <w:szCs w:val="24"/>
        </w:rPr>
        <w:t>valuation Pattern.</w:t>
      </w:r>
    </w:p>
    <w:p w:rsidR="00FC6728" w:rsidRPr="00315789" w:rsidRDefault="00FC6728" w:rsidP="00FC67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248" w:tblpY="-69"/>
        <w:tblW w:w="0" w:type="auto"/>
        <w:tblLook w:val="04A0"/>
      </w:tblPr>
      <w:tblGrid>
        <w:gridCol w:w="3087"/>
        <w:gridCol w:w="1132"/>
        <w:gridCol w:w="1134"/>
      </w:tblGrid>
      <w:tr w:rsidR="00085AFA" w:rsidRPr="00315789" w:rsidTr="0011212D">
        <w:tc>
          <w:tcPr>
            <w:tcW w:w="3087" w:type="dxa"/>
          </w:tcPr>
          <w:p w:rsidR="00085AFA" w:rsidRPr="00315789" w:rsidRDefault="00085AFA" w:rsidP="00085AF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Component </w:t>
            </w:r>
          </w:p>
        </w:tc>
        <w:tc>
          <w:tcPr>
            <w:tcW w:w="1132" w:type="dxa"/>
          </w:tcPr>
          <w:p w:rsidR="00085AFA" w:rsidRPr="00315789" w:rsidRDefault="00085AFA" w:rsidP="00085AF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Internal </w:t>
            </w:r>
          </w:p>
        </w:tc>
        <w:tc>
          <w:tcPr>
            <w:tcW w:w="1134" w:type="dxa"/>
          </w:tcPr>
          <w:p w:rsidR="00085AFA" w:rsidRPr="00315789" w:rsidRDefault="00085AFA" w:rsidP="00085AF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External </w:t>
            </w:r>
          </w:p>
        </w:tc>
      </w:tr>
      <w:tr w:rsidR="00085AFA" w:rsidRPr="00315789" w:rsidTr="0011212D">
        <w:trPr>
          <w:trHeight w:val="412"/>
        </w:trPr>
        <w:tc>
          <w:tcPr>
            <w:tcW w:w="3087" w:type="dxa"/>
          </w:tcPr>
          <w:p w:rsidR="00085AFA" w:rsidRPr="00315789" w:rsidRDefault="00085AFA" w:rsidP="00085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eastAsia="Times New Roman" w:hAnsi="Times New Roman" w:cs="Times New Roman"/>
                <w:sz w:val="24"/>
                <w:szCs w:val="24"/>
              </w:rPr>
              <w:t>Periodical 1 (P1)</w:t>
            </w:r>
          </w:p>
        </w:tc>
        <w:tc>
          <w:tcPr>
            <w:tcW w:w="1132" w:type="dxa"/>
          </w:tcPr>
          <w:p w:rsidR="00085AFA" w:rsidRPr="00315789" w:rsidRDefault="00085AFA" w:rsidP="00085A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085AFA" w:rsidRPr="00315789" w:rsidRDefault="00085AFA" w:rsidP="00085A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5AFA" w:rsidRPr="00315789" w:rsidTr="0011212D">
        <w:tc>
          <w:tcPr>
            <w:tcW w:w="3087" w:type="dxa"/>
          </w:tcPr>
          <w:p w:rsidR="00085AFA" w:rsidRPr="00315789" w:rsidRDefault="00085AFA" w:rsidP="00085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eastAsia="Times New Roman" w:hAnsi="Times New Roman" w:cs="Times New Roman"/>
                <w:sz w:val="24"/>
                <w:szCs w:val="24"/>
              </w:rPr>
              <w:t>Periodical  2  (P2)</w:t>
            </w:r>
          </w:p>
        </w:tc>
        <w:tc>
          <w:tcPr>
            <w:tcW w:w="1132" w:type="dxa"/>
          </w:tcPr>
          <w:p w:rsidR="00085AFA" w:rsidRPr="00315789" w:rsidRDefault="00085AFA" w:rsidP="00085A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085AFA" w:rsidRPr="00315789" w:rsidRDefault="00085AFA" w:rsidP="00085A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5AFA" w:rsidRPr="00315789" w:rsidTr="0011212D">
        <w:tc>
          <w:tcPr>
            <w:tcW w:w="3087" w:type="dxa"/>
          </w:tcPr>
          <w:p w:rsidR="00085AFA" w:rsidRPr="00315789" w:rsidRDefault="00BB2C07" w:rsidP="00085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  <w:r w:rsidR="00085AFA" w:rsidRPr="003157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Assessments ( 5 </w:t>
            </w:r>
            <w:r w:rsidR="003157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written </w:t>
            </w:r>
            <w:r w:rsidR="00085AFA" w:rsidRPr="003157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quizzes) </w:t>
            </w:r>
          </w:p>
        </w:tc>
        <w:tc>
          <w:tcPr>
            <w:tcW w:w="1132" w:type="dxa"/>
          </w:tcPr>
          <w:p w:rsidR="00085AFA" w:rsidRPr="00315789" w:rsidRDefault="00085AFA" w:rsidP="00085A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085AFA" w:rsidRPr="00315789" w:rsidRDefault="00085AFA" w:rsidP="00085A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5AFA" w:rsidRPr="00315789" w:rsidTr="0011212D">
        <w:tc>
          <w:tcPr>
            <w:tcW w:w="3087" w:type="dxa"/>
          </w:tcPr>
          <w:p w:rsidR="00085AFA" w:rsidRPr="00315789" w:rsidRDefault="00085AFA" w:rsidP="00085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eastAsia="Times New Roman" w:hAnsi="Times New Roman" w:cs="Times New Roman"/>
                <w:sz w:val="24"/>
                <w:szCs w:val="24"/>
              </w:rPr>
              <w:t>End Semester</w:t>
            </w:r>
          </w:p>
        </w:tc>
        <w:tc>
          <w:tcPr>
            <w:tcW w:w="1132" w:type="dxa"/>
          </w:tcPr>
          <w:p w:rsidR="00085AFA" w:rsidRPr="00315789" w:rsidRDefault="00085AFA" w:rsidP="00085A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85AFA" w:rsidRPr="00315789" w:rsidRDefault="00085AFA" w:rsidP="00085A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78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FC6728" w:rsidRPr="00315789" w:rsidRDefault="00FC6728" w:rsidP="00FC67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7F9D" w:rsidRPr="00315789" w:rsidRDefault="00097F9D" w:rsidP="00097F9D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97F9D" w:rsidRPr="00315789" w:rsidRDefault="00097F9D" w:rsidP="00097F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02E7" w:rsidRPr="00315789" w:rsidRDefault="00D102E7" w:rsidP="00097F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02E7" w:rsidRDefault="00D102E7" w:rsidP="00D102E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15789" w:rsidRDefault="00315789" w:rsidP="00D102E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15789" w:rsidRPr="00315789" w:rsidRDefault="00315789" w:rsidP="00D102E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3B8B" w:rsidRPr="00315789" w:rsidRDefault="0047390E" w:rsidP="0047390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5789">
        <w:rPr>
          <w:rFonts w:ascii="Times New Roman" w:hAnsi="Times New Roman" w:cs="Times New Roman"/>
          <w:b/>
          <w:sz w:val="24"/>
          <w:szCs w:val="24"/>
        </w:rPr>
        <w:t>Suggestions received from previous mentor and the changes incorporated</w:t>
      </w:r>
    </w:p>
    <w:p w:rsidR="0047390E" w:rsidRPr="00315789" w:rsidRDefault="0047390E" w:rsidP="0047390E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43DB" w:rsidRDefault="0011212D" w:rsidP="003157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5789">
        <w:rPr>
          <w:rFonts w:ascii="Times New Roman" w:hAnsi="Times New Roman" w:cs="Times New Roman"/>
          <w:sz w:val="24"/>
          <w:szCs w:val="24"/>
        </w:rPr>
        <w:t xml:space="preserve">This is the first iteration of the </w:t>
      </w:r>
      <w:r w:rsidR="00DC23FA" w:rsidRPr="00315789">
        <w:rPr>
          <w:rFonts w:ascii="Times New Roman" w:hAnsi="Times New Roman" w:cs="Times New Roman"/>
          <w:sz w:val="24"/>
          <w:szCs w:val="24"/>
        </w:rPr>
        <w:t>course for</w:t>
      </w:r>
      <w:r w:rsidRPr="00315789">
        <w:rPr>
          <w:rFonts w:ascii="Times New Roman" w:hAnsi="Times New Roman" w:cs="Times New Roman"/>
          <w:sz w:val="24"/>
          <w:szCs w:val="24"/>
        </w:rPr>
        <w:t xml:space="preserve"> the 2019-23 </w:t>
      </w:r>
      <w:r w:rsidR="00315789">
        <w:rPr>
          <w:rFonts w:ascii="Times New Roman" w:hAnsi="Times New Roman" w:cs="Times New Roman"/>
          <w:sz w:val="24"/>
          <w:szCs w:val="24"/>
        </w:rPr>
        <w:t>batch.</w:t>
      </w:r>
    </w:p>
    <w:p w:rsidR="00315789" w:rsidRPr="00315789" w:rsidRDefault="00315789" w:rsidP="00315789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843DB" w:rsidRPr="00315789" w:rsidRDefault="006843DB" w:rsidP="006843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5789">
        <w:rPr>
          <w:rFonts w:ascii="Times New Roman" w:hAnsi="Times New Roman" w:cs="Times New Roman"/>
          <w:b/>
          <w:sz w:val="24"/>
          <w:szCs w:val="24"/>
        </w:rPr>
        <w:t>List of online tools with corresponding activity planned</w:t>
      </w:r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1"/>
      </w:tblGrid>
      <w:tr w:rsidR="006843DB" w:rsidRPr="00315789" w:rsidTr="00411D24">
        <w:tc>
          <w:tcPr>
            <w:tcW w:w="8522" w:type="dxa"/>
            <w:gridSpan w:val="2"/>
          </w:tcPr>
          <w:p w:rsidR="006843DB" w:rsidRPr="00315789" w:rsidRDefault="006843DB" w:rsidP="006843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789">
              <w:rPr>
                <w:rFonts w:ascii="Times New Roman" w:hAnsi="Times New Roman" w:cs="Times New Roman"/>
                <w:b/>
                <w:sz w:val="24"/>
                <w:szCs w:val="24"/>
              </w:rPr>
              <w:t>Online Tools</w:t>
            </w:r>
          </w:p>
        </w:tc>
      </w:tr>
      <w:tr w:rsidR="006843DB" w:rsidRPr="00315789" w:rsidTr="006843DB">
        <w:tc>
          <w:tcPr>
            <w:tcW w:w="4261" w:type="dxa"/>
          </w:tcPr>
          <w:p w:rsidR="006843DB" w:rsidRPr="00315789" w:rsidRDefault="00435F88" w:rsidP="006843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Tool/Language to be used </w:t>
            </w:r>
          </w:p>
        </w:tc>
        <w:tc>
          <w:tcPr>
            <w:tcW w:w="4261" w:type="dxa"/>
          </w:tcPr>
          <w:p w:rsidR="006843DB" w:rsidRPr="00315789" w:rsidRDefault="00315789" w:rsidP="006843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Remarks </w:t>
            </w:r>
          </w:p>
        </w:tc>
      </w:tr>
      <w:tr w:rsidR="006843DB" w:rsidRPr="00315789" w:rsidTr="006843DB">
        <w:tc>
          <w:tcPr>
            <w:tcW w:w="4261" w:type="dxa"/>
          </w:tcPr>
          <w:p w:rsidR="006843DB" w:rsidRPr="00315789" w:rsidRDefault="00BB2C07" w:rsidP="006843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Python  </w:t>
            </w:r>
          </w:p>
        </w:tc>
        <w:tc>
          <w:tcPr>
            <w:tcW w:w="4261" w:type="dxa"/>
          </w:tcPr>
          <w:p w:rsidR="006843DB" w:rsidRPr="00315789" w:rsidRDefault="00244DCE" w:rsidP="00A360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Simulations in Python of selected topics like Discriminant Functions, Parametric, Non metric and  clustering   will be shown in the class,</w:t>
            </w:r>
          </w:p>
        </w:tc>
      </w:tr>
    </w:tbl>
    <w:p w:rsidR="006843DB" w:rsidRPr="00315789" w:rsidRDefault="006843DB" w:rsidP="006843DB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43DB" w:rsidRPr="00315789" w:rsidRDefault="006843DB" w:rsidP="006843D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43DB" w:rsidRPr="00315789" w:rsidRDefault="006843DB">
      <w:pPr>
        <w:rPr>
          <w:rFonts w:ascii="Times New Roman" w:hAnsi="Times New Roman" w:cs="Times New Roman"/>
          <w:b/>
          <w:sz w:val="24"/>
          <w:szCs w:val="24"/>
        </w:rPr>
      </w:pPr>
      <w:r w:rsidRPr="00315789"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6843DB" w:rsidRPr="00315789" w:rsidSect="00C63B8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56DD"/>
    <w:multiLevelType w:val="hybridMultilevel"/>
    <w:tmpl w:val="D6144636"/>
    <w:lvl w:ilvl="0" w:tplc="6F5239B8">
      <w:start w:val="67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15BC1"/>
    <w:multiLevelType w:val="hybridMultilevel"/>
    <w:tmpl w:val="B77AE1C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76B1445"/>
    <w:multiLevelType w:val="hybridMultilevel"/>
    <w:tmpl w:val="862262C0"/>
    <w:lvl w:ilvl="0" w:tplc="420654F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B4927"/>
    <w:multiLevelType w:val="hybridMultilevel"/>
    <w:tmpl w:val="393AEBCC"/>
    <w:lvl w:ilvl="0" w:tplc="796EDCFC">
      <w:start w:val="4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15C6B"/>
    <w:multiLevelType w:val="hybridMultilevel"/>
    <w:tmpl w:val="862262C0"/>
    <w:lvl w:ilvl="0" w:tplc="420654F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60739"/>
    <w:multiLevelType w:val="hybridMultilevel"/>
    <w:tmpl w:val="862262C0"/>
    <w:lvl w:ilvl="0" w:tplc="420654F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9A1715"/>
    <w:multiLevelType w:val="hybridMultilevel"/>
    <w:tmpl w:val="5A6E9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0A3F"/>
    <w:rsid w:val="00037E2C"/>
    <w:rsid w:val="0005383F"/>
    <w:rsid w:val="00057A1F"/>
    <w:rsid w:val="00085AFA"/>
    <w:rsid w:val="000865DB"/>
    <w:rsid w:val="00097F9D"/>
    <w:rsid w:val="000B2AC4"/>
    <w:rsid w:val="000E0A3F"/>
    <w:rsid w:val="000F416E"/>
    <w:rsid w:val="0011212D"/>
    <w:rsid w:val="002072F2"/>
    <w:rsid w:val="00244DCE"/>
    <w:rsid w:val="00251A56"/>
    <w:rsid w:val="00252FE2"/>
    <w:rsid w:val="00296183"/>
    <w:rsid w:val="002F7475"/>
    <w:rsid w:val="00307379"/>
    <w:rsid w:val="00313BE6"/>
    <w:rsid w:val="00315789"/>
    <w:rsid w:val="00373C9A"/>
    <w:rsid w:val="00435F88"/>
    <w:rsid w:val="0047390E"/>
    <w:rsid w:val="004A58B0"/>
    <w:rsid w:val="004F244C"/>
    <w:rsid w:val="005B2FBD"/>
    <w:rsid w:val="005F4881"/>
    <w:rsid w:val="006178A9"/>
    <w:rsid w:val="006843DB"/>
    <w:rsid w:val="006C7980"/>
    <w:rsid w:val="006F30A3"/>
    <w:rsid w:val="0075734A"/>
    <w:rsid w:val="007C4D2D"/>
    <w:rsid w:val="007D2AB9"/>
    <w:rsid w:val="007D7D38"/>
    <w:rsid w:val="007F2E71"/>
    <w:rsid w:val="0080681C"/>
    <w:rsid w:val="00873798"/>
    <w:rsid w:val="009E2E63"/>
    <w:rsid w:val="00A36072"/>
    <w:rsid w:val="00AD14AF"/>
    <w:rsid w:val="00B64459"/>
    <w:rsid w:val="00BB2C07"/>
    <w:rsid w:val="00C63B8B"/>
    <w:rsid w:val="00CF345A"/>
    <w:rsid w:val="00D102E7"/>
    <w:rsid w:val="00D16BFE"/>
    <w:rsid w:val="00D3056B"/>
    <w:rsid w:val="00DC02E1"/>
    <w:rsid w:val="00DC23FA"/>
    <w:rsid w:val="00DF5E28"/>
    <w:rsid w:val="00DF6EE7"/>
    <w:rsid w:val="00F01D23"/>
    <w:rsid w:val="00F31ABA"/>
    <w:rsid w:val="00F63CCA"/>
    <w:rsid w:val="00F70658"/>
    <w:rsid w:val="00FC6728"/>
    <w:rsid w:val="00FE6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B8B"/>
    <w:pPr>
      <w:ind w:left="720"/>
      <w:contextualSpacing/>
    </w:pPr>
  </w:style>
  <w:style w:type="paragraph" w:customStyle="1" w:styleId="Default">
    <w:name w:val="Default"/>
    <w:rsid w:val="00037E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97F9D"/>
    <w:pPr>
      <w:widowControl w:val="0"/>
      <w:autoSpaceDE w:val="0"/>
      <w:autoSpaceDN w:val="0"/>
      <w:spacing w:before="4" w:after="0" w:line="240" w:lineRule="auto"/>
      <w:ind w:left="110"/>
    </w:pPr>
    <w:rPr>
      <w:rFonts w:ascii="Trebuchet MS" w:eastAsia="Trebuchet MS" w:hAnsi="Trebuchet MS" w:cs="Trebuchet MS"/>
      <w:lang w:val="en-US"/>
    </w:rPr>
  </w:style>
  <w:style w:type="table" w:styleId="TableGrid">
    <w:name w:val="Table Grid"/>
    <w:basedOn w:val="TableNormal"/>
    <w:uiPriority w:val="59"/>
    <w:rsid w:val="00FC6728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DEPARTMENT</dc:creator>
  <cp:lastModifiedBy>SWAPNA</cp:lastModifiedBy>
  <cp:revision>22</cp:revision>
  <dcterms:created xsi:type="dcterms:W3CDTF">2022-07-15T03:37:00Z</dcterms:created>
  <dcterms:modified xsi:type="dcterms:W3CDTF">2022-07-27T09:27:00Z</dcterms:modified>
</cp:coreProperties>
</file>