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56208C" w14:textId="77777777" w:rsidR="00D61582" w:rsidRPr="00977845" w:rsidRDefault="000E42EF">
      <w:pPr>
        <w:pStyle w:val="BodyA"/>
        <w:spacing w:after="0"/>
        <w:jc w:val="both"/>
        <w:rPr>
          <w:sz w:val="16"/>
          <w:szCs w:val="16"/>
        </w:rPr>
      </w:pPr>
      <w:r w:rsidRPr="00977845">
        <w:rPr>
          <w:sz w:val="16"/>
          <w:szCs w:val="16"/>
        </w:rPr>
        <w:tab/>
        <w:t xml:space="preserve"> </w:t>
      </w:r>
      <w:r w:rsidRPr="00977845">
        <w:rPr>
          <w:sz w:val="16"/>
          <w:szCs w:val="16"/>
        </w:rPr>
        <w:tab/>
        <w:t xml:space="preserve"> </w:t>
      </w:r>
      <w:r w:rsidRPr="00977845">
        <w:rPr>
          <w:sz w:val="16"/>
          <w:szCs w:val="16"/>
        </w:rPr>
        <w:tab/>
        <w:t xml:space="preserve"> </w:t>
      </w:r>
      <w:r w:rsidRPr="00977845">
        <w:rPr>
          <w:sz w:val="16"/>
          <w:szCs w:val="16"/>
        </w:rPr>
        <w:tab/>
        <w:t xml:space="preserve"> </w:t>
      </w:r>
      <w:r w:rsidRPr="00977845">
        <w:rPr>
          <w:sz w:val="16"/>
          <w:szCs w:val="16"/>
        </w:rPr>
        <w:tab/>
        <w:t xml:space="preserve"> </w:t>
      </w:r>
      <w:r w:rsidRPr="00977845">
        <w:rPr>
          <w:sz w:val="16"/>
          <w:szCs w:val="16"/>
        </w:rPr>
        <w:tab/>
      </w:r>
      <w:r w:rsidRPr="00977845">
        <w:rPr>
          <w:sz w:val="16"/>
          <w:szCs w:val="16"/>
        </w:rPr>
        <w:tab/>
      </w:r>
      <w:r w:rsidRPr="00977845">
        <w:rPr>
          <w:sz w:val="16"/>
          <w:szCs w:val="16"/>
        </w:rPr>
        <w:tab/>
      </w:r>
      <w:r w:rsidRPr="00977845">
        <w:rPr>
          <w:sz w:val="16"/>
          <w:szCs w:val="16"/>
        </w:rPr>
        <w:tab/>
      </w:r>
      <w:r w:rsidRPr="00977845">
        <w:rPr>
          <w:sz w:val="16"/>
          <w:szCs w:val="16"/>
        </w:rPr>
        <w:tab/>
        <w:t>Odd Semester (202</w:t>
      </w:r>
      <w:r w:rsidRPr="00977845">
        <w:rPr>
          <w:sz w:val="16"/>
          <w:szCs w:val="16"/>
          <w:lang w:val="en-US"/>
        </w:rPr>
        <w:t>2)</w:t>
      </w:r>
    </w:p>
    <w:p w14:paraId="2A2B8EC6" w14:textId="2008126E" w:rsidR="00D61582" w:rsidRPr="00977845" w:rsidRDefault="007D741F">
      <w:pPr>
        <w:pStyle w:val="BodyA"/>
        <w:spacing w:after="6"/>
        <w:ind w:left="12"/>
        <w:jc w:val="both"/>
        <w:rPr>
          <w:sz w:val="16"/>
          <w:szCs w:val="16"/>
        </w:rPr>
      </w:pPr>
      <w:r w:rsidRPr="00977845">
        <w:rPr>
          <w:noProof/>
          <w:sz w:val="16"/>
          <w:szCs w:val="16"/>
        </w:rPr>
        <w:drawing>
          <wp:inline distT="0" distB="0" distL="0" distR="0" wp14:anchorId="5138B547" wp14:editId="560D3610">
            <wp:extent cx="1660551" cy="958010"/>
            <wp:effectExtent l="0" t="0" r="3175" b="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te-logo-lg.png"/>
                    <pic:cNvPicPr/>
                  </pic:nvPicPr>
                  <pic:blipFill>
                    <a:blip r:embed="rId7">
                      <a:extLst>
                        <a:ext uri="{28A0092B-C50C-407E-A947-70E740481C1C}">
                          <a14:useLocalDpi xmlns:a14="http://schemas.microsoft.com/office/drawing/2010/main" val="0"/>
                        </a:ext>
                      </a:extLst>
                    </a:blip>
                    <a:stretch>
                      <a:fillRect/>
                    </a:stretch>
                  </pic:blipFill>
                  <pic:spPr>
                    <a:xfrm>
                      <a:off x="0" y="0"/>
                      <a:ext cx="1681154" cy="969896"/>
                    </a:xfrm>
                    <a:prstGeom prst="rect">
                      <a:avLst/>
                    </a:prstGeom>
                  </pic:spPr>
                </pic:pic>
              </a:graphicData>
            </a:graphic>
          </wp:inline>
        </w:drawing>
      </w:r>
      <w:r w:rsidR="00650771">
        <w:rPr>
          <w:sz w:val="16"/>
          <w:szCs w:val="16"/>
        </w:rPr>
        <w:t xml:space="preserve"> </w:t>
      </w:r>
    </w:p>
    <w:p w14:paraId="43049DD5" w14:textId="77777777" w:rsidR="007D741F" w:rsidRPr="00977845" w:rsidRDefault="007D741F">
      <w:pPr>
        <w:pStyle w:val="BodyA"/>
        <w:spacing w:after="6"/>
        <w:ind w:left="12"/>
        <w:jc w:val="both"/>
        <w:rPr>
          <w:sz w:val="16"/>
          <w:szCs w:val="16"/>
        </w:rPr>
      </w:pPr>
    </w:p>
    <w:p w14:paraId="64111BB1" w14:textId="77777777" w:rsidR="00D61582" w:rsidRPr="00977845" w:rsidRDefault="000E42EF">
      <w:pPr>
        <w:pStyle w:val="BodyA"/>
        <w:pBdr>
          <w:top w:val="single" w:sz="14" w:space="0" w:color="000000"/>
          <w:left w:val="single" w:sz="14" w:space="0" w:color="000000"/>
          <w:bottom w:val="single" w:sz="14" w:space="0" w:color="000000"/>
          <w:right w:val="single" w:sz="14" w:space="0" w:color="000000"/>
        </w:pBdr>
        <w:spacing w:after="4"/>
        <w:ind w:left="213"/>
        <w:jc w:val="both"/>
        <w:rPr>
          <w:sz w:val="16"/>
          <w:szCs w:val="16"/>
        </w:rPr>
      </w:pPr>
      <w:r w:rsidRPr="00977845">
        <w:rPr>
          <w:sz w:val="16"/>
          <w:szCs w:val="16"/>
        </w:rPr>
        <w:t xml:space="preserve"> </w:t>
      </w:r>
    </w:p>
    <w:p w14:paraId="7F60465D" w14:textId="77777777" w:rsidR="00D61582" w:rsidRPr="00977845" w:rsidRDefault="000E42EF">
      <w:pPr>
        <w:pStyle w:val="BodyA"/>
        <w:pBdr>
          <w:top w:val="single" w:sz="14" w:space="0" w:color="000000"/>
          <w:left w:val="single" w:sz="14" w:space="0" w:color="000000"/>
          <w:bottom w:val="single" w:sz="14" w:space="0" w:color="000000"/>
          <w:right w:val="single" w:sz="14" w:space="0" w:color="000000"/>
        </w:pBdr>
        <w:tabs>
          <w:tab w:val="center" w:pos="6495"/>
        </w:tabs>
        <w:spacing w:after="0"/>
        <w:ind w:left="213"/>
        <w:jc w:val="both"/>
        <w:rPr>
          <w:sz w:val="24"/>
          <w:szCs w:val="24"/>
        </w:rPr>
      </w:pPr>
      <w:r w:rsidRPr="00977845">
        <w:rPr>
          <w:b/>
          <w:bCs/>
          <w:sz w:val="24"/>
          <w:szCs w:val="24"/>
          <w:lang w:val="en-US"/>
        </w:rPr>
        <w:t>Assignment Cover Letter</w:t>
      </w:r>
    </w:p>
    <w:p w14:paraId="2B7861A9" w14:textId="77777777" w:rsidR="00D61582" w:rsidRPr="00977845" w:rsidRDefault="00D61582">
      <w:pPr>
        <w:pStyle w:val="BodyA"/>
        <w:pBdr>
          <w:top w:val="single" w:sz="14" w:space="0" w:color="000000"/>
          <w:left w:val="single" w:sz="14" w:space="0" w:color="000000"/>
          <w:bottom w:val="single" w:sz="14" w:space="0" w:color="000000"/>
          <w:right w:val="single" w:sz="14" w:space="0" w:color="000000"/>
        </w:pBdr>
        <w:spacing w:after="0"/>
        <w:ind w:left="213"/>
        <w:jc w:val="both"/>
        <w:rPr>
          <w:sz w:val="24"/>
          <w:szCs w:val="24"/>
        </w:rPr>
      </w:pPr>
    </w:p>
    <w:p w14:paraId="44475E3F" w14:textId="77777777" w:rsidR="00D61582" w:rsidRPr="00977845" w:rsidRDefault="000E42EF">
      <w:pPr>
        <w:pStyle w:val="BodyA"/>
        <w:pBdr>
          <w:top w:val="single" w:sz="14" w:space="0" w:color="000000"/>
          <w:left w:val="single" w:sz="14" w:space="0" w:color="000000"/>
          <w:bottom w:val="single" w:sz="14" w:space="0" w:color="000000"/>
          <w:right w:val="single" w:sz="14" w:space="0" w:color="000000"/>
        </w:pBdr>
        <w:tabs>
          <w:tab w:val="center" w:pos="6566"/>
        </w:tabs>
        <w:spacing w:after="0"/>
        <w:ind w:left="213"/>
        <w:jc w:val="both"/>
        <w:rPr>
          <w:sz w:val="24"/>
          <w:szCs w:val="24"/>
        </w:rPr>
      </w:pPr>
      <w:r w:rsidRPr="00977845">
        <w:rPr>
          <w:b/>
          <w:bCs/>
          <w:sz w:val="24"/>
          <w:szCs w:val="24"/>
          <w:lang w:val="en-US"/>
        </w:rPr>
        <w:t>(Individual Work)</w:t>
      </w:r>
    </w:p>
    <w:tbl>
      <w:tblPr>
        <w:tblW w:w="989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19"/>
        <w:gridCol w:w="1261"/>
        <w:gridCol w:w="808"/>
        <w:gridCol w:w="743"/>
        <w:gridCol w:w="160"/>
        <w:gridCol w:w="807"/>
        <w:gridCol w:w="1080"/>
        <w:gridCol w:w="808"/>
        <w:gridCol w:w="1803"/>
        <w:gridCol w:w="808"/>
      </w:tblGrid>
      <w:tr w:rsidR="00D61582" w:rsidRPr="00977845" w14:paraId="3814C9B5" w14:textId="77777777">
        <w:trPr>
          <w:trHeight w:val="310"/>
        </w:trPr>
        <w:tc>
          <w:tcPr>
            <w:tcW w:w="4591" w:type="dxa"/>
            <w:gridSpan w:val="5"/>
            <w:tcBorders>
              <w:top w:val="nil"/>
              <w:left w:val="nil"/>
              <w:bottom w:val="nil"/>
              <w:right w:val="nil"/>
            </w:tcBorders>
            <w:shd w:val="clear" w:color="auto" w:fill="auto"/>
            <w:tcMar>
              <w:top w:w="80" w:type="dxa"/>
              <w:left w:w="80" w:type="dxa"/>
              <w:bottom w:w="80" w:type="dxa"/>
              <w:right w:w="80" w:type="dxa"/>
            </w:tcMar>
          </w:tcPr>
          <w:p w14:paraId="00F7662A" w14:textId="77777777" w:rsidR="00D61582" w:rsidRPr="00977845" w:rsidRDefault="00D61582">
            <w:pPr>
              <w:rPr>
                <w:rFonts w:ascii="Calibri" w:hAnsi="Calibri" w:cs="Calibri"/>
              </w:rPr>
            </w:pPr>
          </w:p>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2E17137B" w14:textId="77777777" w:rsidR="00D61582" w:rsidRPr="00977845" w:rsidRDefault="00D61582">
            <w:pPr>
              <w:rPr>
                <w:rFonts w:ascii="Calibri" w:hAnsi="Calibri" w:cs="Calibri"/>
              </w:rPr>
            </w:pPr>
          </w:p>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46530E55" w14:textId="77777777" w:rsidR="00D61582" w:rsidRPr="00977845" w:rsidRDefault="00D61582">
            <w:pPr>
              <w:rPr>
                <w:rFonts w:ascii="Calibri" w:hAnsi="Calibri" w:cs="Calibri"/>
              </w:rPr>
            </w:pPr>
          </w:p>
        </w:tc>
        <w:tc>
          <w:tcPr>
            <w:tcW w:w="808" w:type="dxa"/>
            <w:tcBorders>
              <w:top w:val="nil"/>
              <w:left w:val="nil"/>
              <w:bottom w:val="nil"/>
              <w:right w:val="nil"/>
            </w:tcBorders>
            <w:shd w:val="clear" w:color="auto" w:fill="auto"/>
            <w:tcMar>
              <w:top w:w="80" w:type="dxa"/>
              <w:left w:w="80" w:type="dxa"/>
              <w:bottom w:w="80" w:type="dxa"/>
              <w:right w:w="80" w:type="dxa"/>
            </w:tcMar>
          </w:tcPr>
          <w:p w14:paraId="7B599E24" w14:textId="77777777" w:rsidR="00D61582" w:rsidRPr="00977845" w:rsidRDefault="00D61582">
            <w:pPr>
              <w:rPr>
                <w:rFonts w:ascii="Calibri" w:hAnsi="Calibri" w:cs="Calibri"/>
              </w:rPr>
            </w:pPr>
          </w:p>
        </w:tc>
      </w:tr>
      <w:tr w:rsidR="00D61582" w:rsidRPr="00977845" w14:paraId="62C53C50" w14:textId="77777777">
        <w:trPr>
          <w:trHeight w:val="310"/>
        </w:trPr>
        <w:tc>
          <w:tcPr>
            <w:tcW w:w="4591" w:type="dxa"/>
            <w:gridSpan w:val="5"/>
            <w:tcBorders>
              <w:top w:val="nil"/>
              <w:left w:val="nil"/>
              <w:bottom w:val="nil"/>
              <w:right w:val="nil"/>
            </w:tcBorders>
            <w:shd w:val="clear" w:color="auto" w:fill="auto"/>
            <w:tcMar>
              <w:top w:w="80" w:type="dxa"/>
              <w:left w:w="80" w:type="dxa"/>
              <w:bottom w:w="80" w:type="dxa"/>
              <w:right w:w="80" w:type="dxa"/>
            </w:tcMar>
          </w:tcPr>
          <w:p w14:paraId="108AFDB2" w14:textId="77777777" w:rsidR="00D61582" w:rsidRPr="00977845" w:rsidRDefault="000E42EF">
            <w:pPr>
              <w:pStyle w:val="BodyA"/>
              <w:tabs>
                <w:tab w:val="center" w:pos="2827"/>
              </w:tabs>
              <w:spacing w:after="0"/>
              <w:jc w:val="both"/>
            </w:pPr>
            <w:r w:rsidRPr="00977845">
              <w:rPr>
                <w:b/>
                <w:bCs/>
                <w:sz w:val="16"/>
                <w:szCs w:val="16"/>
                <w:lang w:val="en-US"/>
              </w:rPr>
              <w:t>Student Information</w:t>
            </w:r>
            <w:r w:rsidRPr="00977845">
              <w:rPr>
                <w:sz w:val="16"/>
                <w:szCs w:val="16"/>
                <w:lang w:val="en-US"/>
              </w:rPr>
              <w:t xml:space="preserve">: </w:t>
            </w:r>
            <w:r w:rsidRPr="00977845">
              <w:rPr>
                <w:sz w:val="16"/>
                <w:szCs w:val="16"/>
                <w:lang w:val="en-US"/>
              </w:rPr>
              <w:tab/>
              <w:t xml:space="preserve">        </w:t>
            </w:r>
            <w:r w:rsidRPr="00977845">
              <w:rPr>
                <w:b/>
                <w:bCs/>
                <w:sz w:val="16"/>
                <w:szCs w:val="16"/>
                <w:lang w:val="en-US"/>
              </w:rPr>
              <w:t xml:space="preserve">Surname  </w:t>
            </w:r>
          </w:p>
        </w:tc>
        <w:tc>
          <w:tcPr>
            <w:tcW w:w="1887" w:type="dxa"/>
            <w:gridSpan w:val="2"/>
            <w:vMerge w:val="restart"/>
            <w:tcBorders>
              <w:top w:val="nil"/>
              <w:left w:val="nil"/>
              <w:bottom w:val="nil"/>
              <w:right w:val="nil"/>
            </w:tcBorders>
            <w:shd w:val="clear" w:color="auto" w:fill="auto"/>
            <w:tcMar>
              <w:top w:w="80" w:type="dxa"/>
              <w:left w:w="80" w:type="dxa"/>
              <w:bottom w:w="80" w:type="dxa"/>
              <w:right w:w="80" w:type="dxa"/>
            </w:tcMar>
          </w:tcPr>
          <w:p w14:paraId="3F336071" w14:textId="77777777" w:rsidR="00D61582" w:rsidRPr="00977845" w:rsidRDefault="000E42EF">
            <w:pPr>
              <w:pStyle w:val="BodyA"/>
              <w:spacing w:after="0"/>
              <w:jc w:val="both"/>
              <w:rPr>
                <w:b/>
                <w:bCs/>
                <w:sz w:val="16"/>
                <w:szCs w:val="16"/>
              </w:rPr>
            </w:pPr>
            <w:r w:rsidRPr="00977845">
              <w:rPr>
                <w:b/>
                <w:bCs/>
                <w:sz w:val="16"/>
                <w:szCs w:val="16"/>
                <w:lang w:val="en-US"/>
              </w:rPr>
              <w:t xml:space="preserve">Given Names  </w:t>
            </w:r>
          </w:p>
          <w:p w14:paraId="3107B388" w14:textId="77777777" w:rsidR="00D61582" w:rsidRPr="00977845" w:rsidRDefault="000E42EF">
            <w:pPr>
              <w:pStyle w:val="BodyA"/>
              <w:spacing w:after="0"/>
              <w:jc w:val="both"/>
              <w:rPr>
                <w:b/>
                <w:bCs/>
                <w:sz w:val="16"/>
                <w:szCs w:val="16"/>
              </w:rPr>
            </w:pPr>
            <w:r w:rsidRPr="00977845">
              <w:rPr>
                <w:b/>
                <w:bCs/>
                <w:sz w:val="16"/>
                <w:szCs w:val="16"/>
                <w:lang w:val="en-US"/>
              </w:rPr>
              <w:t xml:space="preserve">   </w:t>
            </w:r>
          </w:p>
          <w:p w14:paraId="0F7F3224" w14:textId="2E4BCBE6" w:rsidR="00D61582" w:rsidRPr="00977845" w:rsidRDefault="007D741F">
            <w:pPr>
              <w:pStyle w:val="BodyA"/>
              <w:spacing w:after="0"/>
              <w:jc w:val="both"/>
            </w:pPr>
            <w:r w:rsidRPr="00977845">
              <w:rPr>
                <w:b/>
                <w:bCs/>
                <w:sz w:val="16"/>
                <w:szCs w:val="16"/>
                <w:lang w:val="en-US"/>
              </w:rPr>
              <w:t>Ravel</w:t>
            </w:r>
          </w:p>
        </w:tc>
        <w:tc>
          <w:tcPr>
            <w:tcW w:w="2611" w:type="dxa"/>
            <w:gridSpan w:val="2"/>
            <w:vMerge w:val="restart"/>
            <w:tcBorders>
              <w:top w:val="nil"/>
              <w:left w:val="nil"/>
              <w:bottom w:val="nil"/>
              <w:right w:val="nil"/>
            </w:tcBorders>
            <w:shd w:val="clear" w:color="auto" w:fill="auto"/>
            <w:tcMar>
              <w:top w:w="80" w:type="dxa"/>
              <w:left w:w="80" w:type="dxa"/>
              <w:bottom w:w="80" w:type="dxa"/>
              <w:right w:w="80" w:type="dxa"/>
            </w:tcMar>
          </w:tcPr>
          <w:p w14:paraId="1DB3385E" w14:textId="77777777" w:rsidR="00D61582" w:rsidRPr="00977845" w:rsidRDefault="000E42EF">
            <w:pPr>
              <w:pStyle w:val="BodyA"/>
              <w:spacing w:after="0"/>
              <w:jc w:val="both"/>
              <w:rPr>
                <w:b/>
                <w:bCs/>
                <w:sz w:val="16"/>
                <w:szCs w:val="16"/>
              </w:rPr>
            </w:pPr>
            <w:r w:rsidRPr="00977845">
              <w:rPr>
                <w:b/>
                <w:bCs/>
                <w:sz w:val="16"/>
                <w:szCs w:val="16"/>
                <w:lang w:val="en-US"/>
              </w:rPr>
              <w:t xml:space="preserve">Student ID Number </w:t>
            </w:r>
          </w:p>
          <w:p w14:paraId="7F8624D8" w14:textId="77777777" w:rsidR="00D61582" w:rsidRPr="00977845" w:rsidRDefault="00D61582">
            <w:pPr>
              <w:pStyle w:val="BodyA"/>
              <w:spacing w:after="0"/>
              <w:jc w:val="both"/>
              <w:rPr>
                <w:b/>
                <w:bCs/>
                <w:sz w:val="16"/>
                <w:szCs w:val="16"/>
                <w:lang w:val="en-US"/>
              </w:rPr>
            </w:pPr>
          </w:p>
          <w:p w14:paraId="5840633C" w14:textId="61B84E7C" w:rsidR="00D61582" w:rsidRPr="00977845" w:rsidRDefault="000E42EF">
            <w:pPr>
              <w:pStyle w:val="BodyA"/>
              <w:spacing w:after="0"/>
              <w:jc w:val="both"/>
            </w:pPr>
            <w:r w:rsidRPr="00977845">
              <w:rPr>
                <w:b/>
                <w:bCs/>
                <w:sz w:val="16"/>
                <w:szCs w:val="16"/>
                <w:lang w:val="en-US"/>
              </w:rPr>
              <w:t>2</w:t>
            </w:r>
            <w:r w:rsidR="007D741F" w:rsidRPr="00977845">
              <w:rPr>
                <w:b/>
                <w:bCs/>
                <w:sz w:val="16"/>
                <w:szCs w:val="16"/>
                <w:lang w:val="en-US"/>
              </w:rPr>
              <w:t>301890320</w:t>
            </w:r>
          </w:p>
        </w:tc>
        <w:tc>
          <w:tcPr>
            <w:tcW w:w="808" w:type="dxa"/>
            <w:tcBorders>
              <w:top w:val="nil"/>
              <w:left w:val="nil"/>
              <w:bottom w:val="nil"/>
              <w:right w:val="nil"/>
            </w:tcBorders>
            <w:shd w:val="clear" w:color="auto" w:fill="auto"/>
            <w:tcMar>
              <w:top w:w="80" w:type="dxa"/>
              <w:left w:w="80" w:type="dxa"/>
              <w:bottom w:w="80" w:type="dxa"/>
              <w:right w:w="80" w:type="dxa"/>
            </w:tcMar>
          </w:tcPr>
          <w:p w14:paraId="392BDCDF" w14:textId="77777777" w:rsidR="00D61582" w:rsidRPr="00977845" w:rsidRDefault="00D61582">
            <w:pPr>
              <w:rPr>
                <w:rFonts w:ascii="Calibri" w:hAnsi="Calibri" w:cs="Calibri"/>
              </w:rPr>
            </w:pPr>
          </w:p>
        </w:tc>
      </w:tr>
      <w:tr w:rsidR="00D61582" w:rsidRPr="00977845" w14:paraId="5E9B8455" w14:textId="77777777">
        <w:trPr>
          <w:trHeight w:val="925"/>
        </w:trPr>
        <w:tc>
          <w:tcPr>
            <w:tcW w:w="2880" w:type="dxa"/>
            <w:gridSpan w:val="2"/>
            <w:tcBorders>
              <w:top w:val="nil"/>
              <w:left w:val="nil"/>
              <w:bottom w:val="nil"/>
              <w:right w:val="nil"/>
            </w:tcBorders>
            <w:shd w:val="clear" w:color="auto" w:fill="auto"/>
            <w:tcMar>
              <w:top w:w="80" w:type="dxa"/>
              <w:left w:w="80" w:type="dxa"/>
              <w:bottom w:w="80" w:type="dxa"/>
              <w:right w:w="80" w:type="dxa"/>
            </w:tcMar>
          </w:tcPr>
          <w:p w14:paraId="43A7B915" w14:textId="77777777" w:rsidR="00D61582" w:rsidRPr="00977845" w:rsidRDefault="000E42EF">
            <w:pPr>
              <w:pStyle w:val="BodyA"/>
              <w:tabs>
                <w:tab w:val="center" w:pos="721"/>
                <w:tab w:val="center" w:pos="1716"/>
              </w:tabs>
              <w:spacing w:after="0"/>
              <w:jc w:val="both"/>
              <w:rPr>
                <w:sz w:val="16"/>
                <w:szCs w:val="16"/>
              </w:rPr>
            </w:pPr>
            <w:r w:rsidRPr="00977845">
              <w:rPr>
                <w:sz w:val="16"/>
                <w:szCs w:val="16"/>
                <w:lang w:val="en-US"/>
              </w:rPr>
              <w:t xml:space="preserve"> </w:t>
            </w:r>
            <w:r w:rsidRPr="00977845">
              <w:rPr>
                <w:sz w:val="16"/>
                <w:szCs w:val="16"/>
                <w:lang w:val="en-US"/>
              </w:rPr>
              <w:tab/>
              <w:t xml:space="preserve"> </w:t>
            </w:r>
            <w:r w:rsidRPr="00977845">
              <w:rPr>
                <w:sz w:val="16"/>
                <w:szCs w:val="16"/>
                <w:lang w:val="en-US"/>
              </w:rPr>
              <w:tab/>
            </w:r>
            <w:r w:rsidRPr="00977845">
              <w:rPr>
                <w:sz w:val="16"/>
                <w:szCs w:val="16"/>
                <w:lang w:val="en-US"/>
              </w:rPr>
              <w:t xml:space="preserve">    1. </w:t>
            </w:r>
          </w:p>
          <w:p w14:paraId="14742350" w14:textId="77777777" w:rsidR="00D61582" w:rsidRPr="00977845" w:rsidRDefault="000E42EF">
            <w:pPr>
              <w:pStyle w:val="BodyA"/>
              <w:tabs>
                <w:tab w:val="center" w:pos="721"/>
                <w:tab w:val="center" w:pos="1688"/>
              </w:tabs>
              <w:spacing w:after="0"/>
              <w:jc w:val="both"/>
            </w:pPr>
            <w:r w:rsidRPr="00977845">
              <w:rPr>
                <w:sz w:val="16"/>
                <w:szCs w:val="16"/>
                <w:lang w:val="en-US"/>
              </w:rPr>
              <w:t xml:space="preserve"> </w:t>
            </w:r>
          </w:p>
        </w:tc>
        <w:tc>
          <w:tcPr>
            <w:tcW w:w="808" w:type="dxa"/>
            <w:vMerge w:val="restart"/>
            <w:tcBorders>
              <w:top w:val="nil"/>
              <w:left w:val="nil"/>
              <w:bottom w:val="nil"/>
              <w:right w:val="nil"/>
            </w:tcBorders>
            <w:shd w:val="clear" w:color="auto" w:fill="auto"/>
            <w:tcMar>
              <w:top w:w="80" w:type="dxa"/>
              <w:left w:w="80" w:type="dxa"/>
              <w:bottom w:w="80" w:type="dxa"/>
              <w:right w:w="80" w:type="dxa"/>
            </w:tcMar>
          </w:tcPr>
          <w:p w14:paraId="467B6EE2" w14:textId="70B933C0" w:rsidR="00D61582" w:rsidRPr="00977845" w:rsidRDefault="007D741F">
            <w:pPr>
              <w:pStyle w:val="BodyA"/>
              <w:jc w:val="both"/>
            </w:pPr>
            <w:proofErr w:type="spellStart"/>
            <w:r w:rsidRPr="00977845">
              <w:rPr>
                <w:b/>
                <w:bCs/>
                <w:sz w:val="16"/>
                <w:szCs w:val="16"/>
                <w:lang w:val="en-US"/>
              </w:rPr>
              <w:t>Tanjaya</w:t>
            </w:r>
            <w:proofErr w:type="spellEnd"/>
          </w:p>
        </w:tc>
        <w:tc>
          <w:tcPr>
            <w:tcW w:w="903" w:type="dxa"/>
            <w:gridSpan w:val="2"/>
            <w:vMerge w:val="restart"/>
            <w:tcBorders>
              <w:top w:val="nil"/>
              <w:left w:val="nil"/>
              <w:bottom w:val="nil"/>
              <w:right w:val="nil"/>
            </w:tcBorders>
            <w:shd w:val="clear" w:color="auto" w:fill="auto"/>
            <w:tcMar>
              <w:top w:w="80" w:type="dxa"/>
              <w:left w:w="80" w:type="dxa"/>
              <w:bottom w:w="80" w:type="dxa"/>
              <w:right w:w="80" w:type="dxa"/>
            </w:tcMar>
          </w:tcPr>
          <w:p w14:paraId="08599E22" w14:textId="77777777" w:rsidR="00D61582" w:rsidRPr="00977845" w:rsidRDefault="00D61582">
            <w:pPr>
              <w:rPr>
                <w:rFonts w:ascii="Calibri" w:hAnsi="Calibri" w:cs="Calibri"/>
              </w:rPr>
            </w:pPr>
          </w:p>
        </w:tc>
        <w:tc>
          <w:tcPr>
            <w:tcW w:w="1887" w:type="dxa"/>
            <w:gridSpan w:val="2"/>
            <w:vMerge/>
            <w:tcBorders>
              <w:top w:val="nil"/>
              <w:left w:val="nil"/>
              <w:bottom w:val="nil"/>
              <w:right w:val="nil"/>
            </w:tcBorders>
            <w:shd w:val="clear" w:color="auto" w:fill="auto"/>
          </w:tcPr>
          <w:p w14:paraId="71144382" w14:textId="77777777" w:rsidR="00D61582" w:rsidRPr="00977845" w:rsidRDefault="00D61582">
            <w:pPr>
              <w:rPr>
                <w:rFonts w:ascii="Calibri" w:hAnsi="Calibri" w:cs="Calibri"/>
              </w:rPr>
            </w:pPr>
          </w:p>
        </w:tc>
        <w:tc>
          <w:tcPr>
            <w:tcW w:w="2611" w:type="dxa"/>
            <w:gridSpan w:val="2"/>
            <w:vMerge/>
            <w:tcBorders>
              <w:top w:val="nil"/>
              <w:left w:val="nil"/>
              <w:bottom w:val="nil"/>
              <w:right w:val="nil"/>
            </w:tcBorders>
            <w:shd w:val="clear" w:color="auto" w:fill="auto"/>
          </w:tcPr>
          <w:p w14:paraId="316EC52B" w14:textId="77777777" w:rsidR="00D61582" w:rsidRPr="00977845" w:rsidRDefault="00D61582">
            <w:pPr>
              <w:rPr>
                <w:rFonts w:ascii="Calibri" w:hAnsi="Calibri" w:cs="Calibri"/>
              </w:rPr>
            </w:pPr>
          </w:p>
        </w:tc>
        <w:tc>
          <w:tcPr>
            <w:tcW w:w="808" w:type="dxa"/>
            <w:tcBorders>
              <w:top w:val="nil"/>
              <w:left w:val="nil"/>
              <w:bottom w:val="nil"/>
              <w:right w:val="nil"/>
            </w:tcBorders>
            <w:shd w:val="clear" w:color="auto" w:fill="auto"/>
            <w:tcMar>
              <w:top w:w="80" w:type="dxa"/>
              <w:left w:w="80" w:type="dxa"/>
              <w:bottom w:w="80" w:type="dxa"/>
              <w:right w:w="80" w:type="dxa"/>
            </w:tcMar>
          </w:tcPr>
          <w:p w14:paraId="018ECEAD" w14:textId="77777777" w:rsidR="00D61582" w:rsidRPr="00977845" w:rsidRDefault="00D61582">
            <w:pPr>
              <w:rPr>
                <w:rFonts w:ascii="Calibri" w:hAnsi="Calibri" w:cs="Calibri"/>
              </w:rPr>
            </w:pPr>
          </w:p>
        </w:tc>
      </w:tr>
      <w:tr w:rsidR="00D61582" w:rsidRPr="00977845" w14:paraId="2815FA65" w14:textId="77777777">
        <w:trPr>
          <w:trHeight w:val="310"/>
        </w:trPr>
        <w:tc>
          <w:tcPr>
            <w:tcW w:w="1619" w:type="dxa"/>
            <w:tcBorders>
              <w:top w:val="nil"/>
              <w:left w:val="nil"/>
              <w:bottom w:val="nil"/>
              <w:right w:val="nil"/>
            </w:tcBorders>
            <w:shd w:val="clear" w:color="auto" w:fill="auto"/>
            <w:tcMar>
              <w:top w:w="80" w:type="dxa"/>
              <w:left w:w="80" w:type="dxa"/>
              <w:bottom w:w="80" w:type="dxa"/>
              <w:right w:w="80" w:type="dxa"/>
            </w:tcMar>
          </w:tcPr>
          <w:p w14:paraId="0F30A7A5" w14:textId="77777777" w:rsidR="00D61582" w:rsidRPr="00977845" w:rsidRDefault="00D61582">
            <w:pPr>
              <w:rPr>
                <w:rFonts w:ascii="Calibri" w:hAnsi="Calibri" w:cs="Calibri"/>
              </w:rPr>
            </w:pPr>
          </w:p>
        </w:tc>
        <w:tc>
          <w:tcPr>
            <w:tcW w:w="1261" w:type="dxa"/>
            <w:tcBorders>
              <w:top w:val="nil"/>
              <w:left w:val="nil"/>
              <w:bottom w:val="nil"/>
              <w:right w:val="nil"/>
            </w:tcBorders>
            <w:shd w:val="clear" w:color="auto" w:fill="auto"/>
            <w:tcMar>
              <w:top w:w="80" w:type="dxa"/>
              <w:left w:w="80" w:type="dxa"/>
              <w:bottom w:w="80" w:type="dxa"/>
              <w:right w:w="80" w:type="dxa"/>
            </w:tcMar>
          </w:tcPr>
          <w:p w14:paraId="589C200F" w14:textId="77777777" w:rsidR="00D61582" w:rsidRPr="00977845" w:rsidRDefault="00D61582">
            <w:pPr>
              <w:rPr>
                <w:rFonts w:ascii="Calibri" w:hAnsi="Calibri" w:cs="Calibri"/>
              </w:rPr>
            </w:pPr>
          </w:p>
        </w:tc>
        <w:tc>
          <w:tcPr>
            <w:tcW w:w="808" w:type="dxa"/>
            <w:vMerge/>
            <w:tcBorders>
              <w:top w:val="nil"/>
              <w:left w:val="nil"/>
              <w:bottom w:val="nil"/>
              <w:right w:val="nil"/>
            </w:tcBorders>
            <w:shd w:val="clear" w:color="auto" w:fill="auto"/>
          </w:tcPr>
          <w:p w14:paraId="7886C559" w14:textId="77777777" w:rsidR="00D61582" w:rsidRPr="00977845" w:rsidRDefault="00D61582">
            <w:pPr>
              <w:rPr>
                <w:rFonts w:ascii="Calibri" w:hAnsi="Calibri" w:cs="Calibri"/>
              </w:rPr>
            </w:pPr>
          </w:p>
        </w:tc>
        <w:tc>
          <w:tcPr>
            <w:tcW w:w="903" w:type="dxa"/>
            <w:gridSpan w:val="2"/>
            <w:vMerge/>
            <w:tcBorders>
              <w:top w:val="nil"/>
              <w:left w:val="nil"/>
              <w:bottom w:val="nil"/>
              <w:right w:val="nil"/>
            </w:tcBorders>
            <w:shd w:val="clear" w:color="auto" w:fill="auto"/>
          </w:tcPr>
          <w:p w14:paraId="654DE8BB" w14:textId="77777777" w:rsidR="00D61582" w:rsidRPr="00977845" w:rsidRDefault="00D61582">
            <w:pPr>
              <w:rPr>
                <w:rFonts w:ascii="Calibri" w:hAnsi="Calibri" w:cs="Calibri"/>
              </w:rPr>
            </w:pPr>
          </w:p>
        </w:tc>
        <w:tc>
          <w:tcPr>
            <w:tcW w:w="1887" w:type="dxa"/>
            <w:gridSpan w:val="2"/>
            <w:vMerge/>
            <w:tcBorders>
              <w:top w:val="nil"/>
              <w:left w:val="nil"/>
              <w:bottom w:val="nil"/>
              <w:right w:val="nil"/>
            </w:tcBorders>
            <w:shd w:val="clear" w:color="auto" w:fill="auto"/>
          </w:tcPr>
          <w:p w14:paraId="78E64272" w14:textId="77777777" w:rsidR="00D61582" w:rsidRPr="00977845" w:rsidRDefault="00D61582">
            <w:pPr>
              <w:rPr>
                <w:rFonts w:ascii="Calibri" w:hAnsi="Calibri" w:cs="Calibri"/>
              </w:rPr>
            </w:pPr>
          </w:p>
        </w:tc>
        <w:tc>
          <w:tcPr>
            <w:tcW w:w="2611" w:type="dxa"/>
            <w:gridSpan w:val="2"/>
            <w:vMerge/>
            <w:tcBorders>
              <w:top w:val="nil"/>
              <w:left w:val="nil"/>
              <w:bottom w:val="nil"/>
              <w:right w:val="nil"/>
            </w:tcBorders>
            <w:shd w:val="clear" w:color="auto" w:fill="auto"/>
          </w:tcPr>
          <w:p w14:paraId="348FFA90" w14:textId="77777777" w:rsidR="00D61582" w:rsidRPr="00977845" w:rsidRDefault="00D61582">
            <w:pPr>
              <w:rPr>
                <w:rFonts w:ascii="Calibri" w:hAnsi="Calibri" w:cs="Calibri"/>
              </w:rPr>
            </w:pPr>
          </w:p>
        </w:tc>
        <w:tc>
          <w:tcPr>
            <w:tcW w:w="808" w:type="dxa"/>
            <w:tcBorders>
              <w:top w:val="nil"/>
              <w:left w:val="nil"/>
              <w:bottom w:val="nil"/>
              <w:right w:val="nil"/>
            </w:tcBorders>
            <w:shd w:val="clear" w:color="auto" w:fill="auto"/>
            <w:tcMar>
              <w:top w:w="80" w:type="dxa"/>
              <w:left w:w="80" w:type="dxa"/>
              <w:bottom w:w="80" w:type="dxa"/>
              <w:right w:w="80" w:type="dxa"/>
            </w:tcMar>
          </w:tcPr>
          <w:p w14:paraId="128C3690" w14:textId="77777777" w:rsidR="00D61582" w:rsidRPr="00977845" w:rsidRDefault="00D61582">
            <w:pPr>
              <w:rPr>
                <w:rFonts w:ascii="Calibri" w:hAnsi="Calibri" w:cs="Calibri"/>
              </w:rPr>
            </w:pPr>
          </w:p>
        </w:tc>
      </w:tr>
      <w:tr w:rsidR="00D61582" w:rsidRPr="00977845" w14:paraId="778CFEEA" w14:textId="77777777">
        <w:trPr>
          <w:trHeight w:val="436"/>
        </w:trPr>
        <w:tc>
          <w:tcPr>
            <w:tcW w:w="1619" w:type="dxa"/>
            <w:tcBorders>
              <w:top w:val="nil"/>
              <w:left w:val="nil"/>
              <w:bottom w:val="nil"/>
              <w:right w:val="nil"/>
            </w:tcBorders>
            <w:shd w:val="clear" w:color="auto" w:fill="auto"/>
            <w:tcMar>
              <w:top w:w="80" w:type="dxa"/>
              <w:left w:w="93" w:type="dxa"/>
              <w:bottom w:w="80" w:type="dxa"/>
              <w:right w:w="80" w:type="dxa"/>
            </w:tcMar>
          </w:tcPr>
          <w:p w14:paraId="6E33C47D" w14:textId="77777777" w:rsidR="00D61582" w:rsidRPr="00977845" w:rsidRDefault="000E42EF">
            <w:pPr>
              <w:pStyle w:val="BodyA"/>
              <w:spacing w:after="0"/>
              <w:ind w:left="13"/>
              <w:jc w:val="both"/>
              <w:rPr>
                <w:sz w:val="16"/>
                <w:szCs w:val="16"/>
              </w:rPr>
            </w:pPr>
            <w:r w:rsidRPr="00977845">
              <w:rPr>
                <w:b/>
                <w:bCs/>
                <w:sz w:val="16"/>
                <w:szCs w:val="16"/>
                <w:lang w:val="en-US"/>
              </w:rPr>
              <w:t xml:space="preserve">Course Code </w:t>
            </w:r>
          </w:p>
          <w:p w14:paraId="5305DA68" w14:textId="77777777" w:rsidR="00D61582" w:rsidRPr="00977845" w:rsidRDefault="000E42EF">
            <w:pPr>
              <w:pStyle w:val="BodyA"/>
              <w:spacing w:after="0"/>
              <w:ind w:left="13"/>
              <w:jc w:val="both"/>
            </w:pPr>
            <w:r w:rsidRPr="00977845">
              <w:rPr>
                <w:b/>
                <w:bCs/>
                <w:sz w:val="16"/>
                <w:szCs w:val="16"/>
                <w:lang w:val="en-US"/>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2298B04F" w14:textId="77777777" w:rsidR="00D61582" w:rsidRPr="00977845" w:rsidRDefault="000E42EF">
            <w:pPr>
              <w:pStyle w:val="BodyA"/>
              <w:spacing w:after="0"/>
              <w:jc w:val="both"/>
            </w:pPr>
            <w:r w:rsidRPr="00977845">
              <w:rPr>
                <w:b/>
                <w:bCs/>
                <w:sz w:val="16"/>
                <w:szCs w:val="16"/>
                <w:lang w:val="en-US"/>
              </w:rPr>
              <w:t>: COMP6502</w:t>
            </w:r>
          </w:p>
        </w:tc>
        <w:tc>
          <w:tcPr>
            <w:tcW w:w="808" w:type="dxa"/>
            <w:tcBorders>
              <w:top w:val="nil"/>
              <w:left w:val="nil"/>
              <w:bottom w:val="nil"/>
              <w:right w:val="nil"/>
            </w:tcBorders>
            <w:shd w:val="clear" w:color="auto" w:fill="auto"/>
            <w:tcMar>
              <w:top w:w="80" w:type="dxa"/>
              <w:left w:w="362" w:type="dxa"/>
              <w:bottom w:w="80" w:type="dxa"/>
              <w:right w:w="80" w:type="dxa"/>
            </w:tcMar>
          </w:tcPr>
          <w:p w14:paraId="56B08916" w14:textId="77777777" w:rsidR="00D61582" w:rsidRPr="00977845" w:rsidRDefault="000E42EF">
            <w:pPr>
              <w:pStyle w:val="BodyA"/>
              <w:spacing w:after="0"/>
              <w:ind w:left="282"/>
              <w:jc w:val="both"/>
            </w:pPr>
            <w:r w:rsidRPr="00977845">
              <w:rPr>
                <w:b/>
                <w:bCs/>
                <w:sz w:val="16"/>
                <w:szCs w:val="16"/>
                <w:lang w:val="en-US"/>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4D87E848" w14:textId="77777777" w:rsidR="00D61582" w:rsidRPr="00977845" w:rsidRDefault="000E42EF">
            <w:pPr>
              <w:pStyle w:val="BodyA"/>
              <w:spacing w:after="0"/>
              <w:ind w:left="195"/>
              <w:jc w:val="both"/>
            </w:pPr>
            <w:r w:rsidRPr="00977845">
              <w:rPr>
                <w:b/>
                <w:bCs/>
                <w:sz w:val="16"/>
                <w:szCs w:val="16"/>
                <w:lang w:val="en-US"/>
              </w:rPr>
              <w:t xml:space="preserve"> </w:t>
            </w:r>
          </w:p>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71E70372" w14:textId="77777777" w:rsidR="00D61582" w:rsidRPr="00977845" w:rsidRDefault="000E42EF">
            <w:pPr>
              <w:pStyle w:val="BodyA"/>
              <w:tabs>
                <w:tab w:val="center" w:pos="1453"/>
              </w:tabs>
              <w:spacing w:after="0"/>
              <w:jc w:val="both"/>
            </w:pPr>
            <w:r w:rsidRPr="00977845">
              <w:rPr>
                <w:b/>
                <w:bCs/>
                <w:sz w:val="16"/>
                <w:szCs w:val="16"/>
                <w:lang w:val="en-US"/>
              </w:rPr>
              <w:t xml:space="preserve">Course Name </w:t>
            </w:r>
            <w:r w:rsidRPr="00977845">
              <w:rPr>
                <w:b/>
                <w:bCs/>
                <w:sz w:val="16"/>
                <w:szCs w:val="16"/>
                <w:lang w:val="en-US"/>
              </w:rPr>
              <w:tab/>
              <w:t xml:space="preserve">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467C1ED4" w14:textId="77777777" w:rsidR="00D61582" w:rsidRPr="00977845" w:rsidRDefault="000E42EF">
            <w:pPr>
              <w:pStyle w:val="BodyA"/>
              <w:spacing w:after="0"/>
              <w:ind w:left="13"/>
              <w:jc w:val="both"/>
            </w:pPr>
            <w:r w:rsidRPr="00977845">
              <w:rPr>
                <w:b/>
                <w:bCs/>
                <w:sz w:val="16"/>
                <w:szCs w:val="16"/>
                <w:lang w:val="en-US"/>
              </w:rPr>
              <w:t>: Introduction to Programming</w:t>
            </w:r>
          </w:p>
        </w:tc>
        <w:tc>
          <w:tcPr>
            <w:tcW w:w="808" w:type="dxa"/>
            <w:tcBorders>
              <w:top w:val="nil"/>
              <w:left w:val="nil"/>
              <w:bottom w:val="nil"/>
              <w:right w:val="nil"/>
            </w:tcBorders>
            <w:shd w:val="clear" w:color="auto" w:fill="auto"/>
            <w:tcMar>
              <w:top w:w="80" w:type="dxa"/>
              <w:left w:w="80" w:type="dxa"/>
              <w:bottom w:w="80" w:type="dxa"/>
              <w:right w:w="80" w:type="dxa"/>
            </w:tcMar>
          </w:tcPr>
          <w:p w14:paraId="22B792F1" w14:textId="77777777" w:rsidR="00D61582" w:rsidRPr="00977845" w:rsidRDefault="00D61582">
            <w:pPr>
              <w:rPr>
                <w:rFonts w:ascii="Calibri" w:hAnsi="Calibri" w:cs="Calibri"/>
              </w:rPr>
            </w:pPr>
          </w:p>
        </w:tc>
      </w:tr>
      <w:tr w:rsidR="00D61582" w:rsidRPr="00977845" w14:paraId="4E2A681F" w14:textId="77777777">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771C4F44" w14:textId="77777777" w:rsidR="00D61582" w:rsidRPr="00977845" w:rsidRDefault="000E42EF">
            <w:pPr>
              <w:pStyle w:val="BodyA"/>
              <w:spacing w:after="0"/>
              <w:ind w:left="13"/>
              <w:jc w:val="both"/>
            </w:pPr>
            <w:r w:rsidRPr="00977845">
              <w:rPr>
                <w:b/>
                <w:bCs/>
                <w:sz w:val="16"/>
                <w:szCs w:val="16"/>
                <w:lang w:val="en-US"/>
              </w:rPr>
              <w:t xml:space="preserve">Class </w:t>
            </w:r>
          </w:p>
        </w:tc>
        <w:tc>
          <w:tcPr>
            <w:tcW w:w="1261" w:type="dxa"/>
            <w:tcBorders>
              <w:top w:val="nil"/>
              <w:left w:val="nil"/>
              <w:bottom w:val="nil"/>
              <w:right w:val="nil"/>
            </w:tcBorders>
            <w:shd w:val="clear" w:color="auto" w:fill="auto"/>
            <w:tcMar>
              <w:top w:w="80" w:type="dxa"/>
              <w:left w:w="80" w:type="dxa"/>
              <w:bottom w:w="80" w:type="dxa"/>
              <w:right w:w="80" w:type="dxa"/>
            </w:tcMar>
          </w:tcPr>
          <w:p w14:paraId="1419D213" w14:textId="00668021" w:rsidR="00D61582" w:rsidRPr="00977845" w:rsidRDefault="000E42EF">
            <w:pPr>
              <w:pStyle w:val="BodyA"/>
              <w:spacing w:after="0"/>
              <w:jc w:val="both"/>
            </w:pPr>
            <w:r w:rsidRPr="00977845">
              <w:rPr>
                <w:b/>
                <w:bCs/>
                <w:sz w:val="16"/>
                <w:szCs w:val="16"/>
                <w:lang w:val="en-US"/>
              </w:rPr>
              <w:t>:  L1</w:t>
            </w:r>
            <w:r w:rsidR="007D741F" w:rsidRPr="00977845">
              <w:rPr>
                <w:b/>
                <w:bCs/>
                <w:sz w:val="16"/>
                <w:szCs w:val="16"/>
                <w:lang w:val="en-US"/>
              </w:rPr>
              <w:t>AC</w:t>
            </w:r>
          </w:p>
        </w:tc>
        <w:tc>
          <w:tcPr>
            <w:tcW w:w="808" w:type="dxa"/>
            <w:tcBorders>
              <w:top w:val="nil"/>
              <w:left w:val="nil"/>
              <w:bottom w:val="nil"/>
              <w:right w:val="nil"/>
            </w:tcBorders>
            <w:shd w:val="clear" w:color="auto" w:fill="auto"/>
            <w:tcMar>
              <w:top w:w="80" w:type="dxa"/>
              <w:left w:w="362" w:type="dxa"/>
              <w:bottom w:w="80" w:type="dxa"/>
              <w:right w:w="80" w:type="dxa"/>
            </w:tcMar>
          </w:tcPr>
          <w:p w14:paraId="3D9CEBCF" w14:textId="77777777" w:rsidR="00D61582" w:rsidRPr="00977845" w:rsidRDefault="000E42EF">
            <w:pPr>
              <w:pStyle w:val="BodyA"/>
              <w:spacing w:after="0"/>
              <w:ind w:left="282"/>
              <w:jc w:val="both"/>
            </w:pPr>
            <w:r w:rsidRPr="00977845">
              <w:rPr>
                <w:b/>
                <w:bCs/>
                <w:sz w:val="16"/>
                <w:szCs w:val="16"/>
                <w:lang w:val="en-US"/>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480F33EC" w14:textId="77777777" w:rsidR="00D61582" w:rsidRPr="00977845" w:rsidRDefault="000E42EF">
            <w:pPr>
              <w:pStyle w:val="BodyA"/>
              <w:spacing w:after="0"/>
              <w:ind w:left="195"/>
              <w:jc w:val="both"/>
            </w:pPr>
            <w:r w:rsidRPr="00977845">
              <w:rPr>
                <w:b/>
                <w:bCs/>
                <w:sz w:val="16"/>
                <w:szCs w:val="16"/>
                <w:lang w:val="en-US"/>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0A47C8C4" w14:textId="77777777" w:rsidR="00D61582" w:rsidRPr="00977845" w:rsidRDefault="000E42EF">
            <w:pPr>
              <w:pStyle w:val="BodyA"/>
              <w:spacing w:after="0"/>
              <w:ind w:left="13"/>
              <w:jc w:val="both"/>
            </w:pPr>
            <w:r w:rsidRPr="00977845">
              <w:rPr>
                <w:b/>
                <w:bCs/>
                <w:sz w:val="16"/>
                <w:szCs w:val="16"/>
                <w:lang w:val="en-US"/>
              </w:rPr>
              <w:t xml:space="preserve">Name of Lecturer(s)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71D5DE3A" w14:textId="3C7DFCFB" w:rsidR="007D741F" w:rsidRPr="00977845" w:rsidRDefault="000E42EF" w:rsidP="007D741F">
            <w:pPr>
              <w:rPr>
                <w:rFonts w:ascii="Calibri" w:hAnsi="Calibri" w:cs="Calibri"/>
                <w:b/>
                <w:bCs/>
                <w:color w:val="000000" w:themeColor="text1"/>
                <w:sz w:val="16"/>
                <w:szCs w:val="16"/>
                <w:lang w:val="en-ID"/>
              </w:rPr>
            </w:pPr>
            <w:r w:rsidRPr="00977845">
              <w:rPr>
                <w:rFonts w:ascii="Calibri" w:eastAsia="Calibri" w:hAnsi="Calibri" w:cs="Calibri"/>
                <w:b/>
                <w:bCs/>
                <w:sz w:val="16"/>
                <w:szCs w:val="16"/>
              </w:rPr>
              <w:t>:</w:t>
            </w:r>
            <w:r w:rsidR="007D741F" w:rsidRPr="00977845">
              <w:rPr>
                <w:rFonts w:ascii="Calibri" w:hAnsi="Calibri" w:cs="Calibri"/>
                <w:b/>
                <w:bCs/>
                <w:color w:val="000000" w:themeColor="text1"/>
                <w:sz w:val="16"/>
                <w:szCs w:val="16"/>
                <w:shd w:val="clear" w:color="auto" w:fill="FFFFFF"/>
              </w:rPr>
              <w:t xml:space="preserve"> </w:t>
            </w:r>
            <w:r w:rsidR="007D741F" w:rsidRPr="00977845">
              <w:rPr>
                <w:rFonts w:ascii="Calibri" w:hAnsi="Calibri" w:cs="Calibri"/>
                <w:b/>
                <w:bCs/>
                <w:color w:val="000000" w:themeColor="text1"/>
                <w:sz w:val="16"/>
                <w:szCs w:val="16"/>
                <w:shd w:val="clear" w:color="auto" w:fill="FFFFFF"/>
              </w:rPr>
              <w:t xml:space="preserve">Ida </w:t>
            </w:r>
            <w:proofErr w:type="spellStart"/>
            <w:r w:rsidR="007D741F" w:rsidRPr="00977845">
              <w:rPr>
                <w:rFonts w:ascii="Calibri" w:hAnsi="Calibri" w:cs="Calibri"/>
                <w:b/>
                <w:bCs/>
                <w:color w:val="000000" w:themeColor="text1"/>
                <w:sz w:val="16"/>
                <w:szCs w:val="16"/>
                <w:shd w:val="clear" w:color="auto" w:fill="FFFFFF"/>
              </w:rPr>
              <w:t>Bagus</w:t>
            </w:r>
            <w:proofErr w:type="spellEnd"/>
            <w:r w:rsidR="007D741F" w:rsidRPr="00977845">
              <w:rPr>
                <w:rFonts w:ascii="Calibri" w:hAnsi="Calibri" w:cs="Calibri"/>
                <w:b/>
                <w:bCs/>
                <w:color w:val="000000" w:themeColor="text1"/>
                <w:sz w:val="16"/>
                <w:szCs w:val="16"/>
                <w:shd w:val="clear" w:color="auto" w:fill="FFFFFF"/>
              </w:rPr>
              <w:t xml:space="preserve"> </w:t>
            </w:r>
            <w:proofErr w:type="spellStart"/>
            <w:r w:rsidR="007D741F" w:rsidRPr="00977845">
              <w:rPr>
                <w:rFonts w:ascii="Calibri" w:hAnsi="Calibri" w:cs="Calibri"/>
                <w:b/>
                <w:bCs/>
                <w:color w:val="000000" w:themeColor="text1"/>
                <w:sz w:val="16"/>
                <w:szCs w:val="16"/>
                <w:shd w:val="clear" w:color="auto" w:fill="FFFFFF"/>
              </w:rPr>
              <w:t>Kerthyayana</w:t>
            </w:r>
            <w:proofErr w:type="spellEnd"/>
            <w:r w:rsidR="007D741F" w:rsidRPr="00977845">
              <w:rPr>
                <w:rFonts w:ascii="Calibri" w:hAnsi="Calibri" w:cs="Calibri"/>
                <w:b/>
                <w:bCs/>
                <w:color w:val="000000" w:themeColor="text1"/>
                <w:sz w:val="16"/>
                <w:szCs w:val="16"/>
                <w:shd w:val="clear" w:color="auto" w:fill="FFFFFF"/>
              </w:rPr>
              <w:t xml:space="preserve"> </w:t>
            </w:r>
            <w:proofErr w:type="spellStart"/>
            <w:r w:rsidR="007D741F" w:rsidRPr="00977845">
              <w:rPr>
                <w:rFonts w:ascii="Calibri" w:hAnsi="Calibri" w:cs="Calibri"/>
                <w:b/>
                <w:bCs/>
                <w:color w:val="000000" w:themeColor="text1"/>
                <w:sz w:val="16"/>
                <w:szCs w:val="16"/>
                <w:shd w:val="clear" w:color="auto" w:fill="FFFFFF"/>
              </w:rPr>
              <w:t>Manuaba</w:t>
            </w:r>
            <w:proofErr w:type="spellEnd"/>
          </w:p>
          <w:p w14:paraId="7EEDCD7B" w14:textId="34BB41D8" w:rsidR="00D61582" w:rsidRPr="00977845" w:rsidRDefault="00D61582">
            <w:pPr>
              <w:pStyle w:val="BodyA"/>
              <w:spacing w:after="0"/>
              <w:ind w:left="13"/>
              <w:jc w:val="both"/>
            </w:pPr>
          </w:p>
        </w:tc>
        <w:tc>
          <w:tcPr>
            <w:tcW w:w="808" w:type="dxa"/>
            <w:tcBorders>
              <w:top w:val="nil"/>
              <w:left w:val="nil"/>
              <w:bottom w:val="nil"/>
              <w:right w:val="nil"/>
            </w:tcBorders>
            <w:shd w:val="clear" w:color="auto" w:fill="auto"/>
            <w:tcMar>
              <w:top w:w="80" w:type="dxa"/>
              <w:left w:w="80" w:type="dxa"/>
              <w:bottom w:w="80" w:type="dxa"/>
              <w:right w:w="80" w:type="dxa"/>
            </w:tcMar>
          </w:tcPr>
          <w:p w14:paraId="03F0F66D" w14:textId="77777777" w:rsidR="00D61582" w:rsidRPr="00977845" w:rsidRDefault="00D61582">
            <w:pPr>
              <w:rPr>
                <w:rFonts w:ascii="Calibri" w:hAnsi="Calibri" w:cs="Calibri"/>
              </w:rPr>
            </w:pPr>
          </w:p>
        </w:tc>
      </w:tr>
      <w:tr w:rsidR="00D61582" w:rsidRPr="00977845" w14:paraId="555D308B" w14:textId="77777777">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4BE953C3" w14:textId="77777777" w:rsidR="00D61582" w:rsidRPr="00977845" w:rsidRDefault="000E42EF">
            <w:pPr>
              <w:pStyle w:val="BodyA"/>
              <w:spacing w:after="0"/>
              <w:ind w:left="13"/>
              <w:jc w:val="both"/>
            </w:pPr>
            <w:r w:rsidRPr="00977845">
              <w:rPr>
                <w:sz w:val="16"/>
                <w:szCs w:val="16"/>
                <w:lang w:val="en-US"/>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513F4C43" w14:textId="77777777" w:rsidR="00D61582" w:rsidRPr="00977845" w:rsidRDefault="000E42EF">
            <w:pPr>
              <w:pStyle w:val="BodyA"/>
              <w:spacing w:after="0"/>
              <w:jc w:val="both"/>
            </w:pPr>
            <w:r w:rsidRPr="00977845">
              <w:rPr>
                <w:sz w:val="16"/>
                <w:szCs w:val="16"/>
                <w:lang w:val="en-US"/>
              </w:rPr>
              <w:t xml:space="preserve">  </w:t>
            </w:r>
          </w:p>
        </w:tc>
        <w:tc>
          <w:tcPr>
            <w:tcW w:w="808" w:type="dxa"/>
            <w:tcBorders>
              <w:top w:val="nil"/>
              <w:left w:val="nil"/>
              <w:bottom w:val="nil"/>
              <w:right w:val="nil"/>
            </w:tcBorders>
            <w:shd w:val="clear" w:color="auto" w:fill="auto"/>
            <w:tcMar>
              <w:top w:w="80" w:type="dxa"/>
              <w:left w:w="362" w:type="dxa"/>
              <w:bottom w:w="80" w:type="dxa"/>
              <w:right w:w="80" w:type="dxa"/>
            </w:tcMar>
          </w:tcPr>
          <w:p w14:paraId="045D79D0" w14:textId="77777777" w:rsidR="00D61582" w:rsidRPr="00977845" w:rsidRDefault="000E42EF">
            <w:pPr>
              <w:pStyle w:val="BodyA"/>
              <w:spacing w:after="0"/>
              <w:ind w:left="282"/>
              <w:jc w:val="both"/>
            </w:pPr>
            <w:r w:rsidRPr="00977845">
              <w:rPr>
                <w:sz w:val="16"/>
                <w:szCs w:val="16"/>
                <w:lang w:val="en-US"/>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1116E161" w14:textId="77777777" w:rsidR="00D61582" w:rsidRPr="00977845" w:rsidRDefault="000E42EF">
            <w:pPr>
              <w:pStyle w:val="BodyA"/>
              <w:spacing w:after="0"/>
              <w:ind w:left="195"/>
              <w:jc w:val="both"/>
            </w:pPr>
            <w:r w:rsidRPr="00977845">
              <w:rPr>
                <w:sz w:val="16"/>
                <w:szCs w:val="16"/>
                <w:lang w:val="en-US"/>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35D0FE49" w14:textId="77777777" w:rsidR="00D61582" w:rsidRPr="00977845" w:rsidRDefault="000E42EF">
            <w:pPr>
              <w:pStyle w:val="BodyA"/>
              <w:spacing w:after="0"/>
              <w:ind w:left="13"/>
              <w:jc w:val="both"/>
            </w:pPr>
            <w:r w:rsidRPr="00977845">
              <w:rPr>
                <w:sz w:val="16"/>
                <w:szCs w:val="16"/>
                <w:lang w:val="en-US"/>
              </w:rPr>
              <w:t xml:space="preserve"> </w:t>
            </w:r>
            <w:r w:rsidRPr="00977845">
              <w:rPr>
                <w:sz w:val="16"/>
                <w:szCs w:val="16"/>
                <w:lang w:val="en-US"/>
              </w:rPr>
              <w:tab/>
              <w:t xml:space="preserve"> </w:t>
            </w:r>
            <w:r w:rsidRPr="00977845">
              <w:rPr>
                <w:sz w:val="16"/>
                <w:szCs w:val="16"/>
                <w:lang w:val="en-US"/>
              </w:rPr>
              <w:tab/>
              <w:t xml:space="preserve"> </w:t>
            </w:r>
          </w:p>
        </w:tc>
        <w:tc>
          <w:tcPr>
            <w:tcW w:w="2611" w:type="dxa"/>
            <w:gridSpan w:val="2"/>
            <w:tcBorders>
              <w:top w:val="nil"/>
              <w:left w:val="nil"/>
              <w:bottom w:val="nil"/>
              <w:right w:val="nil"/>
            </w:tcBorders>
            <w:shd w:val="clear" w:color="auto" w:fill="D0DDEF"/>
            <w:tcMar>
              <w:top w:w="80" w:type="dxa"/>
              <w:left w:w="80" w:type="dxa"/>
              <w:bottom w:w="80" w:type="dxa"/>
              <w:right w:w="80" w:type="dxa"/>
            </w:tcMar>
          </w:tcPr>
          <w:p w14:paraId="2DB80B44" w14:textId="77777777" w:rsidR="00D61582" w:rsidRPr="00977845" w:rsidRDefault="00D61582">
            <w:pPr>
              <w:rPr>
                <w:rFonts w:ascii="Calibri" w:hAnsi="Calibri" w:cs="Calibri"/>
              </w:rPr>
            </w:pPr>
          </w:p>
        </w:tc>
        <w:tc>
          <w:tcPr>
            <w:tcW w:w="808" w:type="dxa"/>
            <w:tcBorders>
              <w:top w:val="nil"/>
              <w:left w:val="nil"/>
              <w:bottom w:val="nil"/>
              <w:right w:val="nil"/>
            </w:tcBorders>
            <w:shd w:val="clear" w:color="auto" w:fill="auto"/>
            <w:tcMar>
              <w:top w:w="80" w:type="dxa"/>
              <w:left w:w="80" w:type="dxa"/>
              <w:bottom w:w="80" w:type="dxa"/>
              <w:right w:w="80" w:type="dxa"/>
            </w:tcMar>
          </w:tcPr>
          <w:p w14:paraId="0894F3E4" w14:textId="77777777" w:rsidR="00D61582" w:rsidRPr="00977845" w:rsidRDefault="00D61582">
            <w:pPr>
              <w:rPr>
                <w:rFonts w:ascii="Calibri" w:hAnsi="Calibri" w:cs="Calibri"/>
              </w:rPr>
            </w:pPr>
          </w:p>
        </w:tc>
      </w:tr>
      <w:tr w:rsidR="00D61582" w:rsidRPr="00977845" w14:paraId="1B786B3B" w14:textId="77777777">
        <w:trPr>
          <w:trHeight w:val="436"/>
        </w:trPr>
        <w:tc>
          <w:tcPr>
            <w:tcW w:w="1619" w:type="dxa"/>
            <w:tcBorders>
              <w:top w:val="nil"/>
              <w:left w:val="nil"/>
              <w:bottom w:val="nil"/>
              <w:right w:val="nil"/>
            </w:tcBorders>
            <w:shd w:val="clear" w:color="auto" w:fill="auto"/>
            <w:tcMar>
              <w:top w:w="80" w:type="dxa"/>
              <w:left w:w="93" w:type="dxa"/>
              <w:bottom w:w="80" w:type="dxa"/>
              <w:right w:w="80" w:type="dxa"/>
            </w:tcMar>
          </w:tcPr>
          <w:p w14:paraId="731C1F9B" w14:textId="77777777" w:rsidR="00D61582" w:rsidRPr="00977845" w:rsidRDefault="000E42EF">
            <w:pPr>
              <w:pStyle w:val="BodyA"/>
              <w:spacing w:after="0"/>
              <w:ind w:left="13"/>
              <w:jc w:val="both"/>
              <w:rPr>
                <w:sz w:val="16"/>
                <w:szCs w:val="16"/>
              </w:rPr>
            </w:pPr>
            <w:r w:rsidRPr="00977845">
              <w:rPr>
                <w:b/>
                <w:bCs/>
                <w:sz w:val="16"/>
                <w:szCs w:val="16"/>
                <w:lang w:val="en-US"/>
              </w:rPr>
              <w:t xml:space="preserve">Major </w:t>
            </w:r>
          </w:p>
          <w:p w14:paraId="18F578B8" w14:textId="77777777" w:rsidR="00D61582" w:rsidRPr="00977845" w:rsidRDefault="000E42EF">
            <w:pPr>
              <w:pStyle w:val="BodyA"/>
              <w:spacing w:after="0"/>
              <w:ind w:left="13"/>
              <w:jc w:val="both"/>
            </w:pPr>
            <w:r w:rsidRPr="00977845">
              <w:rPr>
                <w:sz w:val="16"/>
                <w:szCs w:val="16"/>
                <w:lang w:val="en-US"/>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1C24E49E" w14:textId="77777777" w:rsidR="00D61582" w:rsidRPr="00977845" w:rsidRDefault="000E42EF">
            <w:pPr>
              <w:pStyle w:val="BodyA"/>
              <w:spacing w:after="0"/>
              <w:jc w:val="both"/>
            </w:pPr>
            <w:r w:rsidRPr="00977845">
              <w:rPr>
                <w:b/>
                <w:bCs/>
                <w:sz w:val="16"/>
                <w:szCs w:val="16"/>
                <w:lang w:val="en-US"/>
              </w:rPr>
              <w:t>:  CS</w:t>
            </w:r>
          </w:p>
        </w:tc>
        <w:tc>
          <w:tcPr>
            <w:tcW w:w="808" w:type="dxa"/>
            <w:tcBorders>
              <w:top w:val="nil"/>
              <w:left w:val="nil"/>
              <w:bottom w:val="nil"/>
              <w:right w:val="nil"/>
            </w:tcBorders>
            <w:shd w:val="clear" w:color="auto" w:fill="auto"/>
            <w:tcMar>
              <w:top w:w="80" w:type="dxa"/>
              <w:left w:w="80" w:type="dxa"/>
              <w:bottom w:w="80" w:type="dxa"/>
              <w:right w:w="80" w:type="dxa"/>
            </w:tcMar>
          </w:tcPr>
          <w:p w14:paraId="4E633699" w14:textId="77777777" w:rsidR="00D61582" w:rsidRPr="00977845" w:rsidRDefault="00D61582">
            <w:pPr>
              <w:rPr>
                <w:rFonts w:ascii="Calibri" w:hAnsi="Calibri" w:cs="Calibri"/>
              </w:rPr>
            </w:pPr>
          </w:p>
        </w:tc>
        <w:tc>
          <w:tcPr>
            <w:tcW w:w="903" w:type="dxa"/>
            <w:gridSpan w:val="2"/>
            <w:tcBorders>
              <w:top w:val="nil"/>
              <w:left w:val="nil"/>
              <w:bottom w:val="nil"/>
              <w:right w:val="nil"/>
            </w:tcBorders>
            <w:shd w:val="clear" w:color="auto" w:fill="auto"/>
            <w:tcMar>
              <w:top w:w="80" w:type="dxa"/>
              <w:left w:w="80" w:type="dxa"/>
              <w:bottom w:w="80" w:type="dxa"/>
              <w:right w:w="80" w:type="dxa"/>
            </w:tcMar>
          </w:tcPr>
          <w:p w14:paraId="4F326412" w14:textId="77777777" w:rsidR="00D61582" w:rsidRPr="00977845" w:rsidRDefault="00D61582">
            <w:pPr>
              <w:rPr>
                <w:rFonts w:ascii="Calibri" w:hAnsi="Calibri" w:cs="Calibri"/>
              </w:rPr>
            </w:pPr>
          </w:p>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5B35F43C" w14:textId="77777777" w:rsidR="00D61582" w:rsidRPr="00977845" w:rsidRDefault="00D61582">
            <w:pPr>
              <w:rPr>
                <w:rFonts w:ascii="Calibri" w:hAnsi="Calibri" w:cs="Calibri"/>
              </w:rPr>
            </w:pPr>
          </w:p>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3FE778A4" w14:textId="77777777" w:rsidR="00D61582" w:rsidRPr="00977845" w:rsidRDefault="00D61582">
            <w:pPr>
              <w:rPr>
                <w:rFonts w:ascii="Calibri" w:hAnsi="Calibri" w:cs="Calibri"/>
              </w:rPr>
            </w:pPr>
          </w:p>
        </w:tc>
        <w:tc>
          <w:tcPr>
            <w:tcW w:w="808" w:type="dxa"/>
            <w:tcBorders>
              <w:top w:val="nil"/>
              <w:left w:val="nil"/>
              <w:bottom w:val="nil"/>
              <w:right w:val="nil"/>
            </w:tcBorders>
            <w:shd w:val="clear" w:color="auto" w:fill="auto"/>
            <w:tcMar>
              <w:top w:w="80" w:type="dxa"/>
              <w:left w:w="80" w:type="dxa"/>
              <w:bottom w:w="80" w:type="dxa"/>
              <w:right w:w="80" w:type="dxa"/>
            </w:tcMar>
          </w:tcPr>
          <w:p w14:paraId="2E0BF310" w14:textId="77777777" w:rsidR="00D61582" w:rsidRPr="00977845" w:rsidRDefault="00D61582">
            <w:pPr>
              <w:rPr>
                <w:rFonts w:ascii="Calibri" w:hAnsi="Calibri" w:cs="Calibri"/>
              </w:rPr>
            </w:pPr>
          </w:p>
        </w:tc>
      </w:tr>
      <w:tr w:rsidR="00D61582" w:rsidRPr="00977845" w14:paraId="1C94E948" w14:textId="77777777">
        <w:trPr>
          <w:trHeight w:val="868"/>
        </w:trPr>
        <w:tc>
          <w:tcPr>
            <w:tcW w:w="1619" w:type="dxa"/>
            <w:tcBorders>
              <w:top w:val="nil"/>
              <w:left w:val="nil"/>
              <w:bottom w:val="nil"/>
              <w:right w:val="nil"/>
            </w:tcBorders>
            <w:shd w:val="clear" w:color="auto" w:fill="auto"/>
            <w:tcMar>
              <w:top w:w="80" w:type="dxa"/>
              <w:left w:w="93" w:type="dxa"/>
              <w:bottom w:w="80" w:type="dxa"/>
              <w:right w:w="80" w:type="dxa"/>
            </w:tcMar>
          </w:tcPr>
          <w:p w14:paraId="75B675AC" w14:textId="77777777" w:rsidR="00D61582" w:rsidRPr="00977845" w:rsidRDefault="000E42EF">
            <w:pPr>
              <w:pStyle w:val="BodyA"/>
              <w:spacing w:after="0"/>
              <w:ind w:left="13"/>
              <w:jc w:val="both"/>
              <w:rPr>
                <w:sz w:val="16"/>
                <w:szCs w:val="16"/>
              </w:rPr>
            </w:pPr>
            <w:r w:rsidRPr="00977845">
              <w:rPr>
                <w:b/>
                <w:bCs/>
                <w:sz w:val="16"/>
                <w:szCs w:val="16"/>
                <w:lang w:val="en-US"/>
              </w:rPr>
              <w:t>Title of Assignment</w:t>
            </w:r>
            <w:r w:rsidRPr="00977845">
              <w:rPr>
                <w:sz w:val="16"/>
                <w:szCs w:val="16"/>
                <w:lang w:val="en-US"/>
              </w:rPr>
              <w:t xml:space="preserve"> </w:t>
            </w:r>
          </w:p>
          <w:p w14:paraId="73CD2D02" w14:textId="77777777" w:rsidR="00D61582" w:rsidRPr="00977845" w:rsidRDefault="000E42EF">
            <w:pPr>
              <w:pStyle w:val="BodyA"/>
              <w:spacing w:after="0"/>
              <w:ind w:left="13"/>
              <w:jc w:val="both"/>
              <w:rPr>
                <w:sz w:val="16"/>
                <w:szCs w:val="16"/>
              </w:rPr>
            </w:pPr>
            <w:r w:rsidRPr="00977845">
              <w:rPr>
                <w:sz w:val="16"/>
                <w:szCs w:val="16"/>
                <w:lang w:val="en-US"/>
              </w:rPr>
              <w:t xml:space="preserve">(if any) </w:t>
            </w:r>
          </w:p>
          <w:p w14:paraId="2144AABA" w14:textId="77777777" w:rsidR="00D61582" w:rsidRPr="00977845" w:rsidRDefault="000E42EF">
            <w:pPr>
              <w:pStyle w:val="BodyA"/>
              <w:spacing w:after="0"/>
              <w:ind w:left="13"/>
              <w:jc w:val="both"/>
            </w:pPr>
            <w:r w:rsidRPr="00977845">
              <w:rPr>
                <w:sz w:val="16"/>
                <w:szCs w:val="16"/>
                <w:lang w:val="en-US"/>
              </w:rPr>
              <w:t xml:space="preserve"> </w:t>
            </w:r>
          </w:p>
        </w:tc>
        <w:tc>
          <w:tcPr>
            <w:tcW w:w="2069" w:type="dxa"/>
            <w:gridSpan w:val="2"/>
            <w:tcBorders>
              <w:top w:val="nil"/>
              <w:left w:val="nil"/>
              <w:bottom w:val="nil"/>
              <w:right w:val="nil"/>
            </w:tcBorders>
            <w:shd w:val="clear" w:color="auto" w:fill="auto"/>
            <w:tcMar>
              <w:top w:w="80" w:type="dxa"/>
              <w:left w:w="80" w:type="dxa"/>
              <w:bottom w:w="80" w:type="dxa"/>
              <w:right w:w="80" w:type="dxa"/>
            </w:tcMar>
          </w:tcPr>
          <w:p w14:paraId="625664EE" w14:textId="37E89714" w:rsidR="00D61582" w:rsidRPr="00977845" w:rsidRDefault="000E42EF">
            <w:pPr>
              <w:pStyle w:val="BodyA"/>
              <w:spacing w:after="0"/>
              <w:jc w:val="both"/>
            </w:pPr>
            <w:r w:rsidRPr="00977845">
              <w:rPr>
                <w:sz w:val="16"/>
                <w:szCs w:val="16"/>
                <w:lang w:val="en-US"/>
              </w:rPr>
              <w:t xml:space="preserve">: </w:t>
            </w:r>
            <w:proofErr w:type="spellStart"/>
            <w:r w:rsidR="007D741F" w:rsidRPr="00977845">
              <w:rPr>
                <w:sz w:val="16"/>
                <w:szCs w:val="16"/>
                <w:lang w:val="en-US"/>
              </w:rPr>
              <w:t>HunG</w:t>
            </w:r>
            <w:proofErr w:type="spellEnd"/>
            <w:r w:rsidR="007D741F" w:rsidRPr="00977845">
              <w:rPr>
                <w:sz w:val="16"/>
                <w:szCs w:val="16"/>
                <w:lang w:val="en-US"/>
              </w:rPr>
              <w:t xml:space="preserve"> programming language</w:t>
            </w:r>
          </w:p>
        </w:tc>
        <w:tc>
          <w:tcPr>
            <w:tcW w:w="743" w:type="dxa"/>
            <w:tcBorders>
              <w:top w:val="nil"/>
              <w:left w:val="nil"/>
              <w:bottom w:val="nil"/>
              <w:right w:val="nil"/>
            </w:tcBorders>
            <w:shd w:val="clear" w:color="auto" w:fill="auto"/>
            <w:tcMar>
              <w:top w:w="80" w:type="dxa"/>
              <w:left w:w="80" w:type="dxa"/>
              <w:bottom w:w="80" w:type="dxa"/>
              <w:right w:w="80" w:type="dxa"/>
            </w:tcMar>
          </w:tcPr>
          <w:p w14:paraId="276AE39E" w14:textId="77777777" w:rsidR="00D61582" w:rsidRPr="00977845" w:rsidRDefault="00D61582">
            <w:pPr>
              <w:rPr>
                <w:rFonts w:ascii="Calibri" w:hAnsi="Calibri" w:cs="Calibri"/>
              </w:rPr>
            </w:pPr>
          </w:p>
        </w:tc>
        <w:tc>
          <w:tcPr>
            <w:tcW w:w="967" w:type="dxa"/>
            <w:gridSpan w:val="2"/>
            <w:tcBorders>
              <w:top w:val="nil"/>
              <w:left w:val="nil"/>
              <w:bottom w:val="nil"/>
              <w:right w:val="nil"/>
            </w:tcBorders>
            <w:shd w:val="clear" w:color="auto" w:fill="auto"/>
            <w:tcMar>
              <w:top w:w="80" w:type="dxa"/>
              <w:left w:w="80" w:type="dxa"/>
              <w:bottom w:w="80" w:type="dxa"/>
              <w:right w:w="80" w:type="dxa"/>
            </w:tcMar>
          </w:tcPr>
          <w:p w14:paraId="4AAAE01E" w14:textId="77777777" w:rsidR="00D61582" w:rsidRPr="00977845" w:rsidRDefault="00D61582">
            <w:pPr>
              <w:rPr>
                <w:rFonts w:ascii="Calibri" w:hAnsi="Calibri" w:cs="Calibri"/>
              </w:rPr>
            </w:pPr>
          </w:p>
        </w:tc>
        <w:tc>
          <w:tcPr>
            <w:tcW w:w="1888" w:type="dxa"/>
            <w:gridSpan w:val="2"/>
            <w:tcBorders>
              <w:top w:val="nil"/>
              <w:left w:val="nil"/>
              <w:bottom w:val="nil"/>
              <w:right w:val="nil"/>
            </w:tcBorders>
            <w:shd w:val="clear" w:color="auto" w:fill="auto"/>
            <w:tcMar>
              <w:top w:w="80" w:type="dxa"/>
              <w:left w:w="80" w:type="dxa"/>
              <w:bottom w:w="80" w:type="dxa"/>
              <w:right w:w="80" w:type="dxa"/>
            </w:tcMar>
          </w:tcPr>
          <w:p w14:paraId="1864AFD3" w14:textId="77777777" w:rsidR="00D61582" w:rsidRPr="00977845" w:rsidRDefault="00D61582">
            <w:pPr>
              <w:rPr>
                <w:rFonts w:ascii="Calibri" w:hAnsi="Calibri" w:cs="Calibri"/>
              </w:rPr>
            </w:pPr>
          </w:p>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69B9EBB8" w14:textId="77777777" w:rsidR="00D61582" w:rsidRPr="00977845" w:rsidRDefault="00D61582">
            <w:pPr>
              <w:rPr>
                <w:rFonts w:ascii="Calibri" w:hAnsi="Calibri" w:cs="Calibri"/>
              </w:rPr>
            </w:pPr>
          </w:p>
        </w:tc>
      </w:tr>
      <w:tr w:rsidR="00D61582" w:rsidRPr="00977845" w14:paraId="02EC88F8" w14:textId="77777777">
        <w:trPr>
          <w:trHeight w:val="1299"/>
        </w:trPr>
        <w:tc>
          <w:tcPr>
            <w:tcW w:w="1619" w:type="dxa"/>
            <w:tcBorders>
              <w:top w:val="nil"/>
              <w:left w:val="nil"/>
              <w:bottom w:val="nil"/>
              <w:right w:val="nil"/>
            </w:tcBorders>
            <w:shd w:val="clear" w:color="auto" w:fill="auto"/>
            <w:tcMar>
              <w:top w:w="80" w:type="dxa"/>
              <w:left w:w="93" w:type="dxa"/>
              <w:bottom w:w="80" w:type="dxa"/>
              <w:right w:w="80" w:type="dxa"/>
            </w:tcMar>
          </w:tcPr>
          <w:p w14:paraId="17C6372A" w14:textId="77777777" w:rsidR="00D61582" w:rsidRPr="00977845" w:rsidRDefault="000E42EF">
            <w:pPr>
              <w:pStyle w:val="BodyA"/>
              <w:spacing w:after="0"/>
              <w:ind w:left="13"/>
              <w:jc w:val="both"/>
              <w:rPr>
                <w:sz w:val="16"/>
                <w:szCs w:val="16"/>
              </w:rPr>
            </w:pPr>
            <w:r w:rsidRPr="00977845">
              <w:rPr>
                <w:b/>
                <w:bCs/>
                <w:sz w:val="16"/>
                <w:szCs w:val="16"/>
                <w:lang w:val="en-US"/>
              </w:rPr>
              <w:t xml:space="preserve">Type of Assignment </w:t>
            </w:r>
          </w:p>
          <w:p w14:paraId="2A3F0F17" w14:textId="77777777" w:rsidR="00D61582" w:rsidRPr="00977845" w:rsidRDefault="000E42EF">
            <w:pPr>
              <w:pStyle w:val="BodyA"/>
              <w:spacing w:after="0"/>
              <w:ind w:left="13"/>
              <w:jc w:val="both"/>
              <w:rPr>
                <w:sz w:val="16"/>
                <w:szCs w:val="16"/>
              </w:rPr>
            </w:pPr>
            <w:r w:rsidRPr="00977845">
              <w:rPr>
                <w:sz w:val="16"/>
                <w:szCs w:val="16"/>
                <w:lang w:val="en-US"/>
              </w:rPr>
              <w:t xml:space="preserve"> </w:t>
            </w:r>
          </w:p>
          <w:p w14:paraId="5032AE1C" w14:textId="77777777" w:rsidR="00D61582" w:rsidRPr="00977845" w:rsidRDefault="000E42EF">
            <w:pPr>
              <w:pStyle w:val="BodyA"/>
              <w:spacing w:after="0"/>
              <w:ind w:left="13"/>
              <w:jc w:val="both"/>
              <w:rPr>
                <w:sz w:val="16"/>
                <w:szCs w:val="16"/>
              </w:rPr>
            </w:pPr>
            <w:r w:rsidRPr="00977845">
              <w:rPr>
                <w:b/>
                <w:bCs/>
                <w:sz w:val="16"/>
                <w:szCs w:val="16"/>
                <w:lang w:val="en-US"/>
              </w:rPr>
              <w:t>Submission Pattern</w:t>
            </w:r>
            <w:r w:rsidRPr="00977845">
              <w:rPr>
                <w:sz w:val="16"/>
                <w:szCs w:val="16"/>
                <w:lang w:val="en-US"/>
              </w:rPr>
              <w:t xml:space="preserve"> </w:t>
            </w:r>
          </w:p>
          <w:p w14:paraId="434E5053" w14:textId="77777777" w:rsidR="00D61582" w:rsidRPr="00977845" w:rsidRDefault="000E42EF">
            <w:pPr>
              <w:pStyle w:val="BodyA"/>
              <w:spacing w:after="0"/>
              <w:ind w:left="13"/>
              <w:jc w:val="both"/>
            </w:pPr>
            <w:r w:rsidRPr="00977845">
              <w:rPr>
                <w:sz w:val="16"/>
                <w:szCs w:val="16"/>
                <w:lang w:val="en-US"/>
              </w:rPr>
              <w:t xml:space="preserve"> </w:t>
            </w:r>
          </w:p>
        </w:tc>
        <w:tc>
          <w:tcPr>
            <w:tcW w:w="1261" w:type="dxa"/>
            <w:tcBorders>
              <w:top w:val="nil"/>
              <w:left w:val="nil"/>
              <w:bottom w:val="nil"/>
              <w:right w:val="nil"/>
            </w:tcBorders>
            <w:shd w:val="clear" w:color="auto" w:fill="auto"/>
            <w:tcMar>
              <w:top w:w="80" w:type="dxa"/>
              <w:left w:w="80" w:type="dxa"/>
              <w:bottom w:w="80" w:type="dxa"/>
              <w:right w:w="80" w:type="dxa"/>
            </w:tcMar>
          </w:tcPr>
          <w:p w14:paraId="2E6C4610" w14:textId="77777777" w:rsidR="00D61582" w:rsidRPr="00977845" w:rsidRDefault="000E42EF">
            <w:pPr>
              <w:pStyle w:val="BodyA"/>
              <w:spacing w:after="0"/>
              <w:jc w:val="both"/>
            </w:pPr>
            <w:r w:rsidRPr="00977845">
              <w:rPr>
                <w:b/>
                <w:bCs/>
                <w:sz w:val="16"/>
                <w:szCs w:val="16"/>
                <w:lang w:val="en-US"/>
              </w:rPr>
              <w:t xml:space="preserve">: Final Project </w:t>
            </w:r>
          </w:p>
        </w:tc>
        <w:tc>
          <w:tcPr>
            <w:tcW w:w="808" w:type="dxa"/>
            <w:tcBorders>
              <w:top w:val="nil"/>
              <w:left w:val="nil"/>
              <w:bottom w:val="nil"/>
              <w:right w:val="nil"/>
            </w:tcBorders>
            <w:shd w:val="clear" w:color="auto" w:fill="auto"/>
            <w:tcMar>
              <w:top w:w="80" w:type="dxa"/>
              <w:left w:w="80" w:type="dxa"/>
              <w:bottom w:w="80" w:type="dxa"/>
              <w:right w:w="80" w:type="dxa"/>
            </w:tcMar>
          </w:tcPr>
          <w:p w14:paraId="0AC89959" w14:textId="77777777" w:rsidR="00D61582" w:rsidRPr="00977845" w:rsidRDefault="00D61582">
            <w:pPr>
              <w:rPr>
                <w:rFonts w:ascii="Calibri" w:hAnsi="Calibri" w:cs="Calibri"/>
              </w:rPr>
            </w:pPr>
          </w:p>
        </w:tc>
        <w:tc>
          <w:tcPr>
            <w:tcW w:w="903" w:type="dxa"/>
            <w:gridSpan w:val="2"/>
            <w:tcBorders>
              <w:top w:val="nil"/>
              <w:left w:val="nil"/>
              <w:bottom w:val="nil"/>
              <w:right w:val="nil"/>
            </w:tcBorders>
            <w:shd w:val="clear" w:color="auto" w:fill="auto"/>
            <w:tcMar>
              <w:top w:w="80" w:type="dxa"/>
              <w:left w:w="80" w:type="dxa"/>
              <w:bottom w:w="80" w:type="dxa"/>
              <w:right w:w="80" w:type="dxa"/>
            </w:tcMar>
          </w:tcPr>
          <w:p w14:paraId="4CAFB463" w14:textId="77777777" w:rsidR="00D61582" w:rsidRPr="00977845" w:rsidRDefault="00D61582">
            <w:pPr>
              <w:rPr>
                <w:rFonts w:ascii="Calibri" w:hAnsi="Calibri" w:cs="Calibri"/>
              </w:rPr>
            </w:pPr>
          </w:p>
        </w:tc>
        <w:tc>
          <w:tcPr>
            <w:tcW w:w="1887" w:type="dxa"/>
            <w:gridSpan w:val="2"/>
            <w:tcBorders>
              <w:top w:val="nil"/>
              <w:left w:val="nil"/>
              <w:bottom w:val="nil"/>
              <w:right w:val="nil"/>
            </w:tcBorders>
            <w:shd w:val="clear" w:color="auto" w:fill="auto"/>
            <w:tcMar>
              <w:top w:w="80" w:type="dxa"/>
              <w:left w:w="80" w:type="dxa"/>
              <w:bottom w:w="80" w:type="dxa"/>
              <w:right w:w="80" w:type="dxa"/>
            </w:tcMar>
          </w:tcPr>
          <w:p w14:paraId="0BA817A1" w14:textId="77777777" w:rsidR="00D61582" w:rsidRPr="00977845" w:rsidRDefault="00D61582">
            <w:pPr>
              <w:rPr>
                <w:rFonts w:ascii="Calibri" w:hAnsi="Calibri" w:cs="Calibri"/>
              </w:rPr>
            </w:pPr>
          </w:p>
        </w:tc>
        <w:tc>
          <w:tcPr>
            <w:tcW w:w="2611" w:type="dxa"/>
            <w:gridSpan w:val="2"/>
            <w:tcBorders>
              <w:top w:val="nil"/>
              <w:left w:val="nil"/>
              <w:bottom w:val="nil"/>
              <w:right w:val="nil"/>
            </w:tcBorders>
            <w:shd w:val="clear" w:color="auto" w:fill="auto"/>
            <w:tcMar>
              <w:top w:w="80" w:type="dxa"/>
              <w:left w:w="80" w:type="dxa"/>
              <w:bottom w:w="80" w:type="dxa"/>
              <w:right w:w="80" w:type="dxa"/>
            </w:tcMar>
          </w:tcPr>
          <w:p w14:paraId="4A9F30E9" w14:textId="77777777" w:rsidR="00D61582" w:rsidRPr="00977845" w:rsidRDefault="00D61582">
            <w:pPr>
              <w:rPr>
                <w:rFonts w:ascii="Calibri" w:hAnsi="Calibri" w:cs="Calibri"/>
              </w:rPr>
            </w:pPr>
          </w:p>
        </w:tc>
        <w:tc>
          <w:tcPr>
            <w:tcW w:w="808" w:type="dxa"/>
            <w:tcBorders>
              <w:top w:val="nil"/>
              <w:left w:val="nil"/>
              <w:bottom w:val="nil"/>
              <w:right w:val="nil"/>
            </w:tcBorders>
            <w:shd w:val="clear" w:color="auto" w:fill="auto"/>
            <w:tcMar>
              <w:top w:w="80" w:type="dxa"/>
              <w:left w:w="80" w:type="dxa"/>
              <w:bottom w:w="80" w:type="dxa"/>
              <w:right w:w="80" w:type="dxa"/>
            </w:tcMar>
          </w:tcPr>
          <w:p w14:paraId="5824480A" w14:textId="77777777" w:rsidR="00D61582" w:rsidRPr="00977845" w:rsidRDefault="00D61582">
            <w:pPr>
              <w:rPr>
                <w:rFonts w:ascii="Calibri" w:hAnsi="Calibri" w:cs="Calibri"/>
              </w:rPr>
            </w:pPr>
          </w:p>
        </w:tc>
      </w:tr>
      <w:tr w:rsidR="00D61582" w:rsidRPr="00977845" w14:paraId="5303550C" w14:textId="77777777">
        <w:trPr>
          <w:trHeight w:val="310"/>
        </w:trPr>
        <w:tc>
          <w:tcPr>
            <w:tcW w:w="1619" w:type="dxa"/>
            <w:tcBorders>
              <w:top w:val="nil"/>
              <w:left w:val="nil"/>
              <w:bottom w:val="nil"/>
              <w:right w:val="nil"/>
            </w:tcBorders>
            <w:shd w:val="clear" w:color="auto" w:fill="auto"/>
            <w:tcMar>
              <w:top w:w="80" w:type="dxa"/>
              <w:left w:w="93" w:type="dxa"/>
              <w:bottom w:w="80" w:type="dxa"/>
              <w:right w:w="80" w:type="dxa"/>
            </w:tcMar>
          </w:tcPr>
          <w:p w14:paraId="474F43B2" w14:textId="77777777" w:rsidR="00D61582" w:rsidRPr="00977845" w:rsidRDefault="000E42EF">
            <w:pPr>
              <w:pStyle w:val="BodyA"/>
              <w:spacing w:after="0"/>
              <w:ind w:left="13"/>
              <w:jc w:val="both"/>
            </w:pPr>
            <w:r w:rsidRPr="00977845">
              <w:rPr>
                <w:b/>
                <w:bCs/>
                <w:sz w:val="16"/>
                <w:szCs w:val="16"/>
                <w:lang w:val="en-US"/>
              </w:rPr>
              <w:t xml:space="preserve">Due Date </w:t>
            </w:r>
          </w:p>
        </w:tc>
        <w:tc>
          <w:tcPr>
            <w:tcW w:w="1261" w:type="dxa"/>
            <w:tcBorders>
              <w:top w:val="nil"/>
              <w:left w:val="nil"/>
              <w:bottom w:val="nil"/>
              <w:right w:val="nil"/>
            </w:tcBorders>
            <w:shd w:val="clear" w:color="auto" w:fill="auto"/>
            <w:tcMar>
              <w:top w:w="80" w:type="dxa"/>
              <w:left w:w="80" w:type="dxa"/>
              <w:bottom w:w="80" w:type="dxa"/>
              <w:right w:w="80" w:type="dxa"/>
            </w:tcMar>
          </w:tcPr>
          <w:p w14:paraId="46E4E6F2" w14:textId="17F8096B" w:rsidR="00D61582" w:rsidRPr="00977845" w:rsidRDefault="000E42EF">
            <w:pPr>
              <w:pStyle w:val="BodyA"/>
              <w:spacing w:after="0"/>
              <w:jc w:val="both"/>
            </w:pPr>
            <w:r w:rsidRPr="00977845">
              <w:rPr>
                <w:b/>
                <w:bCs/>
                <w:sz w:val="16"/>
                <w:szCs w:val="16"/>
                <w:lang w:val="en-US"/>
              </w:rPr>
              <w:t xml:space="preserve">:   </w:t>
            </w:r>
            <w:r w:rsidR="007D741F" w:rsidRPr="00977845">
              <w:rPr>
                <w:b/>
                <w:bCs/>
                <w:sz w:val="16"/>
                <w:szCs w:val="16"/>
                <w:lang w:val="en-US"/>
              </w:rPr>
              <w:t>14-01-2019</w:t>
            </w:r>
          </w:p>
        </w:tc>
        <w:tc>
          <w:tcPr>
            <w:tcW w:w="808" w:type="dxa"/>
            <w:tcBorders>
              <w:top w:val="nil"/>
              <w:left w:val="nil"/>
              <w:bottom w:val="nil"/>
              <w:right w:val="nil"/>
            </w:tcBorders>
            <w:shd w:val="clear" w:color="auto" w:fill="auto"/>
            <w:tcMar>
              <w:top w:w="80" w:type="dxa"/>
              <w:left w:w="362" w:type="dxa"/>
              <w:bottom w:w="80" w:type="dxa"/>
              <w:right w:w="80" w:type="dxa"/>
            </w:tcMar>
          </w:tcPr>
          <w:p w14:paraId="567CB63E" w14:textId="77777777" w:rsidR="00D61582" w:rsidRPr="00977845" w:rsidRDefault="000E42EF">
            <w:pPr>
              <w:pStyle w:val="BodyA"/>
              <w:spacing w:after="0"/>
              <w:ind w:left="282"/>
              <w:jc w:val="both"/>
            </w:pPr>
            <w:r w:rsidRPr="00977845">
              <w:rPr>
                <w:b/>
                <w:bCs/>
                <w:sz w:val="16"/>
                <w:szCs w:val="16"/>
                <w:lang w:val="en-US"/>
              </w:rPr>
              <w:t xml:space="preserve">    </w:t>
            </w:r>
          </w:p>
        </w:tc>
        <w:tc>
          <w:tcPr>
            <w:tcW w:w="903" w:type="dxa"/>
            <w:gridSpan w:val="2"/>
            <w:tcBorders>
              <w:top w:val="nil"/>
              <w:left w:val="nil"/>
              <w:bottom w:val="nil"/>
              <w:right w:val="nil"/>
            </w:tcBorders>
            <w:shd w:val="clear" w:color="auto" w:fill="auto"/>
            <w:tcMar>
              <w:top w:w="80" w:type="dxa"/>
              <w:left w:w="275" w:type="dxa"/>
              <w:bottom w:w="80" w:type="dxa"/>
              <w:right w:w="80" w:type="dxa"/>
            </w:tcMar>
          </w:tcPr>
          <w:p w14:paraId="09684AAF" w14:textId="77777777" w:rsidR="00D61582" w:rsidRPr="00977845" w:rsidRDefault="000E42EF">
            <w:pPr>
              <w:pStyle w:val="BodyA"/>
              <w:spacing w:after="0"/>
              <w:ind w:left="195"/>
              <w:jc w:val="both"/>
            </w:pPr>
            <w:r w:rsidRPr="00977845">
              <w:rPr>
                <w:b/>
                <w:bCs/>
                <w:sz w:val="16"/>
                <w:szCs w:val="16"/>
                <w:lang w:val="en-US"/>
              </w:rPr>
              <w:t xml:space="preserve"> </w:t>
            </w:r>
          </w:p>
        </w:tc>
        <w:tc>
          <w:tcPr>
            <w:tcW w:w="1887" w:type="dxa"/>
            <w:gridSpan w:val="2"/>
            <w:tcBorders>
              <w:top w:val="nil"/>
              <w:left w:val="nil"/>
              <w:bottom w:val="nil"/>
              <w:right w:val="nil"/>
            </w:tcBorders>
            <w:shd w:val="clear" w:color="auto" w:fill="auto"/>
            <w:tcMar>
              <w:top w:w="80" w:type="dxa"/>
              <w:left w:w="93" w:type="dxa"/>
              <w:bottom w:w="80" w:type="dxa"/>
              <w:right w:w="80" w:type="dxa"/>
            </w:tcMar>
          </w:tcPr>
          <w:p w14:paraId="0105CD1B" w14:textId="77777777" w:rsidR="00D61582" w:rsidRPr="00977845" w:rsidRDefault="000E42EF">
            <w:pPr>
              <w:pStyle w:val="BodyA"/>
              <w:spacing w:after="0"/>
              <w:ind w:left="13"/>
              <w:jc w:val="both"/>
            </w:pPr>
            <w:r w:rsidRPr="00977845">
              <w:rPr>
                <w:b/>
                <w:bCs/>
                <w:sz w:val="16"/>
                <w:szCs w:val="16"/>
                <w:lang w:val="en-US"/>
              </w:rPr>
              <w:t xml:space="preserve">Submission Date </w:t>
            </w:r>
          </w:p>
        </w:tc>
        <w:tc>
          <w:tcPr>
            <w:tcW w:w="2611" w:type="dxa"/>
            <w:gridSpan w:val="2"/>
            <w:tcBorders>
              <w:top w:val="nil"/>
              <w:left w:val="nil"/>
              <w:bottom w:val="nil"/>
              <w:right w:val="nil"/>
            </w:tcBorders>
            <w:shd w:val="clear" w:color="auto" w:fill="auto"/>
            <w:tcMar>
              <w:top w:w="80" w:type="dxa"/>
              <w:left w:w="93" w:type="dxa"/>
              <w:bottom w:w="80" w:type="dxa"/>
              <w:right w:w="80" w:type="dxa"/>
            </w:tcMar>
          </w:tcPr>
          <w:p w14:paraId="569A3AC2" w14:textId="54924628" w:rsidR="00D61582" w:rsidRPr="00977845" w:rsidRDefault="000E42EF">
            <w:pPr>
              <w:pStyle w:val="BodyA"/>
              <w:spacing w:after="0"/>
              <w:ind w:left="13"/>
              <w:jc w:val="both"/>
            </w:pPr>
            <w:r w:rsidRPr="00977845">
              <w:rPr>
                <w:b/>
                <w:bCs/>
                <w:sz w:val="16"/>
                <w:szCs w:val="16"/>
                <w:lang w:val="en-US"/>
              </w:rPr>
              <w:t xml:space="preserve">:  </w:t>
            </w:r>
            <w:r w:rsidR="007D741F" w:rsidRPr="00977845">
              <w:rPr>
                <w:b/>
                <w:bCs/>
                <w:sz w:val="16"/>
                <w:szCs w:val="16"/>
                <w:lang w:val="en-US"/>
              </w:rPr>
              <w:t>14-01-2019</w:t>
            </w:r>
          </w:p>
        </w:tc>
        <w:tc>
          <w:tcPr>
            <w:tcW w:w="808" w:type="dxa"/>
            <w:tcBorders>
              <w:top w:val="nil"/>
              <w:left w:val="nil"/>
              <w:bottom w:val="nil"/>
              <w:right w:val="nil"/>
            </w:tcBorders>
            <w:shd w:val="clear" w:color="auto" w:fill="auto"/>
            <w:tcMar>
              <w:top w:w="80" w:type="dxa"/>
              <w:left w:w="80" w:type="dxa"/>
              <w:bottom w:w="80" w:type="dxa"/>
              <w:right w:w="80" w:type="dxa"/>
            </w:tcMar>
          </w:tcPr>
          <w:p w14:paraId="75CCF5EC" w14:textId="77777777" w:rsidR="00D61582" w:rsidRPr="00977845" w:rsidRDefault="00D61582">
            <w:pPr>
              <w:rPr>
                <w:rFonts w:ascii="Calibri" w:hAnsi="Calibri" w:cs="Calibri"/>
              </w:rPr>
            </w:pPr>
          </w:p>
        </w:tc>
      </w:tr>
    </w:tbl>
    <w:p w14:paraId="41E28001" w14:textId="77777777" w:rsidR="00D61582" w:rsidRPr="00977845" w:rsidRDefault="00D61582">
      <w:pPr>
        <w:pStyle w:val="BodyA"/>
        <w:widowControl w:val="0"/>
        <w:tabs>
          <w:tab w:val="center" w:pos="6566"/>
        </w:tabs>
        <w:spacing w:after="0" w:line="240" w:lineRule="auto"/>
        <w:ind w:left="108" w:hanging="108"/>
        <w:rPr>
          <w:sz w:val="24"/>
          <w:szCs w:val="24"/>
        </w:rPr>
      </w:pPr>
    </w:p>
    <w:p w14:paraId="29558D9E" w14:textId="77777777" w:rsidR="00D61582" w:rsidRPr="00977845" w:rsidRDefault="00D61582">
      <w:pPr>
        <w:pStyle w:val="BodyA"/>
        <w:widowControl w:val="0"/>
        <w:tabs>
          <w:tab w:val="center" w:pos="6566"/>
        </w:tabs>
        <w:spacing w:after="0" w:line="240" w:lineRule="auto"/>
        <w:jc w:val="both"/>
        <w:rPr>
          <w:sz w:val="24"/>
          <w:szCs w:val="24"/>
        </w:rPr>
      </w:pPr>
    </w:p>
    <w:p w14:paraId="5226A56A" w14:textId="77777777" w:rsidR="00D61582" w:rsidRPr="00977845" w:rsidRDefault="000E42EF">
      <w:pPr>
        <w:pStyle w:val="BodyA"/>
        <w:spacing w:after="0"/>
        <w:ind w:left="13"/>
        <w:jc w:val="both"/>
        <w:rPr>
          <w:sz w:val="16"/>
          <w:szCs w:val="16"/>
        </w:rPr>
      </w:pPr>
      <w:r w:rsidRPr="00977845">
        <w:rPr>
          <w:sz w:val="16"/>
          <w:szCs w:val="16"/>
        </w:rPr>
        <w:t xml:space="preserve"> </w:t>
      </w:r>
    </w:p>
    <w:p w14:paraId="02BCF0A4" w14:textId="77777777" w:rsidR="00EB5CE3" w:rsidRPr="00977845" w:rsidRDefault="00EB5CE3">
      <w:pPr>
        <w:pStyle w:val="Heading"/>
        <w:ind w:left="8" w:hanging="8"/>
        <w:jc w:val="both"/>
        <w:rPr>
          <w:rFonts w:ascii="Calibri" w:hAnsi="Calibri" w:cs="Calibri"/>
          <w:sz w:val="16"/>
          <w:szCs w:val="16"/>
        </w:rPr>
      </w:pPr>
    </w:p>
    <w:p w14:paraId="313F41B2" w14:textId="77777777" w:rsidR="00EB5CE3" w:rsidRPr="00977845" w:rsidRDefault="00EB5CE3">
      <w:pPr>
        <w:pStyle w:val="Heading"/>
        <w:ind w:left="8" w:hanging="8"/>
        <w:jc w:val="both"/>
        <w:rPr>
          <w:rFonts w:ascii="Calibri" w:hAnsi="Calibri" w:cs="Calibri"/>
          <w:sz w:val="16"/>
          <w:szCs w:val="16"/>
        </w:rPr>
      </w:pPr>
    </w:p>
    <w:p w14:paraId="31D34B60" w14:textId="77777777" w:rsidR="00EB5CE3" w:rsidRPr="00977845" w:rsidRDefault="00EB5CE3">
      <w:pPr>
        <w:pStyle w:val="Heading"/>
        <w:ind w:left="8" w:hanging="8"/>
        <w:jc w:val="both"/>
        <w:rPr>
          <w:rFonts w:ascii="Calibri" w:hAnsi="Calibri" w:cs="Calibri"/>
          <w:sz w:val="16"/>
          <w:szCs w:val="16"/>
        </w:rPr>
      </w:pPr>
    </w:p>
    <w:p w14:paraId="0E402F6D" w14:textId="77777777" w:rsidR="00EB5CE3" w:rsidRPr="00977845" w:rsidRDefault="00EB5CE3">
      <w:pPr>
        <w:pStyle w:val="Heading"/>
        <w:ind w:left="8" w:hanging="8"/>
        <w:jc w:val="both"/>
        <w:rPr>
          <w:rFonts w:ascii="Calibri" w:hAnsi="Calibri" w:cs="Calibri"/>
          <w:sz w:val="16"/>
          <w:szCs w:val="16"/>
        </w:rPr>
      </w:pPr>
    </w:p>
    <w:p w14:paraId="70E8C72A" w14:textId="11FF67DC" w:rsidR="00D61582" w:rsidRPr="00977845" w:rsidRDefault="000E42EF">
      <w:pPr>
        <w:pStyle w:val="Heading"/>
        <w:ind w:left="8" w:hanging="8"/>
        <w:jc w:val="both"/>
        <w:rPr>
          <w:rFonts w:ascii="Calibri" w:hAnsi="Calibri" w:cs="Calibri"/>
          <w:sz w:val="16"/>
          <w:szCs w:val="16"/>
        </w:rPr>
      </w:pPr>
      <w:r w:rsidRPr="00977845">
        <w:rPr>
          <w:rFonts w:ascii="Calibri" w:hAnsi="Calibri" w:cs="Calibri"/>
          <w:sz w:val="16"/>
          <w:szCs w:val="16"/>
        </w:rPr>
        <w:t xml:space="preserve">Plagiarism/Cheating </w:t>
      </w:r>
    </w:p>
    <w:p w14:paraId="2D2D7857" w14:textId="77777777" w:rsidR="00D61582" w:rsidRPr="00977845" w:rsidRDefault="000E42EF">
      <w:pPr>
        <w:pStyle w:val="BodyA"/>
        <w:jc w:val="both"/>
        <w:rPr>
          <w:sz w:val="16"/>
          <w:szCs w:val="16"/>
        </w:rPr>
      </w:pPr>
      <w:proofErr w:type="spellStart"/>
      <w:r w:rsidRPr="00977845">
        <w:rPr>
          <w:sz w:val="16"/>
          <w:szCs w:val="16"/>
          <w:lang w:val="en-US"/>
        </w:rPr>
        <w:t>BiNu</w:t>
      </w:r>
      <w:r w:rsidRPr="00977845">
        <w:rPr>
          <w:sz w:val="16"/>
          <w:szCs w:val="16"/>
          <w:lang w:val="en-US"/>
        </w:rPr>
        <w:t>s</w:t>
      </w:r>
      <w:proofErr w:type="spellEnd"/>
      <w:r w:rsidRPr="00977845">
        <w:rPr>
          <w:sz w:val="16"/>
          <w:szCs w:val="16"/>
          <w:lang w:val="en-US"/>
        </w:rPr>
        <w:t xml:space="preserve"> International seriously regards all forms of plagiarism, cheating and collusion as academic offenses which may result in severe penalties, including loss/drop of marks, course/class discontinuity and other possible penalties executed by the university. P</w:t>
      </w:r>
      <w:r w:rsidRPr="00977845">
        <w:rPr>
          <w:sz w:val="16"/>
          <w:szCs w:val="16"/>
          <w:lang w:val="en-US"/>
        </w:rPr>
        <w:t xml:space="preserve">lease refer to the related course syllabus for further information. </w:t>
      </w:r>
    </w:p>
    <w:p w14:paraId="446E729A" w14:textId="77777777" w:rsidR="00D61582" w:rsidRPr="00977845" w:rsidRDefault="000E42EF">
      <w:pPr>
        <w:pStyle w:val="BodyA"/>
        <w:spacing w:after="0"/>
        <w:ind w:left="13"/>
        <w:jc w:val="both"/>
        <w:rPr>
          <w:sz w:val="16"/>
          <w:szCs w:val="16"/>
        </w:rPr>
      </w:pPr>
      <w:r w:rsidRPr="00977845">
        <w:rPr>
          <w:sz w:val="16"/>
          <w:szCs w:val="16"/>
        </w:rPr>
        <w:t xml:space="preserve"> </w:t>
      </w:r>
    </w:p>
    <w:p w14:paraId="5C2F6558" w14:textId="77777777" w:rsidR="00D61582" w:rsidRPr="00977845" w:rsidRDefault="000E42EF">
      <w:pPr>
        <w:pStyle w:val="Heading"/>
        <w:ind w:left="8" w:hanging="8"/>
        <w:jc w:val="both"/>
        <w:rPr>
          <w:rFonts w:ascii="Calibri" w:hAnsi="Calibri" w:cs="Calibri"/>
          <w:sz w:val="16"/>
          <w:szCs w:val="16"/>
        </w:rPr>
      </w:pPr>
      <w:r w:rsidRPr="00977845">
        <w:rPr>
          <w:rFonts w:ascii="Calibri" w:hAnsi="Calibri" w:cs="Calibri"/>
          <w:sz w:val="16"/>
          <w:szCs w:val="16"/>
        </w:rPr>
        <w:t xml:space="preserve">Declaration of Originality </w:t>
      </w:r>
    </w:p>
    <w:p w14:paraId="54A51E95" w14:textId="2DC1FC4B" w:rsidR="00D61582" w:rsidRDefault="000E42EF">
      <w:pPr>
        <w:pStyle w:val="BodyA"/>
        <w:jc w:val="both"/>
        <w:rPr>
          <w:sz w:val="16"/>
          <w:szCs w:val="16"/>
          <w:lang w:val="en-US"/>
        </w:rPr>
      </w:pPr>
      <w:r w:rsidRPr="00977845">
        <w:rPr>
          <w:sz w:val="16"/>
          <w:szCs w:val="16"/>
          <w:lang w:val="en-US"/>
        </w:rPr>
        <w:t xml:space="preserve">By signing this assignment, I understand, accept and consent to </w:t>
      </w:r>
      <w:proofErr w:type="spellStart"/>
      <w:r w:rsidRPr="00977845">
        <w:rPr>
          <w:sz w:val="16"/>
          <w:szCs w:val="16"/>
          <w:lang w:val="en-US"/>
        </w:rPr>
        <w:t>BiNus</w:t>
      </w:r>
      <w:proofErr w:type="spellEnd"/>
      <w:r w:rsidRPr="00977845">
        <w:rPr>
          <w:sz w:val="16"/>
          <w:szCs w:val="16"/>
          <w:lang w:val="en-US"/>
        </w:rPr>
        <w:t xml:space="preserve"> International terms and policy on plagiarism. Herewith I declare that the work containe</w:t>
      </w:r>
      <w:r w:rsidRPr="00977845">
        <w:rPr>
          <w:sz w:val="16"/>
          <w:szCs w:val="16"/>
          <w:lang w:val="en-US"/>
        </w:rPr>
        <w:t xml:space="preserve">d in this assignment is my own work and has not been submitted for the use of assessment in another course or class, except where this has been notified and accepted in advance.  </w:t>
      </w:r>
    </w:p>
    <w:p w14:paraId="05F89FDE" w14:textId="77777777" w:rsidR="00313ADB" w:rsidRPr="00977845" w:rsidRDefault="00313ADB">
      <w:pPr>
        <w:pStyle w:val="BodyA"/>
        <w:jc w:val="both"/>
        <w:rPr>
          <w:sz w:val="16"/>
          <w:szCs w:val="16"/>
        </w:rPr>
      </w:pPr>
    </w:p>
    <w:p w14:paraId="5D932427" w14:textId="6AFE5297" w:rsidR="00D61582" w:rsidRPr="00977845" w:rsidRDefault="000E42EF">
      <w:pPr>
        <w:pStyle w:val="BodyA"/>
        <w:spacing w:line="360" w:lineRule="auto"/>
        <w:jc w:val="both"/>
        <w:rPr>
          <w:rFonts w:eastAsia="Times New Roman"/>
          <w:b/>
          <w:bCs/>
          <w:sz w:val="24"/>
          <w:szCs w:val="24"/>
        </w:rPr>
      </w:pPr>
      <w:r w:rsidRPr="00977845">
        <w:rPr>
          <w:b/>
          <w:bCs/>
          <w:sz w:val="24"/>
          <w:szCs w:val="24"/>
          <w:lang w:val="en-US"/>
        </w:rPr>
        <w:t>“</w:t>
      </w:r>
      <w:proofErr w:type="spellStart"/>
      <w:r w:rsidR="00EB5CE3" w:rsidRPr="00977845">
        <w:rPr>
          <w:b/>
          <w:bCs/>
          <w:sz w:val="24"/>
          <w:szCs w:val="24"/>
          <w:lang w:val="en-US"/>
        </w:rPr>
        <w:t>HunG</w:t>
      </w:r>
      <w:proofErr w:type="spellEnd"/>
      <w:r w:rsidR="00EB5CE3" w:rsidRPr="00977845">
        <w:rPr>
          <w:b/>
          <w:bCs/>
          <w:sz w:val="24"/>
          <w:szCs w:val="24"/>
          <w:lang w:val="en-US"/>
        </w:rPr>
        <w:t xml:space="preserve"> programming language</w:t>
      </w:r>
      <w:r w:rsidRPr="00977845">
        <w:rPr>
          <w:b/>
          <w:bCs/>
          <w:sz w:val="24"/>
          <w:szCs w:val="24"/>
          <w:lang w:val="en-US"/>
        </w:rPr>
        <w:t>”</w:t>
      </w:r>
    </w:p>
    <w:p w14:paraId="3902BF66" w14:textId="014FF42E" w:rsidR="00CD2021" w:rsidRPr="00977845" w:rsidRDefault="000E42EF">
      <w:pPr>
        <w:pStyle w:val="BodyA"/>
        <w:spacing w:line="360" w:lineRule="auto"/>
        <w:jc w:val="both"/>
        <w:rPr>
          <w:b/>
          <w:bCs/>
          <w:sz w:val="24"/>
          <w:szCs w:val="24"/>
          <w:lang w:val="en-US"/>
        </w:rPr>
      </w:pPr>
      <w:r w:rsidRPr="00977845">
        <w:rPr>
          <w:b/>
          <w:bCs/>
          <w:sz w:val="24"/>
          <w:szCs w:val="24"/>
          <w:lang w:val="de-DE"/>
        </w:rPr>
        <w:t xml:space="preserve">Name </w:t>
      </w:r>
      <w:r w:rsidRPr="00977845">
        <w:rPr>
          <w:b/>
          <w:bCs/>
          <w:sz w:val="24"/>
          <w:szCs w:val="24"/>
          <w:lang w:val="de-DE"/>
        </w:rPr>
        <w:tab/>
        <w:t xml:space="preserve">: </w:t>
      </w:r>
      <w:r w:rsidR="00CD2021" w:rsidRPr="00977845">
        <w:rPr>
          <w:b/>
          <w:bCs/>
          <w:sz w:val="24"/>
          <w:szCs w:val="24"/>
          <w:lang w:val="en-US"/>
        </w:rPr>
        <w:t xml:space="preserve">Ravel </w:t>
      </w:r>
      <w:proofErr w:type="spellStart"/>
      <w:r w:rsidR="00CD2021" w:rsidRPr="00977845">
        <w:rPr>
          <w:b/>
          <w:bCs/>
          <w:sz w:val="24"/>
          <w:szCs w:val="24"/>
          <w:lang w:val="en-US"/>
        </w:rPr>
        <w:t>Tanjaya</w:t>
      </w:r>
      <w:proofErr w:type="spellEnd"/>
    </w:p>
    <w:p w14:paraId="395432A5" w14:textId="6CA55E43" w:rsidR="007D741F" w:rsidRDefault="000E42EF" w:rsidP="007D741F">
      <w:pPr>
        <w:pStyle w:val="BodyA"/>
        <w:spacing w:line="360" w:lineRule="auto"/>
        <w:jc w:val="both"/>
        <w:rPr>
          <w:b/>
          <w:bCs/>
          <w:sz w:val="24"/>
          <w:szCs w:val="24"/>
          <w:lang w:val="en-US"/>
        </w:rPr>
      </w:pPr>
      <w:r w:rsidRPr="00977845">
        <w:rPr>
          <w:b/>
          <w:bCs/>
          <w:sz w:val="24"/>
          <w:szCs w:val="24"/>
        </w:rPr>
        <w:t>ID</w:t>
      </w:r>
      <w:r w:rsidRPr="00977845">
        <w:rPr>
          <w:b/>
          <w:bCs/>
          <w:sz w:val="24"/>
          <w:szCs w:val="24"/>
        </w:rPr>
        <w:tab/>
        <w:t>: 2</w:t>
      </w:r>
      <w:r w:rsidR="00CD2021" w:rsidRPr="00977845">
        <w:rPr>
          <w:b/>
          <w:bCs/>
          <w:sz w:val="24"/>
          <w:szCs w:val="24"/>
          <w:lang w:val="en-US"/>
        </w:rPr>
        <w:t>301890320</w:t>
      </w:r>
      <w:r w:rsidR="00CD2021" w:rsidRPr="00977845">
        <w:rPr>
          <w:b/>
          <w:bCs/>
          <w:sz w:val="24"/>
          <w:szCs w:val="24"/>
          <w:lang w:val="en-US"/>
        </w:rPr>
        <w:tab/>
      </w:r>
    </w:p>
    <w:p w14:paraId="2C0A0DDA" w14:textId="77777777" w:rsidR="00313ADB" w:rsidRDefault="00313ADB" w:rsidP="00977845">
      <w:pPr>
        <w:pStyle w:val="Heading1"/>
      </w:pPr>
    </w:p>
    <w:p w14:paraId="1F1E163F" w14:textId="2E19BA3A" w:rsidR="00977845" w:rsidRPr="00977845" w:rsidRDefault="00977845" w:rsidP="00977845">
      <w:pPr>
        <w:pStyle w:val="Heading1"/>
      </w:pPr>
      <w:r>
        <w:t>Project Specification &amp; Solution Design</w:t>
      </w:r>
    </w:p>
    <w:p w14:paraId="11880A16" w14:textId="48019969" w:rsidR="007D741F" w:rsidRDefault="007D741F" w:rsidP="00977845">
      <w:pPr>
        <w:pStyle w:val="Heading2"/>
      </w:pPr>
      <w:r w:rsidRPr="00977845">
        <w:t>Definition</w:t>
      </w:r>
    </w:p>
    <w:p w14:paraId="0067333B" w14:textId="75346CA6" w:rsidR="006C76A4" w:rsidRDefault="006C76A4" w:rsidP="006C76A4">
      <w:pPr>
        <w:rPr>
          <w:rFonts w:ascii="Calibri" w:hAnsi="Calibri" w:cs="Calibri"/>
          <w:lang w:eastAsia="zh-CN"/>
        </w:rPr>
      </w:pPr>
      <w:r>
        <w:rPr>
          <w:lang w:eastAsia="zh-CN"/>
        </w:rPr>
        <w:tab/>
      </w:r>
      <w:r>
        <w:rPr>
          <w:rFonts w:ascii="Calibri" w:hAnsi="Calibri" w:cs="Calibri"/>
          <w:lang w:eastAsia="zh-CN"/>
        </w:rPr>
        <w:t xml:space="preserve">Many beginner </w:t>
      </w:r>
      <w:proofErr w:type="gramStart"/>
      <w:r>
        <w:rPr>
          <w:rFonts w:ascii="Calibri" w:hAnsi="Calibri" w:cs="Calibri"/>
          <w:lang w:eastAsia="zh-CN"/>
        </w:rPr>
        <w:t>programmer</w:t>
      </w:r>
      <w:proofErr w:type="gramEnd"/>
      <w:r>
        <w:rPr>
          <w:rFonts w:ascii="Calibri" w:hAnsi="Calibri" w:cs="Calibri"/>
          <w:lang w:eastAsia="zh-CN"/>
        </w:rPr>
        <w:t xml:space="preserve"> finds it hard to start programming, this is mainly caused by the fact that many popular programming language are purpose oriented or in the other point of view they are not beginner friendly, this causes a lot of confusion. That is why I think it is a very good idea to create a “general purpose” programming language that is both easy and applicable to real life application for beginner programmer.</w:t>
      </w:r>
    </w:p>
    <w:p w14:paraId="77391D7A" w14:textId="77777777" w:rsidR="006C76A4" w:rsidRPr="006C76A4" w:rsidRDefault="006C76A4" w:rsidP="006C76A4">
      <w:pPr>
        <w:rPr>
          <w:rFonts w:ascii="Calibri" w:hAnsi="Calibri" w:cs="Calibri"/>
          <w:lang w:eastAsia="zh-CN"/>
        </w:rPr>
      </w:pPr>
    </w:p>
    <w:p w14:paraId="2AF7B819" w14:textId="77777777" w:rsidR="007D741F" w:rsidRPr="00977845" w:rsidRDefault="007D741F" w:rsidP="007D741F">
      <w:pPr>
        <w:ind w:firstLine="720"/>
        <w:rPr>
          <w:rFonts w:ascii="Calibri" w:hAnsi="Calibri" w:cs="Calibri"/>
        </w:rPr>
      </w:pPr>
      <w:r w:rsidRPr="00977845">
        <w:rPr>
          <w:rFonts w:ascii="Calibri" w:hAnsi="Calibri" w:cs="Calibri"/>
        </w:rPr>
        <w:t xml:space="preserve">The </w:t>
      </w:r>
      <w:proofErr w:type="spellStart"/>
      <w:r w:rsidRPr="00977845">
        <w:rPr>
          <w:rFonts w:ascii="Calibri" w:hAnsi="Calibri" w:cs="Calibri"/>
        </w:rPr>
        <w:t>HunG</w:t>
      </w:r>
      <w:proofErr w:type="spellEnd"/>
      <w:r w:rsidRPr="00977845">
        <w:rPr>
          <w:rFonts w:ascii="Calibri" w:hAnsi="Calibri" w:cs="Calibri"/>
        </w:rPr>
        <w:t xml:space="preserve"> programming language is an interpreted programing language that is designed to be as simple as possible for 1 purpose which is, to be able to implement a programming language that is both simple and extensible that is easy for beginner to learn implement and extensible for experienced programmer to use in real life project. The current state of the project is in early beta, which means that we can expect rough edges and unimplemented features as the scale of the project is huge, </w:t>
      </w:r>
      <w:proofErr w:type="gramStart"/>
      <w:r w:rsidRPr="00977845">
        <w:rPr>
          <w:rFonts w:ascii="Calibri" w:hAnsi="Calibri" w:cs="Calibri"/>
        </w:rPr>
        <w:t>But</w:t>
      </w:r>
      <w:proofErr w:type="gramEnd"/>
      <w:r w:rsidRPr="00977845">
        <w:rPr>
          <w:rFonts w:ascii="Calibri" w:hAnsi="Calibri" w:cs="Calibri"/>
        </w:rPr>
        <w:t xml:space="preserve"> generally the interpreter itself is quite stable for normal usage.</w:t>
      </w:r>
    </w:p>
    <w:p w14:paraId="7C5E6335" w14:textId="77777777" w:rsidR="007D741F" w:rsidRPr="00977845" w:rsidRDefault="007D741F" w:rsidP="007D741F">
      <w:pPr>
        <w:rPr>
          <w:rFonts w:ascii="Calibri" w:hAnsi="Calibri" w:cs="Calibri"/>
        </w:rPr>
      </w:pPr>
      <w:r w:rsidRPr="00977845">
        <w:rPr>
          <w:rFonts w:ascii="Calibri" w:hAnsi="Calibri" w:cs="Calibri"/>
        </w:rPr>
        <w:tab/>
        <w:t xml:space="preserve">There are mainly 3 steps in the implementation of this program which is the </w:t>
      </w:r>
      <w:proofErr w:type="spellStart"/>
      <w:r w:rsidRPr="00977845">
        <w:rPr>
          <w:rFonts w:ascii="Calibri" w:hAnsi="Calibri" w:cs="Calibri"/>
        </w:rPr>
        <w:t>lexer</w:t>
      </w:r>
      <w:proofErr w:type="spellEnd"/>
      <w:r w:rsidRPr="00977845">
        <w:rPr>
          <w:rFonts w:ascii="Calibri" w:hAnsi="Calibri" w:cs="Calibri"/>
        </w:rPr>
        <w:t xml:space="preserve">(tokenizer), the parser and the interpreter, these 3 steps are required in order to convert the whole code in </w:t>
      </w:r>
      <w:proofErr w:type="spellStart"/>
      <w:r w:rsidRPr="00977845">
        <w:rPr>
          <w:rFonts w:ascii="Calibri" w:hAnsi="Calibri" w:cs="Calibri"/>
        </w:rPr>
        <w:t>HunG</w:t>
      </w:r>
      <w:proofErr w:type="spellEnd"/>
      <w:r w:rsidRPr="00977845">
        <w:rPr>
          <w:rFonts w:ascii="Calibri" w:hAnsi="Calibri" w:cs="Calibri"/>
        </w:rPr>
        <w:t xml:space="preserve"> to a working program, they also handle the whole error handling.</w:t>
      </w:r>
    </w:p>
    <w:p w14:paraId="4C10D713" w14:textId="77777777" w:rsidR="007D741F" w:rsidRPr="00977845" w:rsidRDefault="007D741F" w:rsidP="007D741F">
      <w:pPr>
        <w:rPr>
          <w:rFonts w:ascii="Calibri" w:hAnsi="Calibri" w:cs="Calibri"/>
        </w:rPr>
      </w:pPr>
    </w:p>
    <w:p w14:paraId="3D17C041" w14:textId="77777777" w:rsidR="007D741F" w:rsidRPr="00977845" w:rsidRDefault="007D741F" w:rsidP="007D741F">
      <w:pPr>
        <w:rPr>
          <w:rFonts w:ascii="Calibri" w:hAnsi="Calibri" w:cs="Calibri"/>
        </w:rPr>
      </w:pPr>
    </w:p>
    <w:p w14:paraId="53375AF9" w14:textId="77777777" w:rsidR="007D741F" w:rsidRPr="00977845" w:rsidRDefault="007D741F" w:rsidP="007D741F">
      <w:pPr>
        <w:rPr>
          <w:rFonts w:ascii="Calibri" w:hAnsi="Calibri" w:cs="Calibri"/>
        </w:rPr>
      </w:pPr>
      <w:r w:rsidRPr="00977845">
        <w:rPr>
          <w:rFonts w:ascii="Calibri" w:hAnsi="Calibri" w:cs="Calibri"/>
        </w:rPr>
        <w:br w:type="page"/>
      </w:r>
    </w:p>
    <w:p w14:paraId="0DA9E8BD" w14:textId="77777777" w:rsidR="007D741F" w:rsidRPr="00977845" w:rsidRDefault="007D741F" w:rsidP="00977845">
      <w:pPr>
        <w:pStyle w:val="Heading2"/>
      </w:pPr>
      <w:r w:rsidRPr="00977845">
        <w:lastRenderedPageBreak/>
        <w:t>Program Design</w:t>
      </w:r>
    </w:p>
    <w:p w14:paraId="4A524BD0" w14:textId="77777777" w:rsidR="007D741F" w:rsidRPr="00977845" w:rsidRDefault="007D741F" w:rsidP="007D741F">
      <w:pPr>
        <w:ind w:firstLine="720"/>
        <w:rPr>
          <w:rFonts w:ascii="Calibri" w:hAnsi="Calibri" w:cs="Calibri"/>
        </w:rPr>
      </w:pPr>
      <w:r w:rsidRPr="00977845">
        <w:rPr>
          <w:rFonts w:ascii="Calibri" w:hAnsi="Calibri" w:cs="Calibri"/>
        </w:rPr>
        <w:t xml:space="preserve">The way </w:t>
      </w:r>
      <w:proofErr w:type="spellStart"/>
      <w:r w:rsidRPr="00977845">
        <w:rPr>
          <w:rFonts w:ascii="Calibri" w:hAnsi="Calibri" w:cs="Calibri"/>
        </w:rPr>
        <w:t>HunG</w:t>
      </w:r>
      <w:proofErr w:type="spellEnd"/>
      <w:r w:rsidRPr="00977845">
        <w:rPr>
          <w:rFonts w:ascii="Calibri" w:hAnsi="Calibri" w:cs="Calibri"/>
        </w:rPr>
        <w:t xml:space="preserve"> is implemented is by letting it run on top of python and take certain command from the CLI windows which is then </w:t>
      </w:r>
      <w:proofErr w:type="spellStart"/>
      <w:r w:rsidRPr="00977845">
        <w:rPr>
          <w:rFonts w:ascii="Calibri" w:hAnsi="Calibri" w:cs="Calibri"/>
        </w:rPr>
        <w:t>tokenize,parse</w:t>
      </w:r>
      <w:proofErr w:type="spellEnd"/>
      <w:r w:rsidRPr="00977845">
        <w:rPr>
          <w:rFonts w:ascii="Calibri" w:hAnsi="Calibri" w:cs="Calibri"/>
        </w:rPr>
        <w:t xml:space="preserve"> and interpreted to create the final result, all of this processes are done fully in python without the use of other library, the only library used here is </w:t>
      </w:r>
      <w:proofErr w:type="spellStart"/>
      <w:r w:rsidRPr="00977845">
        <w:rPr>
          <w:rFonts w:ascii="Calibri" w:hAnsi="Calibri" w:cs="Calibri"/>
        </w:rPr>
        <w:t>termcolor</w:t>
      </w:r>
      <w:proofErr w:type="spellEnd"/>
      <w:r w:rsidRPr="00977845">
        <w:rPr>
          <w:rFonts w:ascii="Calibri" w:hAnsi="Calibri" w:cs="Calibri"/>
        </w:rPr>
        <w:t>, which is used in order to colorize the output of the software.</w:t>
      </w:r>
    </w:p>
    <w:p w14:paraId="52334A65" w14:textId="77777777" w:rsidR="007D741F" w:rsidRPr="00977845" w:rsidRDefault="007D741F" w:rsidP="007D741F">
      <w:pPr>
        <w:rPr>
          <w:rFonts w:ascii="Calibri" w:hAnsi="Calibri" w:cs="Calibri"/>
        </w:rPr>
      </w:pPr>
      <w:r w:rsidRPr="00977845">
        <w:rPr>
          <w:rFonts w:ascii="Calibri" w:hAnsi="Calibri" w:cs="Calibri"/>
        </w:rPr>
        <w:tab/>
        <w:t xml:space="preserve">Writing an interpreted programming language in python may not be an option for some people as they may think that writing an interpreter on top of an interpreter may result in bad performance, but this is not </w:t>
      </w:r>
      <w:proofErr w:type="spellStart"/>
      <w:r w:rsidRPr="00977845">
        <w:rPr>
          <w:rFonts w:ascii="Calibri" w:hAnsi="Calibri" w:cs="Calibri"/>
        </w:rPr>
        <w:t>enterely</w:t>
      </w:r>
      <w:proofErr w:type="spellEnd"/>
      <w:r w:rsidRPr="00977845">
        <w:rPr>
          <w:rFonts w:ascii="Calibri" w:hAnsi="Calibri" w:cs="Calibri"/>
        </w:rPr>
        <w:t xml:space="preserve"> true, as python actually doing a JIT compilation to python bytecode before the interpretation process we kind of get a semi compiled version of our interpreter, and of course this will result In better performance(even though we would not expect the result to be even close to java or even C). The other things that is taken into consideration while writing this software is the fact that python especially version 3 is pre included on many UNIX based distribution such as </w:t>
      </w:r>
      <w:proofErr w:type="spellStart"/>
      <w:r w:rsidRPr="00977845">
        <w:rPr>
          <w:rFonts w:ascii="Calibri" w:hAnsi="Calibri" w:cs="Calibri"/>
        </w:rPr>
        <w:t>MacOs</w:t>
      </w:r>
      <w:proofErr w:type="spellEnd"/>
      <w:r w:rsidRPr="00977845">
        <w:rPr>
          <w:rFonts w:ascii="Calibri" w:hAnsi="Calibri" w:cs="Calibri"/>
        </w:rPr>
        <w:t xml:space="preserve"> or Linux, this means that installation of </w:t>
      </w:r>
      <w:proofErr w:type="spellStart"/>
      <w:r w:rsidRPr="00977845">
        <w:rPr>
          <w:rFonts w:ascii="Calibri" w:hAnsi="Calibri" w:cs="Calibri"/>
        </w:rPr>
        <w:t>HunG</w:t>
      </w:r>
      <w:proofErr w:type="spellEnd"/>
      <w:r w:rsidRPr="00977845">
        <w:rPr>
          <w:rFonts w:ascii="Calibri" w:hAnsi="Calibri" w:cs="Calibri"/>
        </w:rPr>
        <w:t xml:space="preserve"> in </w:t>
      </w:r>
      <w:proofErr w:type="spellStart"/>
      <w:r w:rsidRPr="00977845">
        <w:rPr>
          <w:rFonts w:ascii="Calibri" w:hAnsi="Calibri" w:cs="Calibri"/>
        </w:rPr>
        <w:t>MacOs</w:t>
      </w:r>
      <w:proofErr w:type="spellEnd"/>
      <w:r w:rsidRPr="00977845">
        <w:rPr>
          <w:rFonts w:ascii="Calibri" w:hAnsi="Calibri" w:cs="Calibri"/>
        </w:rPr>
        <w:t xml:space="preserve"> and Linux is quite easy and seamless for most of the user, we should also take note that most of professional programmer prefer to use UNIX machine or UNIX emulation layer on Windows machine (such as WSL/Windows subsystem for </w:t>
      </w:r>
      <w:proofErr w:type="spellStart"/>
      <w:r w:rsidRPr="00977845">
        <w:rPr>
          <w:rFonts w:ascii="Calibri" w:hAnsi="Calibri" w:cs="Calibri"/>
        </w:rPr>
        <w:t>linux</w:t>
      </w:r>
      <w:proofErr w:type="spellEnd"/>
      <w:r w:rsidRPr="00977845">
        <w:rPr>
          <w:rFonts w:ascii="Calibri" w:hAnsi="Calibri" w:cs="Calibri"/>
        </w:rPr>
        <w:t>).</w:t>
      </w:r>
    </w:p>
    <w:p w14:paraId="14B9EABF" w14:textId="77777777" w:rsidR="007D741F" w:rsidRPr="00977845" w:rsidRDefault="007D741F" w:rsidP="007D741F">
      <w:pPr>
        <w:rPr>
          <w:rFonts w:ascii="Calibri" w:hAnsi="Calibri" w:cs="Calibri"/>
        </w:rPr>
      </w:pPr>
      <w:r w:rsidRPr="00977845">
        <w:rPr>
          <w:rFonts w:ascii="Calibri" w:hAnsi="Calibri" w:cs="Calibri"/>
        </w:rPr>
        <w:tab/>
        <w:t xml:space="preserve">The other consideration why I wrote </w:t>
      </w:r>
      <w:proofErr w:type="spellStart"/>
      <w:r w:rsidRPr="00977845">
        <w:rPr>
          <w:rFonts w:ascii="Calibri" w:hAnsi="Calibri" w:cs="Calibri"/>
        </w:rPr>
        <w:t>HunG</w:t>
      </w:r>
      <w:proofErr w:type="spellEnd"/>
      <w:r w:rsidRPr="00977845">
        <w:rPr>
          <w:rFonts w:ascii="Calibri" w:hAnsi="Calibri" w:cs="Calibri"/>
        </w:rPr>
        <w:t xml:space="preserve"> using python is that python is one of the most popular programming language in the world, which also means a lot of library is written for python, this also means if we can find a way to interface python library to </w:t>
      </w:r>
      <w:proofErr w:type="spellStart"/>
      <w:r w:rsidRPr="00977845">
        <w:rPr>
          <w:rFonts w:ascii="Calibri" w:hAnsi="Calibri" w:cs="Calibri"/>
        </w:rPr>
        <w:t>HunG</w:t>
      </w:r>
      <w:proofErr w:type="spellEnd"/>
      <w:r w:rsidRPr="00977845">
        <w:rPr>
          <w:rFonts w:ascii="Calibri" w:hAnsi="Calibri" w:cs="Calibri"/>
        </w:rPr>
        <w:t xml:space="preserve">, the possibilities of using </w:t>
      </w:r>
      <w:proofErr w:type="spellStart"/>
      <w:r w:rsidRPr="00977845">
        <w:rPr>
          <w:rFonts w:ascii="Calibri" w:hAnsi="Calibri" w:cs="Calibri"/>
        </w:rPr>
        <w:t>HunG</w:t>
      </w:r>
      <w:proofErr w:type="spellEnd"/>
      <w:r w:rsidRPr="00977845">
        <w:rPr>
          <w:rFonts w:ascii="Calibri" w:hAnsi="Calibri" w:cs="Calibri"/>
        </w:rPr>
        <w:t xml:space="preserve"> is theoretically infinite, the implementation may be quite similar to typescript that may use </w:t>
      </w:r>
      <w:proofErr w:type="spellStart"/>
      <w:r w:rsidRPr="00977845">
        <w:rPr>
          <w:rFonts w:ascii="Calibri" w:hAnsi="Calibri" w:cs="Calibri"/>
        </w:rPr>
        <w:t>javascript</w:t>
      </w:r>
      <w:proofErr w:type="spellEnd"/>
      <w:r w:rsidRPr="00977845">
        <w:rPr>
          <w:rFonts w:ascii="Calibri" w:hAnsi="Calibri" w:cs="Calibri"/>
        </w:rPr>
        <w:t xml:space="preserve"> libraries except </w:t>
      </w:r>
      <w:proofErr w:type="spellStart"/>
      <w:r w:rsidRPr="00977845">
        <w:rPr>
          <w:rFonts w:ascii="Calibri" w:hAnsi="Calibri" w:cs="Calibri"/>
        </w:rPr>
        <w:t>HunG</w:t>
      </w:r>
      <w:proofErr w:type="spellEnd"/>
      <w:r w:rsidRPr="00977845">
        <w:rPr>
          <w:rFonts w:ascii="Calibri" w:hAnsi="Calibri" w:cs="Calibri"/>
        </w:rPr>
        <w:t xml:space="preserve"> is directly interpreted on top of python rather than being </w:t>
      </w:r>
      <w:proofErr w:type="spellStart"/>
      <w:r w:rsidRPr="00977845">
        <w:rPr>
          <w:rFonts w:ascii="Calibri" w:hAnsi="Calibri" w:cs="Calibri"/>
        </w:rPr>
        <w:t>transcompiled</w:t>
      </w:r>
      <w:proofErr w:type="spellEnd"/>
      <w:r w:rsidRPr="00977845">
        <w:rPr>
          <w:rFonts w:ascii="Calibri" w:hAnsi="Calibri" w:cs="Calibri"/>
        </w:rPr>
        <w:t xml:space="preserve"> to python.</w:t>
      </w:r>
    </w:p>
    <w:p w14:paraId="3B6F6400" w14:textId="77777777" w:rsidR="007D741F" w:rsidRPr="00977845" w:rsidRDefault="007D741F" w:rsidP="007D741F">
      <w:pPr>
        <w:rPr>
          <w:rFonts w:ascii="Calibri" w:hAnsi="Calibri" w:cs="Calibri"/>
        </w:rPr>
      </w:pPr>
      <w:r w:rsidRPr="00977845">
        <w:rPr>
          <w:rFonts w:ascii="Calibri" w:hAnsi="Calibri" w:cs="Calibri"/>
        </w:rPr>
        <w:tab/>
        <w:t xml:space="preserve">The first time I’m writing </w:t>
      </w:r>
      <w:proofErr w:type="spellStart"/>
      <w:r w:rsidRPr="00977845">
        <w:rPr>
          <w:rFonts w:ascii="Calibri" w:hAnsi="Calibri" w:cs="Calibri"/>
        </w:rPr>
        <w:t>HunG</w:t>
      </w:r>
      <w:proofErr w:type="spellEnd"/>
      <w:r w:rsidRPr="00977845">
        <w:rPr>
          <w:rFonts w:ascii="Calibri" w:hAnsi="Calibri" w:cs="Calibri"/>
        </w:rPr>
        <w:t xml:space="preserve">, I am planning to create a compiled programming language using the LLVM compiler architecture, the LLVM are capable to create a set of object code in a way that is far more easy that writing a compiler from scratch, the object code than can be directly translated into machine code with programs such as g++ or </w:t>
      </w:r>
      <w:proofErr w:type="spellStart"/>
      <w:r w:rsidRPr="00977845">
        <w:rPr>
          <w:rFonts w:ascii="Calibri" w:hAnsi="Calibri" w:cs="Calibri"/>
        </w:rPr>
        <w:t>gcc</w:t>
      </w:r>
      <w:proofErr w:type="spellEnd"/>
      <w:r w:rsidRPr="00977845">
        <w:rPr>
          <w:rFonts w:ascii="Calibri" w:hAnsi="Calibri" w:cs="Calibri"/>
        </w:rPr>
        <w:t>, but at the end I didn’t choose to implement this feature as the resulting code may be too complex and too hard to debug.</w:t>
      </w:r>
    </w:p>
    <w:p w14:paraId="3B5C19D5" w14:textId="77777777" w:rsidR="007D741F" w:rsidRPr="00977845" w:rsidRDefault="007D741F" w:rsidP="007D741F">
      <w:pPr>
        <w:rPr>
          <w:rFonts w:ascii="Calibri" w:hAnsi="Calibri" w:cs="Calibri"/>
        </w:rPr>
      </w:pPr>
      <w:r w:rsidRPr="00977845">
        <w:rPr>
          <w:rFonts w:ascii="Calibri" w:hAnsi="Calibri" w:cs="Calibri"/>
        </w:rPr>
        <w:br w:type="page"/>
      </w:r>
    </w:p>
    <w:p w14:paraId="1EE83D40" w14:textId="42B15A54" w:rsidR="00691828" w:rsidRDefault="007D741F" w:rsidP="00691828">
      <w:pPr>
        <w:pStyle w:val="Heading1"/>
        <w:rPr>
          <w:rFonts w:ascii="Calibri" w:hAnsi="Calibri" w:cs="Calibri"/>
        </w:rPr>
      </w:pPr>
      <w:r w:rsidRPr="00977845">
        <w:rPr>
          <w:rFonts w:ascii="Calibri" w:hAnsi="Calibri" w:cs="Calibri"/>
        </w:rPr>
        <w:lastRenderedPageBreak/>
        <w:t>Implementation</w:t>
      </w:r>
    </w:p>
    <w:p w14:paraId="28E3110C" w14:textId="0B44F723" w:rsidR="00FD263A" w:rsidRDefault="0083776B" w:rsidP="00FD263A">
      <w:pPr>
        <w:rPr>
          <w:lang w:eastAsia="zh-CN"/>
        </w:rPr>
      </w:pPr>
      <w:r>
        <w:rPr>
          <w:noProof/>
          <w:lang w:eastAsia="zh-CN"/>
        </w:rPr>
        <w:drawing>
          <wp:inline distT="0" distB="0" distL="0" distR="0" wp14:anchorId="6FC9BB93" wp14:editId="4FB4BA29">
            <wp:extent cx="6533013" cy="4140403"/>
            <wp:effectExtent l="0" t="0" r="0" b="0"/>
            <wp:docPr id="12" name="Picture 1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2).png"/>
                    <pic:cNvPicPr/>
                  </pic:nvPicPr>
                  <pic:blipFill>
                    <a:blip r:embed="rId8">
                      <a:extLst>
                        <a:ext uri="{28A0092B-C50C-407E-A947-70E740481C1C}">
                          <a14:useLocalDpi xmlns:a14="http://schemas.microsoft.com/office/drawing/2010/main" val="0"/>
                        </a:ext>
                      </a:extLst>
                    </a:blip>
                    <a:stretch>
                      <a:fillRect/>
                    </a:stretch>
                  </pic:blipFill>
                  <pic:spPr>
                    <a:xfrm>
                      <a:off x="0" y="0"/>
                      <a:ext cx="6546506" cy="4148954"/>
                    </a:xfrm>
                    <a:prstGeom prst="rect">
                      <a:avLst/>
                    </a:prstGeom>
                  </pic:spPr>
                </pic:pic>
              </a:graphicData>
            </a:graphic>
          </wp:inline>
        </w:drawing>
      </w:r>
    </w:p>
    <w:p w14:paraId="7B23B195" w14:textId="1DC93818" w:rsidR="00A47FD9" w:rsidRDefault="00A47FD9" w:rsidP="00FD263A">
      <w:pPr>
        <w:rPr>
          <w:rFonts w:ascii="Calibri" w:hAnsi="Calibri" w:cs="Calibri"/>
          <w:lang w:eastAsia="zh-CN"/>
        </w:rPr>
      </w:pPr>
      <w:r>
        <w:rPr>
          <w:rFonts w:ascii="Calibri" w:hAnsi="Calibri" w:cs="Calibri"/>
          <w:lang w:eastAsia="zh-CN"/>
        </w:rPr>
        <w:t xml:space="preserve">The first step of the process is to get the input to the shell, the shell is the part of the program that make the decision weather certain input is a command or syntax, then if the input is not a </w:t>
      </w:r>
      <w:bookmarkStart w:id="0" w:name="_GoBack"/>
      <w:bookmarkEnd w:id="0"/>
      <w:r>
        <w:rPr>
          <w:rFonts w:ascii="Calibri" w:hAnsi="Calibri" w:cs="Calibri"/>
          <w:lang w:eastAsia="zh-CN"/>
        </w:rPr>
        <w:t>command the process will continue to the interpreter.</w:t>
      </w:r>
    </w:p>
    <w:p w14:paraId="4B79BD85" w14:textId="77777777" w:rsidR="00C8381E" w:rsidRPr="00A47FD9" w:rsidRDefault="00C8381E" w:rsidP="00FD263A">
      <w:pPr>
        <w:rPr>
          <w:rFonts w:ascii="Calibri" w:hAnsi="Calibri" w:cs="Calibri"/>
          <w:lang w:eastAsia="zh-CN"/>
        </w:rPr>
      </w:pPr>
    </w:p>
    <w:p w14:paraId="6204D4E0" w14:textId="77777777" w:rsidR="007D741F" w:rsidRPr="00977845" w:rsidRDefault="007D741F" w:rsidP="007D741F">
      <w:pPr>
        <w:rPr>
          <w:rFonts w:ascii="Calibri" w:hAnsi="Calibri" w:cs="Calibri"/>
        </w:rPr>
      </w:pPr>
      <w:r w:rsidRPr="00977845">
        <w:rPr>
          <w:rFonts w:ascii="Calibri" w:hAnsi="Calibri" w:cs="Calibri"/>
        </w:rPr>
        <w:t>The implementation of the interpreter is done in 3 main steps:</w:t>
      </w:r>
    </w:p>
    <w:p w14:paraId="6E6772A9" w14:textId="77777777" w:rsidR="007D741F" w:rsidRPr="00977845" w:rsidRDefault="007D741F" w:rsidP="007D741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contextualSpacing/>
      </w:pPr>
      <w:proofErr w:type="spellStart"/>
      <w:r w:rsidRPr="00977845">
        <w:t>Lexer</w:t>
      </w:r>
      <w:proofErr w:type="spellEnd"/>
      <w:r w:rsidRPr="00977845">
        <w:t xml:space="preserve"> (Tokenizer)</w:t>
      </w:r>
    </w:p>
    <w:p w14:paraId="11A69CB5" w14:textId="77777777" w:rsidR="007D741F" w:rsidRPr="00977845" w:rsidRDefault="007D741F" w:rsidP="007D741F">
      <w:pPr>
        <w:pStyle w:val="ListParagraph"/>
      </w:pPr>
      <w:proofErr w:type="spellStart"/>
      <w:r w:rsidRPr="00977845">
        <w:t>Lexing</w:t>
      </w:r>
      <w:proofErr w:type="spellEnd"/>
      <w:r w:rsidRPr="00977845">
        <w:t xml:space="preserve"> or Tokenizing is the first process of the interpreter. In this process the input of the user will be decoded to a single character and then the meaning of that character is determined before being converted to a token, the </w:t>
      </w:r>
      <w:proofErr w:type="spellStart"/>
      <w:r w:rsidRPr="00977845">
        <w:t>Lexer</w:t>
      </w:r>
      <w:proofErr w:type="spellEnd"/>
      <w:r w:rsidRPr="00977845">
        <w:t xml:space="preserve"> class also holds all of the constants that act as the keyword of the tokens. The tokenizer also </w:t>
      </w:r>
      <w:proofErr w:type="gramStart"/>
      <w:r w:rsidRPr="00977845">
        <w:t>do</w:t>
      </w:r>
      <w:proofErr w:type="gramEnd"/>
      <w:r w:rsidRPr="00977845">
        <w:t xml:space="preserve"> check for errors that is available inside the code, for example for Unknown syntax.</w:t>
      </w:r>
    </w:p>
    <w:p w14:paraId="3FD68107" w14:textId="77777777" w:rsidR="007D741F" w:rsidRPr="00977845" w:rsidRDefault="007D741F" w:rsidP="007D741F">
      <w:pPr>
        <w:pStyle w:val="ListParagraph"/>
      </w:pPr>
    </w:p>
    <w:p w14:paraId="2320C901" w14:textId="77777777" w:rsidR="007D741F" w:rsidRPr="00977845" w:rsidRDefault="007D741F" w:rsidP="007D741F">
      <w:pPr>
        <w:pStyle w:val="ListParagraph"/>
      </w:pPr>
      <w:r w:rsidRPr="00977845">
        <w:t>Sample input:</w:t>
      </w:r>
    </w:p>
    <w:p w14:paraId="3BCBEE93" w14:textId="77777777" w:rsidR="007D741F" w:rsidRPr="00977845" w:rsidRDefault="007D741F" w:rsidP="007D741F">
      <w:pPr>
        <w:pStyle w:val="ListParagraph"/>
      </w:pPr>
      <w:r w:rsidRPr="00977845">
        <w:rPr>
          <w:highlight w:val="yellow"/>
        </w:rPr>
        <w:t>var a = 10-5</w:t>
      </w:r>
    </w:p>
    <w:p w14:paraId="198C549F" w14:textId="77777777" w:rsidR="007D741F" w:rsidRPr="00977845" w:rsidRDefault="007D741F" w:rsidP="007D741F">
      <w:pPr>
        <w:pStyle w:val="ListParagraph"/>
      </w:pPr>
      <w:r w:rsidRPr="00977845">
        <w:t>will result in the following token output stream:</w:t>
      </w:r>
    </w:p>
    <w:p w14:paraId="37971BB9" w14:textId="77777777" w:rsidR="007D741F" w:rsidRPr="00977845" w:rsidRDefault="007D741F" w:rsidP="007D741F">
      <w:pPr>
        <w:pStyle w:val="ListParagraph"/>
      </w:pPr>
      <w:r w:rsidRPr="00977845">
        <w:rPr>
          <w:highlight w:val="yellow"/>
        </w:rPr>
        <w:t>[</w:t>
      </w:r>
      <w:proofErr w:type="gramStart"/>
      <w:r w:rsidRPr="00977845">
        <w:rPr>
          <w:highlight w:val="yellow"/>
        </w:rPr>
        <w:t>Token(</w:t>
      </w:r>
      <w:proofErr w:type="spellStart"/>
      <w:proofErr w:type="gramEnd"/>
      <w:r w:rsidRPr="00977845">
        <w:rPr>
          <w:highlight w:val="yellow"/>
        </w:rPr>
        <w:t>KEYWORD,var</w:t>
      </w:r>
      <w:proofErr w:type="spellEnd"/>
      <w:r w:rsidRPr="00977845">
        <w:rPr>
          <w:highlight w:val="yellow"/>
        </w:rPr>
        <w:t>), Token(</w:t>
      </w:r>
      <w:proofErr w:type="spellStart"/>
      <w:r w:rsidRPr="00977845">
        <w:rPr>
          <w:highlight w:val="yellow"/>
        </w:rPr>
        <w:t>IDENTIFIER,a</w:t>
      </w:r>
      <w:proofErr w:type="spellEnd"/>
      <w:r w:rsidRPr="00977845">
        <w:rPr>
          <w:highlight w:val="yellow"/>
        </w:rPr>
        <w:t>), Token(EQUAL,OPERATOR), Token(NUM,10.0), Token(MIN,OPERATOR), Token(NUM,5.0), Token(EOF,EOF)]</w:t>
      </w:r>
    </w:p>
    <w:p w14:paraId="3B0F5862" w14:textId="77777777" w:rsidR="007D741F" w:rsidRPr="00977845" w:rsidRDefault="007D741F" w:rsidP="007D741F">
      <w:pPr>
        <w:pStyle w:val="ListParagraph"/>
      </w:pPr>
    </w:p>
    <w:p w14:paraId="56BE68B7" w14:textId="18687820" w:rsidR="007D741F" w:rsidRPr="00977845" w:rsidRDefault="007D741F" w:rsidP="00C8381E">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lastRenderedPageBreak/>
        <w:t>Parser</w:t>
      </w:r>
    </w:p>
    <w:p w14:paraId="61C40866" w14:textId="77777777" w:rsidR="007D741F" w:rsidRPr="00977845" w:rsidRDefault="007D741F" w:rsidP="007D741F">
      <w:pPr>
        <w:pStyle w:val="ListParagraph"/>
      </w:pPr>
      <w:r w:rsidRPr="00977845">
        <w:t xml:space="preserve">Parsing the input is the second process in the </w:t>
      </w:r>
      <w:proofErr w:type="spellStart"/>
      <w:r w:rsidRPr="00977845">
        <w:t>HunG</w:t>
      </w:r>
      <w:proofErr w:type="spellEnd"/>
      <w:r w:rsidRPr="00977845">
        <w:t xml:space="preserve"> interpreter, the process of parsing is used to create a stream of AST(Abstract Syntax Tree) will is understandable by the interpreter, the AST </w:t>
      </w:r>
      <w:proofErr w:type="spellStart"/>
      <w:r w:rsidRPr="00977845">
        <w:t>it self</w:t>
      </w:r>
      <w:proofErr w:type="spellEnd"/>
      <w:r w:rsidRPr="00977845">
        <w:t xml:space="preserve"> is an representation of the Tokens which is provided by the </w:t>
      </w:r>
      <w:proofErr w:type="spellStart"/>
      <w:r w:rsidRPr="00977845">
        <w:t>Lexer</w:t>
      </w:r>
      <w:proofErr w:type="spellEnd"/>
      <w:r w:rsidRPr="00977845">
        <w:t xml:space="preserve"> that had been converted to a form that lets the interpreter understand the order of execution. The parser also </w:t>
      </w:r>
      <w:proofErr w:type="gramStart"/>
      <w:r w:rsidRPr="00977845">
        <w:t>take</w:t>
      </w:r>
      <w:proofErr w:type="gramEnd"/>
      <w:r w:rsidRPr="00977845">
        <w:t xml:space="preserve"> care of error caused by syntax will illegal pattern.</w:t>
      </w:r>
    </w:p>
    <w:p w14:paraId="38831BAE" w14:textId="77777777" w:rsidR="007D741F" w:rsidRPr="00977845" w:rsidRDefault="007D741F" w:rsidP="007D741F">
      <w:pPr>
        <w:pStyle w:val="ListParagraph"/>
      </w:pPr>
    </w:p>
    <w:p w14:paraId="18C9A7E6" w14:textId="77777777" w:rsidR="007D741F" w:rsidRPr="00977845" w:rsidRDefault="007D741F" w:rsidP="007D741F">
      <w:pPr>
        <w:pStyle w:val="ListParagraph"/>
      </w:pPr>
      <w:r w:rsidRPr="00977845">
        <w:t xml:space="preserve">For </w:t>
      </w:r>
      <w:proofErr w:type="gramStart"/>
      <w:r w:rsidRPr="00977845">
        <w:t>example</w:t>
      </w:r>
      <w:proofErr w:type="gramEnd"/>
      <w:r w:rsidRPr="00977845">
        <w:t xml:space="preserve"> if we input the output of the previous sample to the parser, I will convert the Tokens stream to an AST.</w:t>
      </w:r>
    </w:p>
    <w:p w14:paraId="0B3AD330" w14:textId="77777777" w:rsidR="007D741F" w:rsidRPr="00977845" w:rsidRDefault="007D741F" w:rsidP="007D741F">
      <w:pPr>
        <w:pStyle w:val="ListParagraph"/>
      </w:pPr>
      <w:r w:rsidRPr="00977845">
        <w:t>In this case the AST is:</w:t>
      </w:r>
    </w:p>
    <w:p w14:paraId="6AC4877D" w14:textId="77777777" w:rsidR="007D741F" w:rsidRPr="00977845" w:rsidRDefault="007D741F" w:rsidP="007D741F">
      <w:pPr>
        <w:pStyle w:val="ListParagraph"/>
      </w:pPr>
      <w:r w:rsidRPr="00977845">
        <w:rPr>
          <w:highlight w:val="yellow"/>
        </w:rPr>
        <w:t>(</w:t>
      </w:r>
      <w:proofErr w:type="spellStart"/>
      <w:r w:rsidRPr="00977845">
        <w:rPr>
          <w:highlight w:val="yellow"/>
        </w:rPr>
        <w:t>C|</w:t>
      </w:r>
      <w:proofErr w:type="gramStart"/>
      <w:r w:rsidRPr="00977845">
        <w:rPr>
          <w:highlight w:val="yellow"/>
        </w:rPr>
        <w:t>Token</w:t>
      </w:r>
      <w:proofErr w:type="spellEnd"/>
      <w:r w:rsidRPr="00977845">
        <w:rPr>
          <w:highlight w:val="yellow"/>
        </w:rPr>
        <w:t>(</w:t>
      </w:r>
      <w:proofErr w:type="spellStart"/>
      <w:proofErr w:type="gramEnd"/>
      <w:r w:rsidRPr="00977845">
        <w:rPr>
          <w:highlight w:val="yellow"/>
        </w:rPr>
        <w:t>IDENTIFIER,a</w:t>
      </w:r>
      <w:proofErr w:type="spellEnd"/>
      <w:r w:rsidRPr="00977845">
        <w:rPr>
          <w:highlight w:val="yellow"/>
        </w:rPr>
        <w:t>),(</w:t>
      </w:r>
      <w:proofErr w:type="spellStart"/>
      <w:r w:rsidRPr="00977845">
        <w:rPr>
          <w:highlight w:val="yellow"/>
        </w:rPr>
        <w:t>B|Token</w:t>
      </w:r>
      <w:proofErr w:type="spellEnd"/>
      <w:r w:rsidRPr="00977845">
        <w:rPr>
          <w:highlight w:val="yellow"/>
        </w:rPr>
        <w:t>(NUM,10.0), Token(MIN,OPERATOR), Token(NUM,5.0)))</w:t>
      </w:r>
    </w:p>
    <w:p w14:paraId="108EC950" w14:textId="77777777" w:rsidR="007D741F" w:rsidRPr="00977845" w:rsidRDefault="007D741F" w:rsidP="007D741F">
      <w:pPr>
        <w:pStyle w:val="ListParagraph"/>
      </w:pPr>
      <w:r w:rsidRPr="00977845">
        <w:t xml:space="preserve">If we take a look at the </w:t>
      </w:r>
      <w:proofErr w:type="gramStart"/>
      <w:r w:rsidRPr="00977845">
        <w:t>AST</w:t>
      </w:r>
      <w:proofErr w:type="gramEnd"/>
      <w:r w:rsidRPr="00977845">
        <w:t xml:space="preserve"> we can see that actually certain tokens are removed entirely from the Tree such as the EOF (End Of File) tokens as of course knowing the end of certain file may not be necessary in the interpreter. </w:t>
      </w:r>
      <w:proofErr w:type="gramStart"/>
      <w:r w:rsidRPr="00977845">
        <w:t>Also</w:t>
      </w:r>
      <w:proofErr w:type="gramEnd"/>
      <w:r w:rsidRPr="00977845">
        <w:t xml:space="preserve"> we can notice that the parser had added certain parentheses in order to notify the interpreter the order of how the whole computational process should occur.</w:t>
      </w:r>
    </w:p>
    <w:p w14:paraId="50CDC220" w14:textId="77777777" w:rsidR="007D741F" w:rsidRPr="00977845" w:rsidRDefault="007D741F" w:rsidP="007D741F">
      <w:pPr>
        <w:pStyle w:val="ListParagraph"/>
      </w:pPr>
    </w:p>
    <w:p w14:paraId="009D2B15" w14:textId="77777777" w:rsidR="007D741F" w:rsidRPr="00977845" w:rsidRDefault="007D741F" w:rsidP="007D741F">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Interpreter</w:t>
      </w:r>
    </w:p>
    <w:p w14:paraId="288A75DC" w14:textId="77777777" w:rsidR="007D741F" w:rsidRPr="00977845" w:rsidRDefault="007D741F" w:rsidP="007D741F">
      <w:pPr>
        <w:pStyle w:val="ListParagraph"/>
      </w:pPr>
      <w:r w:rsidRPr="00977845">
        <w:t>Interpreting is the last process that occur in the interpreter, it convert the AST stream that is generated by the Parser to a result that is human understandable, in this steps all variable are being managed (such as being accessed or being initialized) as the symbol table* are managed from the interpreter. *(Symbol Table is the part of the interpreter that is responsible to store or retrieve certain data from the variable system).This part of the system also take care of specific set of error call runtime error which means that the whole syntax are understandable by the system but the system is unable to complete the request due to the request causing the result to be impossible to be displayed/stored (such as division by zero).</w:t>
      </w:r>
    </w:p>
    <w:p w14:paraId="62D8395C" w14:textId="77777777" w:rsidR="007D741F" w:rsidRPr="00977845" w:rsidRDefault="007D741F" w:rsidP="007D741F">
      <w:pPr>
        <w:pStyle w:val="ListParagraph"/>
      </w:pPr>
    </w:p>
    <w:p w14:paraId="1C1D6BDB" w14:textId="77777777" w:rsidR="007D741F" w:rsidRPr="00977845" w:rsidRDefault="007D741F" w:rsidP="007D741F">
      <w:pPr>
        <w:pStyle w:val="ListParagraph"/>
      </w:pPr>
    </w:p>
    <w:p w14:paraId="2FBF823B" w14:textId="77777777" w:rsidR="007D741F" w:rsidRPr="00977845" w:rsidRDefault="007D741F" w:rsidP="007D741F">
      <w:pPr>
        <w:pStyle w:val="ListParagraph"/>
      </w:pPr>
      <w:r w:rsidRPr="00977845">
        <w:t xml:space="preserve">For </w:t>
      </w:r>
      <w:proofErr w:type="gramStart"/>
      <w:r w:rsidRPr="00977845">
        <w:t>example</w:t>
      </w:r>
      <w:proofErr w:type="gramEnd"/>
      <w:r w:rsidRPr="00977845">
        <w:t xml:space="preserve"> the previous AST will return 5.0</w:t>
      </w:r>
    </w:p>
    <w:p w14:paraId="60F3EAD2" w14:textId="77777777" w:rsidR="007D741F" w:rsidRPr="00977845" w:rsidRDefault="007D741F" w:rsidP="007D741F">
      <w:pPr>
        <w:pStyle w:val="ListParagraph"/>
      </w:pPr>
      <w:r w:rsidRPr="00977845">
        <w:t xml:space="preserve">The interpreter will first access the inner command which is to </w:t>
      </w:r>
      <w:proofErr w:type="spellStart"/>
      <w:r w:rsidRPr="00977845">
        <w:t>substract</w:t>
      </w:r>
      <w:proofErr w:type="spellEnd"/>
      <w:r w:rsidRPr="00977845">
        <w:t xml:space="preserve"> 5 from 10 which will return 5.0 then it will assign the value to the variable a (annotated by C in the AST which means variable create node), the variable create node in </w:t>
      </w:r>
      <w:proofErr w:type="spellStart"/>
      <w:r w:rsidRPr="00977845">
        <w:t>HunG</w:t>
      </w:r>
      <w:proofErr w:type="spellEnd"/>
      <w:r w:rsidRPr="00977845">
        <w:t xml:space="preserve"> will return the same value that is assigned to the variable, so the command will return 5.0 (</w:t>
      </w:r>
      <w:proofErr w:type="spellStart"/>
      <w:r w:rsidRPr="00977845">
        <w:t>HunG</w:t>
      </w:r>
      <w:proofErr w:type="spellEnd"/>
      <w:r w:rsidRPr="00977845">
        <w:t xml:space="preserve"> programming language uses a single data type “num” in order to represent all integer and float based number, so that 5 is completely equal to 5.0).</w:t>
      </w:r>
    </w:p>
    <w:p w14:paraId="08846EE2" w14:textId="77777777" w:rsidR="007D741F" w:rsidRPr="00977845" w:rsidRDefault="007D741F" w:rsidP="007D741F">
      <w:pPr>
        <w:pStyle w:val="ListParagraph"/>
      </w:pPr>
    </w:p>
    <w:p w14:paraId="5B9E797D" w14:textId="77777777" w:rsidR="007D741F" w:rsidRPr="00977845" w:rsidRDefault="007D741F" w:rsidP="007D741F">
      <w:pPr>
        <w:pStyle w:val="Heading2"/>
        <w:rPr>
          <w:rFonts w:ascii="Calibri" w:hAnsi="Calibri" w:cs="Calibri"/>
        </w:rPr>
      </w:pPr>
      <w:r w:rsidRPr="00977845">
        <w:rPr>
          <w:rFonts w:ascii="Calibri" w:hAnsi="Calibri" w:cs="Calibri"/>
        </w:rPr>
        <w:t xml:space="preserve">Running and installing </w:t>
      </w:r>
      <w:proofErr w:type="spellStart"/>
      <w:r w:rsidRPr="00977845">
        <w:rPr>
          <w:rFonts w:ascii="Calibri" w:hAnsi="Calibri" w:cs="Calibri"/>
        </w:rPr>
        <w:t>HunG</w:t>
      </w:r>
      <w:proofErr w:type="spellEnd"/>
    </w:p>
    <w:p w14:paraId="69A7A2C0" w14:textId="77777777" w:rsidR="007D741F" w:rsidRPr="00977845" w:rsidRDefault="007D741F" w:rsidP="007D741F">
      <w:pPr>
        <w:rPr>
          <w:rFonts w:ascii="Calibri" w:hAnsi="Calibri" w:cs="Calibri"/>
        </w:rPr>
      </w:pPr>
      <w:r w:rsidRPr="00977845">
        <w:rPr>
          <w:rFonts w:ascii="Calibri" w:hAnsi="Calibri" w:cs="Calibri"/>
        </w:rPr>
        <w:t xml:space="preserve">The installation of </w:t>
      </w:r>
      <w:proofErr w:type="spellStart"/>
      <w:r w:rsidRPr="00977845">
        <w:rPr>
          <w:rFonts w:ascii="Calibri" w:hAnsi="Calibri" w:cs="Calibri"/>
        </w:rPr>
        <w:t>HunG</w:t>
      </w:r>
      <w:proofErr w:type="spellEnd"/>
      <w:r w:rsidRPr="00977845">
        <w:rPr>
          <w:rFonts w:ascii="Calibri" w:hAnsi="Calibri" w:cs="Calibri"/>
        </w:rPr>
        <w:t xml:space="preserve"> is quite simple, you can clone the software with</w:t>
      </w:r>
    </w:p>
    <w:p w14:paraId="5F1B80A1" w14:textId="77777777" w:rsidR="007D741F" w:rsidRPr="00977845" w:rsidRDefault="007D741F" w:rsidP="007D741F">
      <w:pPr>
        <w:rPr>
          <w:rFonts w:ascii="Calibri" w:hAnsi="Calibri" w:cs="Calibri"/>
        </w:rPr>
      </w:pPr>
      <w:r w:rsidRPr="00977845">
        <w:rPr>
          <w:rFonts w:ascii="Calibri" w:hAnsi="Calibri" w:cs="Calibri"/>
        </w:rPr>
        <w:lastRenderedPageBreak/>
        <w:t xml:space="preserve">Git clone </w:t>
      </w:r>
      <w:hyperlink r:id="rId9" w:history="1">
        <w:r w:rsidRPr="00977845">
          <w:rPr>
            <w:rStyle w:val="Hyperlink"/>
            <w:rFonts w:ascii="Calibri" w:hAnsi="Calibri" w:cs="Calibri"/>
          </w:rPr>
          <w:t>https://github.com/raveltan/hung-lang.git</w:t>
        </w:r>
      </w:hyperlink>
    </w:p>
    <w:p w14:paraId="3D229B5F" w14:textId="77777777" w:rsidR="007D741F" w:rsidRPr="00977845" w:rsidRDefault="007D741F" w:rsidP="007D741F">
      <w:pPr>
        <w:rPr>
          <w:rFonts w:ascii="Calibri" w:hAnsi="Calibri" w:cs="Calibri"/>
        </w:rPr>
      </w:pPr>
      <w:r w:rsidRPr="00977845">
        <w:rPr>
          <w:rFonts w:ascii="Calibri" w:hAnsi="Calibri" w:cs="Calibri"/>
        </w:rPr>
        <w:t xml:space="preserve">And if you have python3 installed on your machine you can </w:t>
      </w:r>
      <w:proofErr w:type="spellStart"/>
      <w:r w:rsidRPr="00977845">
        <w:rPr>
          <w:rFonts w:ascii="Calibri" w:hAnsi="Calibri" w:cs="Calibri"/>
        </w:rPr>
        <w:t>diretly</w:t>
      </w:r>
      <w:proofErr w:type="spellEnd"/>
      <w:r w:rsidRPr="00977845">
        <w:rPr>
          <w:rFonts w:ascii="Calibri" w:hAnsi="Calibri" w:cs="Calibri"/>
        </w:rPr>
        <w:t xml:space="preserve"> run the software by running hung.bat on a </w:t>
      </w:r>
      <w:proofErr w:type="gramStart"/>
      <w:r w:rsidRPr="00977845">
        <w:rPr>
          <w:rFonts w:ascii="Calibri" w:hAnsi="Calibri" w:cs="Calibri"/>
        </w:rPr>
        <w:t>windows based</w:t>
      </w:r>
      <w:proofErr w:type="gramEnd"/>
      <w:r w:rsidRPr="00977845">
        <w:rPr>
          <w:rFonts w:ascii="Calibri" w:hAnsi="Calibri" w:cs="Calibri"/>
        </w:rPr>
        <w:t xml:space="preserve"> machine or hung.sh on UNIX based machines.</w:t>
      </w:r>
    </w:p>
    <w:p w14:paraId="73AF6127" w14:textId="77777777" w:rsidR="007D741F" w:rsidRPr="00977845" w:rsidRDefault="007D741F" w:rsidP="007D741F">
      <w:pPr>
        <w:rPr>
          <w:rFonts w:ascii="Calibri" w:hAnsi="Calibri" w:cs="Calibri"/>
        </w:rPr>
      </w:pPr>
      <w:r w:rsidRPr="00977845">
        <w:rPr>
          <w:rFonts w:ascii="Calibri" w:hAnsi="Calibri" w:cs="Calibri"/>
        </w:rPr>
        <w:t xml:space="preserve">One of the objectives of </w:t>
      </w:r>
      <w:proofErr w:type="spellStart"/>
      <w:r w:rsidRPr="00977845">
        <w:rPr>
          <w:rFonts w:ascii="Calibri" w:hAnsi="Calibri" w:cs="Calibri"/>
        </w:rPr>
        <w:t>HunG</w:t>
      </w:r>
      <w:proofErr w:type="spellEnd"/>
      <w:r w:rsidRPr="00977845">
        <w:rPr>
          <w:rFonts w:ascii="Calibri" w:hAnsi="Calibri" w:cs="Calibri"/>
        </w:rPr>
        <w:t xml:space="preserve"> is of course to be able to be operated and installed easily regardless of the operating system. This is achieved with the help of the following features:</w:t>
      </w:r>
    </w:p>
    <w:p w14:paraId="2A2F069C" w14:textId="77777777" w:rsidR="007D741F" w:rsidRPr="00977845" w:rsidRDefault="007D741F" w:rsidP="007D741F">
      <w:pPr>
        <w:pStyle w:val="ListParagraph"/>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Launch Script</w:t>
      </w:r>
    </w:p>
    <w:p w14:paraId="691D68CF" w14:textId="77777777" w:rsidR="007D741F" w:rsidRPr="00977845" w:rsidRDefault="007D741F" w:rsidP="007D741F">
      <w:pPr>
        <w:pStyle w:val="ListParagraph"/>
        <w:ind w:firstLine="720"/>
      </w:pPr>
      <w:r w:rsidRPr="00977845">
        <w:t xml:space="preserve">Most of the python programs are created to be launched from the command line, or by clicking on the file itself. From certain people this may not be the best way of running the application as this kind of launch system may not have error handling and may be quite confusing for people who are not usually running python. </w:t>
      </w:r>
    </w:p>
    <w:p w14:paraId="284ABABF" w14:textId="77777777" w:rsidR="007D741F" w:rsidRPr="00977845" w:rsidRDefault="007D741F" w:rsidP="007D741F">
      <w:pPr>
        <w:pStyle w:val="ListParagraph"/>
      </w:pPr>
      <w:r w:rsidRPr="00977845">
        <w:tab/>
      </w:r>
    </w:p>
    <w:p w14:paraId="55EAFA4A" w14:textId="77777777" w:rsidR="007D741F" w:rsidRPr="00977845" w:rsidRDefault="007D741F" w:rsidP="007D741F">
      <w:pPr>
        <w:pStyle w:val="ListParagraph"/>
      </w:pPr>
      <w:r w:rsidRPr="00977845">
        <w:tab/>
        <w:t xml:space="preserve">In order to make </w:t>
      </w:r>
      <w:proofErr w:type="spellStart"/>
      <w:r w:rsidRPr="00977845">
        <w:t>HunG</w:t>
      </w:r>
      <w:proofErr w:type="spellEnd"/>
      <w:r w:rsidRPr="00977845">
        <w:t xml:space="preserve"> easier to run and to add the error handling capabilities in all Windows, Linux, and </w:t>
      </w:r>
      <w:proofErr w:type="spellStart"/>
      <w:r w:rsidRPr="00977845">
        <w:t>MacOs</w:t>
      </w:r>
      <w:proofErr w:type="spellEnd"/>
      <w:r w:rsidRPr="00977845">
        <w:t xml:space="preserve"> we have created a set of script that allows the user to run the app easily this also adds error handling capabilities(for example in windows machines where user have not yet installed python3), the script are consisted of:</w:t>
      </w:r>
    </w:p>
    <w:p w14:paraId="3290DEF9" w14:textId="77777777" w:rsidR="007D741F" w:rsidRPr="00977845" w:rsidRDefault="007D741F" w:rsidP="007D741F">
      <w:pPr>
        <w:pStyle w:val="ListParagraph"/>
        <w:numPr>
          <w:ilvl w:val="1"/>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Hung.sh</w:t>
      </w:r>
    </w:p>
    <w:p w14:paraId="7AC6B41F" w14:textId="77777777" w:rsidR="007D741F" w:rsidRPr="00977845" w:rsidRDefault="007D741F" w:rsidP="007D741F">
      <w:pPr>
        <w:pStyle w:val="ListParagraph"/>
        <w:ind w:left="1440"/>
      </w:pPr>
      <w:r w:rsidRPr="00977845">
        <w:t>The launch script for UNIX based system, users are able to run the program from cli or directly by clicking on it, it also checks if python is installed on the system (modern UNIX based distribution usually have python3 installed by default).</w:t>
      </w:r>
    </w:p>
    <w:p w14:paraId="33F8F5E9" w14:textId="77777777" w:rsidR="007D741F" w:rsidRPr="00977845" w:rsidRDefault="007D741F" w:rsidP="007D741F">
      <w:pPr>
        <w:pStyle w:val="ListParagraph"/>
        <w:ind w:left="1440"/>
      </w:pPr>
      <w:r w:rsidRPr="00977845">
        <w:t xml:space="preserve">*UNIX system includes </w:t>
      </w:r>
      <w:proofErr w:type="spellStart"/>
      <w:r w:rsidRPr="00977845">
        <w:t>MacOs</w:t>
      </w:r>
      <w:proofErr w:type="spellEnd"/>
      <w:r w:rsidRPr="00977845">
        <w:t xml:space="preserve"> and Linux.</w:t>
      </w:r>
    </w:p>
    <w:p w14:paraId="70FEADCE" w14:textId="77777777" w:rsidR="007D741F" w:rsidRPr="00977845" w:rsidRDefault="007D741F" w:rsidP="007D741F">
      <w:pPr>
        <w:pStyle w:val="ListParagraph"/>
        <w:numPr>
          <w:ilvl w:val="1"/>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Hung.bat</w:t>
      </w:r>
    </w:p>
    <w:p w14:paraId="755EA095" w14:textId="77777777" w:rsidR="007D741F" w:rsidRPr="00977845" w:rsidRDefault="007D741F" w:rsidP="007D741F">
      <w:pPr>
        <w:pStyle w:val="ListParagraph"/>
        <w:ind w:left="1440"/>
      </w:pPr>
      <w:r w:rsidRPr="00977845">
        <w:t xml:space="preserve">This is the windows version of the launch script which allows user to launch the program way easier, this also will give the user the required error message if the user haven’t </w:t>
      </w:r>
      <w:proofErr w:type="gramStart"/>
      <w:r w:rsidRPr="00977845">
        <w:t>install</w:t>
      </w:r>
      <w:proofErr w:type="gramEnd"/>
      <w:r w:rsidRPr="00977845">
        <w:t xml:space="preserve"> python3.</w:t>
      </w:r>
    </w:p>
    <w:p w14:paraId="4A4371EF" w14:textId="77777777" w:rsidR="007D741F" w:rsidRPr="00977845" w:rsidRDefault="007D741F" w:rsidP="007D741F">
      <w:pPr>
        <w:pStyle w:val="ListParagraph"/>
        <w:numPr>
          <w:ilvl w:val="1"/>
          <w:numId w:val="16"/>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 xml:space="preserve">PIP </w:t>
      </w:r>
      <w:proofErr w:type="spellStart"/>
      <w:r w:rsidRPr="00977845">
        <w:t>autoinstallation</w:t>
      </w:r>
      <w:proofErr w:type="spellEnd"/>
    </w:p>
    <w:p w14:paraId="1876B6C4" w14:textId="77777777" w:rsidR="007D741F" w:rsidRPr="00977845" w:rsidRDefault="007D741F" w:rsidP="007D741F">
      <w:pPr>
        <w:pStyle w:val="ListParagraph"/>
        <w:ind w:left="1440"/>
      </w:pPr>
      <w:proofErr w:type="spellStart"/>
      <w:r w:rsidRPr="00977845">
        <w:t>HunG</w:t>
      </w:r>
      <w:proofErr w:type="spellEnd"/>
      <w:r w:rsidRPr="00977845">
        <w:t xml:space="preserve"> also take cares of dependency </w:t>
      </w:r>
      <w:proofErr w:type="gramStart"/>
      <w:r w:rsidRPr="00977845">
        <w:t>installation(</w:t>
      </w:r>
      <w:proofErr w:type="gramEnd"/>
      <w:r w:rsidRPr="00977845">
        <w:t xml:space="preserve">Currently only </w:t>
      </w:r>
      <w:proofErr w:type="spellStart"/>
      <w:r w:rsidRPr="00977845">
        <w:t>termcolor</w:t>
      </w:r>
      <w:proofErr w:type="spellEnd"/>
      <w:r w:rsidRPr="00977845">
        <w:t xml:space="preserve">), in order to reduce the hassle that is faced by the user during installation, </w:t>
      </w:r>
      <w:proofErr w:type="spellStart"/>
      <w:r w:rsidRPr="00977845">
        <w:t>HunG</w:t>
      </w:r>
      <w:proofErr w:type="spellEnd"/>
      <w:r w:rsidRPr="00977845">
        <w:t xml:space="preserve"> will attempt to do an automatic installation of the dependency.</w:t>
      </w:r>
    </w:p>
    <w:p w14:paraId="1D4E47FC" w14:textId="77777777" w:rsidR="007D741F" w:rsidRPr="00977845" w:rsidRDefault="007D741F" w:rsidP="007D741F">
      <w:pPr>
        <w:pStyle w:val="Heading2"/>
        <w:rPr>
          <w:rFonts w:ascii="Calibri" w:hAnsi="Calibri" w:cs="Calibri"/>
        </w:rPr>
      </w:pPr>
      <w:r w:rsidRPr="00977845">
        <w:rPr>
          <w:rFonts w:ascii="Calibri" w:hAnsi="Calibri" w:cs="Calibri"/>
        </w:rPr>
        <w:t xml:space="preserve">Implementation of </w:t>
      </w:r>
      <w:proofErr w:type="spellStart"/>
      <w:r w:rsidRPr="00977845">
        <w:rPr>
          <w:rFonts w:ascii="Calibri" w:hAnsi="Calibri" w:cs="Calibri"/>
        </w:rPr>
        <w:t>HunG</w:t>
      </w:r>
      <w:proofErr w:type="spellEnd"/>
      <w:r w:rsidRPr="00977845">
        <w:rPr>
          <w:rFonts w:ascii="Calibri" w:hAnsi="Calibri" w:cs="Calibri"/>
        </w:rPr>
        <w:t xml:space="preserve"> language features</w:t>
      </w:r>
    </w:p>
    <w:p w14:paraId="5F2C4CA9" w14:textId="77777777" w:rsidR="007D741F" w:rsidRPr="00977845" w:rsidRDefault="007D741F" w:rsidP="007D741F">
      <w:pPr>
        <w:rPr>
          <w:rFonts w:ascii="Calibri" w:hAnsi="Calibri" w:cs="Calibri"/>
        </w:rPr>
      </w:pPr>
      <w:r w:rsidRPr="00977845">
        <w:rPr>
          <w:rFonts w:ascii="Calibri" w:hAnsi="Calibri" w:cs="Calibri"/>
        </w:rPr>
        <w:t xml:space="preserve">As the </w:t>
      </w:r>
      <w:proofErr w:type="spellStart"/>
      <w:r w:rsidRPr="00977845">
        <w:rPr>
          <w:rFonts w:ascii="Calibri" w:hAnsi="Calibri" w:cs="Calibri"/>
        </w:rPr>
        <w:t>HunG</w:t>
      </w:r>
      <w:proofErr w:type="spellEnd"/>
      <w:r w:rsidRPr="00977845">
        <w:rPr>
          <w:rFonts w:ascii="Calibri" w:hAnsi="Calibri" w:cs="Calibri"/>
        </w:rPr>
        <w:t xml:space="preserve"> language is written entirely in vanilla </w:t>
      </w:r>
      <w:proofErr w:type="gramStart"/>
      <w:r w:rsidRPr="00977845">
        <w:rPr>
          <w:rFonts w:ascii="Calibri" w:hAnsi="Calibri" w:cs="Calibri"/>
        </w:rPr>
        <w:t>python(</w:t>
      </w:r>
      <w:proofErr w:type="gramEnd"/>
      <w:r w:rsidRPr="00977845">
        <w:rPr>
          <w:rFonts w:ascii="Calibri" w:hAnsi="Calibri" w:cs="Calibri"/>
        </w:rPr>
        <w:t xml:space="preserve">pure python), the whole </w:t>
      </w:r>
      <w:proofErr w:type="spellStart"/>
      <w:r w:rsidRPr="00977845">
        <w:rPr>
          <w:rFonts w:ascii="Calibri" w:hAnsi="Calibri" w:cs="Calibri"/>
        </w:rPr>
        <w:t>HunG</w:t>
      </w:r>
      <w:proofErr w:type="spellEnd"/>
      <w:r w:rsidRPr="00977845">
        <w:rPr>
          <w:rFonts w:ascii="Calibri" w:hAnsi="Calibri" w:cs="Calibri"/>
        </w:rPr>
        <w:t xml:space="preserve"> language should be in the capabilities of the python language itself, these are the </w:t>
      </w:r>
      <w:proofErr w:type="spellStart"/>
      <w:r w:rsidRPr="00977845">
        <w:rPr>
          <w:rFonts w:ascii="Calibri" w:hAnsi="Calibri" w:cs="Calibri"/>
        </w:rPr>
        <w:t>explaination</w:t>
      </w:r>
      <w:proofErr w:type="spellEnd"/>
      <w:r w:rsidRPr="00977845">
        <w:rPr>
          <w:rFonts w:ascii="Calibri" w:hAnsi="Calibri" w:cs="Calibri"/>
        </w:rPr>
        <w:t xml:space="preserve"> of how certain language features are implemented in </w:t>
      </w:r>
      <w:proofErr w:type="spellStart"/>
      <w:r w:rsidRPr="00977845">
        <w:rPr>
          <w:rFonts w:ascii="Calibri" w:hAnsi="Calibri" w:cs="Calibri"/>
        </w:rPr>
        <w:t>HunG.</w:t>
      </w:r>
      <w:proofErr w:type="spellEnd"/>
    </w:p>
    <w:p w14:paraId="4185DF7D" w14:textId="77777777" w:rsidR="007D741F" w:rsidRPr="00977845" w:rsidRDefault="007D741F" w:rsidP="007D74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proofErr w:type="spellStart"/>
      <w:r w:rsidRPr="00977845">
        <w:t>DataTypes</w:t>
      </w:r>
      <w:proofErr w:type="spellEnd"/>
    </w:p>
    <w:p w14:paraId="47DB8E0F" w14:textId="77777777" w:rsidR="007D741F" w:rsidRPr="00977845" w:rsidRDefault="007D741F" w:rsidP="007D74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 xml:space="preserve">On the current state of </w:t>
      </w:r>
      <w:proofErr w:type="spellStart"/>
      <w:r w:rsidRPr="00977845">
        <w:t>HunG</w:t>
      </w:r>
      <w:proofErr w:type="spellEnd"/>
      <w:r w:rsidRPr="00977845">
        <w:t>, there is only one data type available which is NUM this datatype is also the implementation of the primate Boolean and float datatype in various programming language.</w:t>
      </w:r>
    </w:p>
    <w:p w14:paraId="4CE5B282" w14:textId="77777777" w:rsidR="007D741F" w:rsidRPr="00977845" w:rsidRDefault="007D741F" w:rsidP="007D741F">
      <w:pPr>
        <w:pStyle w:val="ListParagraph"/>
      </w:pPr>
      <w:r w:rsidRPr="00977845">
        <w:t>For example:</w:t>
      </w:r>
    </w:p>
    <w:p w14:paraId="22FE15FF" w14:textId="77777777" w:rsidR="007D741F" w:rsidRPr="00977845" w:rsidRDefault="007D741F" w:rsidP="007D741F">
      <w:pPr>
        <w:pStyle w:val="ListParagraph"/>
      </w:pPr>
      <w:r w:rsidRPr="00977845">
        <w:t xml:space="preserve">5 is stored as 5.0 (stored in a float form </w:t>
      </w:r>
      <w:proofErr w:type="gramStart"/>
      <w:r w:rsidRPr="00977845">
        <w:t>In</w:t>
      </w:r>
      <w:proofErr w:type="gramEnd"/>
      <w:r w:rsidRPr="00977845">
        <w:t xml:space="preserve"> python) as there is no difference between int and Boolean value in </w:t>
      </w:r>
      <w:proofErr w:type="spellStart"/>
      <w:r w:rsidRPr="00977845">
        <w:t>HunG.</w:t>
      </w:r>
      <w:proofErr w:type="spellEnd"/>
    </w:p>
    <w:p w14:paraId="089E9947" w14:textId="77777777" w:rsidR="007D741F" w:rsidRPr="00977845" w:rsidRDefault="007D741F" w:rsidP="007D741F">
      <w:pPr>
        <w:pStyle w:val="ListParagraph"/>
      </w:pPr>
      <w:r w:rsidRPr="00977845">
        <w:t xml:space="preserve">Also 1.0 and 0.0 is the Boolean replacement in the </w:t>
      </w:r>
      <w:proofErr w:type="spellStart"/>
      <w:r w:rsidRPr="00977845">
        <w:t>HunG</w:t>
      </w:r>
      <w:proofErr w:type="spellEnd"/>
      <w:r w:rsidRPr="00977845">
        <w:t xml:space="preserve"> programming language.</w:t>
      </w:r>
    </w:p>
    <w:p w14:paraId="476AF0C4" w14:textId="77777777" w:rsidR="007D741F" w:rsidRPr="00977845" w:rsidRDefault="007D741F" w:rsidP="007D74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lastRenderedPageBreak/>
        <w:t>Unary Operators</w:t>
      </w:r>
    </w:p>
    <w:p w14:paraId="6CA35CFA" w14:textId="77777777" w:rsidR="007D741F" w:rsidRPr="00977845" w:rsidRDefault="007D741F" w:rsidP="007D741F">
      <w:pPr>
        <w:pStyle w:val="ListParagraph"/>
      </w:pPr>
      <w:proofErr w:type="spellStart"/>
      <w:r w:rsidRPr="00977845">
        <w:t>The</w:t>
      </w:r>
      <w:proofErr w:type="spellEnd"/>
      <w:r w:rsidRPr="00977845">
        <w:t xml:space="preserve"> are currently 3 implemented unary </w:t>
      </w:r>
      <w:proofErr w:type="gramStart"/>
      <w:r w:rsidRPr="00977845">
        <w:t>operator(</w:t>
      </w:r>
      <w:proofErr w:type="gramEnd"/>
      <w:r w:rsidRPr="00977845">
        <w:t>operator that only takes 1 value as an input) which are +,-.! (</w:t>
      </w:r>
      <w:proofErr w:type="gramStart"/>
      <w:r w:rsidRPr="00977845">
        <w:t>ADD,MIN</w:t>
      </w:r>
      <w:proofErr w:type="gramEnd"/>
      <w:r w:rsidRPr="00977845">
        <w:t>,NOT). The ADD operator are doing nothing to the value given it is just implemented to avoid unwanted confusion related to unimplemented unary operator. The following are the sample implementation of the Unary operator</w:t>
      </w:r>
    </w:p>
    <w:p w14:paraId="5232D17D" w14:textId="77777777" w:rsidR="007D741F" w:rsidRPr="00977845" w:rsidRDefault="007D741F" w:rsidP="007D741F">
      <w:pPr>
        <w:pStyle w:val="ListParagraph"/>
      </w:pPr>
      <w:r w:rsidRPr="00977845">
        <w:t xml:space="preserve">+5 will return a 5.0 (as this will multiply </w:t>
      </w:r>
      <w:proofErr w:type="gramStart"/>
      <w:r w:rsidRPr="00977845">
        <w:t>float(</w:t>
      </w:r>
      <w:proofErr w:type="gramEnd"/>
      <w:r w:rsidRPr="00977845">
        <w:t>5) with a +1) which will essentially do nothing.</w:t>
      </w:r>
    </w:p>
    <w:p w14:paraId="029B8D31" w14:textId="77777777" w:rsidR="007D741F" w:rsidRPr="00977845" w:rsidRDefault="007D741F" w:rsidP="007D741F">
      <w:pPr>
        <w:pStyle w:val="ListParagraph"/>
      </w:pPr>
      <w:r w:rsidRPr="00977845">
        <w:t xml:space="preserve">-5 will return -5.0 (this will multiply </w:t>
      </w:r>
      <w:proofErr w:type="gramStart"/>
      <w:r w:rsidRPr="00977845">
        <w:t>float(</w:t>
      </w:r>
      <w:proofErr w:type="gramEnd"/>
      <w:r w:rsidRPr="00977845">
        <w:t>5) with -1) which will negate the value of the input.</w:t>
      </w:r>
    </w:p>
    <w:p w14:paraId="2484500B" w14:textId="77777777" w:rsidR="007D741F" w:rsidRPr="00977845" w:rsidRDefault="007D741F" w:rsidP="007D741F">
      <w:pPr>
        <w:pStyle w:val="ListParagraph"/>
      </w:pPr>
      <w:r w:rsidRPr="00977845">
        <w:t>!5 will return 0.0*</w:t>
      </w:r>
    </w:p>
    <w:p w14:paraId="02FF752B" w14:textId="77777777" w:rsidR="007D741F" w:rsidRPr="00977845" w:rsidRDefault="007D741F" w:rsidP="007D741F">
      <w:pPr>
        <w:pStyle w:val="ListParagraph"/>
      </w:pPr>
      <w:r w:rsidRPr="00977845">
        <w:t>(The result of the calculation will result to 0.0 as with not, any num which is greater than or equals to 1.0 will be considered 1.0 or essentially [true](Boolean)).</w:t>
      </w:r>
    </w:p>
    <w:p w14:paraId="1D3E9B76" w14:textId="77777777" w:rsidR="007D741F" w:rsidRPr="00977845" w:rsidRDefault="007D741F" w:rsidP="007D741F">
      <w:pPr>
        <w:pStyle w:val="ListParagraph"/>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Binary Operators</w:t>
      </w:r>
    </w:p>
    <w:p w14:paraId="05DEB120" w14:textId="77777777" w:rsidR="007D741F" w:rsidRPr="00977845" w:rsidRDefault="007D741F" w:rsidP="007D741F">
      <w:pPr>
        <w:pStyle w:val="ListParagraph"/>
      </w:pPr>
      <w:r w:rsidRPr="00977845">
        <w:t xml:space="preserve">Binary Operators are all operation that takes 2 input and will return 1 value, The Binary operators are divided to 4 main </w:t>
      </w:r>
      <w:proofErr w:type="gramStart"/>
      <w:r w:rsidRPr="00977845">
        <w:t>category</w:t>
      </w:r>
      <w:proofErr w:type="gramEnd"/>
      <w:r w:rsidRPr="00977845">
        <w:t>:</w:t>
      </w:r>
    </w:p>
    <w:p w14:paraId="4B3DC608" w14:textId="77777777" w:rsidR="007D741F" w:rsidRPr="00977845" w:rsidRDefault="007D741F" w:rsidP="007D74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Calculational Operators</w:t>
      </w:r>
    </w:p>
    <w:p w14:paraId="1BE2FD98" w14:textId="77777777" w:rsidR="007D741F" w:rsidRPr="00977845" w:rsidRDefault="007D741F" w:rsidP="007D741F">
      <w:pPr>
        <w:pStyle w:val="ListParagraph"/>
        <w:ind w:left="1440"/>
      </w:pPr>
      <w:r w:rsidRPr="00977845">
        <w:t>The example of this operators are (</w:t>
      </w:r>
      <w:proofErr w:type="gramStart"/>
      <w:r w:rsidRPr="00977845">
        <w:t>+,-</w:t>
      </w:r>
      <w:proofErr w:type="gramEnd"/>
      <w:r w:rsidRPr="00977845">
        <w:t>,*,/) which is essentially calling the same function inside of python</w:t>
      </w:r>
    </w:p>
    <w:p w14:paraId="6E277E24" w14:textId="77777777" w:rsidR="007D741F" w:rsidRPr="00977845" w:rsidRDefault="007D741F" w:rsidP="007D74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Comparator Operators</w:t>
      </w:r>
    </w:p>
    <w:p w14:paraId="7C1F27AE" w14:textId="77777777" w:rsidR="007D741F" w:rsidRPr="00977845" w:rsidRDefault="007D741F" w:rsidP="007D741F">
      <w:pPr>
        <w:pStyle w:val="ListParagraph"/>
        <w:ind w:left="1440"/>
      </w:pPr>
      <w:r w:rsidRPr="00977845">
        <w:t xml:space="preserve">The example of this operators are </w:t>
      </w:r>
      <w:proofErr w:type="gramStart"/>
      <w:r w:rsidRPr="00977845">
        <w:t>&gt;,&lt;,:.</w:t>
      </w:r>
      <w:proofErr w:type="gramEnd"/>
      <w:r w:rsidRPr="00977845">
        <w:t xml:space="preserve"> The </w:t>
      </w:r>
      <w:proofErr w:type="gramStart"/>
      <w:r w:rsidRPr="00977845">
        <w:t>symbol :</w:t>
      </w:r>
      <w:proofErr w:type="gramEnd"/>
      <w:r w:rsidRPr="00977845">
        <w:t xml:space="preserve"> is exclusive to hung which represent the meaning of == in python(equality comparator operator).</w:t>
      </w:r>
    </w:p>
    <w:p w14:paraId="5242411C" w14:textId="77777777" w:rsidR="007D741F" w:rsidRPr="00977845" w:rsidRDefault="007D741F" w:rsidP="007D74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Bitwise Operators</w:t>
      </w:r>
    </w:p>
    <w:p w14:paraId="52C8B599" w14:textId="77777777" w:rsidR="007D741F" w:rsidRPr="00977845" w:rsidRDefault="007D741F" w:rsidP="007D741F">
      <w:pPr>
        <w:pStyle w:val="ListParagraph"/>
        <w:ind w:left="1440"/>
      </w:pPr>
      <w:proofErr w:type="spellStart"/>
      <w:r w:rsidRPr="00977845">
        <w:t>The</w:t>
      </w:r>
      <w:proofErr w:type="spellEnd"/>
      <w:r w:rsidRPr="00977845">
        <w:t xml:space="preserve"> are 2 bitwise operators which is classified in the Binary Operator which is </w:t>
      </w:r>
      <w:proofErr w:type="gramStart"/>
      <w:r w:rsidRPr="00977845">
        <w:t>AND(</w:t>
      </w:r>
      <w:proofErr w:type="gramEnd"/>
      <w:r w:rsidRPr="00977845">
        <w:t>&amp;) and OR(|).</w:t>
      </w:r>
    </w:p>
    <w:p w14:paraId="78EB9408" w14:textId="77777777" w:rsidR="007D741F" w:rsidRPr="00977845" w:rsidRDefault="007D741F" w:rsidP="007D74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t>Conditional Operators</w:t>
      </w:r>
    </w:p>
    <w:p w14:paraId="009AF4DD" w14:textId="77777777" w:rsidR="007D741F" w:rsidRPr="00977845" w:rsidRDefault="007D741F" w:rsidP="007D741F">
      <w:pPr>
        <w:pStyle w:val="ListParagraph"/>
        <w:ind w:left="1440"/>
      </w:pPr>
      <w:r w:rsidRPr="00977845">
        <w:t xml:space="preserve">The majority of programming language should have a kind of decision taking statement(s) such as if or </w:t>
      </w:r>
      <w:proofErr w:type="spellStart"/>
      <w:r w:rsidRPr="00977845">
        <w:t>swich</w:t>
      </w:r>
      <w:proofErr w:type="spellEnd"/>
      <w:r w:rsidRPr="00977845">
        <w:t xml:space="preserve"> statements, </w:t>
      </w:r>
      <w:proofErr w:type="spellStart"/>
      <w:r w:rsidRPr="00977845">
        <w:t>HunG</w:t>
      </w:r>
      <w:proofErr w:type="spellEnd"/>
      <w:r w:rsidRPr="00977845">
        <w:t xml:space="preserve"> also have </w:t>
      </w:r>
      <w:proofErr w:type="spellStart"/>
      <w:r w:rsidRPr="00977845">
        <w:t>it’s</w:t>
      </w:r>
      <w:proofErr w:type="spellEnd"/>
      <w:r w:rsidRPr="00977845">
        <w:t xml:space="preserve"> own conditional decision taking syntax but it is not implemented as a statement, but it is implemented as an Binary Operator, The implementation itself is quite unique compared to other languages.</w:t>
      </w:r>
    </w:p>
    <w:p w14:paraId="53B082CC" w14:textId="77777777" w:rsidR="007D741F" w:rsidRPr="00977845" w:rsidRDefault="007D741F" w:rsidP="007D741F">
      <w:pPr>
        <w:pStyle w:val="ListParagraph"/>
        <w:ind w:left="1440"/>
      </w:pPr>
    </w:p>
    <w:p w14:paraId="3596B503" w14:textId="77777777" w:rsidR="007D741F" w:rsidRPr="00977845" w:rsidRDefault="007D741F" w:rsidP="007D741F">
      <w:pPr>
        <w:pStyle w:val="ListParagraph"/>
        <w:ind w:left="1440"/>
      </w:pPr>
      <w:r w:rsidRPr="00977845">
        <w:t>The grammar of the syntax is CONDITION ~ RESULT, if the condition is false it will return 0.0 while if the condition is true it will return RESULT.</w:t>
      </w:r>
    </w:p>
    <w:p w14:paraId="71AAFE6A" w14:textId="77777777" w:rsidR="007D741F" w:rsidRPr="00977845" w:rsidRDefault="007D741F" w:rsidP="007D741F">
      <w:pPr>
        <w:pStyle w:val="ListParagraph"/>
        <w:ind w:left="1440"/>
      </w:pPr>
    </w:p>
    <w:p w14:paraId="47EF2FE7" w14:textId="77777777" w:rsidR="007D741F" w:rsidRPr="00977845" w:rsidRDefault="007D741F" w:rsidP="007D741F">
      <w:pPr>
        <w:pStyle w:val="ListParagraph"/>
        <w:ind w:left="1440"/>
      </w:pPr>
      <w:r w:rsidRPr="00977845">
        <w:t xml:space="preserve">10 &gt; 5 ~ </w:t>
      </w:r>
      <w:proofErr w:type="gramStart"/>
      <w:r w:rsidRPr="00977845">
        <w:t>20 ,</w:t>
      </w:r>
      <w:proofErr w:type="gramEnd"/>
      <w:r w:rsidRPr="00977845">
        <w:t xml:space="preserve"> this will return 20.0 as 10 is greater than 5</w:t>
      </w:r>
    </w:p>
    <w:p w14:paraId="3E0D9373" w14:textId="77777777" w:rsidR="007D741F" w:rsidRPr="00977845" w:rsidRDefault="007D741F" w:rsidP="007D741F">
      <w:pPr>
        <w:pStyle w:val="ListParagraph"/>
        <w:ind w:left="1440"/>
      </w:pPr>
      <w:r w:rsidRPr="00977845">
        <w:t xml:space="preserve">But the possibility doesn’t stop here as we can create an </w:t>
      </w:r>
      <w:proofErr w:type="spellStart"/>
      <w:r w:rsidRPr="00977845">
        <w:t>elif</w:t>
      </w:r>
      <w:proofErr w:type="spellEnd"/>
      <w:r w:rsidRPr="00977845">
        <w:t xml:space="preserve"> (else if) statements by combining multiple expression.</w:t>
      </w:r>
    </w:p>
    <w:p w14:paraId="29DE7726" w14:textId="77777777" w:rsidR="007D741F" w:rsidRPr="00977845" w:rsidRDefault="007D741F" w:rsidP="007D741F">
      <w:pPr>
        <w:pStyle w:val="ListParagraph"/>
        <w:ind w:left="1440"/>
      </w:pPr>
    </w:p>
    <w:p w14:paraId="568DB483" w14:textId="77777777" w:rsidR="007D741F" w:rsidRPr="00977845" w:rsidRDefault="007D741F" w:rsidP="007D741F">
      <w:pPr>
        <w:pStyle w:val="ListParagraph"/>
        <w:ind w:left="1440"/>
      </w:pPr>
      <w:r w:rsidRPr="00977845">
        <w:t>(10&gt;20 ~20):0~</w:t>
      </w:r>
      <w:proofErr w:type="gramStart"/>
      <w:r w:rsidRPr="00977845">
        <w:t>30 ,</w:t>
      </w:r>
      <w:proofErr w:type="gramEnd"/>
      <w:r w:rsidRPr="00977845">
        <w:t xml:space="preserve"> this expression will return 30 as 10 is not greater than 20 will return 0 and 0 equals 0 will return 30.</w:t>
      </w:r>
    </w:p>
    <w:p w14:paraId="1552D8EA" w14:textId="77777777" w:rsidR="007D741F" w:rsidRPr="00977845" w:rsidRDefault="007D741F" w:rsidP="007D741F">
      <w:pPr>
        <w:pStyle w:val="ListParagraph"/>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977845">
        <w:lastRenderedPageBreak/>
        <w:t>Helper Commands</w:t>
      </w:r>
    </w:p>
    <w:p w14:paraId="26583BE3" w14:textId="77777777" w:rsidR="007D741F" w:rsidRPr="00977845" w:rsidRDefault="007D741F" w:rsidP="007D741F">
      <w:pPr>
        <w:pStyle w:val="ListParagraph"/>
        <w:ind w:left="1440"/>
      </w:pPr>
      <w:proofErr w:type="spellStart"/>
      <w:r w:rsidRPr="00977845">
        <w:t>HunG</w:t>
      </w:r>
      <w:proofErr w:type="spellEnd"/>
      <w:r w:rsidRPr="00977845">
        <w:t xml:space="preserve"> also provides user with helper commands that will help them to operate the interpreter or to get the reason of certain actions. For example:</w:t>
      </w:r>
    </w:p>
    <w:p w14:paraId="21FE33C1" w14:textId="77777777" w:rsidR="007D741F" w:rsidRPr="00977845" w:rsidRDefault="007D741F" w:rsidP="007D74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proofErr w:type="gramStart"/>
      <w:r w:rsidRPr="00977845">
        <w:t>.</w:t>
      </w:r>
      <w:proofErr w:type="spellStart"/>
      <w:r w:rsidRPr="00977845">
        <w:t>vardump</w:t>
      </w:r>
      <w:proofErr w:type="spellEnd"/>
      <w:proofErr w:type="gramEnd"/>
    </w:p>
    <w:p w14:paraId="3014471C" w14:textId="77777777" w:rsidR="007D741F" w:rsidRPr="00977845" w:rsidRDefault="007D741F" w:rsidP="007D741F">
      <w:pPr>
        <w:pStyle w:val="ListParagraph"/>
        <w:ind w:left="2160"/>
      </w:pPr>
      <w:r w:rsidRPr="00977845">
        <w:t>This helper command will dump the whole variable (implemented in dictionary inside a class in python) to the screen allowing user to see the whole initialized variable.</w:t>
      </w:r>
    </w:p>
    <w:p w14:paraId="14F8C867" w14:textId="77777777" w:rsidR="007D741F" w:rsidRPr="00977845" w:rsidRDefault="007D741F" w:rsidP="007D741F">
      <w:pPr>
        <w:pStyle w:val="ListParagraph"/>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contextualSpacing/>
      </w:pPr>
      <w:proofErr w:type="gramStart"/>
      <w:r w:rsidRPr="00977845">
        <w:t>.debug</w:t>
      </w:r>
      <w:proofErr w:type="gramEnd"/>
    </w:p>
    <w:p w14:paraId="0A76FF2A" w14:textId="6995D059" w:rsidR="00C8381E" w:rsidRDefault="007D741F" w:rsidP="00C8381E">
      <w:pPr>
        <w:pStyle w:val="ListParagraph"/>
        <w:ind w:left="2160"/>
      </w:pPr>
      <w:r w:rsidRPr="00977845">
        <w:t xml:space="preserve">This helper command will toggle the verbose output and will allow the user to understand what happens behind the scene of the interpreter, this will also display the AST and Tokens that is generated in the parsing and </w:t>
      </w:r>
      <w:proofErr w:type="spellStart"/>
      <w:r w:rsidRPr="00977845">
        <w:t>lexing</w:t>
      </w:r>
      <w:proofErr w:type="spellEnd"/>
      <w:r w:rsidRPr="00977845">
        <w:t xml:space="preserve"> process</w:t>
      </w:r>
      <w:r w:rsidR="00C8381E">
        <w:t>.</w:t>
      </w:r>
    </w:p>
    <w:p w14:paraId="3366CF88" w14:textId="77777777" w:rsidR="00C8381E" w:rsidRPr="00977845" w:rsidRDefault="00C8381E" w:rsidP="00C8381E"/>
    <w:p w14:paraId="7E8CEC8C" w14:textId="14EE0211" w:rsidR="007D741F" w:rsidRDefault="00C8381E" w:rsidP="00C8381E">
      <w:pPr>
        <w:pStyle w:val="Heading1"/>
      </w:pPr>
      <w:r>
        <w:t>Evidence of working program</w:t>
      </w:r>
    </w:p>
    <w:p w14:paraId="6BC6E153" w14:textId="254ACEAA" w:rsidR="00C8381E" w:rsidRDefault="00C8381E" w:rsidP="00C8381E">
      <w:pPr>
        <w:rPr>
          <w:rFonts w:ascii="Calibri" w:hAnsi="Calibri" w:cs="Calibri"/>
          <w:lang w:eastAsia="zh-CN"/>
        </w:rPr>
      </w:pPr>
      <w:r>
        <w:rPr>
          <w:rFonts w:ascii="Calibri" w:hAnsi="Calibri" w:cs="Calibri"/>
          <w:lang w:eastAsia="zh-CN"/>
        </w:rPr>
        <w:t xml:space="preserve">We will be running the program with the following </w:t>
      </w:r>
      <w:proofErr w:type="gramStart"/>
      <w:r>
        <w:rPr>
          <w:rFonts w:ascii="Calibri" w:hAnsi="Calibri" w:cs="Calibri"/>
          <w:lang w:eastAsia="zh-CN"/>
        </w:rPr>
        <w:t>order,</w:t>
      </w:r>
      <w:proofErr w:type="gramEnd"/>
      <w:r>
        <w:rPr>
          <w:rFonts w:ascii="Calibri" w:hAnsi="Calibri" w:cs="Calibri"/>
          <w:lang w:eastAsia="zh-CN"/>
        </w:rPr>
        <w:t xml:space="preserve"> the program is launched in a </w:t>
      </w:r>
      <w:proofErr w:type="spellStart"/>
      <w:r>
        <w:rPr>
          <w:rFonts w:ascii="Calibri" w:hAnsi="Calibri" w:cs="Calibri"/>
          <w:lang w:eastAsia="zh-CN"/>
        </w:rPr>
        <w:t>MacOs</w:t>
      </w:r>
      <w:proofErr w:type="spellEnd"/>
      <w:r>
        <w:rPr>
          <w:rFonts w:ascii="Calibri" w:hAnsi="Calibri" w:cs="Calibri"/>
          <w:lang w:eastAsia="zh-CN"/>
        </w:rPr>
        <w:t xml:space="preserve"> UNIX system with python3.</w:t>
      </w:r>
    </w:p>
    <w:p w14:paraId="41E7082E" w14:textId="57319DEF" w:rsidR="00C8381E" w:rsidRDefault="00C8381E" w:rsidP="00C8381E">
      <w:pPr>
        <w:rPr>
          <w:rFonts w:ascii="Calibri" w:hAnsi="Calibri" w:cs="Calibri"/>
          <w:lang w:eastAsia="zh-CN"/>
        </w:rPr>
      </w:pPr>
    </w:p>
    <w:p w14:paraId="2584AFC5" w14:textId="7C9C3AB8" w:rsidR="00C8381E" w:rsidRDefault="00C8381E" w:rsidP="00C8381E">
      <w:pPr>
        <w:rPr>
          <w:rFonts w:ascii="Calibri" w:hAnsi="Calibri" w:cs="Calibri"/>
          <w:lang w:eastAsia="zh-CN"/>
        </w:rPr>
      </w:pPr>
      <w:r>
        <w:rPr>
          <w:rFonts w:ascii="Calibri" w:hAnsi="Calibri" w:cs="Calibri"/>
          <w:lang w:eastAsia="zh-CN"/>
        </w:rPr>
        <w:t>1.running the program with the hung.sh</w:t>
      </w:r>
    </w:p>
    <w:p w14:paraId="1085ADD1" w14:textId="77777777" w:rsidR="0051225F" w:rsidRDefault="0051225F" w:rsidP="00C8381E">
      <w:pPr>
        <w:rPr>
          <w:rFonts w:ascii="Calibri" w:hAnsi="Calibri" w:cs="Calibri"/>
          <w:lang w:eastAsia="zh-CN"/>
        </w:rPr>
      </w:pPr>
    </w:p>
    <w:p w14:paraId="3ECB0E06" w14:textId="7369DFE6" w:rsidR="0051225F" w:rsidRDefault="0051225F" w:rsidP="00C8381E">
      <w:pPr>
        <w:rPr>
          <w:rFonts w:ascii="Calibri" w:hAnsi="Calibri" w:cs="Calibri"/>
          <w:lang w:eastAsia="zh-CN"/>
        </w:rPr>
      </w:pPr>
      <w:r>
        <w:rPr>
          <w:rFonts w:ascii="Calibri" w:hAnsi="Calibri" w:cs="Calibri"/>
          <w:noProof/>
          <w:lang w:eastAsia="zh-CN"/>
        </w:rPr>
        <w:drawing>
          <wp:inline distT="0" distB="0" distL="0" distR="0" wp14:anchorId="239E924C" wp14:editId="1C838544">
            <wp:extent cx="5943600" cy="3500120"/>
            <wp:effectExtent l="0" t="0" r="0" b="508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13 at 09.43.3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3FBF6481" w14:textId="7F83DF56" w:rsidR="0051225F" w:rsidRPr="00C8381E" w:rsidRDefault="0051225F" w:rsidP="00C8381E">
      <w:pPr>
        <w:rPr>
          <w:rFonts w:ascii="Calibri" w:hAnsi="Calibri" w:cs="Calibri"/>
          <w:lang w:eastAsia="zh-CN"/>
        </w:rPr>
      </w:pPr>
      <w:r>
        <w:rPr>
          <w:rFonts w:ascii="Calibri" w:hAnsi="Calibri" w:cs="Calibri"/>
          <w:noProof/>
          <w:lang w:eastAsia="zh-CN"/>
        </w:rPr>
        <w:lastRenderedPageBreak/>
        <w:drawing>
          <wp:inline distT="0" distB="0" distL="0" distR="0" wp14:anchorId="011BD238" wp14:editId="36C769C6">
            <wp:extent cx="5943600" cy="3490595"/>
            <wp:effectExtent l="0" t="0" r="0" b="1905"/>
            <wp:docPr id="7" name="Picture 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13 at 09.44.1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90595"/>
                    </a:xfrm>
                    <a:prstGeom prst="rect">
                      <a:avLst/>
                    </a:prstGeom>
                  </pic:spPr>
                </pic:pic>
              </a:graphicData>
            </a:graphic>
          </wp:inline>
        </w:drawing>
      </w:r>
    </w:p>
    <w:p w14:paraId="7F5BAF1E" w14:textId="295E87F3" w:rsidR="007D741F" w:rsidRPr="00977845" w:rsidRDefault="007D741F" w:rsidP="0051225F"/>
    <w:p w14:paraId="7B5A0044" w14:textId="02670319" w:rsidR="007D741F" w:rsidRDefault="0051225F" w:rsidP="0051225F">
      <w:pPr>
        <w:rPr>
          <w:rFonts w:ascii="Calibri" w:hAnsi="Calibri" w:cs="Calibri"/>
        </w:rPr>
      </w:pPr>
      <w:r w:rsidRPr="0051225F">
        <w:rPr>
          <w:rFonts w:ascii="Calibri" w:hAnsi="Calibri" w:cs="Calibri"/>
        </w:rPr>
        <w:t xml:space="preserve">The </w:t>
      </w:r>
      <w:proofErr w:type="spellStart"/>
      <w:r w:rsidRPr="0051225F">
        <w:rPr>
          <w:rFonts w:ascii="Calibri" w:hAnsi="Calibri" w:cs="Calibri"/>
        </w:rPr>
        <w:t>HunG</w:t>
      </w:r>
      <w:proofErr w:type="spellEnd"/>
      <w:r w:rsidRPr="0051225F">
        <w:rPr>
          <w:rFonts w:ascii="Calibri" w:hAnsi="Calibri" w:cs="Calibri"/>
        </w:rPr>
        <w:t xml:space="preserve"> interpreter will run immediately and will display the interpreter screen.</w:t>
      </w:r>
    </w:p>
    <w:p w14:paraId="536492B7" w14:textId="395578AC" w:rsidR="0051225F" w:rsidRDefault="0051225F" w:rsidP="0051225F">
      <w:pPr>
        <w:rPr>
          <w:rFonts w:ascii="Calibri" w:hAnsi="Calibri" w:cs="Calibri"/>
        </w:rPr>
      </w:pPr>
      <w:r>
        <w:rPr>
          <w:rFonts w:ascii="Calibri" w:hAnsi="Calibri" w:cs="Calibri"/>
        </w:rPr>
        <w:t xml:space="preserve">In order to demonstrate the steps of the interpretation, we would need to toggle verbose output by </w:t>
      </w:r>
      <w:proofErr w:type="gramStart"/>
      <w:r>
        <w:rPr>
          <w:rFonts w:ascii="Calibri" w:hAnsi="Calibri" w:cs="Calibri"/>
        </w:rPr>
        <w:t>using .debug</w:t>
      </w:r>
      <w:proofErr w:type="gramEnd"/>
      <w:r>
        <w:rPr>
          <w:rFonts w:ascii="Calibri" w:hAnsi="Calibri" w:cs="Calibri"/>
        </w:rPr>
        <w:t>.</w:t>
      </w:r>
    </w:p>
    <w:p w14:paraId="1F031FAD" w14:textId="55E2E45F" w:rsidR="0051225F" w:rsidRDefault="0051225F" w:rsidP="0051225F">
      <w:pPr>
        <w:rPr>
          <w:rFonts w:ascii="Calibri" w:hAnsi="Calibri" w:cs="Calibri"/>
        </w:rPr>
      </w:pPr>
    </w:p>
    <w:p w14:paraId="7C5FF703" w14:textId="3CAD535E" w:rsidR="0051225F" w:rsidRDefault="0051225F" w:rsidP="0051225F">
      <w:pPr>
        <w:rPr>
          <w:rFonts w:ascii="Calibri" w:hAnsi="Calibri" w:cs="Calibri"/>
        </w:rPr>
      </w:pPr>
      <w:r>
        <w:rPr>
          <w:rFonts w:ascii="Calibri" w:hAnsi="Calibri" w:cs="Calibri"/>
          <w:noProof/>
        </w:rPr>
        <w:drawing>
          <wp:inline distT="0" distB="0" distL="0" distR="0" wp14:anchorId="40B4F17F" wp14:editId="32A69BA2">
            <wp:extent cx="5943600" cy="3503295"/>
            <wp:effectExtent l="0" t="0" r="0" b="190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1-13 at 09.46.2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14:paraId="60641BDB" w14:textId="3E4E7D96" w:rsidR="0051225F" w:rsidRDefault="0051225F" w:rsidP="0051225F">
      <w:pPr>
        <w:rPr>
          <w:rFonts w:ascii="Calibri" w:hAnsi="Calibri" w:cs="Calibri"/>
        </w:rPr>
      </w:pPr>
    </w:p>
    <w:p w14:paraId="5286C5EA" w14:textId="77ACA5BC" w:rsidR="0051225F" w:rsidRDefault="0051225F" w:rsidP="0051225F">
      <w:pPr>
        <w:rPr>
          <w:rFonts w:ascii="Calibri" w:hAnsi="Calibri" w:cs="Calibri"/>
        </w:rPr>
      </w:pPr>
      <w:r>
        <w:rPr>
          <w:rFonts w:ascii="Calibri" w:hAnsi="Calibri" w:cs="Calibri"/>
        </w:rPr>
        <w:t>Then we will do a simple variable initialization with an if statement.</w:t>
      </w:r>
    </w:p>
    <w:p w14:paraId="355F079F" w14:textId="1857E63C" w:rsidR="0051225F" w:rsidRDefault="0051225F" w:rsidP="0051225F">
      <w:pPr>
        <w:rPr>
          <w:rFonts w:ascii="Calibri" w:hAnsi="Calibri" w:cs="Calibri"/>
        </w:rPr>
      </w:pPr>
      <w:r>
        <w:rPr>
          <w:rFonts w:ascii="Calibri" w:hAnsi="Calibri" w:cs="Calibri"/>
        </w:rPr>
        <w:t>Which is equivalent to the current python code:</w:t>
      </w:r>
    </w:p>
    <w:p w14:paraId="7F284EB4" w14:textId="5734E539" w:rsidR="0051225F" w:rsidRPr="0051225F" w:rsidRDefault="0051225F" w:rsidP="0051225F">
      <w:pPr>
        <w:rPr>
          <w:rFonts w:ascii="Calibri" w:hAnsi="Calibri" w:cs="Calibri"/>
          <w:highlight w:val="yellow"/>
        </w:rPr>
      </w:pPr>
      <w:r w:rsidRPr="0051225F">
        <w:rPr>
          <w:rFonts w:ascii="Calibri" w:hAnsi="Calibri" w:cs="Calibri"/>
          <w:highlight w:val="yellow"/>
        </w:rPr>
        <w:lastRenderedPageBreak/>
        <w:t>if (10&gt;5):</w:t>
      </w:r>
    </w:p>
    <w:p w14:paraId="0903BBEC" w14:textId="7E411A13" w:rsidR="0051225F" w:rsidRPr="0051225F" w:rsidRDefault="0051225F" w:rsidP="0051225F">
      <w:pPr>
        <w:rPr>
          <w:rFonts w:ascii="Calibri" w:hAnsi="Calibri" w:cs="Calibri"/>
          <w:highlight w:val="yellow"/>
        </w:rPr>
      </w:pPr>
      <w:r w:rsidRPr="0051225F">
        <w:rPr>
          <w:rFonts w:ascii="Calibri" w:hAnsi="Calibri" w:cs="Calibri"/>
          <w:highlight w:val="yellow"/>
        </w:rPr>
        <w:tab/>
        <w:t>a = 10</w:t>
      </w:r>
    </w:p>
    <w:p w14:paraId="0A4667B0" w14:textId="265BC79B" w:rsidR="0051225F" w:rsidRPr="0051225F" w:rsidRDefault="0051225F" w:rsidP="0051225F">
      <w:pPr>
        <w:rPr>
          <w:rFonts w:ascii="Calibri" w:hAnsi="Calibri" w:cs="Calibri"/>
          <w:highlight w:val="yellow"/>
        </w:rPr>
      </w:pPr>
      <w:r w:rsidRPr="0051225F">
        <w:rPr>
          <w:rFonts w:ascii="Calibri" w:hAnsi="Calibri" w:cs="Calibri"/>
          <w:highlight w:val="yellow"/>
        </w:rPr>
        <w:t>else:</w:t>
      </w:r>
    </w:p>
    <w:p w14:paraId="71771B58" w14:textId="0983130F" w:rsidR="0051225F" w:rsidRDefault="0051225F" w:rsidP="0051225F">
      <w:pPr>
        <w:rPr>
          <w:rFonts w:ascii="Calibri" w:hAnsi="Calibri" w:cs="Calibri"/>
        </w:rPr>
      </w:pPr>
      <w:r w:rsidRPr="0051225F">
        <w:rPr>
          <w:rFonts w:ascii="Calibri" w:hAnsi="Calibri" w:cs="Calibri"/>
          <w:highlight w:val="yellow"/>
        </w:rPr>
        <w:tab/>
        <w:t xml:space="preserve">a = </w:t>
      </w:r>
      <w:r w:rsidR="00BD18AB" w:rsidRPr="00963D08">
        <w:rPr>
          <w:rFonts w:ascii="Calibri" w:hAnsi="Calibri" w:cs="Calibri"/>
          <w:highlight w:val="yellow"/>
        </w:rPr>
        <w:t>0</w:t>
      </w:r>
    </w:p>
    <w:p w14:paraId="11A3DDB1" w14:textId="00A6F3BB" w:rsidR="0051225F" w:rsidRDefault="0051225F" w:rsidP="0051225F">
      <w:pPr>
        <w:rPr>
          <w:rFonts w:ascii="Calibri" w:hAnsi="Calibri" w:cs="Calibri"/>
        </w:rPr>
      </w:pPr>
      <w:r>
        <w:rPr>
          <w:rFonts w:ascii="Calibri" w:hAnsi="Calibri" w:cs="Calibri"/>
        </w:rPr>
        <w:t xml:space="preserve">or in the hung </w:t>
      </w:r>
      <w:proofErr w:type="spellStart"/>
      <w:r>
        <w:rPr>
          <w:rFonts w:ascii="Calibri" w:hAnsi="Calibri" w:cs="Calibri"/>
        </w:rPr>
        <w:t>lang</w:t>
      </w:r>
      <w:proofErr w:type="spellEnd"/>
      <w:r>
        <w:rPr>
          <w:rFonts w:ascii="Calibri" w:hAnsi="Calibri" w:cs="Calibri"/>
        </w:rPr>
        <w:t xml:space="preserve"> is:</w:t>
      </w:r>
    </w:p>
    <w:p w14:paraId="1FE10821" w14:textId="4D7DE504" w:rsidR="0051225F" w:rsidRDefault="0051225F" w:rsidP="0051225F">
      <w:pPr>
        <w:rPr>
          <w:rFonts w:ascii="Calibri" w:hAnsi="Calibri" w:cs="Calibri"/>
        </w:rPr>
      </w:pPr>
      <w:r>
        <w:rPr>
          <w:rFonts w:ascii="Calibri" w:hAnsi="Calibri" w:cs="Calibri"/>
        </w:rPr>
        <w:t>var a = 10 &gt; 5 ~ 10</w:t>
      </w:r>
    </w:p>
    <w:p w14:paraId="71C7A9E9" w14:textId="13CE3939" w:rsidR="00640C87" w:rsidRDefault="00640C87" w:rsidP="0051225F">
      <w:pPr>
        <w:rPr>
          <w:rFonts w:ascii="Calibri" w:hAnsi="Calibri" w:cs="Calibri"/>
        </w:rPr>
      </w:pPr>
    </w:p>
    <w:p w14:paraId="6975F0A2" w14:textId="221440FC" w:rsidR="00640C87" w:rsidRDefault="00640C87" w:rsidP="0051225F">
      <w:pPr>
        <w:rPr>
          <w:rFonts w:ascii="Calibri" w:hAnsi="Calibri" w:cs="Calibri"/>
        </w:rPr>
      </w:pPr>
      <w:r>
        <w:rPr>
          <w:rFonts w:ascii="Calibri" w:hAnsi="Calibri" w:cs="Calibri"/>
          <w:noProof/>
        </w:rPr>
        <w:drawing>
          <wp:inline distT="0" distB="0" distL="0" distR="0" wp14:anchorId="3F120CB3" wp14:editId="02A8D587">
            <wp:extent cx="5943600" cy="3503295"/>
            <wp:effectExtent l="0" t="0" r="0" b="190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13 at 09.49.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p w14:paraId="7E0DCC14" w14:textId="09EFBD77" w:rsidR="00640C87" w:rsidRDefault="00640C87" w:rsidP="0051225F">
      <w:pPr>
        <w:rPr>
          <w:rFonts w:ascii="Calibri" w:hAnsi="Calibri" w:cs="Calibri"/>
        </w:rPr>
      </w:pPr>
      <w:r>
        <w:rPr>
          <w:rFonts w:ascii="Calibri" w:hAnsi="Calibri" w:cs="Calibri"/>
        </w:rPr>
        <w:t>The program returns the value of 10 which is the result of variable a.</w:t>
      </w:r>
    </w:p>
    <w:p w14:paraId="4D4436A7" w14:textId="7293DC83" w:rsidR="00640C87" w:rsidRDefault="00640C87" w:rsidP="0051225F">
      <w:pPr>
        <w:rPr>
          <w:rFonts w:ascii="Calibri" w:hAnsi="Calibri" w:cs="Calibri"/>
        </w:rPr>
      </w:pPr>
      <w:r>
        <w:rPr>
          <w:rFonts w:ascii="Calibri" w:hAnsi="Calibri" w:cs="Calibri"/>
        </w:rPr>
        <w:t>It also displays the whole tokens and AST of the program.</w:t>
      </w:r>
    </w:p>
    <w:p w14:paraId="41B59894" w14:textId="10265CC9" w:rsidR="00640C87" w:rsidRDefault="00640C87" w:rsidP="0051225F">
      <w:pPr>
        <w:rPr>
          <w:rFonts w:ascii="Calibri" w:hAnsi="Calibri" w:cs="Calibri"/>
        </w:rPr>
      </w:pPr>
      <w:r>
        <w:rPr>
          <w:rFonts w:ascii="Calibri" w:hAnsi="Calibri" w:cs="Calibri"/>
        </w:rPr>
        <w:t xml:space="preserve">In order to show the value of the variable a we can do </w:t>
      </w:r>
      <w:proofErr w:type="gramStart"/>
      <w:r>
        <w:rPr>
          <w:rFonts w:ascii="Calibri" w:hAnsi="Calibri" w:cs="Calibri"/>
        </w:rPr>
        <w:t>a .</w:t>
      </w:r>
      <w:proofErr w:type="spellStart"/>
      <w:r>
        <w:rPr>
          <w:rFonts w:ascii="Calibri" w:hAnsi="Calibri" w:cs="Calibri"/>
        </w:rPr>
        <w:t>vardump</w:t>
      </w:r>
      <w:proofErr w:type="spellEnd"/>
      <w:proofErr w:type="gramEnd"/>
      <w:r>
        <w:rPr>
          <w:rFonts w:ascii="Calibri" w:hAnsi="Calibri" w:cs="Calibri"/>
        </w:rPr>
        <w:t>.</w:t>
      </w:r>
    </w:p>
    <w:p w14:paraId="2AC24E02" w14:textId="7B376509" w:rsidR="00640C87" w:rsidRDefault="00640C87" w:rsidP="0051225F">
      <w:pPr>
        <w:rPr>
          <w:rFonts w:ascii="Calibri" w:hAnsi="Calibri" w:cs="Calibri"/>
        </w:rPr>
      </w:pPr>
    </w:p>
    <w:p w14:paraId="172C00F5" w14:textId="037C92C4" w:rsidR="00640C87" w:rsidRPr="0051225F" w:rsidRDefault="00640C87" w:rsidP="0051225F">
      <w:pPr>
        <w:rPr>
          <w:rFonts w:ascii="Calibri" w:hAnsi="Calibri" w:cs="Calibri"/>
        </w:rPr>
      </w:pPr>
      <w:r>
        <w:rPr>
          <w:rFonts w:ascii="Calibri" w:hAnsi="Calibri" w:cs="Calibri"/>
          <w:noProof/>
        </w:rPr>
        <w:drawing>
          <wp:inline distT="0" distB="0" distL="0" distR="0" wp14:anchorId="5D172E36" wp14:editId="08D78452">
            <wp:extent cx="4967021" cy="2921309"/>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13 at 09.50.24.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71338" cy="2923848"/>
                    </a:xfrm>
                    <a:prstGeom prst="rect">
                      <a:avLst/>
                    </a:prstGeom>
                  </pic:spPr>
                </pic:pic>
              </a:graphicData>
            </a:graphic>
          </wp:inline>
        </w:drawing>
      </w:r>
    </w:p>
    <w:sectPr w:rsidR="00640C87" w:rsidRPr="0051225F">
      <w:headerReference w:type="even" r:id="rId15"/>
      <w:headerReference w:type="default" r:id="rId16"/>
      <w:footerReference w:type="even" r:id="rId17"/>
      <w:footerReference w:type="default" r:id="rId18"/>
      <w:headerReference w:type="first" r:id="rId19"/>
      <w:footerReference w:type="first" r:id="rId20"/>
      <w:pgSz w:w="12240" w:h="15840"/>
      <w:pgMar w:top="81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35151" w14:textId="77777777" w:rsidR="000E42EF" w:rsidRDefault="000E42EF">
      <w:r>
        <w:separator/>
      </w:r>
    </w:p>
  </w:endnote>
  <w:endnote w:type="continuationSeparator" w:id="0">
    <w:p w14:paraId="77967E5A" w14:textId="77777777" w:rsidR="000E42EF" w:rsidRDefault="000E4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983C5" w14:textId="77777777" w:rsidR="00CD2021" w:rsidRDefault="00CD20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649FF" w14:textId="77777777" w:rsidR="00D61582" w:rsidRDefault="00D61582">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F3AE9D" w14:textId="77777777" w:rsidR="00CD2021" w:rsidRDefault="00CD2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DB408" w14:textId="77777777" w:rsidR="000E42EF" w:rsidRDefault="000E42EF">
      <w:r>
        <w:separator/>
      </w:r>
    </w:p>
  </w:footnote>
  <w:footnote w:type="continuationSeparator" w:id="0">
    <w:p w14:paraId="55192C53" w14:textId="77777777" w:rsidR="000E42EF" w:rsidRDefault="000E4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09C93" w14:textId="77777777" w:rsidR="00CD2021" w:rsidRDefault="00CD20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E0894" w14:textId="77777777" w:rsidR="00D61582" w:rsidRDefault="00D61582">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D402A" w14:textId="77777777" w:rsidR="00CD2021" w:rsidRDefault="00CD2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B2C30"/>
    <w:multiLevelType w:val="hybridMultilevel"/>
    <w:tmpl w:val="ACF82EF0"/>
    <w:styleLink w:val="ImportedStyle8"/>
    <w:lvl w:ilvl="0" w:tplc="044C1A7E">
      <w:start w:val="1"/>
      <w:numFmt w:val="decimal"/>
      <w:lvlText w:val="%1."/>
      <w:lvlJc w:val="left"/>
      <w:pPr>
        <w:ind w:left="108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9316303A">
      <w:start w:val="1"/>
      <w:numFmt w:val="lowerLetter"/>
      <w:lvlText w:val="%2."/>
      <w:lvlJc w:val="left"/>
      <w:pPr>
        <w:ind w:left="18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A61CFC7A">
      <w:start w:val="1"/>
      <w:numFmt w:val="lowerRoman"/>
      <w:lvlText w:val="%3."/>
      <w:lvlJc w:val="left"/>
      <w:pPr>
        <w:ind w:left="252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9690BEA8">
      <w:start w:val="1"/>
      <w:numFmt w:val="decimal"/>
      <w:lvlText w:val="%4."/>
      <w:lvlJc w:val="left"/>
      <w:pPr>
        <w:ind w:left="324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B99E8112">
      <w:start w:val="1"/>
      <w:numFmt w:val="lowerLetter"/>
      <w:lvlText w:val="%5."/>
      <w:lvlJc w:val="left"/>
      <w:pPr>
        <w:ind w:left="396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204C5692">
      <w:start w:val="1"/>
      <w:numFmt w:val="lowerRoman"/>
      <w:lvlText w:val="%6."/>
      <w:lvlJc w:val="left"/>
      <w:pPr>
        <w:ind w:left="468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72FA6C74">
      <w:start w:val="1"/>
      <w:numFmt w:val="decimal"/>
      <w:lvlText w:val="%7."/>
      <w:lvlJc w:val="left"/>
      <w:pPr>
        <w:ind w:left="540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0CD49BA2">
      <w:start w:val="1"/>
      <w:numFmt w:val="lowerLetter"/>
      <w:lvlText w:val="%8."/>
      <w:lvlJc w:val="left"/>
      <w:pPr>
        <w:ind w:left="6120" w:hanging="36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1D768502">
      <w:start w:val="1"/>
      <w:numFmt w:val="lowerRoman"/>
      <w:lvlText w:val="%9."/>
      <w:lvlJc w:val="left"/>
      <w:pPr>
        <w:ind w:left="6840" w:hanging="30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0747487"/>
    <w:multiLevelType w:val="hybridMultilevel"/>
    <w:tmpl w:val="447EFE62"/>
    <w:styleLink w:val="ImportedStyle1"/>
    <w:lvl w:ilvl="0" w:tplc="AFBA0EF2">
      <w:start w:val="1"/>
      <w:numFmt w:val="decimal"/>
      <w:lvlText w:val="%1."/>
      <w:lvlJc w:val="left"/>
      <w:pPr>
        <w:ind w:left="780"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1" w:tplc="BD726E32">
      <w:start w:val="1"/>
      <w:numFmt w:val="lowerLetter"/>
      <w:lvlText w:val="%2."/>
      <w:lvlJc w:val="left"/>
      <w:pPr>
        <w:ind w:left="15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2" w:tplc="EA880FA8">
      <w:start w:val="1"/>
      <w:numFmt w:val="lowerRoman"/>
      <w:lvlText w:val="%3."/>
      <w:lvlJc w:val="left"/>
      <w:pPr>
        <w:ind w:left="22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3" w:tplc="EC923D18">
      <w:start w:val="1"/>
      <w:numFmt w:val="decimal"/>
      <w:lvlText w:val="%4."/>
      <w:lvlJc w:val="left"/>
      <w:pPr>
        <w:ind w:left="29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4" w:tplc="51A24B58">
      <w:start w:val="1"/>
      <w:numFmt w:val="lowerLetter"/>
      <w:lvlText w:val="%5."/>
      <w:lvlJc w:val="left"/>
      <w:pPr>
        <w:ind w:left="367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5" w:tplc="E8905C34">
      <w:start w:val="1"/>
      <w:numFmt w:val="lowerRoman"/>
      <w:lvlText w:val="%6."/>
      <w:lvlJc w:val="left"/>
      <w:pPr>
        <w:ind w:left="439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6" w:tplc="D2F803CE">
      <w:start w:val="1"/>
      <w:numFmt w:val="decimal"/>
      <w:lvlText w:val="%7."/>
      <w:lvlJc w:val="left"/>
      <w:pPr>
        <w:ind w:left="511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7" w:tplc="39C237EE">
      <w:start w:val="1"/>
      <w:numFmt w:val="lowerLetter"/>
      <w:lvlText w:val="%8."/>
      <w:lvlJc w:val="left"/>
      <w:pPr>
        <w:ind w:left="583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lvl w:ilvl="8" w:tplc="163662AE">
      <w:start w:val="1"/>
      <w:numFmt w:val="lowerRoman"/>
      <w:lvlText w:val="%9."/>
      <w:lvlJc w:val="left"/>
      <w:pPr>
        <w:ind w:left="6555" w:hanging="36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sz w:val="18"/>
        <w:szCs w:val="18"/>
        <w:highlight w:val="none"/>
        <w:vertAlign w:val="baseline"/>
      </w:rPr>
    </w:lvl>
  </w:abstractNum>
  <w:abstractNum w:abstractNumId="2" w15:restartNumberingAfterBreak="0">
    <w:nsid w:val="11AC3160"/>
    <w:multiLevelType w:val="hybridMultilevel"/>
    <w:tmpl w:val="B3B4B0D8"/>
    <w:numStyleLink w:val="ImportedStyle3"/>
  </w:abstractNum>
  <w:abstractNum w:abstractNumId="3" w15:restartNumberingAfterBreak="0">
    <w:nsid w:val="13513C92"/>
    <w:multiLevelType w:val="hybridMultilevel"/>
    <w:tmpl w:val="9DEAB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E5D94"/>
    <w:multiLevelType w:val="hybridMultilevel"/>
    <w:tmpl w:val="447EFE62"/>
    <w:numStyleLink w:val="ImportedStyle1"/>
  </w:abstractNum>
  <w:abstractNum w:abstractNumId="5" w15:restartNumberingAfterBreak="0">
    <w:nsid w:val="1EB42603"/>
    <w:multiLevelType w:val="hybridMultilevel"/>
    <w:tmpl w:val="83A005D2"/>
    <w:numStyleLink w:val="ImportedStyle2"/>
  </w:abstractNum>
  <w:abstractNum w:abstractNumId="6" w15:restartNumberingAfterBreak="0">
    <w:nsid w:val="264D1AF6"/>
    <w:multiLevelType w:val="hybridMultilevel"/>
    <w:tmpl w:val="7BB2E982"/>
    <w:numStyleLink w:val="Bullets"/>
  </w:abstractNum>
  <w:abstractNum w:abstractNumId="7" w15:restartNumberingAfterBreak="0">
    <w:nsid w:val="2D927769"/>
    <w:multiLevelType w:val="hybridMultilevel"/>
    <w:tmpl w:val="7BB2E982"/>
    <w:styleLink w:val="Bullets"/>
    <w:lvl w:ilvl="0" w:tplc="E77058A6">
      <w:start w:val="1"/>
      <w:numFmt w:val="bullet"/>
      <w:lvlText w:val="•"/>
      <w:lvlJc w:val="left"/>
      <w:pPr>
        <w:tabs>
          <w:tab w:val="num" w:pos="189"/>
          <w:tab w:val="left" w:pos="8389"/>
        </w:tabs>
        <w:ind w:left="10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plc="50263242">
      <w:start w:val="1"/>
      <w:numFmt w:val="bullet"/>
      <w:lvlText w:val="•"/>
      <w:lvlJc w:val="left"/>
      <w:pPr>
        <w:tabs>
          <w:tab w:val="left" w:pos="189"/>
          <w:tab w:val="num" w:pos="789"/>
          <w:tab w:val="left" w:pos="8389"/>
        </w:tabs>
        <w:ind w:left="16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plc="94980B8C">
      <w:start w:val="1"/>
      <w:numFmt w:val="bullet"/>
      <w:lvlText w:val="•"/>
      <w:lvlJc w:val="left"/>
      <w:pPr>
        <w:tabs>
          <w:tab w:val="left" w:pos="189"/>
          <w:tab w:val="num" w:pos="1389"/>
          <w:tab w:val="left" w:pos="8389"/>
        </w:tabs>
        <w:ind w:left="22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plc="5CDCFD76">
      <w:start w:val="1"/>
      <w:numFmt w:val="bullet"/>
      <w:lvlText w:val="•"/>
      <w:lvlJc w:val="left"/>
      <w:pPr>
        <w:tabs>
          <w:tab w:val="left" w:pos="189"/>
          <w:tab w:val="num" w:pos="1989"/>
          <w:tab w:val="left" w:pos="8389"/>
        </w:tabs>
        <w:ind w:left="28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plc="473E7526">
      <w:start w:val="1"/>
      <w:numFmt w:val="bullet"/>
      <w:lvlText w:val="•"/>
      <w:lvlJc w:val="left"/>
      <w:pPr>
        <w:tabs>
          <w:tab w:val="left" w:pos="189"/>
          <w:tab w:val="num" w:pos="2589"/>
          <w:tab w:val="left" w:pos="8389"/>
        </w:tabs>
        <w:ind w:left="34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plc="CCEAD230">
      <w:start w:val="1"/>
      <w:numFmt w:val="bullet"/>
      <w:lvlText w:val="•"/>
      <w:lvlJc w:val="left"/>
      <w:pPr>
        <w:tabs>
          <w:tab w:val="left" w:pos="189"/>
          <w:tab w:val="num" w:pos="3189"/>
          <w:tab w:val="left" w:pos="8389"/>
        </w:tabs>
        <w:ind w:left="40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plc="00062778">
      <w:start w:val="1"/>
      <w:numFmt w:val="bullet"/>
      <w:lvlText w:val="•"/>
      <w:lvlJc w:val="left"/>
      <w:pPr>
        <w:tabs>
          <w:tab w:val="left" w:pos="189"/>
          <w:tab w:val="num" w:pos="3789"/>
          <w:tab w:val="left" w:pos="8389"/>
        </w:tabs>
        <w:ind w:left="46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plc="B3EE4962">
      <w:start w:val="1"/>
      <w:numFmt w:val="bullet"/>
      <w:lvlText w:val="•"/>
      <w:lvlJc w:val="left"/>
      <w:pPr>
        <w:tabs>
          <w:tab w:val="left" w:pos="189"/>
          <w:tab w:val="num" w:pos="4389"/>
          <w:tab w:val="left" w:pos="8389"/>
        </w:tabs>
        <w:ind w:left="52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plc="AE06B9B8">
      <w:start w:val="1"/>
      <w:numFmt w:val="bullet"/>
      <w:lvlText w:val="•"/>
      <w:lvlJc w:val="left"/>
      <w:pPr>
        <w:tabs>
          <w:tab w:val="left" w:pos="189"/>
          <w:tab w:val="num" w:pos="4989"/>
          <w:tab w:val="left" w:pos="8389"/>
        </w:tabs>
        <w:ind w:left="5889" w:hanging="1089"/>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F465BE0"/>
    <w:multiLevelType w:val="hybridMultilevel"/>
    <w:tmpl w:val="ACF82EF0"/>
    <w:numStyleLink w:val="ImportedStyle8"/>
  </w:abstractNum>
  <w:abstractNum w:abstractNumId="9" w15:restartNumberingAfterBreak="0">
    <w:nsid w:val="3079479C"/>
    <w:multiLevelType w:val="hybridMultilevel"/>
    <w:tmpl w:val="FD483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703DC"/>
    <w:multiLevelType w:val="hybridMultilevel"/>
    <w:tmpl w:val="4BD6C88C"/>
    <w:numStyleLink w:val="ImportedStyle4"/>
  </w:abstractNum>
  <w:abstractNum w:abstractNumId="11" w15:restartNumberingAfterBreak="0">
    <w:nsid w:val="44745B38"/>
    <w:multiLevelType w:val="hybridMultilevel"/>
    <w:tmpl w:val="83A005D2"/>
    <w:styleLink w:val="ImportedStyle2"/>
    <w:lvl w:ilvl="0" w:tplc="837CB63E">
      <w:start w:val="1"/>
      <w:numFmt w:val="upperRoman"/>
      <w:lvlText w:val="%1."/>
      <w:lvlJc w:val="left"/>
      <w:pPr>
        <w:ind w:left="720"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1" w:tplc="F8BA7F28">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DFE8BD8">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61DCA52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1A987760">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E820DE8">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BC721580">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57C467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565BA4">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5B2E36B9"/>
    <w:multiLevelType w:val="hybridMultilevel"/>
    <w:tmpl w:val="4BD6C88C"/>
    <w:styleLink w:val="ImportedStyle4"/>
    <w:lvl w:ilvl="0" w:tplc="238293B0">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C07842">
      <w:start w:val="1"/>
      <w:numFmt w:val="bullet"/>
      <w:lvlText w:val="-"/>
      <w:lvlJc w:val="left"/>
      <w:pPr>
        <w:tabs>
          <w:tab w:val="left" w:pos="8389"/>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D48D1AA">
      <w:start w:val="1"/>
      <w:numFmt w:val="bullet"/>
      <w:lvlText w:val="▪"/>
      <w:lvlJc w:val="left"/>
      <w:pPr>
        <w:tabs>
          <w:tab w:val="left" w:pos="8389"/>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92C866">
      <w:start w:val="1"/>
      <w:numFmt w:val="bullet"/>
      <w:lvlText w:val="·"/>
      <w:lvlJc w:val="left"/>
      <w:pPr>
        <w:tabs>
          <w:tab w:val="left" w:pos="8389"/>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DEBFB4">
      <w:start w:val="1"/>
      <w:numFmt w:val="bullet"/>
      <w:lvlText w:val="o"/>
      <w:lvlJc w:val="left"/>
      <w:pPr>
        <w:tabs>
          <w:tab w:val="left" w:pos="8389"/>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C60C972">
      <w:start w:val="1"/>
      <w:numFmt w:val="bullet"/>
      <w:lvlText w:val="▪"/>
      <w:lvlJc w:val="left"/>
      <w:pPr>
        <w:tabs>
          <w:tab w:val="left" w:pos="8389"/>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0904E2C">
      <w:start w:val="1"/>
      <w:numFmt w:val="bullet"/>
      <w:lvlText w:val="·"/>
      <w:lvlJc w:val="left"/>
      <w:pPr>
        <w:tabs>
          <w:tab w:val="left" w:pos="8389"/>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CC460B8">
      <w:start w:val="1"/>
      <w:numFmt w:val="bullet"/>
      <w:lvlText w:val="o"/>
      <w:lvlJc w:val="left"/>
      <w:pPr>
        <w:tabs>
          <w:tab w:val="left" w:pos="8389"/>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E417FA">
      <w:start w:val="1"/>
      <w:numFmt w:val="bullet"/>
      <w:lvlText w:val="▪"/>
      <w:lvlJc w:val="left"/>
      <w:pPr>
        <w:tabs>
          <w:tab w:val="left" w:pos="8389"/>
        </w:tabs>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62AB1422"/>
    <w:multiLevelType w:val="hybridMultilevel"/>
    <w:tmpl w:val="0A3C1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7F5BF7"/>
    <w:multiLevelType w:val="hybridMultilevel"/>
    <w:tmpl w:val="B3B4B0D8"/>
    <w:styleLink w:val="ImportedStyle3"/>
    <w:lvl w:ilvl="0" w:tplc="C26C383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9C88AA">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3626644">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40A5F8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BC7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E05823C6">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EB4EB2B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4C06DC">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6B3EB578">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4"/>
  </w:num>
  <w:num w:numId="3">
    <w:abstractNumId w:val="11"/>
  </w:num>
  <w:num w:numId="4">
    <w:abstractNumId w:val="5"/>
  </w:num>
  <w:num w:numId="5">
    <w:abstractNumId w:val="14"/>
  </w:num>
  <w:num w:numId="6">
    <w:abstractNumId w:val="2"/>
  </w:num>
  <w:num w:numId="7">
    <w:abstractNumId w:val="12"/>
  </w:num>
  <w:num w:numId="8">
    <w:abstractNumId w:val="10"/>
  </w:num>
  <w:num w:numId="9">
    <w:abstractNumId w:val="2"/>
    <w:lvlOverride w:ilvl="0">
      <w:lvl w:ilvl="0" w:tplc="65481714">
        <w:start w:val="1"/>
        <w:numFmt w:val="bullet"/>
        <w:lvlText w:val="·"/>
        <w:lvlJc w:val="left"/>
        <w:pPr>
          <w:tabs>
            <w:tab w:val="left" w:pos="8389"/>
          </w:tabs>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8D8F5F4">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8EA898C">
        <w:start w:val="1"/>
        <w:numFmt w:val="bullet"/>
        <w:lvlText w:val="·"/>
        <w:lvlJc w:val="left"/>
        <w:pPr>
          <w:tabs>
            <w:tab w:val="left" w:pos="8389"/>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24C0F76">
        <w:start w:val="1"/>
        <w:numFmt w:val="bullet"/>
        <w:lvlText w:val="·"/>
        <w:lvlJc w:val="left"/>
        <w:pPr>
          <w:tabs>
            <w:tab w:val="left" w:pos="8389"/>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5284A8E">
        <w:start w:val="1"/>
        <w:numFmt w:val="bullet"/>
        <w:lvlText w:val="·"/>
        <w:lvlJc w:val="left"/>
        <w:pPr>
          <w:tabs>
            <w:tab w:val="left" w:pos="8389"/>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84299A2">
        <w:start w:val="1"/>
        <w:numFmt w:val="bullet"/>
        <w:lvlText w:val="·"/>
        <w:lvlJc w:val="left"/>
        <w:pPr>
          <w:tabs>
            <w:tab w:val="left" w:pos="8389"/>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75AB8E6">
        <w:start w:val="1"/>
        <w:numFmt w:val="bullet"/>
        <w:lvlText w:val="·"/>
        <w:lvlJc w:val="left"/>
        <w:pPr>
          <w:tabs>
            <w:tab w:val="left" w:pos="8389"/>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7367468">
        <w:start w:val="1"/>
        <w:numFmt w:val="bullet"/>
        <w:lvlText w:val="·"/>
        <w:lvlJc w:val="left"/>
        <w:pPr>
          <w:tabs>
            <w:tab w:val="left" w:pos="8389"/>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8EE14C">
        <w:start w:val="1"/>
        <w:numFmt w:val="bullet"/>
        <w:lvlText w:val="·"/>
        <w:lvlJc w:val="left"/>
        <w:pPr>
          <w:tabs>
            <w:tab w:val="left" w:pos="8389"/>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tplc="65481714">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8D8F5F4">
        <w:start w:val="1"/>
        <w:numFmt w:val="bullet"/>
        <w:lvlText w:val="·"/>
        <w:lvlJc w:val="left"/>
        <w:pPr>
          <w:tabs>
            <w:tab w:val="left" w:pos="8389"/>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8EA898C">
        <w:start w:val="1"/>
        <w:numFmt w:val="bullet"/>
        <w:lvlText w:val="·"/>
        <w:lvlJc w:val="left"/>
        <w:pPr>
          <w:tabs>
            <w:tab w:val="left" w:pos="8389"/>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24C0F76">
        <w:start w:val="1"/>
        <w:numFmt w:val="bullet"/>
        <w:lvlText w:val="·"/>
        <w:lvlJc w:val="left"/>
        <w:pPr>
          <w:tabs>
            <w:tab w:val="left" w:pos="8389"/>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5284A8E">
        <w:start w:val="1"/>
        <w:numFmt w:val="bullet"/>
        <w:lvlText w:val="·"/>
        <w:lvlJc w:val="left"/>
        <w:pPr>
          <w:tabs>
            <w:tab w:val="left" w:pos="8389"/>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84299A2">
        <w:start w:val="1"/>
        <w:numFmt w:val="bullet"/>
        <w:lvlText w:val="·"/>
        <w:lvlJc w:val="left"/>
        <w:pPr>
          <w:tabs>
            <w:tab w:val="left" w:pos="8389"/>
          </w:tabs>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75AB8E6">
        <w:start w:val="1"/>
        <w:numFmt w:val="bullet"/>
        <w:lvlText w:val="·"/>
        <w:lvlJc w:val="left"/>
        <w:pPr>
          <w:tabs>
            <w:tab w:val="left" w:pos="8389"/>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F7367468">
        <w:start w:val="1"/>
        <w:numFmt w:val="bullet"/>
        <w:lvlText w:val="·"/>
        <w:lvlJc w:val="left"/>
        <w:pPr>
          <w:tabs>
            <w:tab w:val="left" w:pos="8389"/>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8EE14C">
        <w:start w:val="1"/>
        <w:numFmt w:val="bullet"/>
        <w:lvlText w:val="·"/>
        <w:lvlJc w:val="left"/>
        <w:pPr>
          <w:tabs>
            <w:tab w:val="left" w:pos="8389"/>
          </w:tabs>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abstractNumId w:val="7"/>
  </w:num>
  <w:num w:numId="12">
    <w:abstractNumId w:val="6"/>
  </w:num>
  <w:num w:numId="13">
    <w:abstractNumId w:val="0"/>
  </w:num>
  <w:num w:numId="14">
    <w:abstractNumId w:val="8"/>
  </w:num>
  <w:num w:numId="15">
    <w:abstractNumId w:val="9"/>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isplayBackgroundShape/>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582"/>
    <w:rsid w:val="000E42EF"/>
    <w:rsid w:val="00313ADB"/>
    <w:rsid w:val="0051225F"/>
    <w:rsid w:val="00640C87"/>
    <w:rsid w:val="00650771"/>
    <w:rsid w:val="00691828"/>
    <w:rsid w:val="006C76A4"/>
    <w:rsid w:val="007D741F"/>
    <w:rsid w:val="0083776B"/>
    <w:rsid w:val="00963D08"/>
    <w:rsid w:val="00977845"/>
    <w:rsid w:val="00A47FD9"/>
    <w:rsid w:val="00B968E2"/>
    <w:rsid w:val="00BD18AB"/>
    <w:rsid w:val="00C8381E"/>
    <w:rsid w:val="00CD2021"/>
    <w:rsid w:val="00D61582"/>
    <w:rsid w:val="00EB5CE3"/>
    <w:rsid w:val="00FC2EBA"/>
    <w:rsid w:val="00FD26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639232"/>
  <w15:docId w15:val="{F8B83B74-C19C-7D41-B1A2-8F1CC7A2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D"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link w:val="Heading1Char"/>
    <w:uiPriority w:val="9"/>
    <w:qFormat/>
    <w:rsid w:val="007D74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lang w:eastAsia="zh-CN"/>
    </w:rPr>
  </w:style>
  <w:style w:type="paragraph" w:styleId="Heading2">
    <w:name w:val="heading 2"/>
    <w:basedOn w:val="Normal"/>
    <w:next w:val="Normal"/>
    <w:link w:val="Heading2Char"/>
    <w:uiPriority w:val="9"/>
    <w:unhideWhenUsed/>
    <w:qFormat/>
    <w:rsid w:val="007D74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40" w:line="259" w:lineRule="auto"/>
      <w:outlineLvl w:val="1"/>
    </w:pPr>
    <w:rPr>
      <w:rFonts w:asciiTheme="majorHAnsi" w:eastAsiaTheme="majorEastAsia" w:hAnsiTheme="majorHAnsi" w:cstheme="majorBidi"/>
      <w:color w:val="2E74B5" w:themeColor="accent1" w:themeShade="BF"/>
      <w:sz w:val="26"/>
      <w:szCs w:val="26"/>
      <w:bdr w:val="none" w:sz="0" w:space="0" w:color="auto"/>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pPr>
      <w:spacing w:after="160" w:line="259" w:lineRule="auto"/>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paragraph" w:customStyle="1" w:styleId="Heading">
    <w:name w:val="Heading"/>
    <w:next w:val="BodyA"/>
    <w:pPr>
      <w:keepNext/>
      <w:keepLines/>
      <w:spacing w:line="259" w:lineRule="auto"/>
      <w:ind w:left="23" w:hanging="10"/>
      <w:outlineLvl w:val="0"/>
    </w:pPr>
    <w:rPr>
      <w:rFonts w:ascii="Tahoma" w:hAnsi="Tahoma" w:cs="Arial Unicode MS"/>
      <w:b/>
      <w:bCs/>
      <w:color w:val="000000"/>
      <w:sz w:val="18"/>
      <w:szCs w:val="18"/>
      <w:u w:color="000000"/>
      <w:lang w:val="en-US"/>
    </w:rPr>
  </w:style>
  <w:style w:type="paragraph" w:styleId="ListParagraph">
    <w:name w:val="List Paragraph"/>
    <w:uiPriority w:val="34"/>
    <w:qFormat/>
    <w:pPr>
      <w:spacing w:after="160" w:line="259" w:lineRule="auto"/>
      <w:ind w:left="720"/>
    </w:pPr>
    <w:rPr>
      <w:rFonts w:ascii="Calibri" w:eastAsia="Calibri" w:hAnsi="Calibri" w:cs="Calibri"/>
      <w:color w:val="000000"/>
      <w:sz w:val="22"/>
      <w:szCs w:val="22"/>
      <w:u w:color="000000"/>
      <w:lang w:val="en-US"/>
    </w:rPr>
  </w:style>
  <w:style w:type="numbering" w:customStyle="1" w:styleId="ImportedStyle2">
    <w:name w:val="Imported Style 2"/>
    <w:pPr>
      <w:numPr>
        <w:numId w:val="3"/>
      </w:numPr>
    </w:pPr>
  </w:style>
  <w:style w:type="paragraph" w:customStyle="1" w:styleId="LabelA">
    <w:name w:val="Label A"/>
    <w:pPr>
      <w:suppressAutoHyphens/>
      <w:outlineLvl w:val="0"/>
    </w:pPr>
    <w:rPr>
      <w:rFonts w:ascii="Calibri" w:eastAsia="Calibri" w:hAnsi="Calibri" w:cs="Calibri"/>
      <w:color w:val="000000"/>
      <w:sz w:val="36"/>
      <w:szCs w:val="36"/>
      <w:u w:color="000000"/>
      <w:lang w:val="en-US"/>
    </w:rPr>
  </w:style>
  <w:style w:type="paragraph" w:customStyle="1" w:styleId="CaptionA">
    <w:name w:val="Caption A"/>
    <w:pPr>
      <w:suppressAutoHyphens/>
      <w:outlineLvl w:val="0"/>
    </w:pPr>
    <w:rPr>
      <w:rFonts w:ascii="Calibri" w:eastAsia="Calibri" w:hAnsi="Calibri" w:cs="Calibri"/>
      <w:color w:val="000000"/>
      <w:sz w:val="36"/>
      <w:szCs w:val="36"/>
      <w:u w:color="000000"/>
      <w:lang w:val="en-US"/>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Bullets">
    <w:name w:val="Bullets"/>
    <w:pPr>
      <w:numPr>
        <w:numId w:val="11"/>
      </w:numPr>
    </w:pPr>
  </w:style>
  <w:style w:type="numbering" w:customStyle="1" w:styleId="ImportedStyle8">
    <w:name w:val="Imported Style 8"/>
    <w:pPr>
      <w:numPr>
        <w:numId w:val="13"/>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4"/>
      <w:szCs w:val="24"/>
      <w:u w:val="single" w:color="0563C1"/>
      <w:lang w:val="en-US"/>
    </w:rPr>
  </w:style>
  <w:style w:type="paragraph" w:customStyle="1" w:styleId="Default">
    <w:name w:val="Default"/>
    <w:rPr>
      <w:rFonts w:ascii="Helvetica Neue" w:hAnsi="Helvetica Neue" w:cs="Arial Unicode MS"/>
      <w:color w:val="000000"/>
      <w:sz w:val="22"/>
      <w:szCs w:val="22"/>
      <w:u w:color="000000"/>
      <w:lang w:val="it-IT"/>
    </w:rPr>
  </w:style>
  <w:style w:type="paragraph" w:styleId="Header">
    <w:name w:val="header"/>
    <w:basedOn w:val="Normal"/>
    <w:link w:val="HeaderChar"/>
    <w:uiPriority w:val="99"/>
    <w:unhideWhenUsed/>
    <w:rsid w:val="00CD2021"/>
    <w:pPr>
      <w:tabs>
        <w:tab w:val="center" w:pos="4680"/>
        <w:tab w:val="right" w:pos="9360"/>
      </w:tabs>
    </w:pPr>
  </w:style>
  <w:style w:type="character" w:customStyle="1" w:styleId="HeaderChar">
    <w:name w:val="Header Char"/>
    <w:basedOn w:val="DefaultParagraphFont"/>
    <w:link w:val="Header"/>
    <w:uiPriority w:val="99"/>
    <w:rsid w:val="00CD2021"/>
    <w:rPr>
      <w:sz w:val="24"/>
      <w:szCs w:val="24"/>
      <w:lang w:val="en-US"/>
    </w:rPr>
  </w:style>
  <w:style w:type="paragraph" w:styleId="Footer">
    <w:name w:val="footer"/>
    <w:basedOn w:val="Normal"/>
    <w:link w:val="FooterChar"/>
    <w:uiPriority w:val="99"/>
    <w:unhideWhenUsed/>
    <w:rsid w:val="00CD2021"/>
    <w:pPr>
      <w:tabs>
        <w:tab w:val="center" w:pos="4680"/>
        <w:tab w:val="right" w:pos="9360"/>
      </w:tabs>
    </w:pPr>
  </w:style>
  <w:style w:type="character" w:customStyle="1" w:styleId="FooterChar">
    <w:name w:val="Footer Char"/>
    <w:basedOn w:val="DefaultParagraphFont"/>
    <w:link w:val="Footer"/>
    <w:uiPriority w:val="99"/>
    <w:rsid w:val="00CD2021"/>
    <w:rPr>
      <w:sz w:val="24"/>
      <w:szCs w:val="24"/>
      <w:lang w:val="en-US"/>
    </w:rPr>
  </w:style>
  <w:style w:type="character" w:customStyle="1" w:styleId="Heading1Char">
    <w:name w:val="Heading 1 Char"/>
    <w:basedOn w:val="DefaultParagraphFont"/>
    <w:link w:val="Heading1"/>
    <w:uiPriority w:val="9"/>
    <w:rsid w:val="007D741F"/>
    <w:rPr>
      <w:rFonts w:asciiTheme="majorHAnsi" w:eastAsiaTheme="majorEastAsia" w:hAnsiTheme="majorHAnsi" w:cstheme="majorBidi"/>
      <w:color w:val="2E74B5" w:themeColor="accent1" w:themeShade="BF"/>
      <w:sz w:val="32"/>
      <w:szCs w:val="32"/>
      <w:bdr w:val="none" w:sz="0" w:space="0" w:color="auto"/>
      <w:lang w:val="en-US" w:eastAsia="zh-CN"/>
    </w:rPr>
  </w:style>
  <w:style w:type="character" w:customStyle="1" w:styleId="Heading2Char">
    <w:name w:val="Heading 2 Char"/>
    <w:basedOn w:val="DefaultParagraphFont"/>
    <w:link w:val="Heading2"/>
    <w:uiPriority w:val="9"/>
    <w:rsid w:val="007D741F"/>
    <w:rPr>
      <w:rFonts w:asciiTheme="majorHAnsi" w:eastAsiaTheme="majorEastAsia" w:hAnsiTheme="majorHAnsi" w:cstheme="majorBidi"/>
      <w:color w:val="2E74B5" w:themeColor="accent1" w:themeShade="BF"/>
      <w:sz w:val="26"/>
      <w:szCs w:val="26"/>
      <w:bdr w:val="none" w:sz="0" w:space="0" w:color="auto"/>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8509">
      <w:bodyDiv w:val="1"/>
      <w:marLeft w:val="0"/>
      <w:marRight w:val="0"/>
      <w:marTop w:val="0"/>
      <w:marBottom w:val="0"/>
      <w:divBdr>
        <w:top w:val="none" w:sz="0" w:space="0" w:color="auto"/>
        <w:left w:val="none" w:sz="0" w:space="0" w:color="auto"/>
        <w:bottom w:val="none" w:sz="0" w:space="0" w:color="auto"/>
        <w:right w:val="none" w:sz="0" w:space="0" w:color="auto"/>
      </w:divBdr>
    </w:div>
    <w:div w:id="726298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github.com/raveltan/hung-lang.git"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2173</Words>
  <Characters>12389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RAVEL TANJAYA</cp:lastModifiedBy>
  <cp:revision>17</cp:revision>
  <dcterms:created xsi:type="dcterms:W3CDTF">2020-01-13T02:10:00Z</dcterms:created>
  <dcterms:modified xsi:type="dcterms:W3CDTF">2020-01-13T03:14:00Z</dcterms:modified>
</cp:coreProperties>
</file>