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E1A3F" w14:textId="77777777" w:rsidR="00784FBB" w:rsidRDefault="00784FBB" w:rsidP="00B035EB">
      <w:pPr>
        <w:rPr>
          <w:rFonts w:ascii="Arial" w:hAnsi="Arial" w:cs="Arial"/>
          <w:color w:val="000000" w:themeColor="text1"/>
          <w:sz w:val="36"/>
          <w:szCs w:val="36"/>
        </w:rPr>
      </w:pPr>
      <w:bookmarkStart w:id="0" w:name="_GoBack"/>
      <w:bookmarkEnd w:id="0"/>
    </w:p>
    <w:p w14:paraId="6730B4B6" w14:textId="4176F319" w:rsidR="00784FBB" w:rsidRDefault="00784FBB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 w:rsidRPr="00784FBB">
        <w:rPr>
          <w:rFonts w:ascii="Arial" w:hAnsi="Arial" w:cs="Arial"/>
          <w:color w:val="000000" w:themeColor="text1"/>
          <w:sz w:val="36"/>
          <w:szCs w:val="36"/>
          <w:highlight w:val="yellow"/>
        </w:rPr>
        <w:t>Tutorial upload as part of the assessment.</w:t>
      </w:r>
    </w:p>
    <w:p w14:paraId="632337C9" w14:textId="052EE06C" w:rsidR="00A33E50" w:rsidRDefault="00A33E50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Student</w:t>
      </w:r>
      <w:r w:rsidR="00D34940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Name:</w:t>
      </w:r>
      <w:r w:rsidR="00886FCF">
        <w:rPr>
          <w:rFonts w:ascii="Arial" w:hAnsi="Arial" w:cs="Arial"/>
          <w:color w:val="000000" w:themeColor="text1"/>
          <w:sz w:val="36"/>
          <w:szCs w:val="36"/>
        </w:rPr>
        <w:t xml:space="preserve"> Ojaswi Shrestha</w:t>
      </w:r>
    </w:p>
    <w:p w14:paraId="7905823C" w14:textId="0651C555" w:rsidR="00D34940" w:rsidRDefault="00D34940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Tutorial </w:t>
      </w:r>
      <w:r w:rsidR="00DA25AC">
        <w:rPr>
          <w:rFonts w:ascii="Arial" w:hAnsi="Arial" w:cs="Arial"/>
          <w:color w:val="000000" w:themeColor="text1"/>
          <w:sz w:val="36"/>
          <w:szCs w:val="36"/>
        </w:rPr>
        <w:t>Tasks Assignment Title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: </w:t>
      </w:r>
      <w:r w:rsidR="00DA25AC">
        <w:rPr>
          <w:rFonts w:ascii="Arial" w:hAnsi="Arial" w:cs="Arial"/>
          <w:color w:val="000000" w:themeColor="text1"/>
          <w:sz w:val="36"/>
          <w:szCs w:val="36"/>
        </w:rPr>
        <w:t xml:space="preserve">Design/Implementation </w:t>
      </w:r>
    </w:p>
    <w:p w14:paraId="6060618D" w14:textId="5E14971B" w:rsidR="00C7777C" w:rsidRPr="00DA25AC" w:rsidRDefault="004A7867" w:rsidP="00A946FF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Note: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ubmit evidence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showing the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process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and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working</w:t>
      </w:r>
      <w:r w:rsidR="00C7777C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 for your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weekly tutorial </w:t>
      </w:r>
      <w:r w:rsidR="00C7777C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Apex tasks.</w:t>
      </w:r>
    </w:p>
    <w:p w14:paraId="28CCE67C" w14:textId="585F2EA8" w:rsidR="0008103A" w:rsidRPr="00DA25AC" w:rsidRDefault="00C7777C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Take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>screenshot</w:t>
      </w:r>
      <w:r w:rsidR="008D6699" w:rsidRPr="00DA25AC">
        <w:rPr>
          <w:rFonts w:ascii="Arial" w:hAnsi="Arial" w:cs="Arial"/>
          <w:color w:val="000000" w:themeColor="text1"/>
          <w:sz w:val="24"/>
          <w:szCs w:val="24"/>
        </w:rPr>
        <w:t>s s</w:t>
      </w:r>
      <w:r w:rsidRPr="00DA25AC">
        <w:rPr>
          <w:rFonts w:ascii="Arial" w:hAnsi="Arial" w:cs="Arial"/>
          <w:color w:val="000000" w:themeColor="text1"/>
          <w:sz w:val="24"/>
          <w:szCs w:val="24"/>
        </w:rPr>
        <w:t>howing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clearly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7B2D9D1" w14:textId="560E70B0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Student id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in Apex account</w:t>
      </w:r>
    </w:p>
    <w:p w14:paraId="035B1EAA" w14:textId="4B385075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Apex 5 – university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www address </w:t>
      </w:r>
    </w:p>
    <w:p w14:paraId="59B41D46" w14:textId="25A060FD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Time and date on your machine </w:t>
      </w:r>
    </w:p>
    <w:p w14:paraId="6217BF03" w14:textId="14B5A207" w:rsidR="00101AAD" w:rsidRPr="00DA25AC" w:rsidRDefault="00322E0E" w:rsidP="00101A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A66DF" wp14:editId="3C1FE27A">
                <wp:simplePos x="0" y="0"/>
                <wp:positionH relativeFrom="column">
                  <wp:posOffset>4938713</wp:posOffset>
                </wp:positionH>
                <wp:positionV relativeFrom="paragraph">
                  <wp:posOffset>235902</wp:posOffset>
                </wp:positionV>
                <wp:extent cx="357188" cy="38100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DBF32" w14:textId="2969DDA5" w:rsidR="00BB206C" w:rsidRPr="00322E0E" w:rsidRDefault="00BB206C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A66D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8.9pt;margin-top:18.55pt;width:28.1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fhSwIAAKIEAAAOAAAAZHJzL2Uyb0RvYy54bWysVMtu2zAQvBfoPxC8N5Kdl2tYDtwEKQoE&#10;SQC7yJmmKFsoxWVJ2lL69R3SsmOnPRW9UPvicHd2V5ObrtFsq5yvyRR8cJZzpoyksjargn9f3H8a&#10;ceaDMKXQZFTBX5XnN9OPHyatHashrUmXyjGAGD9ubcHXIdhxlnm5Vo3wZ2SVgbMi14gA1a2y0okW&#10;6I3Ohnl+lbXkSutIKu9hvds5+TThV5WS4amqvApMFxy5hXS6dC7jmU0nYrxywq5r2ach/iGLRtQG&#10;jx6g7kQQbOPqP6CaWjryVIUzSU1GVVVLlWpANYP8XTXztbAq1QJyvD3Q5P8frHzcPjtWl+jdgDMj&#10;GvRoobrAvlDHYAI/rfVjhM0tAkMHO2L3dg9jLLurXBO/KIjBD6ZfD+xGNAnj+eX1YIRxkHCdjwZ5&#10;ntjP3i5b58NXRQ2LQsEdmpc4FdsHH5AIQvch8S1Pui7va62TEgdG3WrHtgKt1iGliBsnUdqwtuBX&#10;55d5Aj7xRejD/aUW8kcs8hQBmjYwRkp2pUcpdMuu52lJ5StocrQbNG/lfQ3cB+HDs3CYLDCDbQlP&#10;OCpNSIZ6ibM1uV9/s8d4NBxezlpMasH9z41wijP9zWAUPg8uLuJoJ+Xi8noIxR17lsces2luCQyh&#10;28guiTE+6L1YOWpesFSz+Cpcwki8XfCwF2/Dbn+wlFLNZikIw2xFeDBzKyN07Ejkc9G9CGf7fgYM&#10;wiPtZ1qM37V1FxtvGpptAlV16nkkeMdqzzsWIbWlX9q4acd6inr7tUx/AwAA//8DAFBLAwQUAAYA&#10;CAAAACEAGocWidwAAAAJAQAADwAAAGRycy9kb3ducmV2LnhtbEyPQU/DMAyF70j8h8hI3Fg6hmhX&#10;mk6ABhdODMTZa7wkokmqJuvKv8ec2M1+fnrvc7OZfS8mGpOLQcFyUYCg0EXtglHw+fFyU4FIGYPG&#10;PgZS8EMJNu3lRYO1jqfwTtMuG8EhIdWowOY81FKmzpLHtIgDBb4d4ugx8zoaqUc8cbjv5W1R3EuP&#10;LnCDxYGeLXXfu6NXsH0ya9NVONptpZ2b5q/Dm3lV6vpqfnwAkWnO/2b4w2d0aJlpH49BJ9ErKMuS&#10;0bOCVbkEwYZqdcfDXsGaBdk28vyD9hcAAP//AwBQSwECLQAUAAYACAAAACEAtoM4kv4AAADhAQAA&#10;EwAAAAAAAAAAAAAAAAAAAAAAW0NvbnRlbnRfVHlwZXNdLnhtbFBLAQItABQABgAIAAAAIQA4/SH/&#10;1gAAAJQBAAALAAAAAAAAAAAAAAAAAC8BAABfcmVscy8ucmVsc1BLAQItABQABgAIAAAAIQAFqrfh&#10;SwIAAKIEAAAOAAAAAAAAAAAAAAAAAC4CAABkcnMvZTJvRG9jLnhtbFBLAQItABQABgAIAAAAIQAa&#10;hxaJ3AAAAAkBAAAPAAAAAAAAAAAAAAAAAKUEAABkcnMvZG93bnJldi54bWxQSwUGAAAAAAQABADz&#10;AAAArgUAAAAA&#10;" fillcolor="white [3201]" strokeweight=".5pt">
                <v:textbox>
                  <w:txbxContent>
                    <w:p w14:paraId="784DBF32" w14:textId="2969DDA5" w:rsidR="00BB206C" w:rsidRPr="00322E0E" w:rsidRDefault="00BB206C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7BC25" wp14:editId="2C834740">
                <wp:simplePos x="0" y="0"/>
                <wp:positionH relativeFrom="column">
                  <wp:posOffset>276225</wp:posOffset>
                </wp:positionH>
                <wp:positionV relativeFrom="paragraph">
                  <wp:posOffset>318135</wp:posOffset>
                </wp:positionV>
                <wp:extent cx="357188" cy="381000"/>
                <wp:effectExtent l="0" t="0" r="241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C2AAC" w14:textId="1A04C0AD" w:rsidR="00BB206C" w:rsidRPr="00322E0E" w:rsidRDefault="00BB206C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7BC25" id="Text Box 10" o:spid="_x0000_s1027" type="#_x0000_t202" style="position:absolute;margin-left:21.75pt;margin-top:25.05pt;width:28.1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7gTQIAAKkEAAAOAAAAZHJzL2Uyb0RvYy54bWysVMtu2zAQvBfoPxC8N5Kdl2tYDtwEKQoY&#10;SQCnyJmmKFsoxWVJ2pL79R1SthOnPRW9UPvicHd2V5ObrtFsq5yvyRR8cJZzpoyksjargn9/vv80&#10;4swHYUqhyaiC75TnN9OPHyatHashrUmXyjGAGD9ubcHXIdhxlnm5Vo3wZ2SVgbMi14gA1a2y0okW&#10;6I3Ohnl+lbXkSutIKu9hveudfJrwq0rJ8FhVXgWmC47cQjpdOpfxzKYTMV45Yde13Kch/iGLRtQG&#10;jx6h7kQQbOPqP6CaWjryVIUzSU1GVVVLlWpANYP8XTWLtbAq1QJyvD3S5P8frHzYPjlWl+gd6DGi&#10;QY+eVRfYF+oYTOCntX6MsIVFYOhgR+zB7mGMZXeVa+IXBTH4AbU7shvRJIznl9eDEcZBwnU+GuR5&#10;Qs9eL1vnw1dFDYtCwR2alzgV27kPSAShh5D4liddl/e11kmJA6NutWNbgVbrkFLEjZMobVhb8Kvz&#10;yzwBn/gi9PH+Ugv5IxZ5igBNGxgjJX3pUQrdsuspPNCypHIHthz18+atvK8BPxc+PAmHAQNBWJrw&#10;iKPShJxoL3G2Jvfrb/YYj77Dy1mLgS24/7kRTnGmvxlMxOfBxUWc8KRcXF4Pobi3nuVbj9k0twSi&#10;BlhPK5MY44M+iJWj5gW7NYuvwiWMxNsFDwfxNvRrhN2UajZLQZhpK8LcLKyM0LExkdbn7kU4u29r&#10;wDw80GG0xfhdd/vYeNPQbBOoqlPrI889q3v6sQ+pO/vdjQv3Vk9Rr3+Y6W8AAAD//wMAUEsDBBQA&#10;BgAIAAAAIQB1lsmK2wAAAAgBAAAPAAAAZHJzL2Rvd25yZXYueG1sTI/BTsMwEETvSPyDtUjcqBOg&#10;KAlxKkCFCycK4ryNXdsiXkexm4a/ZznBcWeeZmfazRIGMZsp+UgKylUBwlAftSer4OP9+aoCkTKS&#10;xiGSUfBtEmy687MWGx1P9GbmXbaCQyg1qMDlPDZSpt6ZgGkVR0PsHeIUMPM5WaknPHF4GOR1UdzJ&#10;gJ74g8PRPDnTf+2OQcH20da2r3By20p7Py+fh1f7otTlxfJwDyKbJf/B8Fufq0PHnfbxSDqJQcHt&#10;zZpJBeuiBMF+XfOSPXMlC7Jr5f8B3Q8AAAD//wMAUEsBAi0AFAAGAAgAAAAhALaDOJL+AAAA4QEA&#10;ABMAAAAAAAAAAAAAAAAAAAAAAFtDb250ZW50X1R5cGVzXS54bWxQSwECLQAUAAYACAAAACEAOP0h&#10;/9YAAACUAQAACwAAAAAAAAAAAAAAAAAvAQAAX3JlbHMvLnJlbHNQSwECLQAUAAYACAAAACEArv3e&#10;4E0CAACpBAAADgAAAAAAAAAAAAAAAAAuAgAAZHJzL2Uyb0RvYy54bWxQSwECLQAUAAYACAAAACEA&#10;dZbJitsAAAAIAQAADwAAAAAAAAAAAAAAAACnBAAAZHJzL2Rvd25yZXYueG1sUEsFBgAAAAAEAAQA&#10;8wAAAK8FAAAAAA==&#10;" fillcolor="white [3201]" strokeweight=".5pt">
                <v:textbox>
                  <w:txbxContent>
                    <w:p w14:paraId="4ABC2AAC" w14:textId="1A04C0AD" w:rsidR="00BB206C" w:rsidRPr="00322E0E" w:rsidRDefault="00BB206C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B603B" wp14:editId="7D6E03AC">
                <wp:simplePos x="0" y="0"/>
                <wp:positionH relativeFrom="column">
                  <wp:posOffset>447675</wp:posOffset>
                </wp:positionH>
                <wp:positionV relativeFrom="paragraph">
                  <wp:posOffset>376555</wp:posOffset>
                </wp:positionV>
                <wp:extent cx="2905125" cy="438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42FEE28" id="Rectangle: Rounded Corners 7" o:spid="_x0000_s1026" style="position:absolute;margin-left:35.25pt;margin-top:29.65pt;width:22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5IcAIAAEAFAAAOAAAAZHJzL2Uyb0RvYy54bWysVEtv2zAMvg/YfxB0Xx1nSdcGdYqgRYcB&#10;RVv0gZ5VWWqEyaJGKXGyXz9Kdpygy2nYxRZF8uProy4uN41la4XBgKt4eTLiTDkJtXHvFX95vvly&#10;xlmIwtXCglMV36rAL+efP120fqbGsARbK2QE4sKs9RVfxuhnRRHkUjUinIBXjpQasBGRRHwvahQt&#10;oTe2GI9Gp0ULWHsEqUKg2+tOyecZX2sl473WQUVmK065xfzF/H1L32J+IWbvKPzSyD4N8Q9ZNMI4&#10;CjpAXYso2ArNX1CNkQgBdDyR0BSgtZEq10DVlKMP1TwthVe5FmpO8EObwv+DlXfrJ/+A1IbWh1mg&#10;Y6pio7FJf8qPbXKztkOz1CYySZfj89G0HE85k6SbfD0rp7mbxd7bY4jfFTQsHSqOsHL1I00kN0qs&#10;b0OksGS/s0sRHdwYa/NUrEsXAayp010WEi3UlUW2FjRQIaVycZyGSDAHliQl72JfUz7FrVUJxrpH&#10;pZmpUxU5mUy3j7inPW62Tm6ashgcy2OONpa9U2+b3FSm4eA4OubYVbKLOHjkqODi4NwYB3gMoP45&#10;RO7sd9V3Nafy36DePiBD6JYgeHljaDC3IsQHgcR62g/a5HhPH22hrTj0J86WgL+P3Sd7IiNpOWtp&#10;iyoefq0EKs7sD0c0PS8nk7R2WZhMv41JwEPN26HGrZoroLmW9GZ4mY/JPtrdUSM0r7TwixSVVMJJ&#10;il1xGXEnXMVuu+nJkGqxyGa0al7EW/fkZQJPXU2ce968CvQ9OyPx+g52GydmH/jZ2SZPB4tVBG0y&#10;efd97ftNa5rJ2D8p6R04lLPV/uGb/wEAAP//AwBQSwMEFAAGAAgAAAAhAEczkRzfAAAACQEAAA8A&#10;AABkcnMvZG93bnJldi54bWxMj0FLw0AQhe+C/2EZwZvdbUo0TbMpUhE8iNBae95mxyQ0Oxuy2yb6&#10;6x1Pehzex5vvFevJdeKCQ2g9aZjPFAikytuWag379+e7DESIhqzpPKGGLwywLq+vCpNbP9IWL7tY&#10;Cy6hkBsNTYx9LmWoGnQmzHyPxNmnH5yJfA61tIMZudx1MlHqXjrTEn9oTI+bBqvT7uw0fI/9Zv/6&#10;Mj/Ip+kjfRsyNS7ppPXtzfS4AhFxin8w/OqzOpTsdPRnskF0Gh5UyqSGdLkAwXmaZLztyGCSLUCW&#10;hfy/oPwBAAD//wMAUEsBAi0AFAAGAAgAAAAhALaDOJL+AAAA4QEAABMAAAAAAAAAAAAAAAAAAAAA&#10;AFtDb250ZW50X1R5cGVzXS54bWxQSwECLQAUAAYACAAAACEAOP0h/9YAAACUAQAACwAAAAAAAAAA&#10;AAAAAAAvAQAAX3JlbHMvLnJlbHNQSwECLQAUAAYACAAAACEAmW++SHACAABABQAADgAAAAAAAAAA&#10;AAAAAAAuAgAAZHJzL2Uyb0RvYy54bWxQSwECLQAUAAYACAAAACEARzORHN8AAAAJAQAADwAAAAAA&#10;AAAAAAAAAADKBAAAZHJzL2Rvd25yZXYueG1sUEsFBgAAAAAEAAQA8wAAANYFAAAAAA==&#10;" filled="f" strokecolor="#c0504d [3205]" strokeweight="2pt"/>
            </w:pict>
          </mc:Fallback>
        </mc:AlternateContent>
      </w:r>
      <w:r w:rsidR="00101AAD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E.g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B28B3" w14:textId="7C1D1E1D" w:rsidR="001678F9" w:rsidRPr="00DA25AC" w:rsidRDefault="00322E0E" w:rsidP="00101A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EC271" wp14:editId="2EE61C79">
                <wp:simplePos x="0" y="0"/>
                <wp:positionH relativeFrom="rightMargin">
                  <wp:align>left</wp:align>
                </wp:positionH>
                <wp:positionV relativeFrom="paragraph">
                  <wp:posOffset>3209925</wp:posOffset>
                </wp:positionV>
                <wp:extent cx="357188" cy="381000"/>
                <wp:effectExtent l="0" t="0" r="241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C39B0" w14:textId="24353AC1" w:rsidR="00BB206C" w:rsidRPr="00322E0E" w:rsidRDefault="00BB206C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EC271" id="Text Box 12" o:spid="_x0000_s1028" type="#_x0000_t202" style="position:absolute;margin-left:0;margin-top:252.75pt;width:28.15pt;height:30pt;z-index:25166848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WlTgIAAKkEAAAOAAAAZHJzL2Uyb0RvYy54bWysVMlu2zAQvRfoPxC8N5KXJK5hOXATpCgQ&#10;JAHsImeaomyhFIclaUvp1/eRXmKnPRW9ULPxcebNjCY3XaPZVjlfkyl47yLnTBlJZW1WBf++uP80&#10;4swHYUqhyaiCvyrPb6YfP0xaO1Z9WpMulWMAMX7c2oKvQ7DjLPNyrRrhL8gqA2dFrhEBqltlpRMt&#10;0Bud9fP8KmvJldaRVN7Derdz8mnCryolw1NVeRWYLjhyC+l06VzGM5tOxHjlhF3Xcp+G+IcsGlEb&#10;PHqEuhNBsI2r/4BqaunIUxUuJDUZVVUtVaoB1fTyd9XM18KqVAvI8fZIk/9/sPJx++xYXaJ3fc6M&#10;aNCjheoC+0Idgwn8tNaPETa3CAwd7Ig92D2Mseyuck38oiAGP5h+PbIb0SSMg8vr3gjjIOEajHp5&#10;ntjP3i5b58NXRQ2LQsEdmpc4FdsHH5AIQg8h8S1Pui7va62TEgdG3WrHtgKt1iGliBtnUdqwtuBX&#10;g8s8AZ/5IvTx/lIL+SMWeY4ATRsYIyW70qMUumWXKDzStaTyFWw52s2bt/K+BvyD8OFZOAwYCMLS&#10;hCcclSbkRHuJszW5X3+zx3j0HV7OWgxswf3PjXCKM/3NYCI+94bDOOFJGV5e96G4U8/y1GM2zS2B&#10;qB7W08okxvigD2LlqHnBbs3iq3AJI/F2wcNBvA27NcJuSjWbpSDMtBXhwcytjNCxMZHWRfcinN23&#10;NWAeHukw2mL8rru72HjT0GwTqKpT6yPPO1b39GMfUnf2uxsX7lRPUW9/mOlvAAAA//8DAFBLAwQU&#10;AAYACAAAACEA/QXyo9oAAAAHAQAADwAAAGRycy9kb3ducmV2LnhtbEyPQU/DMAyF70j8h8hI3FgK&#10;qFMpTSdAGxdObIiz13hJRJNUTdZ1/x7vBCfr+VnvfW5Ws+/FRGNyMSi4XxQgKHRRu2AUfO02dxWI&#10;lDFo7GMgBWdKsGqvrxqsdTyFT5q22QgOCalGBTbnoZYydZY8pkUcKLB3iKPHzHI0Uo944nDfy4ei&#10;WEqPLnCDxYHeLHU/26NXsH41T6arcLTrSjs3zd+HD/Ou1O3N/PIMItOc/47hgs/o0DLTPh6DTqJX&#10;wI9kBWVRliDYLpePIPaXyQvZNvI/f/sLAAD//wMAUEsBAi0AFAAGAAgAAAAhALaDOJL+AAAA4QEA&#10;ABMAAAAAAAAAAAAAAAAAAAAAAFtDb250ZW50X1R5cGVzXS54bWxQSwECLQAUAAYACAAAACEAOP0h&#10;/9YAAACUAQAACwAAAAAAAAAAAAAAAAAvAQAAX3JlbHMvLnJlbHNQSwECLQAUAAYACAAAACEAIrGV&#10;pU4CAACpBAAADgAAAAAAAAAAAAAAAAAuAgAAZHJzL2Uyb0RvYy54bWxQSwECLQAUAAYACAAAACEA&#10;/QXyo9oAAAAHAQAADwAAAAAAAAAAAAAAAACoBAAAZHJzL2Rvd25yZXYueG1sUEsFBgAAAAAEAAQA&#10;8wAAAK8FAAAAAA==&#10;" fillcolor="white [3201]" strokeweight=".5pt">
                <v:textbox>
                  <w:txbxContent>
                    <w:p w14:paraId="510C39B0" w14:textId="24353AC1" w:rsidR="00BB206C" w:rsidRPr="00322E0E" w:rsidRDefault="00BB206C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0A76" wp14:editId="171AF7B3">
                <wp:simplePos x="0" y="0"/>
                <wp:positionH relativeFrom="column">
                  <wp:posOffset>4895533</wp:posOffset>
                </wp:positionH>
                <wp:positionV relativeFrom="paragraph">
                  <wp:posOffset>3374708</wp:posOffset>
                </wp:positionV>
                <wp:extent cx="1004887" cy="438150"/>
                <wp:effectExtent l="0" t="0" r="2413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164CCB" id="Rectangle: Rounded Corners 9" o:spid="_x0000_s1026" style="position:absolute;margin-left:385.5pt;margin-top:265.75pt;width:79.1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8cQIAAEAFAAAOAAAAZHJzL2Uyb0RvYy54bWysVE1v2zAMvQ/YfxB0X21naZsGdYqgRYcB&#10;RVu0HXpWZCkxJosapcTJfv0o2XGCLqdhF1sUycevR13fbBvDNgp9DbbkxVnOmbISqtouS/7j7f7L&#10;hDMfhK2EAatKvlOe38w+f7pu3VSNYAWmUsgIxPpp60q+CsFNs8zLlWqEPwOnLCk1YCMCibjMKhQt&#10;oTcmG+X5RdYCVg5BKu/p9q5T8lnC11rJ8KS1V4GZklNuIX0xfRfxm82uxXSJwq1q2ach/iGLRtSW&#10;gg5QdyIItsb6L6imlggedDiT0GSgdS1VqoGqKfIP1byuhFOpFmqOd0Ob/P+DlY+bV/eM1IbW+amn&#10;Y6xiq7GJf8qPbVOzdkOz1DYwSZdFno8nk0vOJOnGXyfFeepmdvB26MM3BQ2Lh5IjrG31QhNJjRKb&#10;Bx8oLNnv7WJEC/e1MWkqxsYLD6au4l0SIi3UrUG2ETRQIaWyYRSHSDBHliRF7+xQUzqFnVERxtgX&#10;pVldURWjlEyi20fcix43WUc3TVkMjsUpRxOK3qm3jW4q0XBwzE85dpXsIw4eKSrYMDg3tQU8BVD9&#10;HCJ39vvqu5pj+Quods/IELol8E7e1zSYB+HDs0BiPe0HbXJ4oo820JYc+hNnK8Dfp+6jPZGRtJy1&#10;tEUl97/WAhVn5rslml4V43FcuySMzy9HJOCxZnGssevmFmiuBb0ZTqZjtA9mf9QIzTst/DxGJZWw&#10;kmKXXAbcC7eh2256MqSaz5MZrZoT4cG+OhnBY1cj59627wJdz85AvH6E/caJ6Qd+drbR08J8HUDX&#10;ibyHvvb9pjVNZOyflPgOHMvJ6vDwzf4AAAD//wMAUEsDBBQABgAIAAAAIQCXj8GJ4QAAAAsBAAAP&#10;AAAAZHJzL2Rvd25yZXYueG1sTI9BS8NAFITvgv9heYI3u5tI2ibmpUhF8CCCtXreZp9JaPZtyG6b&#10;6K93PelxmGHmm3Iz216cafSdY4RkoUAQ18503CDs3x5v1iB80Gx075gQvsjDprq8KHVh3MSvdN6F&#10;RsQS9oVGaEMYCil93ZLVfuEG4uh9utHqEOXYSDPqKZbbXqZKLaXVHceFVg+0bak+7k4W4Xsatvvn&#10;p+RDPszv2cu4VlPOR8Trq/n+DkSgOfyF4Rc/okMVmQ7uxMaLHmG1SuKXgJDdJhmImMjTPAVxQFgq&#10;lYGsSvn/Q/UDAAD//wMAUEsBAi0AFAAGAAgAAAAhALaDOJL+AAAA4QEAABMAAAAAAAAAAAAAAAAA&#10;AAAAAFtDb250ZW50X1R5cGVzXS54bWxQSwECLQAUAAYACAAAACEAOP0h/9YAAACUAQAACwAAAAAA&#10;AAAAAAAAAAAvAQAAX3JlbHMvLnJlbHNQSwECLQAUAAYACAAAACEAme45PHECAABABQAADgAAAAAA&#10;AAAAAAAAAAAuAgAAZHJzL2Uyb0RvYy54bWxQSwECLQAUAAYACAAAACEAl4/BieEAAAALAQAADwAA&#10;AAAAAAAAAAAAAADLBAAAZHJzL2Rvd25yZXYueG1sUEsFBgAAAAAEAAQA8wAAANkFAAAAAA==&#10;" filled="f" strokecolor="#c0504d [3205]" strokeweight="2pt"/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0261" wp14:editId="40317E02">
                <wp:simplePos x="0" y="0"/>
                <wp:positionH relativeFrom="column">
                  <wp:posOffset>4881245</wp:posOffset>
                </wp:positionH>
                <wp:positionV relativeFrom="paragraph">
                  <wp:posOffset>45720</wp:posOffset>
                </wp:positionV>
                <wp:extent cx="1004887" cy="43815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55939E8" id="Rectangle: Rounded Corners 8" o:spid="_x0000_s1026" style="position:absolute;margin-left:384.35pt;margin-top:3.6pt;width:79.1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8cQIAAEAFAAAOAAAAZHJzL2Uyb0RvYy54bWysVE1v2zAMvQ/YfxB0X21naZsGdYqgRYcB&#10;RVu0HXpWZCkxJosapcTJfv0o2XGCLqdhF1sUycevR13fbBvDNgp9DbbkxVnOmbISqtouS/7j7f7L&#10;hDMfhK2EAatKvlOe38w+f7pu3VSNYAWmUsgIxPpp60q+CsFNs8zLlWqEPwOnLCk1YCMCibjMKhQt&#10;oTcmG+X5RdYCVg5BKu/p9q5T8lnC11rJ8KS1V4GZklNuIX0xfRfxm82uxXSJwq1q2ach/iGLRtSW&#10;gg5QdyIItsb6L6imlggedDiT0GSgdS1VqoGqKfIP1byuhFOpFmqOd0Ob/P+DlY+bV/eM1IbW+amn&#10;Y6xiq7GJf8qPbVOzdkOz1DYwSZdFno8nk0vOJOnGXyfFeepmdvB26MM3BQ2Lh5IjrG31QhNJjRKb&#10;Bx8oLNnv7WJEC/e1MWkqxsYLD6au4l0SIi3UrUG2ETRQIaWyYRSHSDBHliRF7+xQUzqFnVERxtgX&#10;pVldURWjlEyi20fcix43WUc3TVkMjsUpRxOK3qm3jW4q0XBwzE85dpXsIw4eKSrYMDg3tQU8BVD9&#10;HCJ39vvqu5pj+Quods/IELol8E7e1zSYB+HDs0BiPe0HbXJ4oo820JYc+hNnK8Dfp+6jPZGRtJy1&#10;tEUl97/WAhVn5rslml4V43FcuySMzy9HJOCxZnGssevmFmiuBb0ZTqZjtA9mf9QIzTst/DxGJZWw&#10;kmKXXAbcC7eh2256MqSaz5MZrZoT4cG+OhnBY1cj59627wJdz85AvH6E/caJ6Qd+drbR08J8HUDX&#10;ibyHvvb9pjVNZOyflPgOHMvJ6vDwzf4AAAD//wMAUEsDBBQABgAIAAAAIQA7u7iZ3gAAAAgBAAAP&#10;AAAAZHJzL2Rvd25yZXYueG1sTI/BSsNAEIbvgu+wjODNbhowTWI2RSqCBxGs1fM2Oyah2dmwu22i&#10;T+/0ZG8zfD//fFOtZzuIE/rQO1KwXCQgkBpnemoV7D6e73IQIWoyenCECn4wwLq+vqp0adxE73ja&#10;xlZwCYVSK+hiHEspQ9Oh1WHhRiRm385bHXn1rTReT1xuB5kmSSat7okvdHrETYfNYXu0Cn6ncbN7&#10;fVl+yaf58/7N58lU0EGp25v58QFExDn+h+Gsz+pQs9PeHckEMShYZfmKozykIJgXaVaA2J9BCrKu&#10;5OUD9R8AAAD//wMAUEsBAi0AFAAGAAgAAAAhALaDOJL+AAAA4QEAABMAAAAAAAAAAAAAAAAAAAAA&#10;AFtDb250ZW50X1R5cGVzXS54bWxQSwECLQAUAAYACAAAACEAOP0h/9YAAACUAQAACwAAAAAAAAAA&#10;AAAAAAAvAQAAX3JlbHMvLnJlbHNQSwECLQAUAAYACAAAACEAme45PHECAABABQAADgAAAAAAAAAA&#10;AAAAAAAuAgAAZHJzL2Uyb0RvYy54bWxQSwECLQAUAAYACAAAACEAO7u4md4AAAAIAQAADwAAAAAA&#10;AAAAAAAAAADLBAAAZHJzL2Rvd25yZXYueG1sUEsFBgAAAAAEAAQA8wAAANYFAAAAAA==&#10;" filled="f" strokecolor="#c0504d [3205]" strokeweight="2pt"/>
            </w:pict>
          </mc:Fallback>
        </mc:AlternateContent>
      </w:r>
      <w:r w:rsidR="00AF787F"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4192E42" wp14:editId="6CFB42FB">
            <wp:extent cx="5731510" cy="367855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523" w14:textId="5AD4DED7" w:rsidR="0008103A" w:rsidRPr="00DA25AC" w:rsidRDefault="00444DC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Important note: 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We expect to see all Recent activities in the Apex account. If these are blank or older then </w:t>
      </w:r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expected during the semester run (</w:t>
      </w:r>
      <w:r w:rsidR="00A946FF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e.g.</w:t>
      </w:r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no activity </w:t>
      </w:r>
      <w:r w:rsidR="009A0203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or no activity for a few weeks</w:t>
      </w:r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we will assume that your code is result of poor practice, as it is impossible to write a fully functional code without a practice.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64A065" w14:textId="77777777" w:rsidR="00182B0A" w:rsidRPr="00DA25AC" w:rsidRDefault="00182B0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2A1E7705" w14:textId="0CDDE090" w:rsidR="0008103A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E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>.g. Screenshot of SQL Workshop Home page (include as many as you need to evidence your 12 weeks engagement)</w:t>
      </w:r>
      <w:r w:rsidRPr="00DA25A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DC8C212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8998DD1" wp14:editId="55E259E6">
            <wp:extent cx="5731510" cy="310388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2C7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Screenshot of SQL scripts environment (include as many as you need to evidence your 12 weeks engagement)</w:t>
      </w:r>
    </w:p>
    <w:p w14:paraId="6AA4F80B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79FB7A0" wp14:editId="7554649E">
            <wp:extent cx="5731510" cy="31210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056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2895B420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Screenshot of SQL Commands – SAVED scripts (include as many as you need to evidence your 12 weeks engagement) – this is optional, if not used</w:t>
      </w:r>
    </w:p>
    <w:p w14:paraId="122C0426" w14:textId="07F8328E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1A4E607" wp14:editId="6E197248">
            <wp:extent cx="5731510" cy="3119755"/>
            <wp:effectExtent l="0" t="0" r="254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731" w14:textId="512A4930" w:rsidR="00A946FF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4265A167" w14:textId="07D5B040" w:rsidR="009D5A38" w:rsidRPr="004A7867" w:rsidRDefault="00A946FF" w:rsidP="0008103A">
      <w:pPr>
        <w:ind w:left="-284"/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</w:pP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Tas</w:t>
      </w:r>
      <w:r w:rsidR="004A7867"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ks</w:t>
      </w: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 Here submit evidence of completing the weekly tutorial</w:t>
      </w:r>
      <w:r w:rsidR="009D5A38"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as per the instructions in the Module Handbook – Assessment section</w:t>
      </w: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.</w:t>
      </w:r>
    </w:p>
    <w:p w14:paraId="2A90BEA0" w14:textId="77777777" w:rsidR="009D5A38" w:rsidRPr="00DA25AC" w:rsidRDefault="009D5A38" w:rsidP="0008103A">
      <w:pPr>
        <w:ind w:left="-284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5E468FFA" w14:textId="2D2CB3FD" w:rsidR="00A946FF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Note that here you will show 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screenshots with same key info as above, just evidence that tasks have been completed and process of how it was done</w:t>
      </w:r>
      <w:r w:rsidR="00F4617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as per </w:t>
      </w:r>
      <w:r w:rsidR="00AF6BE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specified</w:t>
      </w:r>
      <w:r w:rsidR="00F4617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in the task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.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01ABA8" w14:textId="06230F19" w:rsidR="00AF6BE0" w:rsidRPr="00DA25AC" w:rsidRDefault="00AF6BE0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0A06D501" w14:textId="6737B130" w:rsidR="00AF6BE0" w:rsidRDefault="00AF6BE0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You can copy the task here from the Module handbook and provide your solution below, for each task. </w:t>
      </w:r>
    </w:p>
    <w:p w14:paraId="5E955EA5" w14:textId="06577A9A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65071885" w14:textId="7FDD5ACD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69F1541F" w14:textId="7E929CE0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599946CB" w14:textId="1DA65DBD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1266CEEA" w14:textId="2992AC45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7AE7A7BB" w14:textId="41786F19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444AF583" w14:textId="0471965D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14A215E0" w14:textId="47FB6ED2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4C12C542" w14:textId="7A6AAEC0" w:rsidR="00751F53" w:rsidRDefault="00751F53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1EE22830" w14:textId="1EC4BF82" w:rsidR="00E045DA" w:rsidRDefault="00E045DA" w:rsidP="00751F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SOLUTIONS:</w:t>
      </w:r>
    </w:p>
    <w:p w14:paraId="542FAD10" w14:textId="01651BA5" w:rsidR="00751F53" w:rsidRDefault="00751F53" w:rsidP="00751F53">
      <w:pPr>
        <w:rPr>
          <w:rFonts w:cstheme="minorHAnsi"/>
          <w:b/>
          <w:bCs/>
          <w:sz w:val="28"/>
          <w:szCs w:val="28"/>
        </w:rPr>
      </w:pPr>
      <w:r w:rsidRPr="00040D0A">
        <w:rPr>
          <w:rFonts w:cstheme="minorHAnsi"/>
          <w:b/>
          <w:bCs/>
          <w:sz w:val="28"/>
          <w:szCs w:val="28"/>
        </w:rPr>
        <w:t xml:space="preserve">Task 1 </w:t>
      </w:r>
      <w:r>
        <w:rPr>
          <w:rFonts w:cstheme="minorHAnsi"/>
          <w:b/>
          <w:bCs/>
          <w:sz w:val="28"/>
          <w:szCs w:val="28"/>
        </w:rPr>
        <w:t>–</w:t>
      </w:r>
      <w:r w:rsidRPr="00040D0A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Extended Entity-Relationship Model </w:t>
      </w:r>
    </w:p>
    <w:p w14:paraId="440F1BCC" w14:textId="77777777" w:rsidR="00751F53" w:rsidRPr="00040D0A" w:rsidRDefault="00751F53" w:rsidP="00751F53">
      <w:pPr>
        <w:rPr>
          <w:rFonts w:cstheme="minorHAnsi"/>
          <w:b/>
          <w:bCs/>
          <w:sz w:val="28"/>
          <w:szCs w:val="28"/>
        </w:rPr>
      </w:pPr>
      <w:r w:rsidRPr="00040D0A">
        <w:rPr>
          <w:rFonts w:cstheme="minorHAnsi"/>
          <w:b/>
          <w:bCs/>
          <w:sz w:val="28"/>
          <w:szCs w:val="28"/>
        </w:rPr>
        <w:t>Holiday Package</w:t>
      </w:r>
    </w:p>
    <w:p w14:paraId="12AA4AE9" w14:textId="26407043" w:rsidR="00751F53" w:rsidRPr="00040D0A" w:rsidRDefault="00751F53" w:rsidP="00751F53">
      <w:pPr>
        <w:jc w:val="both"/>
        <w:rPr>
          <w:rFonts w:cstheme="minorHAnsi"/>
          <w:sz w:val="24"/>
          <w:szCs w:val="24"/>
        </w:rPr>
      </w:pPr>
      <w:r w:rsidRPr="00040D0A">
        <w:rPr>
          <w:rFonts w:cstheme="minorHAnsi"/>
          <w:sz w:val="24"/>
          <w:szCs w:val="24"/>
        </w:rPr>
        <w:t xml:space="preserve">Each </w:t>
      </w:r>
      <w:r w:rsidRPr="00E045DA">
        <w:rPr>
          <w:rFonts w:cstheme="minorHAnsi"/>
          <w:sz w:val="24"/>
          <w:szCs w:val="24"/>
          <w:u w:val="single"/>
        </w:rPr>
        <w:t>holiday package</w:t>
      </w:r>
      <w:r w:rsidRPr="00040D0A">
        <w:rPr>
          <w:rFonts w:cstheme="minorHAnsi"/>
          <w:sz w:val="24"/>
          <w:szCs w:val="24"/>
        </w:rPr>
        <w:t xml:space="preserve"> is provided for a certain number of </w:t>
      </w:r>
      <w:r w:rsidRPr="00E045DA">
        <w:rPr>
          <w:rFonts w:cstheme="minorHAnsi"/>
          <w:sz w:val="24"/>
          <w:szCs w:val="24"/>
          <w:u w:val="single"/>
        </w:rPr>
        <w:t>customers</w:t>
      </w:r>
      <w:r w:rsidRPr="00040D0A">
        <w:rPr>
          <w:rFonts w:cstheme="minorHAnsi"/>
          <w:sz w:val="24"/>
          <w:szCs w:val="24"/>
        </w:rPr>
        <w:t xml:space="preserve">. Each holiday package is </w:t>
      </w:r>
      <w:r w:rsidRPr="00C31609">
        <w:rPr>
          <w:rFonts w:cstheme="minorHAnsi"/>
          <w:sz w:val="24"/>
          <w:szCs w:val="24"/>
        </w:rPr>
        <w:t>categorised</w:t>
      </w:r>
      <w:r w:rsidRPr="00040D0A">
        <w:rPr>
          <w:rFonts w:cstheme="minorHAnsi"/>
          <w:sz w:val="24"/>
          <w:szCs w:val="24"/>
        </w:rPr>
        <w:t xml:space="preserve"> as being of a </w:t>
      </w:r>
      <w:r w:rsidRPr="00C31609">
        <w:rPr>
          <w:rFonts w:cstheme="minorHAnsi"/>
          <w:sz w:val="24"/>
          <w:szCs w:val="24"/>
        </w:rPr>
        <w:t xml:space="preserve">specific </w:t>
      </w:r>
      <w:r w:rsidRPr="00E045DA">
        <w:rPr>
          <w:rFonts w:cstheme="minorHAnsi"/>
          <w:sz w:val="24"/>
          <w:szCs w:val="24"/>
          <w:u w:val="single"/>
        </w:rPr>
        <w:t>type</w:t>
      </w:r>
      <w:r w:rsidRPr="00040D0A">
        <w:rPr>
          <w:rFonts w:cstheme="minorHAnsi"/>
          <w:sz w:val="24"/>
          <w:szCs w:val="24"/>
        </w:rPr>
        <w:t xml:space="preserve"> e.g. </w:t>
      </w:r>
      <w:r w:rsidR="00C31609">
        <w:rPr>
          <w:rFonts w:cstheme="minorHAnsi"/>
          <w:sz w:val="24"/>
          <w:szCs w:val="24"/>
          <w:u w:val="single"/>
        </w:rPr>
        <w:t xml:space="preserve">Beach, </w:t>
      </w:r>
      <w:r w:rsidRPr="00E045DA">
        <w:rPr>
          <w:rFonts w:cstheme="minorHAnsi"/>
          <w:sz w:val="24"/>
          <w:szCs w:val="24"/>
          <w:u w:val="single"/>
        </w:rPr>
        <w:t>Winter Sun, Skiing</w:t>
      </w:r>
      <w:r w:rsidRPr="00040D0A">
        <w:rPr>
          <w:rFonts w:cstheme="minorHAnsi"/>
          <w:sz w:val="24"/>
          <w:szCs w:val="24"/>
        </w:rPr>
        <w:t xml:space="preserve"> and </w:t>
      </w:r>
      <w:r w:rsidRPr="00E045DA">
        <w:rPr>
          <w:rFonts w:cstheme="minorHAnsi"/>
          <w:sz w:val="24"/>
          <w:szCs w:val="24"/>
          <w:u w:val="single"/>
        </w:rPr>
        <w:t>Adventure,</w:t>
      </w:r>
      <w:r w:rsidRPr="00040D0A">
        <w:rPr>
          <w:rFonts w:cstheme="minorHAnsi"/>
          <w:sz w:val="24"/>
          <w:szCs w:val="24"/>
        </w:rPr>
        <w:t xml:space="preserve"> each of which have specific, </w:t>
      </w:r>
      <w:r w:rsidRPr="00C31609">
        <w:rPr>
          <w:rFonts w:cstheme="minorHAnsi"/>
          <w:sz w:val="24"/>
          <w:szCs w:val="24"/>
        </w:rPr>
        <w:t>unique</w:t>
      </w:r>
      <w:r w:rsidRPr="00E045DA">
        <w:rPr>
          <w:rFonts w:cstheme="minorHAnsi"/>
          <w:sz w:val="24"/>
          <w:szCs w:val="24"/>
          <w:u w:val="single"/>
        </w:rPr>
        <w:t xml:space="preserve"> requirements</w:t>
      </w:r>
      <w:r w:rsidRPr="00040D0A">
        <w:rPr>
          <w:rFonts w:cstheme="minorHAnsi"/>
          <w:sz w:val="24"/>
          <w:szCs w:val="24"/>
        </w:rPr>
        <w:t xml:space="preserve">. Each </w:t>
      </w:r>
      <w:r w:rsidRPr="00763CF0">
        <w:rPr>
          <w:rFonts w:cstheme="minorHAnsi"/>
          <w:sz w:val="24"/>
          <w:szCs w:val="24"/>
        </w:rPr>
        <w:t>package</w:t>
      </w:r>
      <w:r w:rsidRPr="00040D0A">
        <w:rPr>
          <w:rFonts w:cstheme="minorHAnsi"/>
          <w:sz w:val="24"/>
          <w:szCs w:val="24"/>
        </w:rPr>
        <w:t xml:space="preserve"> will fall into one of two </w:t>
      </w:r>
      <w:r w:rsidRPr="00E045DA">
        <w:rPr>
          <w:rFonts w:cstheme="minorHAnsi"/>
          <w:sz w:val="24"/>
          <w:szCs w:val="24"/>
          <w:u w:val="single"/>
        </w:rPr>
        <w:t>journey types,</w:t>
      </w:r>
      <w:r w:rsidRPr="00040D0A">
        <w:rPr>
          <w:rFonts w:cstheme="minorHAnsi"/>
          <w:sz w:val="24"/>
          <w:szCs w:val="24"/>
        </w:rPr>
        <w:t xml:space="preserve"> either</w:t>
      </w:r>
    </w:p>
    <w:p w14:paraId="2A089268" w14:textId="77777777" w:rsidR="00751F53" w:rsidRPr="00040D0A" w:rsidRDefault="00751F53" w:rsidP="00751F53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1609">
        <w:rPr>
          <w:rFonts w:cstheme="minorHAnsi"/>
          <w:sz w:val="24"/>
          <w:szCs w:val="24"/>
          <w:u w:val="single"/>
        </w:rPr>
        <w:t>Return</w:t>
      </w:r>
      <w:r w:rsidRPr="00040D0A">
        <w:rPr>
          <w:rFonts w:cstheme="minorHAnsi"/>
          <w:sz w:val="24"/>
          <w:szCs w:val="24"/>
        </w:rPr>
        <w:t xml:space="preserve"> </w:t>
      </w:r>
      <w:r w:rsidRPr="00E045DA">
        <w:rPr>
          <w:rFonts w:cstheme="minorHAnsi"/>
          <w:sz w:val="24"/>
          <w:szCs w:val="24"/>
          <w:u w:val="single"/>
        </w:rPr>
        <w:t xml:space="preserve">flight </w:t>
      </w:r>
      <w:r w:rsidRPr="00040D0A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a </w:t>
      </w:r>
      <w:r w:rsidRPr="00E045DA">
        <w:rPr>
          <w:rFonts w:cstheme="minorHAnsi"/>
          <w:sz w:val="24"/>
          <w:szCs w:val="24"/>
          <w:u w:val="single"/>
        </w:rPr>
        <w:t>single destination</w:t>
      </w:r>
    </w:p>
    <w:p w14:paraId="25E55761" w14:textId="77777777" w:rsidR="00751F53" w:rsidRPr="00040D0A" w:rsidRDefault="00751F53" w:rsidP="00751F53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1609">
        <w:rPr>
          <w:rFonts w:cstheme="minorHAnsi"/>
          <w:sz w:val="24"/>
          <w:szCs w:val="24"/>
          <w:u w:val="single"/>
        </w:rPr>
        <w:t xml:space="preserve">Return </w:t>
      </w:r>
      <w:r w:rsidRPr="00E045DA">
        <w:rPr>
          <w:rFonts w:cstheme="minorHAnsi"/>
          <w:sz w:val="24"/>
          <w:szCs w:val="24"/>
          <w:u w:val="single"/>
        </w:rPr>
        <w:t>coach transport</w:t>
      </w:r>
      <w:r w:rsidRPr="00040D0A">
        <w:rPr>
          <w:rFonts w:cstheme="minorHAnsi"/>
          <w:sz w:val="24"/>
          <w:szCs w:val="24"/>
        </w:rPr>
        <w:t xml:space="preserve"> with </w:t>
      </w:r>
      <w:r w:rsidRPr="00A94FAA">
        <w:rPr>
          <w:rFonts w:cstheme="minorHAnsi"/>
          <w:sz w:val="24"/>
          <w:szCs w:val="24"/>
          <w:u w:val="single"/>
        </w:rPr>
        <w:t>two</w:t>
      </w:r>
      <w:r w:rsidRPr="00040D0A">
        <w:rPr>
          <w:rFonts w:cstheme="minorHAnsi"/>
          <w:sz w:val="24"/>
          <w:szCs w:val="24"/>
        </w:rPr>
        <w:t xml:space="preserve"> </w:t>
      </w:r>
      <w:r w:rsidRPr="00C31609">
        <w:rPr>
          <w:rFonts w:cstheme="minorHAnsi"/>
          <w:sz w:val="24"/>
          <w:szCs w:val="24"/>
          <w:u w:val="single"/>
        </w:rPr>
        <w:t>destinations</w:t>
      </w:r>
      <w:r w:rsidRPr="00040D0A">
        <w:rPr>
          <w:rFonts w:cstheme="minorHAnsi"/>
          <w:sz w:val="24"/>
          <w:szCs w:val="24"/>
        </w:rPr>
        <w:t>.</w:t>
      </w:r>
    </w:p>
    <w:p w14:paraId="6A55F589" w14:textId="77777777" w:rsidR="00751F53" w:rsidRPr="00040D0A" w:rsidRDefault="00751F53" w:rsidP="00751F53">
      <w:pPr>
        <w:rPr>
          <w:rFonts w:cstheme="minorHAnsi"/>
          <w:sz w:val="24"/>
          <w:szCs w:val="24"/>
        </w:rPr>
      </w:pPr>
      <w:r w:rsidRPr="00763CF0">
        <w:rPr>
          <w:rFonts w:cstheme="minorHAnsi"/>
          <w:sz w:val="24"/>
          <w:szCs w:val="24"/>
        </w:rPr>
        <w:t>Holidays</w:t>
      </w:r>
      <w:r w:rsidRPr="00040D0A">
        <w:rPr>
          <w:rFonts w:cstheme="minorHAnsi"/>
          <w:sz w:val="24"/>
          <w:szCs w:val="24"/>
        </w:rPr>
        <w:t xml:space="preserve"> may have a </w:t>
      </w:r>
      <w:r w:rsidRPr="00E045DA">
        <w:rPr>
          <w:rFonts w:cstheme="minorHAnsi"/>
          <w:sz w:val="24"/>
          <w:szCs w:val="24"/>
          <w:u w:val="single"/>
        </w:rPr>
        <w:t>courier</w:t>
      </w:r>
      <w:r w:rsidRPr="00040D0A">
        <w:rPr>
          <w:rFonts w:cstheme="minorHAnsi"/>
          <w:sz w:val="24"/>
          <w:szCs w:val="24"/>
        </w:rPr>
        <w:t>, although some do not.</w:t>
      </w:r>
    </w:p>
    <w:p w14:paraId="6392D373" w14:textId="77777777" w:rsidR="00C31609" w:rsidRDefault="00751F53" w:rsidP="00C31609">
      <w:pPr>
        <w:jc w:val="both"/>
        <w:rPr>
          <w:rFonts w:cstheme="minorHAnsi"/>
          <w:b/>
          <w:sz w:val="24"/>
          <w:szCs w:val="24"/>
        </w:rPr>
      </w:pPr>
      <w:r w:rsidRPr="00040D0A">
        <w:rPr>
          <w:rFonts w:cstheme="minorHAnsi"/>
          <w:sz w:val="24"/>
          <w:szCs w:val="24"/>
        </w:rPr>
        <w:t xml:space="preserve">Where </w:t>
      </w:r>
      <w:r w:rsidRPr="00E045DA">
        <w:rPr>
          <w:rFonts w:cstheme="minorHAnsi"/>
          <w:sz w:val="24"/>
          <w:szCs w:val="24"/>
          <w:u w:val="single"/>
        </w:rPr>
        <w:t>group bookings</w:t>
      </w:r>
      <w:r w:rsidRPr="00040D0A">
        <w:rPr>
          <w:rFonts w:cstheme="minorHAnsi"/>
          <w:sz w:val="24"/>
          <w:szCs w:val="24"/>
        </w:rPr>
        <w:t xml:space="preserve"> are made the </w:t>
      </w:r>
      <w:r w:rsidRPr="00C31609">
        <w:rPr>
          <w:rFonts w:cstheme="minorHAnsi"/>
          <w:sz w:val="24"/>
          <w:szCs w:val="24"/>
          <w:u w:val="single"/>
        </w:rPr>
        <w:t xml:space="preserve">company </w:t>
      </w:r>
      <w:r w:rsidRPr="00040D0A">
        <w:rPr>
          <w:rFonts w:cstheme="minorHAnsi"/>
          <w:sz w:val="24"/>
          <w:szCs w:val="24"/>
        </w:rPr>
        <w:t xml:space="preserve">needs to record </w:t>
      </w:r>
      <w:r w:rsidRPr="00C31609">
        <w:rPr>
          <w:rFonts w:cstheme="minorHAnsi"/>
          <w:sz w:val="24"/>
          <w:szCs w:val="24"/>
          <w:u w:val="single"/>
        </w:rPr>
        <w:t>information</w:t>
      </w:r>
      <w:r w:rsidRPr="00040D0A">
        <w:rPr>
          <w:rFonts w:cstheme="minorHAnsi"/>
          <w:sz w:val="24"/>
          <w:szCs w:val="24"/>
        </w:rPr>
        <w:t xml:space="preserve"> about the member of the </w:t>
      </w:r>
      <w:r w:rsidRPr="00C31609">
        <w:rPr>
          <w:rFonts w:cstheme="minorHAnsi"/>
          <w:sz w:val="24"/>
          <w:szCs w:val="24"/>
          <w:u w:val="single"/>
        </w:rPr>
        <w:t>group</w:t>
      </w:r>
      <w:r w:rsidRPr="00040D0A">
        <w:rPr>
          <w:rFonts w:cstheme="minorHAnsi"/>
          <w:sz w:val="24"/>
          <w:szCs w:val="24"/>
        </w:rPr>
        <w:t xml:space="preserve"> who is the </w:t>
      </w:r>
      <w:r w:rsidRPr="00E045DA">
        <w:rPr>
          <w:rFonts w:cstheme="minorHAnsi"/>
          <w:sz w:val="24"/>
          <w:szCs w:val="24"/>
          <w:u w:val="single"/>
        </w:rPr>
        <w:t>Group leader</w:t>
      </w:r>
      <w:r w:rsidRPr="00040D0A">
        <w:rPr>
          <w:rFonts w:cstheme="minorHAnsi"/>
          <w:sz w:val="24"/>
          <w:szCs w:val="24"/>
        </w:rPr>
        <w:t xml:space="preserve">; i.e. the </w:t>
      </w:r>
      <w:r w:rsidRPr="00C31609">
        <w:rPr>
          <w:rFonts w:cstheme="minorHAnsi"/>
          <w:sz w:val="24"/>
          <w:szCs w:val="24"/>
          <w:u w:val="single"/>
        </w:rPr>
        <w:t>arranger</w:t>
      </w:r>
      <w:r w:rsidRPr="00040D0A">
        <w:rPr>
          <w:rFonts w:cstheme="minorHAnsi"/>
          <w:sz w:val="24"/>
          <w:szCs w:val="24"/>
        </w:rPr>
        <w:t xml:space="preserve"> of the holiday.</w:t>
      </w:r>
    </w:p>
    <w:p w14:paraId="297EA70B" w14:textId="2F657DAB" w:rsidR="00751F53" w:rsidRPr="00C31609" w:rsidRDefault="00751F53" w:rsidP="00C31609">
      <w:pPr>
        <w:jc w:val="both"/>
        <w:rPr>
          <w:rFonts w:cstheme="minorHAnsi"/>
          <w:b/>
          <w:sz w:val="24"/>
          <w:szCs w:val="24"/>
        </w:rPr>
      </w:pPr>
      <w:r w:rsidRPr="00040D0A">
        <w:rPr>
          <w:rFonts w:cstheme="minorHAnsi"/>
          <w:sz w:val="24"/>
          <w:szCs w:val="24"/>
        </w:rPr>
        <w:t>Step 1: Underline all nouns in the text above and list them below:</w:t>
      </w:r>
    </w:p>
    <w:p w14:paraId="5A4CCD19" w14:textId="041DF9DF" w:rsidR="00E045DA" w:rsidRDefault="00E045DA" w:rsidP="00751F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nouns in the question are mentioned below:</w:t>
      </w:r>
    </w:p>
    <w:p w14:paraId="1CF34687" w14:textId="3E614F1F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045DA">
        <w:rPr>
          <w:rFonts w:cstheme="minorHAnsi"/>
          <w:sz w:val="24"/>
          <w:szCs w:val="24"/>
        </w:rPr>
        <w:t>Holiday Package</w:t>
      </w:r>
    </w:p>
    <w:p w14:paraId="362525E3" w14:textId="07BBD12B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</w:t>
      </w:r>
    </w:p>
    <w:p w14:paraId="4B540D27" w14:textId="63680519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</w:t>
      </w:r>
    </w:p>
    <w:p w14:paraId="083D5503" w14:textId="5E35EE39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Beach</w:t>
      </w:r>
    </w:p>
    <w:p w14:paraId="0ADAD4FF" w14:textId="6E4DEF61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Winter Sun</w:t>
      </w:r>
    </w:p>
    <w:p w14:paraId="3EE55373" w14:textId="0ADB2144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Skiing </w:t>
      </w:r>
    </w:p>
    <w:p w14:paraId="1397D784" w14:textId="7E5101B5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Adventure</w:t>
      </w:r>
    </w:p>
    <w:p w14:paraId="6378C050" w14:textId="2A62041F" w:rsidR="00C31609" w:rsidRPr="00C31609" w:rsidRDefault="00E045DA" w:rsidP="00C316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</w:t>
      </w:r>
    </w:p>
    <w:p w14:paraId="0273D5C9" w14:textId="45C03A7A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Journey Types</w:t>
      </w:r>
    </w:p>
    <w:p w14:paraId="7A90246C" w14:textId="7F7886FD" w:rsidR="00763CF0" w:rsidRPr="00763CF0" w:rsidRDefault="00763CF0" w:rsidP="00763CF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Destination</w:t>
      </w:r>
    </w:p>
    <w:p w14:paraId="695C3398" w14:textId="180B9138" w:rsidR="00E045DA" w:rsidRDefault="00C31609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r w:rsidR="00E045DA">
        <w:rPr>
          <w:rFonts w:cstheme="minorHAnsi"/>
          <w:sz w:val="24"/>
          <w:szCs w:val="24"/>
        </w:rPr>
        <w:t xml:space="preserve">Flight </w:t>
      </w:r>
    </w:p>
    <w:p w14:paraId="009A0199" w14:textId="3A47D0D9" w:rsidR="00E045DA" w:rsidRPr="00763CF0" w:rsidRDefault="00C31609" w:rsidP="00763CF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r w:rsidR="00E045DA">
        <w:rPr>
          <w:rFonts w:cstheme="minorHAnsi"/>
          <w:sz w:val="24"/>
          <w:szCs w:val="24"/>
        </w:rPr>
        <w:t xml:space="preserve">Coach </w:t>
      </w:r>
      <w:r w:rsidR="00E045DA" w:rsidRPr="00763CF0">
        <w:rPr>
          <w:rFonts w:cstheme="minorHAnsi"/>
          <w:sz w:val="24"/>
          <w:szCs w:val="24"/>
        </w:rPr>
        <w:t>Transport</w:t>
      </w:r>
    </w:p>
    <w:p w14:paraId="7F0044E2" w14:textId="6367027D" w:rsidR="00A94FAA" w:rsidRDefault="00A94FA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Single</w:t>
      </w:r>
    </w:p>
    <w:p w14:paraId="1E993521" w14:textId="49AC2B42" w:rsidR="00C31609" w:rsidRPr="004B2A2E" w:rsidRDefault="00A94FAA" w:rsidP="004B2A2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</w:p>
    <w:p w14:paraId="32FD1C19" w14:textId="6707DBBE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Courier</w:t>
      </w:r>
    </w:p>
    <w:p w14:paraId="3385E6F5" w14:textId="709D762C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Bookings</w:t>
      </w:r>
    </w:p>
    <w:p w14:paraId="01130213" w14:textId="50F4C774" w:rsidR="00C31609" w:rsidRDefault="00C31609" w:rsidP="00C316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</w:p>
    <w:p w14:paraId="59947FEF" w14:textId="6E0E473A" w:rsidR="00C31609" w:rsidRDefault="00C31609" w:rsidP="00C316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</w:t>
      </w:r>
    </w:p>
    <w:p w14:paraId="34CF6C8A" w14:textId="3D2A6EB8" w:rsidR="00C31609" w:rsidRPr="00C31609" w:rsidRDefault="00C31609" w:rsidP="00C316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</w:t>
      </w:r>
    </w:p>
    <w:p w14:paraId="1D87DBE9" w14:textId="46E46054" w:rsidR="00E045DA" w:rsidRDefault="00E045DA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Leader</w:t>
      </w:r>
    </w:p>
    <w:p w14:paraId="4250408C" w14:textId="50DB7B34" w:rsidR="00C31609" w:rsidRPr="00E045DA" w:rsidRDefault="00C31609" w:rsidP="00E045D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Arranger</w:t>
      </w:r>
    </w:p>
    <w:p w14:paraId="0F0B42D0" w14:textId="77777777" w:rsidR="008661F0" w:rsidRPr="00040D0A" w:rsidRDefault="008661F0" w:rsidP="008661F0">
      <w:pPr>
        <w:rPr>
          <w:rFonts w:cstheme="minorHAnsi"/>
          <w:sz w:val="24"/>
          <w:szCs w:val="24"/>
        </w:rPr>
      </w:pPr>
      <w:r w:rsidRPr="00040D0A">
        <w:rPr>
          <w:rFonts w:cstheme="minorHAnsi"/>
          <w:sz w:val="24"/>
          <w:szCs w:val="24"/>
        </w:rPr>
        <w:lastRenderedPageBreak/>
        <w:t>Step 2: Ask yourself</w:t>
      </w:r>
      <w:r>
        <w:rPr>
          <w:rFonts w:cstheme="minorHAnsi"/>
          <w:sz w:val="24"/>
          <w:szCs w:val="24"/>
        </w:rPr>
        <w:t xml:space="preserve"> - I</w:t>
      </w:r>
      <w:r w:rsidRPr="00040D0A">
        <w:rPr>
          <w:rFonts w:cstheme="minorHAnsi"/>
          <w:sz w:val="24"/>
          <w:szCs w:val="24"/>
        </w:rPr>
        <w:t xml:space="preserve">s your noun </w:t>
      </w:r>
    </w:p>
    <w:p w14:paraId="3E0ED478" w14:textId="77777777" w:rsidR="008661F0" w:rsidRPr="00040D0A" w:rsidRDefault="008661F0" w:rsidP="008661F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40D0A">
        <w:rPr>
          <w:rFonts w:cstheme="minorHAnsi"/>
          <w:sz w:val="24"/>
          <w:szCs w:val="24"/>
        </w:rPr>
        <w:t xml:space="preserve">an attribute of an entity, or </w:t>
      </w:r>
    </w:p>
    <w:p w14:paraId="59F9CE31" w14:textId="77777777" w:rsidR="008661F0" w:rsidRPr="00040D0A" w:rsidRDefault="008661F0" w:rsidP="008661F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40D0A">
        <w:rPr>
          <w:rFonts w:cstheme="minorHAnsi"/>
          <w:sz w:val="24"/>
          <w:szCs w:val="24"/>
        </w:rPr>
        <w:t>an occurrence of an attribute or</w:t>
      </w:r>
    </w:p>
    <w:p w14:paraId="5F681C65" w14:textId="77777777" w:rsidR="008661F0" w:rsidRPr="00040D0A" w:rsidRDefault="008661F0" w:rsidP="008661F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40D0A">
        <w:rPr>
          <w:rFonts w:cstheme="minorHAnsi"/>
          <w:sz w:val="24"/>
          <w:szCs w:val="24"/>
        </w:rPr>
        <w:t xml:space="preserve">an entity, which would have more than ONE occurrences and </w:t>
      </w:r>
      <w:r>
        <w:rPr>
          <w:rFonts w:cstheme="minorHAnsi"/>
          <w:sz w:val="24"/>
          <w:szCs w:val="24"/>
        </w:rPr>
        <w:t>is it</w:t>
      </w:r>
      <w:r w:rsidRPr="00040D0A">
        <w:rPr>
          <w:rFonts w:cstheme="minorHAnsi"/>
          <w:sz w:val="24"/>
          <w:szCs w:val="24"/>
        </w:rPr>
        <w:t xml:space="preserve"> relevant to our system (case study)</w:t>
      </w:r>
      <w:r>
        <w:rPr>
          <w:rFonts w:cstheme="minorHAnsi"/>
          <w:sz w:val="24"/>
          <w:szCs w:val="24"/>
        </w:rPr>
        <w:t>?</w:t>
      </w:r>
      <w:r w:rsidRPr="00040D0A">
        <w:rPr>
          <w:rFonts w:cstheme="minorHAnsi"/>
          <w:sz w:val="24"/>
          <w:szCs w:val="24"/>
        </w:rPr>
        <w:br/>
      </w:r>
    </w:p>
    <w:p w14:paraId="69BF06D1" w14:textId="0D5DB26F" w:rsidR="00751F53" w:rsidRDefault="008661F0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Identifying the nouns below:</w:t>
      </w:r>
    </w:p>
    <w:p w14:paraId="5E0FE7DD" w14:textId="6B6D11C8" w:rsidR="00F22F88" w:rsidRDefault="008661F0" w:rsidP="00F22F8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Holiday Package: It is an entity which consists of list of offers regarding the holiday.</w:t>
      </w:r>
    </w:p>
    <w:p w14:paraId="5250136D" w14:textId="77777777" w:rsidR="00F22F88" w:rsidRPr="00F22F88" w:rsidRDefault="00F22F88" w:rsidP="00F22F88">
      <w:pPr>
        <w:pStyle w:val="ListParagraph"/>
        <w:ind w:left="436"/>
        <w:rPr>
          <w:rFonts w:ascii="Arial" w:hAnsi="Arial" w:cs="Arial"/>
          <w:color w:val="000000" w:themeColor="text1"/>
          <w:sz w:val="24"/>
          <w:szCs w:val="24"/>
        </w:rPr>
      </w:pPr>
    </w:p>
    <w:p w14:paraId="182BF2F8" w14:textId="0A872A1E" w:rsid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Customers: It is an entity consisting of people details who books the holiday package. </w:t>
      </w:r>
    </w:p>
    <w:p w14:paraId="7E6779B1" w14:textId="77777777" w:rsidR="00F22F88" w:rsidRPr="008661F0" w:rsidRDefault="00F22F88" w:rsidP="00F22F88">
      <w:pPr>
        <w:pStyle w:val="ListParagraph"/>
        <w:ind w:left="436"/>
        <w:rPr>
          <w:rFonts w:ascii="Arial" w:hAnsi="Arial" w:cs="Arial"/>
          <w:color w:val="000000" w:themeColor="text1"/>
          <w:sz w:val="24"/>
          <w:szCs w:val="24"/>
        </w:rPr>
      </w:pPr>
    </w:p>
    <w:p w14:paraId="0B3A48A7" w14:textId="749E1F46" w:rsid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Type:  It is an attribute of Holiday Package entity</w:t>
      </w:r>
      <w:r>
        <w:rPr>
          <w:rFonts w:ascii="Arial" w:hAnsi="Arial" w:cs="Arial"/>
          <w:sz w:val="24"/>
          <w:szCs w:val="24"/>
        </w:rPr>
        <w:t xml:space="preserve"> having specific type of holiday package they are offering.</w:t>
      </w:r>
    </w:p>
    <w:p w14:paraId="7122ADE6" w14:textId="77777777" w:rsidR="00F22F88" w:rsidRPr="008661F0" w:rsidRDefault="00F22F88" w:rsidP="00F22F88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601DD0C" w14:textId="4E99EA91" w:rsid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Beach</w:t>
      </w:r>
      <w:r>
        <w:rPr>
          <w:rFonts w:ascii="Arial" w:hAnsi="Arial" w:cs="Arial"/>
          <w:sz w:val="24"/>
          <w:szCs w:val="24"/>
        </w:rPr>
        <w:t>: It is an occurrence of the attribute Type in Holiday Package entity.</w:t>
      </w:r>
    </w:p>
    <w:p w14:paraId="01C8A1AF" w14:textId="77777777" w:rsidR="00F22F88" w:rsidRPr="008661F0" w:rsidRDefault="00F22F88" w:rsidP="00F22F88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89D62F7" w14:textId="18EA4752" w:rsidR="00F22F88" w:rsidRDefault="008661F0" w:rsidP="00F22F8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Winter Sun</w:t>
      </w:r>
      <w:r w:rsidR="00F22F88">
        <w:rPr>
          <w:rFonts w:ascii="Arial" w:hAnsi="Arial" w:cs="Arial"/>
          <w:sz w:val="24"/>
          <w:szCs w:val="24"/>
        </w:rPr>
        <w:t>:</w:t>
      </w:r>
      <w:r w:rsidR="00F22F88" w:rsidRPr="00F22F88">
        <w:rPr>
          <w:rFonts w:ascii="Arial" w:hAnsi="Arial" w:cs="Arial"/>
          <w:sz w:val="24"/>
          <w:szCs w:val="24"/>
        </w:rPr>
        <w:t xml:space="preserve"> </w:t>
      </w:r>
      <w:r w:rsidR="00F22F88">
        <w:rPr>
          <w:rFonts w:ascii="Arial" w:hAnsi="Arial" w:cs="Arial"/>
          <w:sz w:val="24"/>
          <w:szCs w:val="24"/>
        </w:rPr>
        <w:t>It is an occurrence of the attribute Type in Holiday Package entity.</w:t>
      </w:r>
    </w:p>
    <w:p w14:paraId="2089FFE9" w14:textId="02139FC9" w:rsidR="008661F0" w:rsidRPr="008661F0" w:rsidRDefault="008661F0" w:rsidP="00F22F88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A2D7D61" w14:textId="7E27E727" w:rsidR="00F22F88" w:rsidRDefault="00F22F88" w:rsidP="00F22F8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Skiing:</w:t>
      </w:r>
      <w:r w:rsidRPr="00F22F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 an occurrence of the attribute Type in Holiday Package entity.</w:t>
      </w:r>
    </w:p>
    <w:p w14:paraId="692B4C5B" w14:textId="4E7AF62A" w:rsidR="008661F0" w:rsidRPr="008661F0" w:rsidRDefault="008661F0" w:rsidP="00F22F88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ED7B55E" w14:textId="44B7A545" w:rsidR="00F22F88" w:rsidRDefault="008661F0" w:rsidP="00F22F8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Adventure</w:t>
      </w:r>
      <w:r w:rsidR="00F22F88">
        <w:rPr>
          <w:rFonts w:ascii="Arial" w:hAnsi="Arial" w:cs="Arial"/>
          <w:sz w:val="24"/>
          <w:szCs w:val="24"/>
        </w:rPr>
        <w:t>: It is an occurrence of the attribute Type in Holiday Package entity.</w:t>
      </w:r>
    </w:p>
    <w:p w14:paraId="3D1D4089" w14:textId="77777777" w:rsidR="008661F0" w:rsidRPr="008661F0" w:rsidRDefault="008661F0" w:rsidP="00F22F88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8F7C8EF" w14:textId="1B1D5765" w:rsidR="00E57EBD" w:rsidRDefault="008661F0" w:rsidP="00E57EB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Requirements</w:t>
      </w:r>
      <w:r w:rsidR="00F22F88">
        <w:rPr>
          <w:rFonts w:ascii="Arial" w:hAnsi="Arial" w:cs="Arial"/>
          <w:sz w:val="24"/>
          <w:szCs w:val="24"/>
        </w:rPr>
        <w:t>: It is an attribute of the Holiday Package entity carrying the unique features for the occurrence of the Type attribute</w:t>
      </w:r>
      <w:r w:rsidR="00E57EBD">
        <w:rPr>
          <w:rFonts w:ascii="Arial" w:hAnsi="Arial" w:cs="Arial"/>
          <w:sz w:val="24"/>
          <w:szCs w:val="24"/>
        </w:rPr>
        <w:t>.</w:t>
      </w:r>
    </w:p>
    <w:p w14:paraId="4FAE8F70" w14:textId="0BA93268" w:rsidR="00A94FAA" w:rsidRPr="00A94FAA" w:rsidRDefault="00A94FAA" w:rsidP="00A94FAA">
      <w:pPr>
        <w:pStyle w:val="ListParagraph"/>
        <w:rPr>
          <w:rFonts w:ascii="Arial" w:hAnsi="Arial" w:cs="Arial"/>
          <w:sz w:val="24"/>
          <w:szCs w:val="24"/>
        </w:rPr>
      </w:pPr>
    </w:p>
    <w:p w14:paraId="4F38AF36" w14:textId="1FDE2C4E" w:rsidR="00A94FAA" w:rsidRDefault="008661F0" w:rsidP="00A94FA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Journey Types</w:t>
      </w:r>
      <w:r w:rsidR="00E57EBD">
        <w:rPr>
          <w:rFonts w:ascii="Arial" w:hAnsi="Arial" w:cs="Arial"/>
          <w:sz w:val="24"/>
          <w:szCs w:val="24"/>
        </w:rPr>
        <w:t xml:space="preserve">: It is an attribute of the Holiday Package entity consist of 2 elements </w:t>
      </w:r>
      <w:r w:rsidR="00A94FAA">
        <w:rPr>
          <w:rFonts w:ascii="Arial" w:hAnsi="Arial" w:cs="Arial"/>
          <w:sz w:val="24"/>
          <w:szCs w:val="24"/>
        </w:rPr>
        <w:t xml:space="preserve">defining the type of transport for the </w:t>
      </w:r>
      <w:r w:rsidR="003C5C70">
        <w:rPr>
          <w:rFonts w:ascii="Arial" w:hAnsi="Arial" w:cs="Arial"/>
          <w:sz w:val="24"/>
          <w:szCs w:val="24"/>
        </w:rPr>
        <w:t>holiday</w:t>
      </w:r>
      <w:r w:rsidR="00A94FAA">
        <w:rPr>
          <w:rFonts w:ascii="Arial" w:hAnsi="Arial" w:cs="Arial"/>
          <w:sz w:val="24"/>
          <w:szCs w:val="24"/>
        </w:rPr>
        <w:t>.</w:t>
      </w:r>
    </w:p>
    <w:p w14:paraId="181F0350" w14:textId="77777777" w:rsidR="003C5C70" w:rsidRPr="003C5C70" w:rsidRDefault="003C5C70" w:rsidP="003C5C70">
      <w:pPr>
        <w:pStyle w:val="ListParagraph"/>
        <w:rPr>
          <w:rFonts w:ascii="Arial" w:hAnsi="Arial" w:cs="Arial"/>
          <w:sz w:val="24"/>
          <w:szCs w:val="24"/>
        </w:rPr>
      </w:pPr>
    </w:p>
    <w:p w14:paraId="29566FA0" w14:textId="02554C27" w:rsidR="003C5C70" w:rsidRDefault="003C5C70" w:rsidP="00A94FA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Destination</w:t>
      </w:r>
      <w:r>
        <w:rPr>
          <w:rFonts w:ascii="Arial" w:hAnsi="Arial" w:cs="Arial"/>
          <w:sz w:val="24"/>
          <w:szCs w:val="24"/>
        </w:rPr>
        <w:t>: It is an attribute of Holiday Package entity.</w:t>
      </w:r>
    </w:p>
    <w:p w14:paraId="65C12AEE" w14:textId="7E195DF7" w:rsidR="003C5C70" w:rsidRPr="003C5C70" w:rsidRDefault="003C5C70" w:rsidP="003C5C70">
      <w:pPr>
        <w:pStyle w:val="ListParagraph"/>
        <w:rPr>
          <w:rFonts w:ascii="Arial" w:hAnsi="Arial" w:cs="Arial"/>
          <w:sz w:val="24"/>
          <w:szCs w:val="24"/>
        </w:rPr>
      </w:pPr>
    </w:p>
    <w:p w14:paraId="7922F90D" w14:textId="57E61452" w:rsidR="00003C62" w:rsidRDefault="008661F0" w:rsidP="00003C6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R</w:t>
      </w:r>
      <w:r w:rsidR="00A94FAA">
        <w:rPr>
          <w:rFonts w:ascii="Arial" w:hAnsi="Arial" w:cs="Arial"/>
          <w:sz w:val="24"/>
          <w:szCs w:val="24"/>
        </w:rPr>
        <w:t xml:space="preserve">eturn Flight: </w:t>
      </w:r>
      <w:r w:rsidR="003C5C70">
        <w:rPr>
          <w:rFonts w:ascii="Arial" w:hAnsi="Arial" w:cs="Arial"/>
          <w:sz w:val="24"/>
          <w:szCs w:val="24"/>
        </w:rPr>
        <w:t>It is an occurrence of the attribute Journey Types</w:t>
      </w:r>
      <w:r w:rsidR="00003C62">
        <w:rPr>
          <w:rFonts w:ascii="Arial" w:hAnsi="Arial" w:cs="Arial"/>
          <w:sz w:val="24"/>
          <w:szCs w:val="24"/>
        </w:rPr>
        <w:t>.</w:t>
      </w:r>
    </w:p>
    <w:p w14:paraId="30A673B1" w14:textId="206C2075" w:rsidR="00763CF0" w:rsidRPr="00763CF0" w:rsidRDefault="00763CF0" w:rsidP="00763CF0">
      <w:pPr>
        <w:pStyle w:val="ListParagraph"/>
        <w:rPr>
          <w:rFonts w:ascii="Arial" w:hAnsi="Arial" w:cs="Arial"/>
          <w:sz w:val="24"/>
          <w:szCs w:val="24"/>
        </w:rPr>
      </w:pPr>
    </w:p>
    <w:p w14:paraId="3D392B71" w14:textId="536317DF" w:rsidR="008661F0" w:rsidRPr="008661F0" w:rsidRDefault="003C5C7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Coach</w:t>
      </w:r>
      <w:r w:rsidR="00003C62">
        <w:rPr>
          <w:rFonts w:ascii="Arial" w:hAnsi="Arial" w:cs="Arial"/>
          <w:sz w:val="24"/>
          <w:szCs w:val="24"/>
        </w:rPr>
        <w:t xml:space="preserve"> </w:t>
      </w:r>
      <w:r w:rsidR="00003C62" w:rsidRPr="008661F0">
        <w:rPr>
          <w:rFonts w:ascii="Arial" w:hAnsi="Arial" w:cs="Arial"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 xml:space="preserve">: </w:t>
      </w:r>
      <w:r w:rsidR="00003C62">
        <w:rPr>
          <w:rFonts w:ascii="Arial" w:hAnsi="Arial" w:cs="Arial"/>
          <w:sz w:val="24"/>
          <w:szCs w:val="24"/>
        </w:rPr>
        <w:t>It is an occurrence of the attribute Journey Types.</w:t>
      </w:r>
    </w:p>
    <w:p w14:paraId="5544686A" w14:textId="21909ED2" w:rsidR="008661F0" w:rsidRDefault="008661F0" w:rsidP="00003C62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9084EE6" w14:textId="0028B580" w:rsidR="005F3069" w:rsidRDefault="005F3069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Single</w:t>
      </w:r>
      <w:r w:rsidR="00003C62">
        <w:rPr>
          <w:rFonts w:ascii="Arial" w:hAnsi="Arial" w:cs="Arial"/>
          <w:sz w:val="24"/>
          <w:szCs w:val="24"/>
        </w:rPr>
        <w:t xml:space="preserve">: It is an </w:t>
      </w:r>
      <w:r w:rsidR="004B2A2E">
        <w:rPr>
          <w:rFonts w:ascii="Arial" w:hAnsi="Arial" w:cs="Arial"/>
          <w:sz w:val="24"/>
          <w:szCs w:val="24"/>
        </w:rPr>
        <w:t>occurrence</w:t>
      </w:r>
      <w:r w:rsidR="00003C62">
        <w:rPr>
          <w:rFonts w:ascii="Arial" w:hAnsi="Arial" w:cs="Arial"/>
          <w:sz w:val="24"/>
          <w:szCs w:val="24"/>
        </w:rPr>
        <w:t xml:space="preserve"> of</w:t>
      </w:r>
      <w:r w:rsidR="004B2A2E">
        <w:rPr>
          <w:rFonts w:ascii="Arial" w:hAnsi="Arial" w:cs="Arial"/>
          <w:sz w:val="24"/>
          <w:szCs w:val="24"/>
        </w:rPr>
        <w:t xml:space="preserve"> the Destination attribute.</w:t>
      </w:r>
    </w:p>
    <w:p w14:paraId="34C7AC7E" w14:textId="3BBAABF7" w:rsidR="00763CF0" w:rsidRPr="00763CF0" w:rsidRDefault="00763CF0" w:rsidP="00763CF0">
      <w:pPr>
        <w:pStyle w:val="ListParagraph"/>
        <w:rPr>
          <w:rFonts w:ascii="Arial" w:hAnsi="Arial" w:cs="Arial"/>
          <w:sz w:val="24"/>
          <w:szCs w:val="24"/>
        </w:rPr>
      </w:pPr>
    </w:p>
    <w:p w14:paraId="3C668698" w14:textId="0829BB55" w:rsidR="008661F0" w:rsidRDefault="005F3069" w:rsidP="004B2A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</w:t>
      </w:r>
      <w:r w:rsidR="004B2A2E">
        <w:rPr>
          <w:rFonts w:ascii="Arial" w:hAnsi="Arial" w:cs="Arial"/>
          <w:sz w:val="24"/>
          <w:szCs w:val="24"/>
        </w:rPr>
        <w:t>: It is an occurrence of the Destination attribute.</w:t>
      </w:r>
    </w:p>
    <w:p w14:paraId="44047250" w14:textId="69C21CC7" w:rsidR="00763CF0" w:rsidRPr="00763CF0" w:rsidRDefault="00763CF0" w:rsidP="00763CF0">
      <w:pPr>
        <w:pStyle w:val="ListParagraph"/>
        <w:rPr>
          <w:rFonts w:ascii="Arial" w:hAnsi="Arial" w:cs="Arial"/>
          <w:sz w:val="24"/>
          <w:szCs w:val="24"/>
        </w:rPr>
      </w:pPr>
    </w:p>
    <w:p w14:paraId="44465820" w14:textId="3566F92F" w:rsidR="008661F0" w:rsidRP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Courier</w:t>
      </w:r>
      <w:r w:rsidR="00763CF0">
        <w:rPr>
          <w:rFonts w:ascii="Arial" w:hAnsi="Arial" w:cs="Arial"/>
          <w:sz w:val="24"/>
          <w:szCs w:val="24"/>
        </w:rPr>
        <w:t>: It is an entity</w:t>
      </w:r>
      <w:r w:rsidR="008A5FF5">
        <w:rPr>
          <w:rFonts w:ascii="Arial" w:hAnsi="Arial" w:cs="Arial"/>
          <w:sz w:val="24"/>
          <w:szCs w:val="24"/>
        </w:rPr>
        <w:t xml:space="preserve"> which consists of data such as its id, its sender and destination, and its availability in the Holiday package exists or not. </w:t>
      </w:r>
    </w:p>
    <w:p w14:paraId="59AF9479" w14:textId="103A4E34" w:rsid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lastRenderedPageBreak/>
        <w:t>Bookings</w:t>
      </w:r>
      <w:r w:rsidR="008A5FF5">
        <w:rPr>
          <w:rFonts w:ascii="Arial" w:hAnsi="Arial" w:cs="Arial"/>
          <w:sz w:val="24"/>
          <w:szCs w:val="24"/>
        </w:rPr>
        <w:t>: It is an entity consist of the data about the holiday bookings done by people.</w:t>
      </w:r>
    </w:p>
    <w:p w14:paraId="4D5BEA6E" w14:textId="2915A535" w:rsidR="008A5FF5" w:rsidRDefault="008A5FF5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19F0256C" w14:textId="383D9B18" w:rsidR="008A5FF5" w:rsidRDefault="008A5FF5" w:rsidP="008A5FF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>: It is an occurrence falling in the attribute of Booking Type of the entity Bookings.</w:t>
      </w:r>
    </w:p>
    <w:p w14:paraId="2E73AB28" w14:textId="39E4AB5E" w:rsidR="00294894" w:rsidRPr="00294894" w:rsidRDefault="00294894" w:rsidP="00294894">
      <w:pPr>
        <w:pStyle w:val="ListParagraph"/>
        <w:rPr>
          <w:rFonts w:ascii="Arial" w:hAnsi="Arial" w:cs="Arial"/>
          <w:sz w:val="24"/>
          <w:szCs w:val="24"/>
        </w:rPr>
      </w:pPr>
    </w:p>
    <w:p w14:paraId="3FDFBF6C" w14:textId="0E737BDA" w:rsidR="008661F0" w:rsidRDefault="008661F0" w:rsidP="008A5FF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Company</w:t>
      </w:r>
      <w:r w:rsidR="008A5FF5">
        <w:rPr>
          <w:rFonts w:ascii="Arial" w:hAnsi="Arial" w:cs="Arial"/>
          <w:sz w:val="24"/>
          <w:szCs w:val="24"/>
        </w:rPr>
        <w:t>:</w:t>
      </w:r>
      <w:r w:rsidR="008A5FF5" w:rsidRPr="008A5FF5">
        <w:rPr>
          <w:rFonts w:ascii="Arial" w:hAnsi="Arial" w:cs="Arial"/>
          <w:sz w:val="24"/>
          <w:szCs w:val="24"/>
        </w:rPr>
        <w:t xml:space="preserve"> </w:t>
      </w:r>
      <w:r w:rsidR="008A5FF5">
        <w:rPr>
          <w:rFonts w:ascii="Arial" w:hAnsi="Arial" w:cs="Arial"/>
          <w:sz w:val="24"/>
          <w:szCs w:val="24"/>
        </w:rPr>
        <w:t>It is an occurrence falling in the attribute of Booking Type of the entity Bookings.</w:t>
      </w:r>
    </w:p>
    <w:p w14:paraId="7F6314F0" w14:textId="77777777" w:rsidR="008A5FF5" w:rsidRPr="008A5FF5" w:rsidRDefault="008A5FF5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437E4202" w14:textId="693F101A" w:rsidR="008A5FF5" w:rsidRDefault="008661F0" w:rsidP="008A5FF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Information</w:t>
      </w:r>
      <w:r w:rsidR="008A5FF5">
        <w:rPr>
          <w:rFonts w:ascii="Arial" w:hAnsi="Arial" w:cs="Arial"/>
          <w:sz w:val="24"/>
          <w:szCs w:val="24"/>
        </w:rPr>
        <w:t>: It is an occurrence falling in the attribute of Booking Description of the entity Bookings.</w:t>
      </w:r>
    </w:p>
    <w:p w14:paraId="1AEFAE98" w14:textId="043C3718" w:rsidR="008661F0" w:rsidRPr="008A5FF5" w:rsidRDefault="008661F0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7809C991" w14:textId="4C84EF3C" w:rsidR="008661F0" w:rsidRDefault="008661F0" w:rsidP="008661F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Group Leader</w:t>
      </w:r>
      <w:r w:rsidR="008A5FF5">
        <w:rPr>
          <w:rFonts w:ascii="Arial" w:hAnsi="Arial" w:cs="Arial"/>
          <w:sz w:val="24"/>
          <w:szCs w:val="24"/>
        </w:rPr>
        <w:t>:</w:t>
      </w:r>
      <w:r w:rsidR="008A5FF5" w:rsidRPr="008A5FF5">
        <w:rPr>
          <w:rFonts w:ascii="Arial" w:hAnsi="Arial" w:cs="Arial"/>
          <w:sz w:val="24"/>
          <w:szCs w:val="24"/>
        </w:rPr>
        <w:t xml:space="preserve"> </w:t>
      </w:r>
      <w:r w:rsidR="008A5FF5">
        <w:rPr>
          <w:rFonts w:ascii="Arial" w:hAnsi="Arial" w:cs="Arial"/>
          <w:sz w:val="24"/>
          <w:szCs w:val="24"/>
        </w:rPr>
        <w:t>It is an occurrence falling in the attribute of Travel Organizer of the entity Bookings.</w:t>
      </w:r>
    </w:p>
    <w:p w14:paraId="22DAABFD" w14:textId="358E64AD" w:rsidR="00294894" w:rsidRPr="00294894" w:rsidRDefault="00294894" w:rsidP="00294894">
      <w:pPr>
        <w:pStyle w:val="ListParagraph"/>
        <w:rPr>
          <w:rFonts w:ascii="Arial" w:hAnsi="Arial" w:cs="Arial"/>
          <w:sz w:val="24"/>
          <w:szCs w:val="24"/>
        </w:rPr>
      </w:pPr>
    </w:p>
    <w:p w14:paraId="46E515BB" w14:textId="697DEF0E" w:rsidR="008A5FF5" w:rsidRPr="008661F0" w:rsidRDefault="008661F0" w:rsidP="008A5FF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61F0">
        <w:rPr>
          <w:rFonts w:ascii="Arial" w:hAnsi="Arial" w:cs="Arial"/>
          <w:sz w:val="24"/>
          <w:szCs w:val="24"/>
        </w:rPr>
        <w:t>Arranger</w:t>
      </w:r>
      <w:r w:rsidR="008A5FF5">
        <w:rPr>
          <w:rFonts w:ascii="Arial" w:hAnsi="Arial" w:cs="Arial"/>
          <w:sz w:val="24"/>
          <w:szCs w:val="24"/>
        </w:rPr>
        <w:t>: Similar to Group Leader it is also an occurrence falling in the attribute of Travel Organizer of the entity Bookings.</w:t>
      </w:r>
    </w:p>
    <w:p w14:paraId="2A86C367" w14:textId="17534218" w:rsidR="008661F0" w:rsidRDefault="008661F0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701B4777" w14:textId="3AB56A4F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CBC1A2F" w14:textId="7237F737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813DB95" w14:textId="558CFAD4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1C7F7953" w14:textId="3A4F1137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654310B" w14:textId="274C1AD9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2DAEBA6B" w14:textId="4A442BFB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34580803" w14:textId="06BF9F9F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05B3902" w14:textId="7F73339E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1902C23" w14:textId="28FADC99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3AEDA8DB" w14:textId="1BE65E4A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FBBEAE3" w14:textId="37236234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37B251A" w14:textId="73975F77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113653A4" w14:textId="683F8500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67DE3374" w14:textId="688BE2AE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98416A2" w14:textId="3237AF26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1D470878" w14:textId="1A55599C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575B7C2E" w14:textId="2E4E5D92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F687CFD" w14:textId="57356A6E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3740E6C9" w14:textId="3E5370C6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221A3F96" w14:textId="308029A9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3FCAFBC1" w14:textId="307B0BBF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7B7E7321" w14:textId="3B2D0A94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49FBB598" w14:textId="39FBECFE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10BF9CE6" w14:textId="6757E761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3254562C" w14:textId="373B328B" w:rsidR="009A52FD" w:rsidRDefault="009A52FD" w:rsidP="008A5FF5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p w14:paraId="035F3678" w14:textId="5AA333DC" w:rsidR="009A52FD" w:rsidRPr="00E87093" w:rsidRDefault="009A52FD" w:rsidP="00E87093">
      <w:pPr>
        <w:pStyle w:val="ListParagraph"/>
        <w:ind w:left="436"/>
        <w:rPr>
          <w:rFonts w:ascii="Arial" w:hAnsi="Arial" w:cs="Arial"/>
          <w:sz w:val="24"/>
          <w:szCs w:val="24"/>
        </w:rPr>
      </w:pPr>
      <w:r w:rsidRPr="009A52FD">
        <w:rPr>
          <w:rFonts w:ascii="Arial" w:hAnsi="Arial" w:cs="Arial"/>
          <w:sz w:val="24"/>
          <w:szCs w:val="24"/>
        </w:rPr>
        <w:lastRenderedPageBreak/>
        <w:t>Step 3: For each entity create a table to defining attributes and occurrences.</w:t>
      </w:r>
    </w:p>
    <w:p w14:paraId="0CAD8594" w14:textId="39AE631A" w:rsidR="009A52FD" w:rsidRPr="00E87093" w:rsidRDefault="00BB206C" w:rsidP="00E87093">
      <w:pPr>
        <w:rPr>
          <w:rFonts w:ascii="Arial" w:hAnsi="Arial" w:cs="Arial"/>
          <w:sz w:val="24"/>
          <w:szCs w:val="24"/>
        </w:rPr>
      </w:pPr>
      <w:r w:rsidRPr="00E87093">
        <w:rPr>
          <w:rFonts w:ascii="Arial" w:hAnsi="Arial" w:cs="Arial"/>
          <w:sz w:val="24"/>
          <w:szCs w:val="24"/>
        </w:rPr>
        <w:t>Holiday Package</w:t>
      </w:r>
    </w:p>
    <w:tbl>
      <w:tblPr>
        <w:tblW w:w="1089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080"/>
        <w:gridCol w:w="1170"/>
        <w:gridCol w:w="1080"/>
        <w:gridCol w:w="1710"/>
        <w:gridCol w:w="1530"/>
        <w:gridCol w:w="1260"/>
        <w:gridCol w:w="1350"/>
      </w:tblGrid>
      <w:tr w:rsidR="00742B9C" w:rsidRPr="009A52FD" w14:paraId="3F0DEEC2" w14:textId="6D9EDDBD" w:rsidTr="00742B9C">
        <w:trPr>
          <w:trHeight w:val="258"/>
        </w:trPr>
        <w:tc>
          <w:tcPr>
            <w:tcW w:w="1710" w:type="dxa"/>
          </w:tcPr>
          <w:p w14:paraId="77EA3310" w14:textId="77777777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Attribute’s Name</w:t>
            </w:r>
          </w:p>
        </w:tc>
        <w:tc>
          <w:tcPr>
            <w:tcW w:w="1080" w:type="dxa"/>
          </w:tcPr>
          <w:p w14:paraId="6EB5E4C5" w14:textId="17A6CDA9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Package_id</w:t>
            </w:r>
          </w:p>
        </w:tc>
        <w:tc>
          <w:tcPr>
            <w:tcW w:w="1170" w:type="dxa"/>
          </w:tcPr>
          <w:p w14:paraId="5316526D" w14:textId="31993CF7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Package_Name</w:t>
            </w:r>
          </w:p>
        </w:tc>
        <w:tc>
          <w:tcPr>
            <w:tcW w:w="1080" w:type="dxa"/>
          </w:tcPr>
          <w:p w14:paraId="29FD49A4" w14:textId="77777777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Holiday_</w:t>
            </w:r>
          </w:p>
          <w:p w14:paraId="1A64F8FD" w14:textId="159FAEB0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710" w:type="dxa"/>
          </w:tcPr>
          <w:p w14:paraId="2EB0D023" w14:textId="7C14DD8F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Requirements</w:t>
            </w:r>
          </w:p>
        </w:tc>
        <w:tc>
          <w:tcPr>
            <w:tcW w:w="1530" w:type="dxa"/>
          </w:tcPr>
          <w:p w14:paraId="502D9A77" w14:textId="4D3CEA5B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Journey_Type</w:t>
            </w:r>
          </w:p>
        </w:tc>
        <w:tc>
          <w:tcPr>
            <w:tcW w:w="1260" w:type="dxa"/>
          </w:tcPr>
          <w:p w14:paraId="008BB993" w14:textId="53AB280D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Destination</w:t>
            </w:r>
          </w:p>
        </w:tc>
        <w:tc>
          <w:tcPr>
            <w:tcW w:w="1350" w:type="dxa"/>
          </w:tcPr>
          <w:p w14:paraId="02AD841D" w14:textId="22A39FD3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Customer_id</w:t>
            </w:r>
          </w:p>
        </w:tc>
      </w:tr>
      <w:tr w:rsidR="00742B9C" w:rsidRPr="009A52FD" w14:paraId="796ACFFF" w14:textId="1F8A896D" w:rsidTr="00742B9C">
        <w:trPr>
          <w:trHeight w:val="258"/>
        </w:trPr>
        <w:tc>
          <w:tcPr>
            <w:tcW w:w="1710" w:type="dxa"/>
          </w:tcPr>
          <w:p w14:paraId="148D623E" w14:textId="77777777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 xml:space="preserve">Occurrences </w:t>
            </w:r>
          </w:p>
        </w:tc>
        <w:tc>
          <w:tcPr>
            <w:tcW w:w="1080" w:type="dxa"/>
          </w:tcPr>
          <w:p w14:paraId="0EFEAF3B" w14:textId="16D2AC44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B952194" w14:textId="184AB1E4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Snow Fun</w:t>
            </w:r>
          </w:p>
        </w:tc>
        <w:tc>
          <w:tcPr>
            <w:tcW w:w="1080" w:type="dxa"/>
          </w:tcPr>
          <w:p w14:paraId="03361EFC" w14:textId="6F5CCF84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Skiing</w:t>
            </w:r>
          </w:p>
        </w:tc>
        <w:tc>
          <w:tcPr>
            <w:tcW w:w="1710" w:type="dxa"/>
          </w:tcPr>
          <w:p w14:paraId="4E4F5275" w14:textId="0648507C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Age above 10 years</w:t>
            </w:r>
          </w:p>
        </w:tc>
        <w:tc>
          <w:tcPr>
            <w:tcW w:w="1530" w:type="dxa"/>
          </w:tcPr>
          <w:p w14:paraId="541B3317" w14:textId="1FC886D9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Return Flight</w:t>
            </w:r>
          </w:p>
        </w:tc>
        <w:tc>
          <w:tcPr>
            <w:tcW w:w="1260" w:type="dxa"/>
          </w:tcPr>
          <w:p w14:paraId="3283C901" w14:textId="6D74ABB4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Maldives</w:t>
            </w:r>
          </w:p>
        </w:tc>
        <w:tc>
          <w:tcPr>
            <w:tcW w:w="1350" w:type="dxa"/>
          </w:tcPr>
          <w:p w14:paraId="20C6E1DB" w14:textId="32004109" w:rsidR="00742B9C" w:rsidRPr="00971211" w:rsidRDefault="00742B9C" w:rsidP="00DE0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742B9C" w:rsidRPr="009A52FD" w14:paraId="54A5CD2E" w14:textId="6F69CF80" w:rsidTr="00742B9C">
        <w:trPr>
          <w:trHeight w:val="258"/>
        </w:trPr>
        <w:tc>
          <w:tcPr>
            <w:tcW w:w="1710" w:type="dxa"/>
          </w:tcPr>
          <w:p w14:paraId="11BA6E56" w14:textId="442455FA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Occurrences</w:t>
            </w:r>
          </w:p>
        </w:tc>
        <w:tc>
          <w:tcPr>
            <w:tcW w:w="1080" w:type="dxa"/>
          </w:tcPr>
          <w:p w14:paraId="3827A718" w14:textId="5DFA252D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170" w:type="dxa"/>
          </w:tcPr>
          <w:p w14:paraId="644212FE" w14:textId="5AAA9309" w:rsidR="00742B9C" w:rsidRPr="00971211" w:rsidRDefault="00742B9C" w:rsidP="00BB206C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Hot Sun and Cool Sea</w:t>
            </w:r>
          </w:p>
        </w:tc>
        <w:tc>
          <w:tcPr>
            <w:tcW w:w="1080" w:type="dxa"/>
          </w:tcPr>
          <w:p w14:paraId="55DF7ADB" w14:textId="6FC5FC5D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Beach</w:t>
            </w:r>
          </w:p>
        </w:tc>
        <w:tc>
          <w:tcPr>
            <w:tcW w:w="1710" w:type="dxa"/>
          </w:tcPr>
          <w:p w14:paraId="79790291" w14:textId="6F75B5C3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Proper swimwear</w:t>
            </w:r>
          </w:p>
        </w:tc>
        <w:tc>
          <w:tcPr>
            <w:tcW w:w="1530" w:type="dxa"/>
          </w:tcPr>
          <w:p w14:paraId="32645ACE" w14:textId="05ABAB3F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Return Coach Transport</w:t>
            </w:r>
          </w:p>
        </w:tc>
        <w:tc>
          <w:tcPr>
            <w:tcW w:w="1260" w:type="dxa"/>
          </w:tcPr>
          <w:p w14:paraId="4EFC5A7D" w14:textId="01E2A4AC" w:rsidR="00742B9C" w:rsidRPr="00971211" w:rsidRDefault="00742B9C" w:rsidP="00DE0F26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Canada</w:t>
            </w:r>
          </w:p>
        </w:tc>
        <w:tc>
          <w:tcPr>
            <w:tcW w:w="1350" w:type="dxa"/>
          </w:tcPr>
          <w:p w14:paraId="494A4AA0" w14:textId="3F0E7CA1" w:rsidR="00742B9C" w:rsidRPr="00971211" w:rsidRDefault="00742B9C" w:rsidP="00DE0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</w:tbl>
    <w:p w14:paraId="750ECF91" w14:textId="2CEF4D17" w:rsidR="009A52FD" w:rsidRPr="00E87093" w:rsidRDefault="009A52FD" w:rsidP="00E87093">
      <w:pPr>
        <w:rPr>
          <w:rFonts w:ascii="Arial" w:hAnsi="Arial" w:cs="Arial"/>
          <w:sz w:val="24"/>
          <w:szCs w:val="24"/>
        </w:rPr>
      </w:pPr>
    </w:p>
    <w:p w14:paraId="7F6C6EA3" w14:textId="7075CE2A" w:rsidR="00971211" w:rsidRPr="00E87093" w:rsidRDefault="00971211" w:rsidP="00E87093">
      <w:pPr>
        <w:rPr>
          <w:rFonts w:ascii="Arial" w:hAnsi="Arial" w:cs="Arial"/>
          <w:sz w:val="24"/>
          <w:szCs w:val="24"/>
        </w:rPr>
      </w:pPr>
      <w:r w:rsidRPr="00E87093">
        <w:rPr>
          <w:rFonts w:ascii="Arial" w:hAnsi="Arial" w:cs="Arial"/>
          <w:sz w:val="24"/>
          <w:szCs w:val="24"/>
        </w:rPr>
        <w:t>Customers</w:t>
      </w:r>
    </w:p>
    <w:tbl>
      <w:tblPr>
        <w:tblW w:w="1089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350"/>
        <w:gridCol w:w="1800"/>
        <w:gridCol w:w="990"/>
        <w:gridCol w:w="1980"/>
        <w:gridCol w:w="1440"/>
        <w:gridCol w:w="1620"/>
      </w:tblGrid>
      <w:tr w:rsidR="00971211" w:rsidRPr="00971211" w14:paraId="2A3BA6BE" w14:textId="77777777" w:rsidTr="0098494C">
        <w:trPr>
          <w:trHeight w:val="258"/>
        </w:trPr>
        <w:tc>
          <w:tcPr>
            <w:tcW w:w="1710" w:type="dxa"/>
          </w:tcPr>
          <w:p w14:paraId="7DDD655D" w14:textId="77777777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Attribute’s Name</w:t>
            </w:r>
          </w:p>
        </w:tc>
        <w:tc>
          <w:tcPr>
            <w:tcW w:w="1350" w:type="dxa"/>
          </w:tcPr>
          <w:p w14:paraId="31868E42" w14:textId="1E0BAD4A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Customer</w:t>
            </w:r>
            <w:r w:rsidRPr="00971211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00" w:type="dxa"/>
          </w:tcPr>
          <w:p w14:paraId="120C3BFE" w14:textId="72D041B5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Customer</w:t>
            </w:r>
            <w:r w:rsidRPr="00971211">
              <w:rPr>
                <w:rFonts w:ascii="Arial" w:hAnsi="Arial" w:cs="Arial"/>
                <w:sz w:val="20"/>
                <w:szCs w:val="20"/>
              </w:rPr>
              <w:t>_Name</w:t>
            </w:r>
          </w:p>
        </w:tc>
        <w:tc>
          <w:tcPr>
            <w:tcW w:w="990" w:type="dxa"/>
          </w:tcPr>
          <w:p w14:paraId="3DDB1FBE" w14:textId="4CADB249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980" w:type="dxa"/>
          </w:tcPr>
          <w:p w14:paraId="1A5D8648" w14:textId="560DEDA2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Contact_No</w:t>
            </w:r>
          </w:p>
        </w:tc>
        <w:tc>
          <w:tcPr>
            <w:tcW w:w="1440" w:type="dxa"/>
          </w:tcPr>
          <w:p w14:paraId="10F52BDC" w14:textId="5713DBCB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Package_id</w:t>
            </w:r>
          </w:p>
        </w:tc>
        <w:tc>
          <w:tcPr>
            <w:tcW w:w="1620" w:type="dxa"/>
          </w:tcPr>
          <w:p w14:paraId="28A05723" w14:textId="771AA64D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Booking_id</w:t>
            </w:r>
          </w:p>
        </w:tc>
      </w:tr>
      <w:tr w:rsidR="00971211" w:rsidRPr="00971211" w14:paraId="3567014D" w14:textId="77777777" w:rsidTr="0098494C">
        <w:trPr>
          <w:trHeight w:val="258"/>
        </w:trPr>
        <w:tc>
          <w:tcPr>
            <w:tcW w:w="1710" w:type="dxa"/>
          </w:tcPr>
          <w:p w14:paraId="4D78965F" w14:textId="77777777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 xml:space="preserve">Occurrences </w:t>
            </w:r>
          </w:p>
        </w:tc>
        <w:tc>
          <w:tcPr>
            <w:tcW w:w="1350" w:type="dxa"/>
          </w:tcPr>
          <w:p w14:paraId="262DA211" w14:textId="70B3BF34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3FAF1AB3" w14:textId="1E3BDA4B" w:rsidR="00971211" w:rsidRPr="00971211" w:rsidRDefault="0098494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Smith Johns</w:t>
            </w:r>
          </w:p>
        </w:tc>
        <w:tc>
          <w:tcPr>
            <w:tcW w:w="990" w:type="dxa"/>
          </w:tcPr>
          <w:p w14:paraId="3BA02B88" w14:textId="2C2D2C67" w:rsidR="00971211" w:rsidRPr="00971211" w:rsidRDefault="0098494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Boston</w:t>
            </w:r>
          </w:p>
        </w:tc>
        <w:tc>
          <w:tcPr>
            <w:tcW w:w="1980" w:type="dxa"/>
          </w:tcPr>
          <w:p w14:paraId="0AB2C678" w14:textId="6A83936E" w:rsidR="00971211" w:rsidRPr="00971211" w:rsidRDefault="00E25E90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9745126370</w:t>
            </w:r>
          </w:p>
        </w:tc>
        <w:tc>
          <w:tcPr>
            <w:tcW w:w="1440" w:type="dxa"/>
          </w:tcPr>
          <w:p w14:paraId="077496B4" w14:textId="3C3CF683" w:rsidR="00971211" w:rsidRPr="00971211" w:rsidRDefault="003F6D35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14:paraId="1EC63835" w14:textId="7BCA6E1E" w:rsidR="00971211" w:rsidRPr="00971211" w:rsidRDefault="003F6D35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71211" w:rsidRPr="00971211" w14:paraId="3938FF70" w14:textId="77777777" w:rsidTr="0098494C">
        <w:trPr>
          <w:trHeight w:val="258"/>
        </w:trPr>
        <w:tc>
          <w:tcPr>
            <w:tcW w:w="1710" w:type="dxa"/>
          </w:tcPr>
          <w:p w14:paraId="4BA9BBB7" w14:textId="77777777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rFonts w:ascii="Arial" w:hAnsi="Arial" w:cs="Arial"/>
                <w:sz w:val="20"/>
                <w:szCs w:val="20"/>
              </w:rPr>
              <w:t>Occurrences</w:t>
            </w:r>
          </w:p>
        </w:tc>
        <w:tc>
          <w:tcPr>
            <w:tcW w:w="1350" w:type="dxa"/>
          </w:tcPr>
          <w:p w14:paraId="49934607" w14:textId="1E030CE8" w:rsidR="00971211" w:rsidRPr="00971211" w:rsidRDefault="00971211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971211">
              <w:rPr>
                <w:sz w:val="20"/>
                <w:szCs w:val="20"/>
              </w:rPr>
              <w:t>7</w:t>
            </w:r>
            <w:r w:rsidR="003F6D35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31F25F9F" w14:textId="12B371C4" w:rsidR="00971211" w:rsidRPr="00971211" w:rsidRDefault="0098494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Belle Her</w:t>
            </w:r>
            <w:r w:rsidR="00E25E90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es</w:t>
            </w:r>
          </w:p>
        </w:tc>
        <w:tc>
          <w:tcPr>
            <w:tcW w:w="990" w:type="dxa"/>
          </w:tcPr>
          <w:p w14:paraId="3A4B31E0" w14:textId="72AD0648" w:rsidR="00971211" w:rsidRPr="00971211" w:rsidRDefault="0098494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Dallas</w:t>
            </w:r>
          </w:p>
        </w:tc>
        <w:tc>
          <w:tcPr>
            <w:tcW w:w="1980" w:type="dxa"/>
          </w:tcPr>
          <w:p w14:paraId="71C5336A" w14:textId="059E0C4A" w:rsidR="00971211" w:rsidRPr="00E25E90" w:rsidRDefault="00E25E90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E25E90">
              <w:rPr>
                <w:rFonts w:ascii="Arial" w:hAnsi="Arial" w:cs="Arial"/>
                <w:sz w:val="20"/>
                <w:szCs w:val="20"/>
              </w:rPr>
              <w:t>9374105724</w:t>
            </w:r>
          </w:p>
        </w:tc>
        <w:tc>
          <w:tcPr>
            <w:tcW w:w="1440" w:type="dxa"/>
          </w:tcPr>
          <w:p w14:paraId="35526FEE" w14:textId="71C9EF20" w:rsidR="00971211" w:rsidRPr="00971211" w:rsidRDefault="003F6D35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620" w:type="dxa"/>
          </w:tcPr>
          <w:p w14:paraId="369CD235" w14:textId="170B4349" w:rsidR="00971211" w:rsidRPr="00971211" w:rsidRDefault="003F6D35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AF8ECFD" w14:textId="70C03ED3" w:rsidR="009F160A" w:rsidRPr="009F160A" w:rsidRDefault="009F160A" w:rsidP="009F160A">
      <w:pPr>
        <w:rPr>
          <w:rFonts w:ascii="Arial" w:hAnsi="Arial" w:cs="Arial"/>
          <w:sz w:val="24"/>
          <w:szCs w:val="24"/>
        </w:rPr>
      </w:pPr>
    </w:p>
    <w:p w14:paraId="17185F99" w14:textId="31352E2C" w:rsidR="009F160A" w:rsidRPr="0096009E" w:rsidRDefault="009F160A" w:rsidP="009F1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Courier</w:t>
      </w:r>
    </w:p>
    <w:tbl>
      <w:tblPr>
        <w:tblW w:w="1089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170"/>
        <w:gridCol w:w="1080"/>
        <w:gridCol w:w="1170"/>
        <w:gridCol w:w="2970"/>
        <w:gridCol w:w="1440"/>
        <w:gridCol w:w="1350"/>
      </w:tblGrid>
      <w:tr w:rsidR="00742B9C" w14:paraId="214FFFFB" w14:textId="3BEBA568" w:rsidTr="00742B9C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2DA7" w14:textId="77777777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Attribute’s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1491" w14:textId="72878A61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Courier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E1A8" w14:textId="6893F3AE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Sender_Name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772D" w14:textId="4CD7B5E4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Receiver_Name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D17B" w14:textId="74EE975A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Destination_Address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39CC" w14:textId="4167EC16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Destination_Contact_no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67BD" w14:textId="20ABACF8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Customer_id</w:t>
            </w:r>
          </w:p>
        </w:tc>
      </w:tr>
      <w:tr w:rsidR="00742B9C" w14:paraId="0258DE69" w14:textId="1D1319F9" w:rsidTr="00742B9C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14DB" w14:textId="77777777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Occurrences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D2C6" w14:textId="024B0B8F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DF20" w14:textId="2A9DC043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Herone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CFBB" w14:textId="7F70E75F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Nidhong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4BE3" w14:textId="0F781038" w:rsidR="00742B9C" w:rsidRP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 w:rsidRPr="00742B9C">
              <w:rPr>
                <w:rFonts w:ascii="Arial" w:hAnsi="Arial" w:cs="Arial"/>
                <w:sz w:val="20"/>
                <w:szCs w:val="20"/>
              </w:rPr>
              <w:t>456 Elm Street, Suite 3, Los Angeles, CA 90001, USA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1211" w14:textId="76818DA5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9745126370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1591" w14:textId="3C046967" w:rsidR="00742B9C" w:rsidRDefault="00742B9C" w:rsidP="00E142CE">
            <w:r>
              <w:t>54</w:t>
            </w:r>
          </w:p>
        </w:tc>
      </w:tr>
      <w:tr w:rsidR="00742B9C" w14:paraId="553C60BA" w14:textId="5A7362AE" w:rsidTr="00742B9C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1985" w14:textId="77777777" w:rsidR="00742B9C" w:rsidRDefault="00742B9C" w:rsidP="00E14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Occurrences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BFB6" w14:textId="3FC77547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8308" w14:textId="67C65BD2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Maezu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A28C" w14:textId="0AA5FE39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>
              <w:t>Nikki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8298" w14:textId="441A6997" w:rsidR="00742B9C" w:rsidRDefault="0036057F" w:rsidP="00E142CE">
            <w:pPr>
              <w:rPr>
                <w:rFonts w:ascii="Arial" w:hAnsi="Arial" w:cs="Arial"/>
                <w:sz w:val="24"/>
                <w:szCs w:val="24"/>
              </w:rPr>
            </w:pPr>
            <w:r w:rsidRPr="0036057F">
              <w:t>132, My Street, Big town BG23 4YZ</w:t>
            </w:r>
            <w:r w:rsidR="0090455B">
              <w:t>s</w:t>
            </w:r>
            <w:r w:rsidR="00B035EB">
              <w:t>s</w:t>
            </w:r>
            <w:r w:rsidRPr="0036057F">
              <w:t>, England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A316" w14:textId="5C76E417" w:rsidR="00742B9C" w:rsidRDefault="00742B9C" w:rsidP="00E142CE">
            <w:pPr>
              <w:rPr>
                <w:rFonts w:ascii="Arial" w:hAnsi="Arial" w:cs="Arial"/>
                <w:sz w:val="24"/>
                <w:szCs w:val="24"/>
              </w:rPr>
            </w:pPr>
            <w:r w:rsidRPr="00E25E90">
              <w:rPr>
                <w:rFonts w:ascii="Arial" w:hAnsi="Arial" w:cs="Arial"/>
                <w:sz w:val="20"/>
                <w:szCs w:val="20"/>
              </w:rPr>
              <w:t>9374105724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A360" w14:textId="0B334399" w:rsidR="00742B9C" w:rsidRDefault="00742B9C" w:rsidP="00E142CE">
            <w:r>
              <w:t>76</w:t>
            </w:r>
          </w:p>
        </w:tc>
      </w:tr>
    </w:tbl>
    <w:p w14:paraId="78644A50" w14:textId="016E9F90" w:rsidR="009F160A" w:rsidRPr="009F160A" w:rsidRDefault="009F160A" w:rsidP="009F160A">
      <w:pPr>
        <w:rPr>
          <w:rFonts w:ascii="Arial" w:hAnsi="Arial" w:cs="Arial"/>
          <w:sz w:val="24"/>
          <w:szCs w:val="24"/>
        </w:rPr>
      </w:pPr>
    </w:p>
    <w:p w14:paraId="04228BEC" w14:textId="283B9BC3" w:rsidR="00E87093" w:rsidRPr="00E87093" w:rsidRDefault="00E87093" w:rsidP="00E870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Bookings</w:t>
      </w:r>
    </w:p>
    <w:tbl>
      <w:tblPr>
        <w:tblW w:w="1089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080"/>
        <w:gridCol w:w="1080"/>
        <w:gridCol w:w="1170"/>
        <w:gridCol w:w="1170"/>
        <w:gridCol w:w="1080"/>
        <w:gridCol w:w="1530"/>
        <w:gridCol w:w="2070"/>
      </w:tblGrid>
      <w:tr w:rsidR="0092642F" w14:paraId="5689CFDD" w14:textId="3F137BE9" w:rsidTr="0092642F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8D70" w14:textId="77777777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Attribute’s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DE14" w14:textId="23F37A23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5751" w14:textId="3336C406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Booking_Date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A422" w14:textId="52F02865" w:rsidR="0092642F" w:rsidRPr="00B4770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Booking_Type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7375" w14:textId="5BBBB1A5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37CF" w14:textId="5A0515D0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Package_id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ADAE" w14:textId="239265B0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Payment_Way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0ACA" w14:textId="705D7727" w:rsidR="0092642F" w:rsidRDefault="0092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Booking_Description</w:t>
            </w:r>
          </w:p>
        </w:tc>
      </w:tr>
      <w:tr w:rsidR="0092642F" w14:paraId="057AB97D" w14:textId="4E28E78C" w:rsidTr="0092642F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4173" w14:textId="51C6B468" w:rsidR="0092642F" w:rsidRDefault="0092642F" w:rsidP="00B54B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Occurrences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D5C1" w14:textId="628A5A39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4C6B" w14:textId="5C4D3BAD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23 Dec, 2024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6FBA" w14:textId="4079671E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Company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F7A8" w14:textId="7E1CA514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 w:rsidRPr="00971211">
              <w:rPr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DA4" w14:textId="2D3EA707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3C99" w14:textId="65F816B2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Visa card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8B39" w14:textId="003D2B2E" w:rsidR="0092642F" w:rsidRDefault="0092642F" w:rsidP="00B54BF4">
            <w:r>
              <w:t xml:space="preserve">20 people in total </w:t>
            </w:r>
          </w:p>
        </w:tc>
      </w:tr>
      <w:tr w:rsidR="0092642F" w14:paraId="447849A4" w14:textId="5FDEADA7" w:rsidTr="0092642F">
        <w:trPr>
          <w:trHeight w:val="25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A648" w14:textId="27EE426F" w:rsidR="0092642F" w:rsidRDefault="0092642F" w:rsidP="00B54B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Occurrences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0900" w14:textId="1F600E08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0D9B" w14:textId="51B437D3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15 June, 2025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CD85" w14:textId="26FCE830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Group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5BD4" w14:textId="5082EEB5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 w:rsidRPr="00971211">
              <w:rPr>
                <w:sz w:val="20"/>
                <w:szCs w:val="20"/>
              </w:rPr>
              <w:t>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BF29" w14:textId="7EE211C2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7E5C" w14:textId="77777777" w:rsidR="0092642F" w:rsidRDefault="0092642F" w:rsidP="00B54BF4">
            <w:pPr>
              <w:rPr>
                <w:rFonts w:ascii="Arial" w:hAnsi="Arial" w:cs="Arial"/>
                <w:sz w:val="24"/>
                <w:szCs w:val="24"/>
              </w:rPr>
            </w:pPr>
            <w:r>
              <w:t>Cash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7FE" w14:textId="49DE4662" w:rsidR="0092642F" w:rsidRDefault="0092642F" w:rsidP="00B54BF4">
            <w:r>
              <w:t>10 people in total</w:t>
            </w:r>
          </w:p>
        </w:tc>
      </w:tr>
    </w:tbl>
    <w:p w14:paraId="55ADF796" w14:textId="77777777" w:rsidR="00E87093" w:rsidRDefault="00E87093" w:rsidP="00E87093">
      <w:pPr>
        <w:pStyle w:val="ListParagraph"/>
        <w:ind w:left="436"/>
        <w:rPr>
          <w:rFonts w:ascii="Arial" w:hAnsi="Arial" w:cs="Arial"/>
          <w:sz w:val="24"/>
          <w:szCs w:val="24"/>
        </w:rPr>
      </w:pPr>
    </w:p>
    <w:sectPr w:rsidR="00E8709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EE328" w14:textId="77777777" w:rsidR="00BB206C" w:rsidRDefault="00BB206C" w:rsidP="001D0F6E">
      <w:pPr>
        <w:spacing w:after="0" w:line="240" w:lineRule="auto"/>
      </w:pPr>
      <w:r>
        <w:separator/>
      </w:r>
    </w:p>
  </w:endnote>
  <w:endnote w:type="continuationSeparator" w:id="0">
    <w:p w14:paraId="1BA9A752" w14:textId="77777777" w:rsidR="00BB206C" w:rsidRDefault="00BB206C" w:rsidP="001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796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66370" w14:textId="048E81AF" w:rsidR="00BB206C" w:rsidRDefault="00BB2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5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3E7547" w14:textId="77777777" w:rsidR="00BB206C" w:rsidRDefault="00BB2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16DF3" w14:textId="77777777" w:rsidR="00BB206C" w:rsidRDefault="00BB206C" w:rsidP="001D0F6E">
      <w:pPr>
        <w:spacing w:after="0" w:line="240" w:lineRule="auto"/>
      </w:pPr>
      <w:r>
        <w:separator/>
      </w:r>
    </w:p>
  </w:footnote>
  <w:footnote w:type="continuationSeparator" w:id="0">
    <w:p w14:paraId="069A52FF" w14:textId="77777777" w:rsidR="00BB206C" w:rsidRDefault="00BB206C" w:rsidP="001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6493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1C3FA7" w14:textId="0A8C1A73" w:rsidR="00BB206C" w:rsidRDefault="00BB20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5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C2E526" w14:textId="77777777" w:rsidR="00BB206C" w:rsidRDefault="00BB2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BA8"/>
    <w:multiLevelType w:val="hybridMultilevel"/>
    <w:tmpl w:val="9D6600CE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2FE"/>
    <w:multiLevelType w:val="hybridMultilevel"/>
    <w:tmpl w:val="0B644BFA"/>
    <w:lvl w:ilvl="0" w:tplc="CAEC764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84505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D43548F"/>
    <w:multiLevelType w:val="hybridMultilevel"/>
    <w:tmpl w:val="77B2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158B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205CCA"/>
    <w:multiLevelType w:val="hybridMultilevel"/>
    <w:tmpl w:val="DAAEDF8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FB85E6A"/>
    <w:multiLevelType w:val="hybridMultilevel"/>
    <w:tmpl w:val="9B465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D8022C"/>
    <w:multiLevelType w:val="hybridMultilevel"/>
    <w:tmpl w:val="13D8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755DB"/>
    <w:multiLevelType w:val="hybridMultilevel"/>
    <w:tmpl w:val="15B8A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75445E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0" w15:restartNumberingAfterBreak="0">
    <w:nsid w:val="6534423C"/>
    <w:multiLevelType w:val="multilevel"/>
    <w:tmpl w:val="2454F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D840EF"/>
    <w:multiLevelType w:val="hybridMultilevel"/>
    <w:tmpl w:val="CA3C10B8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C181398"/>
    <w:multiLevelType w:val="hybridMultilevel"/>
    <w:tmpl w:val="EE420578"/>
    <w:lvl w:ilvl="0" w:tplc="0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D0225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FE74FFB"/>
    <w:multiLevelType w:val="hybridMultilevel"/>
    <w:tmpl w:val="0F08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572B"/>
    <w:multiLevelType w:val="hybridMultilevel"/>
    <w:tmpl w:val="4AC86152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31472"/>
    <w:multiLevelType w:val="hybridMultilevel"/>
    <w:tmpl w:val="A290F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5C56B1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11"/>
  </w:num>
  <w:num w:numId="14">
    <w:abstractNumId w:val="12"/>
  </w:num>
  <w:num w:numId="15">
    <w:abstractNumId w:val="13"/>
  </w:num>
  <w:num w:numId="16">
    <w:abstractNumId w:val="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AA"/>
    <w:rsid w:val="00003C62"/>
    <w:rsid w:val="00010D28"/>
    <w:rsid w:val="00024FC2"/>
    <w:rsid w:val="00036704"/>
    <w:rsid w:val="0003733B"/>
    <w:rsid w:val="00061914"/>
    <w:rsid w:val="0007601A"/>
    <w:rsid w:val="0008103A"/>
    <w:rsid w:val="000F6649"/>
    <w:rsid w:val="0010160C"/>
    <w:rsid w:val="00101AAD"/>
    <w:rsid w:val="00101DF2"/>
    <w:rsid w:val="00104364"/>
    <w:rsid w:val="00133BAB"/>
    <w:rsid w:val="00155A1A"/>
    <w:rsid w:val="001678F9"/>
    <w:rsid w:val="00170F9E"/>
    <w:rsid w:val="001728E5"/>
    <w:rsid w:val="00182B0A"/>
    <w:rsid w:val="001C44B8"/>
    <w:rsid w:val="001C64CC"/>
    <w:rsid w:val="001D0F6E"/>
    <w:rsid w:val="001D62C2"/>
    <w:rsid w:val="001F56C8"/>
    <w:rsid w:val="001F67A1"/>
    <w:rsid w:val="0020057B"/>
    <w:rsid w:val="00262827"/>
    <w:rsid w:val="00282FF1"/>
    <w:rsid w:val="00294894"/>
    <w:rsid w:val="002A0793"/>
    <w:rsid w:val="002E77D6"/>
    <w:rsid w:val="00315C93"/>
    <w:rsid w:val="00322E0E"/>
    <w:rsid w:val="0036057F"/>
    <w:rsid w:val="00364183"/>
    <w:rsid w:val="00373FCE"/>
    <w:rsid w:val="003C0869"/>
    <w:rsid w:val="003C5C70"/>
    <w:rsid w:val="003E1C4B"/>
    <w:rsid w:val="003E2A3C"/>
    <w:rsid w:val="003E7018"/>
    <w:rsid w:val="003F6D35"/>
    <w:rsid w:val="00441807"/>
    <w:rsid w:val="00444DCF"/>
    <w:rsid w:val="00463A8B"/>
    <w:rsid w:val="0047009C"/>
    <w:rsid w:val="0048663A"/>
    <w:rsid w:val="004A0442"/>
    <w:rsid w:val="004A7867"/>
    <w:rsid w:val="004B2A2E"/>
    <w:rsid w:val="004D4453"/>
    <w:rsid w:val="00514DF1"/>
    <w:rsid w:val="00521FC1"/>
    <w:rsid w:val="0052749E"/>
    <w:rsid w:val="00537719"/>
    <w:rsid w:val="00552240"/>
    <w:rsid w:val="005608C3"/>
    <w:rsid w:val="00580719"/>
    <w:rsid w:val="0058088A"/>
    <w:rsid w:val="00596314"/>
    <w:rsid w:val="005A76AD"/>
    <w:rsid w:val="005B4954"/>
    <w:rsid w:val="005F3069"/>
    <w:rsid w:val="005F372A"/>
    <w:rsid w:val="00651EF7"/>
    <w:rsid w:val="006726F4"/>
    <w:rsid w:val="0069659E"/>
    <w:rsid w:val="006A6107"/>
    <w:rsid w:val="006C7DDB"/>
    <w:rsid w:val="006D6201"/>
    <w:rsid w:val="006F2E0C"/>
    <w:rsid w:val="007244B3"/>
    <w:rsid w:val="007300F8"/>
    <w:rsid w:val="00737C27"/>
    <w:rsid w:val="00742B9C"/>
    <w:rsid w:val="00751F53"/>
    <w:rsid w:val="00763CF0"/>
    <w:rsid w:val="00784FBB"/>
    <w:rsid w:val="00787CA1"/>
    <w:rsid w:val="007958C4"/>
    <w:rsid w:val="007F390A"/>
    <w:rsid w:val="008113D2"/>
    <w:rsid w:val="00833140"/>
    <w:rsid w:val="008661F0"/>
    <w:rsid w:val="00873257"/>
    <w:rsid w:val="00884F38"/>
    <w:rsid w:val="00886FCF"/>
    <w:rsid w:val="008A5FF5"/>
    <w:rsid w:val="008A78F2"/>
    <w:rsid w:val="008C42BC"/>
    <w:rsid w:val="008D011D"/>
    <w:rsid w:val="008D6699"/>
    <w:rsid w:val="00902627"/>
    <w:rsid w:val="0090455B"/>
    <w:rsid w:val="00910868"/>
    <w:rsid w:val="0092642F"/>
    <w:rsid w:val="00931D51"/>
    <w:rsid w:val="0094308E"/>
    <w:rsid w:val="00943CAC"/>
    <w:rsid w:val="0096009E"/>
    <w:rsid w:val="0096045B"/>
    <w:rsid w:val="00964210"/>
    <w:rsid w:val="00971211"/>
    <w:rsid w:val="0098494C"/>
    <w:rsid w:val="00997F91"/>
    <w:rsid w:val="009A0203"/>
    <w:rsid w:val="009A52FD"/>
    <w:rsid w:val="009A7F70"/>
    <w:rsid w:val="009B0CB7"/>
    <w:rsid w:val="009C10F0"/>
    <w:rsid w:val="009D5A38"/>
    <w:rsid w:val="009F160A"/>
    <w:rsid w:val="009F3958"/>
    <w:rsid w:val="00A00CEF"/>
    <w:rsid w:val="00A31D07"/>
    <w:rsid w:val="00A33E50"/>
    <w:rsid w:val="00A349BD"/>
    <w:rsid w:val="00A67DC4"/>
    <w:rsid w:val="00A83D5E"/>
    <w:rsid w:val="00A946FF"/>
    <w:rsid w:val="00A94FAA"/>
    <w:rsid w:val="00A96D43"/>
    <w:rsid w:val="00AA4353"/>
    <w:rsid w:val="00AF207B"/>
    <w:rsid w:val="00AF6BE0"/>
    <w:rsid w:val="00AF787F"/>
    <w:rsid w:val="00B035EB"/>
    <w:rsid w:val="00B17949"/>
    <w:rsid w:val="00B4770F"/>
    <w:rsid w:val="00B50CE3"/>
    <w:rsid w:val="00B5254D"/>
    <w:rsid w:val="00B5377A"/>
    <w:rsid w:val="00B54BF4"/>
    <w:rsid w:val="00B6795E"/>
    <w:rsid w:val="00BB206C"/>
    <w:rsid w:val="00BC129E"/>
    <w:rsid w:val="00C31609"/>
    <w:rsid w:val="00C45827"/>
    <w:rsid w:val="00C60EA6"/>
    <w:rsid w:val="00C7777C"/>
    <w:rsid w:val="00C83606"/>
    <w:rsid w:val="00C86318"/>
    <w:rsid w:val="00CA1C35"/>
    <w:rsid w:val="00CA37A8"/>
    <w:rsid w:val="00CA6BD5"/>
    <w:rsid w:val="00CB1EF5"/>
    <w:rsid w:val="00CC3842"/>
    <w:rsid w:val="00CD0F5E"/>
    <w:rsid w:val="00CE2115"/>
    <w:rsid w:val="00D02192"/>
    <w:rsid w:val="00D218D5"/>
    <w:rsid w:val="00D254FF"/>
    <w:rsid w:val="00D27CF6"/>
    <w:rsid w:val="00D34940"/>
    <w:rsid w:val="00D479CB"/>
    <w:rsid w:val="00D53F2F"/>
    <w:rsid w:val="00D7712E"/>
    <w:rsid w:val="00D815AA"/>
    <w:rsid w:val="00DA0980"/>
    <w:rsid w:val="00DA25AC"/>
    <w:rsid w:val="00DC261A"/>
    <w:rsid w:val="00DD7D20"/>
    <w:rsid w:val="00DE0F26"/>
    <w:rsid w:val="00E045DA"/>
    <w:rsid w:val="00E249A6"/>
    <w:rsid w:val="00E25E90"/>
    <w:rsid w:val="00E27F48"/>
    <w:rsid w:val="00E52837"/>
    <w:rsid w:val="00E57EBD"/>
    <w:rsid w:val="00E80791"/>
    <w:rsid w:val="00E87093"/>
    <w:rsid w:val="00EB502D"/>
    <w:rsid w:val="00EE2A22"/>
    <w:rsid w:val="00F03C7D"/>
    <w:rsid w:val="00F22F88"/>
    <w:rsid w:val="00F26705"/>
    <w:rsid w:val="00F3743B"/>
    <w:rsid w:val="00F46177"/>
    <w:rsid w:val="00F56E0B"/>
    <w:rsid w:val="00F878AD"/>
    <w:rsid w:val="00FB0631"/>
    <w:rsid w:val="00FB36D5"/>
    <w:rsid w:val="00FD0945"/>
    <w:rsid w:val="00FF1FBD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8F683"/>
  <w15:docId w15:val="{60957C90-A0D1-4857-B468-A5DE9A14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78AD"/>
    <w:pPr>
      <w:widowControl w:val="0"/>
      <w:spacing w:after="0" w:line="240" w:lineRule="auto"/>
      <w:ind w:left="142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78AD"/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D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6E"/>
  </w:style>
  <w:style w:type="paragraph" w:styleId="Footer">
    <w:name w:val="footer"/>
    <w:basedOn w:val="Normal"/>
    <w:link w:val="Foot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3" ma:contentTypeDescription="Create a new document." ma:contentTypeScope="" ma:versionID="d356cb655061ab26ee2b6e5f74225ae3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f1559098e9d0a494d1452fd929e879fb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9B5D6-CA25-4184-B826-BE032B4E9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7AED3-CB23-46BF-A5FB-ADB2111FD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CD4B5C-E838-4455-91B4-D9EE71290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65750A-D1F9-4D76-BE94-40174227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 of Arts, Environment &amp; Technology</dc:creator>
  <cp:lastModifiedBy>NEW IT WIZARD</cp:lastModifiedBy>
  <cp:revision>45</cp:revision>
  <dcterms:created xsi:type="dcterms:W3CDTF">2023-09-11T09:55:00Z</dcterms:created>
  <dcterms:modified xsi:type="dcterms:W3CDTF">2024-11-19T17:15:00Z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  <property fmtid="{D5CDD505-2E9C-101B-9397-08002B2CF9AE}" pid="3" name="GrammarlyDocumentId">
    <vt:lpwstr>d291ba5c421576d13a7f1e5a2cc80e176b7732b2e772de0e707c17e3ade448d3</vt:lpwstr>
  </property>
</Properties>
</file>