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6798"/>
      </w:tblGrid>
      <w:tr w:rsidR="00E374BF" w:rsidRPr="00E91421" w14:paraId="1D78AC74" w14:textId="77777777" w:rsidTr="00E91421">
        <w:trPr>
          <w:trHeight w:val="180"/>
        </w:trPr>
        <w:tc>
          <w:tcPr>
            <w:tcW w:w="2268" w:type="dxa"/>
            <w:shd w:val="clear" w:color="auto" w:fill="auto"/>
          </w:tcPr>
          <w:p w14:paraId="7D8DBE22" w14:textId="77777777" w:rsidR="00E374BF" w:rsidRPr="00E91421" w:rsidRDefault="00E374BF" w:rsidP="00235AC9">
            <w:pPr>
              <w:spacing w:after="0"/>
              <w:rPr>
                <w:rFonts w:ascii="Times New Roman" w:hAnsi="Times New Roman" w:cs="Times New Roman"/>
              </w:rPr>
            </w:pPr>
            <w:bookmarkStart w:id="0" w:name="_Hlk149922943"/>
            <w:r w:rsidRPr="00E91421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6974" w:type="dxa"/>
            <w:shd w:val="clear" w:color="auto" w:fill="auto"/>
          </w:tcPr>
          <w:p w14:paraId="41C4297E" w14:textId="77777777" w:rsidR="00E374BF" w:rsidRPr="00E91421" w:rsidRDefault="00E374BF" w:rsidP="00235AC9">
            <w:pPr>
              <w:spacing w:after="0"/>
              <w:rPr>
                <w:rFonts w:ascii="Times New Roman" w:hAnsi="Times New Roman" w:cs="Times New Roman"/>
              </w:rPr>
            </w:pPr>
            <w:r w:rsidRPr="00E91421">
              <w:rPr>
                <w:rFonts w:ascii="Times New Roman" w:hAnsi="Times New Roman" w:cs="Times New Roman"/>
              </w:rPr>
              <w:t>: TAN ZHI LIN</w:t>
            </w:r>
          </w:p>
        </w:tc>
      </w:tr>
      <w:tr w:rsidR="00E374BF" w:rsidRPr="00E91421" w14:paraId="6D8386B4" w14:textId="77777777" w:rsidTr="00E91421">
        <w:trPr>
          <w:trHeight w:val="66"/>
        </w:trPr>
        <w:tc>
          <w:tcPr>
            <w:tcW w:w="2268" w:type="dxa"/>
            <w:shd w:val="clear" w:color="auto" w:fill="auto"/>
          </w:tcPr>
          <w:p w14:paraId="397CA446" w14:textId="77777777" w:rsidR="00E374BF" w:rsidRPr="00E91421" w:rsidRDefault="00E374BF" w:rsidP="00235AC9">
            <w:pPr>
              <w:spacing w:after="0"/>
              <w:rPr>
                <w:rFonts w:ascii="Times New Roman" w:hAnsi="Times New Roman" w:cs="Times New Roman"/>
              </w:rPr>
            </w:pPr>
            <w:r w:rsidRPr="00E91421">
              <w:rPr>
                <w:rFonts w:ascii="Times New Roman" w:hAnsi="Times New Roman" w:cs="Times New Roman"/>
              </w:rPr>
              <w:t>Matric</w:t>
            </w:r>
          </w:p>
        </w:tc>
        <w:tc>
          <w:tcPr>
            <w:tcW w:w="6974" w:type="dxa"/>
            <w:shd w:val="clear" w:color="auto" w:fill="auto"/>
          </w:tcPr>
          <w:p w14:paraId="7DB6EBDD" w14:textId="77777777" w:rsidR="00E374BF" w:rsidRPr="00E91421" w:rsidRDefault="00E374BF" w:rsidP="00235AC9">
            <w:pPr>
              <w:spacing w:after="0"/>
              <w:rPr>
                <w:rFonts w:ascii="Times New Roman" w:hAnsi="Times New Roman" w:cs="Times New Roman"/>
              </w:rPr>
            </w:pPr>
            <w:r w:rsidRPr="00E91421">
              <w:rPr>
                <w:rFonts w:ascii="Times New Roman" w:hAnsi="Times New Roman" w:cs="Times New Roman"/>
              </w:rPr>
              <w:t>: 206730</w:t>
            </w:r>
          </w:p>
        </w:tc>
      </w:tr>
      <w:tr w:rsidR="00E374BF" w:rsidRPr="00E91421" w14:paraId="700993A2" w14:textId="77777777" w:rsidTr="00B10173">
        <w:trPr>
          <w:trHeight w:val="402"/>
        </w:trPr>
        <w:tc>
          <w:tcPr>
            <w:tcW w:w="2268" w:type="dxa"/>
            <w:shd w:val="clear" w:color="auto" w:fill="auto"/>
          </w:tcPr>
          <w:p w14:paraId="69D38653" w14:textId="77777777" w:rsidR="00E374BF" w:rsidRPr="00E91421" w:rsidRDefault="00E374BF" w:rsidP="00235AC9">
            <w:pPr>
              <w:spacing w:after="0"/>
              <w:rPr>
                <w:rFonts w:ascii="Times New Roman" w:hAnsi="Times New Roman" w:cs="Times New Roman"/>
              </w:rPr>
            </w:pPr>
            <w:r w:rsidRPr="00E91421">
              <w:rPr>
                <w:rFonts w:ascii="Times New Roman" w:hAnsi="Times New Roman" w:cs="Times New Roman"/>
              </w:rPr>
              <w:t>Total Points (20 pts)</w:t>
            </w:r>
          </w:p>
        </w:tc>
        <w:tc>
          <w:tcPr>
            <w:tcW w:w="6974" w:type="dxa"/>
            <w:shd w:val="clear" w:color="auto" w:fill="auto"/>
          </w:tcPr>
          <w:p w14:paraId="72D4FD62" w14:textId="77777777" w:rsidR="00E374BF" w:rsidRPr="00E91421" w:rsidRDefault="00E374BF" w:rsidP="00235AC9">
            <w:pPr>
              <w:spacing w:after="0"/>
              <w:rPr>
                <w:rFonts w:ascii="Times New Roman" w:hAnsi="Times New Roman" w:cs="Times New Roman"/>
              </w:rPr>
            </w:pPr>
            <w:r w:rsidRPr="00E91421">
              <w:rPr>
                <w:rFonts w:ascii="Times New Roman" w:hAnsi="Times New Roman" w:cs="Times New Roman"/>
              </w:rPr>
              <w:t xml:space="preserve">: </w:t>
            </w:r>
          </w:p>
        </w:tc>
      </w:tr>
      <w:tr w:rsidR="00E374BF" w:rsidRPr="00E91421" w14:paraId="31EAD1FA" w14:textId="77777777" w:rsidTr="00235AC9">
        <w:trPr>
          <w:trHeight w:val="170"/>
        </w:trPr>
        <w:tc>
          <w:tcPr>
            <w:tcW w:w="9242" w:type="dxa"/>
            <w:gridSpan w:val="2"/>
            <w:shd w:val="clear" w:color="auto" w:fill="auto"/>
            <w:vAlign w:val="bottom"/>
          </w:tcPr>
          <w:p w14:paraId="3A719195" w14:textId="77777777" w:rsidR="00E374BF" w:rsidRPr="00E91421" w:rsidRDefault="00E374BF" w:rsidP="00235AC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E91421">
              <w:rPr>
                <w:rFonts w:ascii="Times New Roman" w:hAnsi="Times New Roman" w:cs="Times New Roman"/>
                <w:b/>
                <w:bCs/>
              </w:rPr>
              <w:t>Due date: 7</w:t>
            </w:r>
            <w:r w:rsidRPr="00E91421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E9142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Pr="00E91421">
              <w:rPr>
                <w:rFonts w:ascii="Times New Roman" w:hAnsi="Times New Roman" w:cs="Times New Roman"/>
                <w:b/>
                <w:bCs/>
              </w:rPr>
              <w:t>Nov,</w:t>
            </w:r>
            <w:proofErr w:type="gramEnd"/>
            <w:r w:rsidRPr="00E91421">
              <w:rPr>
                <w:rFonts w:ascii="Times New Roman" w:hAnsi="Times New Roman" w:cs="Times New Roman"/>
                <w:b/>
                <w:bCs/>
              </w:rPr>
              <w:t xml:space="preserve"> 2023 before 9pm</w:t>
            </w:r>
          </w:p>
        </w:tc>
      </w:tr>
    </w:tbl>
    <w:p w14:paraId="5C0316C7" w14:textId="77777777" w:rsidR="00E374BF" w:rsidRDefault="00E374BF" w:rsidP="00E374BF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US"/>
          <w14:ligatures w14:val="none"/>
        </w:rPr>
      </w:pPr>
    </w:p>
    <w:p w14:paraId="25562865" w14:textId="42CD60B0" w:rsidR="0060084F" w:rsidRPr="0060084F" w:rsidRDefault="0060084F" w:rsidP="006008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US"/>
          <w14:ligatures w14:val="none"/>
        </w:rPr>
      </w:pPr>
      <w:r w:rsidRPr="0060084F"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US"/>
          <w14:ligatures w14:val="none"/>
        </w:rPr>
        <w:t>Assignment 1</w:t>
      </w:r>
    </w:p>
    <w:p w14:paraId="75586EA6" w14:textId="77777777" w:rsidR="0060084F" w:rsidRPr="0060084F" w:rsidRDefault="0060084F" w:rsidP="006008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US"/>
          <w14:ligatures w14:val="none"/>
        </w:rPr>
      </w:pPr>
      <w:r w:rsidRPr="0060084F"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US"/>
          <w14:ligatures w14:val="none"/>
        </w:rPr>
        <w:t>ECC4802</w:t>
      </w:r>
    </w:p>
    <w:p w14:paraId="5C99CCD7" w14:textId="77777777" w:rsidR="0060084F" w:rsidRPr="0060084F" w:rsidRDefault="0060084F" w:rsidP="0060084F">
      <w:pPr>
        <w:pBdr>
          <w:bottom w:val="single" w:sz="6" w:space="13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US"/>
          <w14:ligatures w14:val="none"/>
        </w:rPr>
      </w:pPr>
      <w:r w:rsidRPr="0060084F"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US"/>
          <w14:ligatures w14:val="none"/>
        </w:rPr>
        <w:t>Calculating CGPA</w:t>
      </w:r>
    </w:p>
    <w:p w14:paraId="13543BBC" w14:textId="77777777" w:rsidR="0060084F" w:rsidRPr="0060084F" w:rsidRDefault="0060084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218456CB" w14:textId="77777777" w:rsidR="0060084F" w:rsidRPr="0060084F" w:rsidRDefault="0060084F" w:rsidP="0060084F">
      <w:pPr>
        <w:keepNext/>
        <w:spacing w:after="60" w:line="240" w:lineRule="auto"/>
        <w:outlineLvl w:val="0"/>
        <w:rPr>
          <w:rFonts w:ascii="Times New Roman" w:eastAsiaTheme="majorEastAsia" w:hAnsi="Times New Roman" w:cs="Times New Roman"/>
          <w:b/>
          <w:bCs/>
          <w:kern w:val="32"/>
          <w:sz w:val="32"/>
          <w:szCs w:val="32"/>
          <w:lang w:eastAsia="en-US"/>
          <w14:ligatures w14:val="none"/>
        </w:rPr>
      </w:pPr>
      <w:r w:rsidRPr="0060084F">
        <w:rPr>
          <w:rFonts w:ascii="Times New Roman" w:eastAsiaTheme="majorEastAsia" w:hAnsi="Times New Roman" w:cs="Times New Roman"/>
          <w:b/>
          <w:bCs/>
          <w:kern w:val="32"/>
          <w:sz w:val="32"/>
          <w:szCs w:val="32"/>
          <w:lang w:eastAsia="en-US"/>
          <w14:ligatures w14:val="none"/>
        </w:rPr>
        <w:t>Analysis of Problem</w:t>
      </w:r>
    </w:p>
    <w:p w14:paraId="6D0265C3" w14:textId="56FDC3C6" w:rsidR="0060084F" w:rsidRPr="0060084F" w:rsidRDefault="0060084F" w:rsidP="0060084F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60084F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To record multiple students results, the Java program should read multiple CSV files that contain information about students' results. All the CSV files had been stored at the directory named </w:t>
      </w:r>
      <w:proofErr w:type="gramStart"/>
      <w:r w:rsidRPr="0060084F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as </w:t>
      </w:r>
      <w:r w:rsidR="00EA69F1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.</w:t>
      </w:r>
      <w:proofErr w:type="gramEnd"/>
      <w:r w:rsidR="00EA69F1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/</w:t>
      </w:r>
      <w:r w:rsidRPr="0060084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csv</w:t>
      </w:r>
      <w:r w:rsidRPr="0060084F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. The category of the CSV files can be classified as shown at the table below. </w:t>
      </w:r>
    </w:p>
    <w:p w14:paraId="1006D6A4" w14:textId="77777777" w:rsidR="0060084F" w:rsidRPr="0060084F" w:rsidRDefault="0060084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7164FB29" w14:textId="77777777" w:rsidR="0060084F" w:rsidRPr="0060084F" w:rsidRDefault="0060084F" w:rsidP="00E374BF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</w:pPr>
      <w:r w:rsidRPr="0060084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Table 1 CSV Files Classification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0"/>
        <w:gridCol w:w="5700"/>
      </w:tblGrid>
      <w:tr w:rsidR="0060084F" w:rsidRPr="0060084F" w14:paraId="184FA9DA" w14:textId="77777777" w:rsidTr="00235AC9">
        <w:trPr>
          <w:jc w:val="center"/>
        </w:trPr>
        <w:tc>
          <w:tcPr>
            <w:tcW w:w="3080" w:type="dxa"/>
            <w:shd w:val="clear" w:color="auto" w:fill="D9E2F3" w:themeFill="accent1" w:themeFillTint="33"/>
          </w:tcPr>
          <w:p w14:paraId="4A044CD4" w14:textId="77777777" w:rsidR="0060084F" w:rsidRPr="0060084F" w:rsidRDefault="0060084F" w:rsidP="0060084F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US"/>
              </w:rPr>
            </w:pPr>
            <w:r w:rsidRPr="0060084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US"/>
              </w:rPr>
              <w:t>File name</w:t>
            </w:r>
          </w:p>
        </w:tc>
        <w:tc>
          <w:tcPr>
            <w:tcW w:w="5700" w:type="dxa"/>
            <w:shd w:val="clear" w:color="auto" w:fill="D9E2F3" w:themeFill="accent1" w:themeFillTint="33"/>
          </w:tcPr>
          <w:p w14:paraId="22044173" w14:textId="77777777" w:rsidR="0060084F" w:rsidRPr="0060084F" w:rsidRDefault="0060084F" w:rsidP="0060084F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US"/>
              </w:rPr>
            </w:pPr>
            <w:r w:rsidRPr="0060084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US"/>
              </w:rPr>
              <w:t>Description</w:t>
            </w:r>
          </w:p>
        </w:tc>
      </w:tr>
      <w:tr w:rsidR="0060084F" w:rsidRPr="0060084F" w14:paraId="31A080F7" w14:textId="77777777" w:rsidTr="00235AC9">
        <w:trPr>
          <w:trHeight w:val="1097"/>
          <w:jc w:val="center"/>
        </w:trPr>
        <w:tc>
          <w:tcPr>
            <w:tcW w:w="3080" w:type="dxa"/>
            <w:vAlign w:val="center"/>
          </w:tcPr>
          <w:p w14:paraId="4333D834" w14:textId="77777777" w:rsidR="0060084F" w:rsidRPr="0060084F" w:rsidRDefault="0060084F" w:rsidP="0060084F">
            <w:pPr>
              <w:tabs>
                <w:tab w:val="left" w:pos="720"/>
              </w:tabs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0084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course_code.csv</w:t>
            </w:r>
          </w:p>
        </w:tc>
        <w:tc>
          <w:tcPr>
            <w:tcW w:w="5700" w:type="dxa"/>
            <w:vAlign w:val="center"/>
          </w:tcPr>
          <w:p w14:paraId="36FA0BB9" w14:textId="77777777" w:rsidR="0060084F" w:rsidRPr="0060084F" w:rsidRDefault="0060084F" w:rsidP="0060084F">
            <w:pPr>
              <w:spacing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0084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This file including the course code taken by student for each semester. Each row of the course code representing the course taken in a semester</w:t>
            </w:r>
          </w:p>
        </w:tc>
      </w:tr>
      <w:tr w:rsidR="0060084F" w:rsidRPr="0060084F" w14:paraId="405607AE" w14:textId="77777777" w:rsidTr="00235AC9">
        <w:trPr>
          <w:trHeight w:val="1124"/>
          <w:jc w:val="center"/>
        </w:trPr>
        <w:tc>
          <w:tcPr>
            <w:tcW w:w="3080" w:type="dxa"/>
            <w:vAlign w:val="center"/>
          </w:tcPr>
          <w:p w14:paraId="75804584" w14:textId="77777777" w:rsidR="0060084F" w:rsidRPr="0060084F" w:rsidRDefault="0060084F" w:rsidP="0060084F">
            <w:pP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0084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course_credit_hour.csv</w:t>
            </w:r>
          </w:p>
        </w:tc>
        <w:tc>
          <w:tcPr>
            <w:tcW w:w="5700" w:type="dxa"/>
            <w:vAlign w:val="center"/>
          </w:tcPr>
          <w:p w14:paraId="54F7C539" w14:textId="77777777" w:rsidR="0060084F" w:rsidRPr="0060084F" w:rsidRDefault="0060084F" w:rsidP="0060084F">
            <w:pPr>
              <w:spacing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0084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This file including the course code credit hour taken by student for each semester. Each row of the course code credit hour representing the course taken in a semester</w:t>
            </w:r>
          </w:p>
        </w:tc>
      </w:tr>
      <w:tr w:rsidR="0060084F" w:rsidRPr="0060084F" w14:paraId="50383867" w14:textId="77777777" w:rsidTr="00235AC9">
        <w:trPr>
          <w:trHeight w:val="1151"/>
          <w:jc w:val="center"/>
        </w:trPr>
        <w:tc>
          <w:tcPr>
            <w:tcW w:w="3080" w:type="dxa"/>
            <w:vAlign w:val="center"/>
          </w:tcPr>
          <w:p w14:paraId="3F716E3C" w14:textId="77777777" w:rsidR="0060084F" w:rsidRPr="0060084F" w:rsidRDefault="0060084F" w:rsidP="0060084F">
            <w:pP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0084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student_name.csv</w:t>
            </w:r>
          </w:p>
        </w:tc>
        <w:tc>
          <w:tcPr>
            <w:tcW w:w="5700" w:type="dxa"/>
            <w:vAlign w:val="center"/>
          </w:tcPr>
          <w:p w14:paraId="7D9ECD55" w14:textId="77777777" w:rsidR="0060084F" w:rsidRPr="0060084F" w:rsidRDefault="0060084F" w:rsidP="0060084F">
            <w:pPr>
              <w:spacing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0084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This file including the name of the student whose results had been prepared in this assignment. It is expected to have only a column of name of student only. </w:t>
            </w:r>
          </w:p>
        </w:tc>
      </w:tr>
      <w:tr w:rsidR="0060084F" w:rsidRPr="0060084F" w14:paraId="408388BF" w14:textId="77777777" w:rsidTr="00235AC9">
        <w:trPr>
          <w:trHeight w:val="3437"/>
          <w:jc w:val="center"/>
        </w:trPr>
        <w:tc>
          <w:tcPr>
            <w:tcW w:w="3080" w:type="dxa"/>
            <w:vAlign w:val="center"/>
          </w:tcPr>
          <w:p w14:paraId="17D8B172" w14:textId="77777777" w:rsidR="0060084F" w:rsidRPr="0060084F" w:rsidRDefault="0060084F" w:rsidP="0060084F">
            <w:pP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0084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&lt;</w:t>
            </w:r>
            <w:proofErr w:type="spellStart"/>
            <w:r w:rsidRPr="0060084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student_name</w:t>
            </w:r>
            <w:proofErr w:type="spellEnd"/>
            <w:r w:rsidRPr="0060084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&gt;_result.csv</w:t>
            </w:r>
          </w:p>
        </w:tc>
        <w:tc>
          <w:tcPr>
            <w:tcW w:w="5700" w:type="dxa"/>
            <w:vAlign w:val="center"/>
          </w:tcPr>
          <w:p w14:paraId="6F1C16B6" w14:textId="77777777" w:rsidR="0060084F" w:rsidRPr="0060084F" w:rsidRDefault="0060084F" w:rsidP="0060084F">
            <w:pPr>
              <w:spacing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0084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This file including the result of each course taken by student for each semester. Each row of the grade value representing the result of courses taken in a semester. </w:t>
            </w:r>
          </w:p>
          <w:p w14:paraId="23A03C14" w14:textId="77777777" w:rsidR="0060084F" w:rsidRPr="0060084F" w:rsidRDefault="0060084F" w:rsidP="0060084F">
            <w:pPr>
              <w:spacing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  <w:p w14:paraId="552D9DC3" w14:textId="77777777" w:rsidR="0060084F" w:rsidRPr="0060084F" w:rsidRDefault="0060084F" w:rsidP="0060084F">
            <w:pPr>
              <w:spacing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0084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The test cases prepared for the program is listed below:</w:t>
            </w:r>
          </w:p>
          <w:p w14:paraId="520A1B27" w14:textId="77777777" w:rsidR="0060084F" w:rsidRPr="0060084F" w:rsidRDefault="0060084F" w:rsidP="0060084F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0084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zhilin_result.csv</w:t>
            </w:r>
          </w:p>
          <w:p w14:paraId="68C094C9" w14:textId="77777777" w:rsidR="0060084F" w:rsidRPr="0060084F" w:rsidRDefault="0060084F" w:rsidP="0060084F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0084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yewy_result.csv</w:t>
            </w:r>
          </w:p>
          <w:p w14:paraId="3F18D942" w14:textId="77777777" w:rsidR="0060084F" w:rsidRPr="0060084F" w:rsidRDefault="0060084F" w:rsidP="0060084F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0084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tabina_result.csv</w:t>
            </w:r>
          </w:p>
          <w:p w14:paraId="37538494" w14:textId="77777777" w:rsidR="0060084F" w:rsidRPr="0060084F" w:rsidRDefault="0060084F" w:rsidP="0060084F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0084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hasif_result.csv</w:t>
            </w:r>
          </w:p>
          <w:p w14:paraId="1A12062C" w14:textId="77777777" w:rsidR="0060084F" w:rsidRPr="0060084F" w:rsidRDefault="0060084F" w:rsidP="0060084F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0084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shisilia_result.csv</w:t>
            </w:r>
          </w:p>
        </w:tc>
      </w:tr>
    </w:tbl>
    <w:p w14:paraId="1121DB29" w14:textId="77777777" w:rsidR="0060084F" w:rsidRPr="0060084F" w:rsidRDefault="0060084F" w:rsidP="00E37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5AE16A37" w14:textId="10A56218" w:rsidR="0060084F" w:rsidRDefault="0060084F" w:rsidP="00B10173">
      <w:pPr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60084F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br w:type="page"/>
      </w:r>
      <w:r w:rsidRPr="0060084F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lastRenderedPageBreak/>
        <w:t xml:space="preserve">Once the CSV files had been parsed, the </w:t>
      </w:r>
      <w:r w:rsidRPr="0060084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student’s </w:t>
      </w:r>
      <w:r w:rsidR="00CF5E9B"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>Grade</w:t>
      </w:r>
      <w:r w:rsidR="00CF5E9B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Point Average (GPA) </w:t>
      </w:r>
      <w:r w:rsidRPr="0060084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for each semester will be calculated using the formula below as stated by the School of Graduate Studies </w:t>
      </w:r>
      <w:proofErr w:type="spellStart"/>
      <w:r w:rsidRPr="0060084F">
        <w:rPr>
          <w:rFonts w:ascii="Times New Roman" w:hAnsi="Times New Roman" w:cs="Times New Roman"/>
          <w:kern w:val="0"/>
          <w:sz w:val="24"/>
          <w:szCs w:val="24"/>
          <w14:ligatures w14:val="none"/>
        </w:rPr>
        <w:t>Universiti</w:t>
      </w:r>
      <w:proofErr w:type="spellEnd"/>
      <w:r w:rsidRPr="0060084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Putra Malaysia.</w:t>
      </w:r>
    </w:p>
    <w:p w14:paraId="3FA292B6" w14:textId="54581050" w:rsidR="00FA6760" w:rsidRDefault="00B356F6" w:rsidP="0060084F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DF0496" wp14:editId="7F2E6003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4305868" cy="892454"/>
                <wp:effectExtent l="0" t="0" r="0" b="3175"/>
                <wp:wrapNone/>
                <wp:docPr id="14745961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868" cy="89245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4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5757E" id="Rectangle 1" o:spid="_x0000_s1026" style="position:absolute;margin-left:0;margin-top:8.7pt;width:339.05pt;height:70.25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" fillcolor="#d9e2f3 [660]" stroked="f" strokeweight="1pt">
                <v:fill opacity="31354f"/>
                <w10:wrap anchorx="margin"/>
              </v:rect>
            </w:pict>
          </mc:Fallback>
        </mc:AlternateContent>
      </w:r>
    </w:p>
    <w:p w14:paraId="70D8712E" w14:textId="634F891D" w:rsidR="00D463C0" w:rsidRPr="00D463C0" w:rsidRDefault="00557E06" w:rsidP="0060084F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hAnsi="Cambria Math" w:cs="Times New Roman" w:hint="eastAsia"/>
              <w:kern w:val="0"/>
              <w:sz w:val="24"/>
              <w:szCs w:val="24"/>
              <w14:ligatures w14:val="none"/>
            </w:rPr>
            <m:t>∑</m:t>
          </m:r>
          <m:r>
            <w:rPr>
              <w:rFonts w:ascii="Cambria Math" w:hAnsi="Cambria Math" w:cs="Times New Roman"/>
              <w:kern w:val="0"/>
              <w:sz w:val="24"/>
              <w:szCs w:val="24"/>
              <w14:ligatures w14:val="none"/>
            </w:rPr>
            <m:t xml:space="preserve"> </m:t>
          </m:r>
          <m:r>
            <w:rPr>
              <w:rFonts w:ascii="Cambria Math" w:hAnsi="Cambria Math" w:cs="Times New Roman" w:hint="eastAsia"/>
              <w:kern w:val="0"/>
              <w:sz w:val="24"/>
              <w:szCs w:val="24"/>
              <w14:ligatures w14:val="none"/>
            </w:rPr>
            <m:t>Gra</m:t>
          </m:r>
          <m:r>
            <w:rPr>
              <w:rFonts w:ascii="Cambria Math" w:hAnsi="Cambria Math" w:cs="Times New Roman"/>
              <w:kern w:val="0"/>
              <w:sz w:val="24"/>
              <w:szCs w:val="24"/>
              <w14:ligatures w14:val="none"/>
            </w:rPr>
            <m:t xml:space="preserve">de </m:t>
          </m:r>
          <m:r>
            <w:rPr>
              <w:rFonts w:ascii="Cambria Math" w:hAnsi="Cambria Math" w:cs="Times New Roman" w:hint="eastAsia"/>
              <w:kern w:val="0"/>
              <w:sz w:val="24"/>
              <w:szCs w:val="24"/>
              <w14:ligatures w14:val="none"/>
            </w:rPr>
            <m:t>value</m:t>
          </m:r>
          <m:r>
            <w:rPr>
              <w:rFonts w:ascii="Cambria Math" w:hAnsi="Cambria Math" w:cs="Times New Roman"/>
              <w:kern w:val="0"/>
              <w:sz w:val="24"/>
              <w:szCs w:val="24"/>
              <w14:ligatures w14:val="none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 xml:space="preserve">Grade value 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Credit hour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Credit hour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59E49B6A" w14:textId="180C6CD6" w:rsidR="00B356F6" w:rsidRDefault="00B356F6" w:rsidP="00B356F6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4B4B446" w14:textId="4D3AE437" w:rsidR="0060084F" w:rsidRPr="00B356F6" w:rsidRDefault="00D463C0" w:rsidP="00B356F6">
      <w:pPr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</w:pPr>
      <m:oMathPara>
        <m:oMath>
          <m:r>
            <w:rPr>
              <w:rFonts w:ascii="Cambria Math" w:hAnsi="Cambria Math" w:cs="Times New Roman"/>
              <w:kern w:val="0"/>
              <w:sz w:val="24"/>
              <w:szCs w:val="24"/>
              <w14:ligatures w14:val="none"/>
            </w:rPr>
            <m:t xml:space="preserve">whereby </m:t>
          </m:r>
          <m:r>
            <w:rPr>
              <w:rFonts w:ascii="Cambria Math" w:hAnsi="Cambria Math" w:cs="Times New Roman"/>
              <w:kern w:val="0"/>
              <w:sz w:val="24"/>
              <w:szCs w:val="24"/>
              <w:vertAlign w:val="subscript"/>
              <w14:ligatures w14:val="none"/>
            </w:rPr>
            <m:t>N= Total number of course taken in a semester</m:t>
          </m:r>
        </m:oMath>
      </m:oMathPara>
    </w:p>
    <w:p w14:paraId="6A270B30" w14:textId="2A1C4B33" w:rsidR="009B57F1" w:rsidRPr="00B356F6" w:rsidRDefault="009B57F1" w:rsidP="00B356F6">
      <w:pPr>
        <w:spacing w:before="120" w:after="0" w:line="240" w:lineRule="auto"/>
        <w:jc w:val="center"/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B356F6">
        <w:rPr>
          <w:rFonts w:ascii="Times New Roman" w:hAnsi="Times New Roman" w:cs="Times New Roman" w:hint="eastAsia"/>
          <w:i/>
          <w:iCs/>
          <w:kern w:val="0"/>
          <w:sz w:val="24"/>
          <w:szCs w:val="24"/>
          <w14:ligatures w14:val="none"/>
        </w:rPr>
        <w:t>Figure</w:t>
      </w:r>
      <w:r w:rsidRPr="00B356F6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1 Formula to calculate student’s GPA for a semester.</w:t>
      </w:r>
    </w:p>
    <w:p w14:paraId="1CF66EF2" w14:textId="3CFD0BEB" w:rsidR="00053871" w:rsidRPr="00053871" w:rsidRDefault="00053871" w:rsidP="00D401F6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2F3893B" w14:textId="7702D77B" w:rsidR="00053871" w:rsidRDefault="00053871" w:rsidP="00B10173">
      <w:pPr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05387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To determine a student's Cumulative Grade Point Average (CGPA),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r w:rsidRPr="00053871">
        <w:rPr>
          <w:rFonts w:ascii="Times New Roman" w:hAnsi="Times New Roman" w:cs="Times New Roman"/>
          <w:kern w:val="0"/>
          <w:sz w:val="24"/>
          <w:szCs w:val="24"/>
          <w14:ligatures w14:val="none"/>
        </w:rPr>
        <w:t>can obtain by dividing the total sum of grade values for all eight semesters by the combined credit hours completed during those semesters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as shown in Figure 2.</w:t>
      </w:r>
    </w:p>
    <w:p w14:paraId="058BB8ED" w14:textId="5176BD3B" w:rsidR="00053871" w:rsidRDefault="00A6341B" w:rsidP="00053871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E9A5B1" wp14:editId="02670381">
                <wp:simplePos x="0" y="0"/>
                <wp:positionH relativeFrom="margin">
                  <wp:align>center</wp:align>
                </wp:positionH>
                <wp:positionV relativeFrom="paragraph">
                  <wp:posOffset>100747</wp:posOffset>
                </wp:positionV>
                <wp:extent cx="4305868" cy="526694"/>
                <wp:effectExtent l="0" t="0" r="0" b="6985"/>
                <wp:wrapNone/>
                <wp:docPr id="21170404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868" cy="5266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4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244C2" id="Rectangle 1" o:spid="_x0000_s1026" style="position:absolute;margin-left:0;margin-top:7.95pt;width:339.05pt;height:41.45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" fillcolor="#d9e2f3 [660]" stroked="f" strokeweight="1pt">
                <v:fill opacity="31354f"/>
                <w10:wrap anchorx="margin"/>
              </v:rect>
            </w:pict>
          </mc:Fallback>
        </mc:AlternateContent>
      </w:r>
    </w:p>
    <w:p w14:paraId="197DC9CA" w14:textId="11691FBD" w:rsidR="00053871" w:rsidRDefault="00053871" w:rsidP="00053871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hAnsi="Cambria Math" w:cs="Times New Roman" w:hint="eastAsia"/>
              <w:kern w:val="0"/>
              <w:sz w:val="24"/>
              <w:szCs w:val="24"/>
              <w14:ligatures w14:val="none"/>
            </w:rPr>
            <m:t>∑</m:t>
          </m:r>
          <m:r>
            <w:rPr>
              <w:rFonts w:ascii="Cambria Math" w:hAnsi="Cambria Math" w:cs="Times New Roman"/>
              <w:kern w:val="0"/>
              <w:sz w:val="24"/>
              <w:szCs w:val="24"/>
              <w14:ligatures w14:val="none"/>
            </w:rPr>
            <m:t xml:space="preserve"> Cumulative Grade Point Average 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CGPA</m:t>
              </m:r>
            </m:e>
          </m:d>
          <m:r>
            <w:rPr>
              <w:rFonts w:ascii="Cambria Math" w:hAnsi="Cambria Math" w:cs="Times New Roman"/>
              <w:kern w:val="0"/>
              <w:sz w:val="24"/>
              <w:szCs w:val="24"/>
              <w14:ligatures w14:val="none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 xml:space="preserve">Grade </m:t>
                  </m:r>
                  <m:r>
                    <w:rPr>
                      <w:rFonts w:ascii="Cambria Math" w:hAnsi="Cambria Math" w:cs="Times New Roman" w:hint="eastAsia"/>
                      <w:kern w:val="0"/>
                      <w:sz w:val="24"/>
                      <w:szCs w:val="24"/>
                      <w14:ligatures w14:val="none"/>
                    </w:rPr>
                    <m:t>value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Credit hour</m:t>
                  </m:r>
                </m:e>
              </m:nary>
            </m:den>
          </m:f>
        </m:oMath>
      </m:oMathPara>
    </w:p>
    <w:p w14:paraId="6D118F6F" w14:textId="77777777" w:rsidR="00053871" w:rsidRPr="0060084F" w:rsidRDefault="00053871" w:rsidP="00053871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374914E" w14:textId="1AFCD74A" w:rsidR="0060084F" w:rsidRPr="0060084F" w:rsidRDefault="00A6341B" w:rsidP="00A6341B">
      <w:pPr>
        <w:spacing w:after="0" w:line="240" w:lineRule="auto"/>
        <w:jc w:val="center"/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A6341B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Figure 2 Formula to calculate student’s CGPA throughout 8 semesters</w:t>
      </w:r>
      <w:r w:rsidR="00D401F6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.</w:t>
      </w:r>
    </w:p>
    <w:p w14:paraId="0230E46F" w14:textId="77777777" w:rsidR="0060084F" w:rsidRDefault="0060084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1F013313" w14:textId="3C71753A" w:rsidR="00D401F6" w:rsidRPr="0060084F" w:rsidRDefault="00D401F6" w:rsidP="00B10173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While the GPA and CGPA for a student had been calculated, the</w:t>
      </w:r>
      <w:r w:rsidR="00CF58C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ir result had been printed on console and saved as a text file in the meantime. The name of text file is in the format of </w:t>
      </w:r>
      <w:r w:rsidR="00CF58C6" w:rsidRPr="005214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&lt;</w:t>
      </w:r>
      <w:proofErr w:type="spellStart"/>
      <w:r w:rsidR="00CF58C6" w:rsidRPr="005214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student_name</w:t>
      </w:r>
      <w:proofErr w:type="spellEnd"/>
      <w:r w:rsidR="00CF58C6" w:rsidRPr="005214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&gt;_</w:t>
      </w:r>
      <w:r w:rsidR="005214FC" w:rsidRPr="005214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semester_detail_outpu</w:t>
      </w:r>
      <w:r w:rsidR="005214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t.txt</w:t>
      </w:r>
      <w:r w:rsidR="005214FC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 under the directory of ./</w:t>
      </w:r>
      <w:r w:rsidR="005214FC" w:rsidRPr="005214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csv/output</w:t>
      </w:r>
      <w:r w:rsidR="005214FC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.</w:t>
      </w:r>
    </w:p>
    <w:p w14:paraId="39CFAA2D" w14:textId="77777777" w:rsidR="0060084F" w:rsidRDefault="0060084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24152CC2" w14:textId="5F967909" w:rsidR="00CB5762" w:rsidRDefault="00EA69F1" w:rsidP="00774A1D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The pseudo code for the program had been show</w:t>
      </w:r>
      <w:r w:rsidR="00320C12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 in </w:t>
      </w:r>
      <w:r w:rsidR="00E374BF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Figure 3.</w:t>
      </w:r>
    </w:p>
    <w:p w14:paraId="7C3DBFAE" w14:textId="38CC7A77" w:rsidR="00CB5762" w:rsidRDefault="00DF2A81" w:rsidP="00CB5762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DF2A81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drawing>
          <wp:inline distT="0" distB="0" distL="0" distR="0" wp14:anchorId="1782F3A9" wp14:editId="7FB46B04">
            <wp:extent cx="4914955" cy="3452884"/>
            <wp:effectExtent l="0" t="0" r="0" b="0"/>
            <wp:docPr id="1590445734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45734" name="Picture 1" descr="A white shee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487" cy="3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97D0" w14:textId="46A239E9" w:rsidR="00DF2A81" w:rsidRDefault="00CB5762" w:rsidP="00DF2A81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</w:pPr>
      <w:r w:rsidRPr="009205A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 xml:space="preserve">Figure 3 Pseudo code for </w:t>
      </w:r>
      <w:proofErr w:type="spellStart"/>
      <w:r w:rsidRPr="009205A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CalculateCGPA</w:t>
      </w:r>
      <w:proofErr w:type="spellEnd"/>
    </w:p>
    <w:p w14:paraId="58946AF2" w14:textId="77777777" w:rsidR="00DF2A81" w:rsidRDefault="00DF2A81">
      <w:pP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br w:type="page"/>
      </w:r>
    </w:p>
    <w:p w14:paraId="57107AEC" w14:textId="7E7C0A71" w:rsidR="00CB5762" w:rsidRDefault="00320C1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S"/>
          <w14:ligatures w14:val="none"/>
        </w:rPr>
      </w:pPr>
      <w:r w:rsidRPr="00320C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S"/>
          <w14:ligatures w14:val="none"/>
        </w:rPr>
        <w:lastRenderedPageBreak/>
        <w:t>Flowchart</w:t>
      </w:r>
    </w:p>
    <w:p w14:paraId="16B6049F" w14:textId="77777777" w:rsidR="00DF2A81" w:rsidRDefault="00DF2A8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S"/>
          <w14:ligatures w14:val="none"/>
        </w:rPr>
      </w:pPr>
    </w:p>
    <w:p w14:paraId="14BB0AEA" w14:textId="77777777" w:rsidR="00DF2A81" w:rsidRPr="00320C12" w:rsidRDefault="00DF2A8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S"/>
          <w14:ligatures w14:val="none"/>
        </w:rPr>
      </w:pPr>
    </w:p>
    <w:p w14:paraId="1649AF85" w14:textId="77777777" w:rsidR="00CB5762" w:rsidRDefault="00CB5762" w:rsidP="00CB5762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513F1D09" w14:textId="1FABFCFD" w:rsidR="00B10173" w:rsidRDefault="00627B7B" w:rsidP="00B10173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E4E1DD" wp14:editId="3665CD80">
                <wp:simplePos x="0" y="0"/>
                <wp:positionH relativeFrom="margin">
                  <wp:posOffset>682388</wp:posOffset>
                </wp:positionH>
                <wp:positionV relativeFrom="paragraph">
                  <wp:posOffset>180842</wp:posOffset>
                </wp:positionV>
                <wp:extent cx="4830992" cy="3384645"/>
                <wp:effectExtent l="0" t="0" r="27305" b="25400"/>
                <wp:wrapNone/>
                <wp:docPr id="10233884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992" cy="3384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10F46" id="Rectangle 2" o:spid="_x0000_s1026" style="position:absolute;margin-left:53.75pt;margin-top:14.25pt;width:380.4pt;height:26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</w:p>
    <w:p w14:paraId="267561C3" w14:textId="1203A59C" w:rsidR="0043678C" w:rsidRPr="00E40533" w:rsidRDefault="00523C41" w:rsidP="00E40533">
      <w:pPr>
        <w:spacing w:after="0" w:line="276" w:lineRule="auto"/>
        <w:ind w:left="1170"/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</w:pPr>
      <w:r w:rsidRPr="00E40533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 xml:space="preserve">In function </w:t>
      </w:r>
      <w:r w:rsidRPr="00E40533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US"/>
          <w14:ligatures w14:val="none"/>
        </w:rPr>
        <w:t>main</w:t>
      </w:r>
    </w:p>
    <w:p w14:paraId="47B53E8F" w14:textId="60E7ABB4" w:rsidR="003B47EC" w:rsidRPr="00E40533" w:rsidRDefault="003B47EC" w:rsidP="00E40533">
      <w:pPr>
        <w:tabs>
          <w:tab w:val="left" w:pos="360"/>
        </w:tabs>
        <w:spacing w:after="0" w:line="276" w:lineRule="auto"/>
        <w:ind w:left="1170"/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</w:pPr>
      <w:r w:rsidRPr="00E40533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  <w:t>Initialize student_index as 0</w:t>
      </w:r>
    </w:p>
    <w:p w14:paraId="04577D98" w14:textId="3B0F31C2" w:rsidR="003B47EC" w:rsidRPr="00E40533" w:rsidRDefault="003B47EC" w:rsidP="00E40533">
      <w:pPr>
        <w:tabs>
          <w:tab w:val="left" w:pos="360"/>
        </w:tabs>
        <w:spacing w:after="0" w:line="276" w:lineRule="auto"/>
        <w:ind w:left="1170"/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</w:pPr>
      <w:r w:rsidRPr="00E40533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</w:r>
      <w:r w:rsidR="00741CD3" w:rsidRPr="00E40533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US"/>
          <w14:ligatures w14:val="none"/>
        </w:rPr>
        <w:t>If</w:t>
      </w:r>
      <w:r w:rsidR="00741CD3" w:rsidRPr="00E40533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 xml:space="preserve"> the file paths provided are type of CSV</w:t>
      </w:r>
    </w:p>
    <w:p w14:paraId="32C24810" w14:textId="768B60BA" w:rsidR="009F269C" w:rsidRDefault="00741CD3" w:rsidP="009F269C">
      <w:pPr>
        <w:tabs>
          <w:tab w:val="left" w:pos="360"/>
          <w:tab w:val="left" w:pos="1710"/>
        </w:tabs>
        <w:spacing w:after="0" w:line="276" w:lineRule="auto"/>
        <w:ind w:left="1170"/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</w:pPr>
      <w:r w:rsidRPr="00E40533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</w:r>
      <w:r w:rsidR="00FB6513" w:rsidRPr="00E40533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>Parse the course code</w:t>
      </w:r>
      <w:r w:rsidR="00DF2A81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 xml:space="preserve"> and course credit hour </w:t>
      </w:r>
      <w:r w:rsidR="00FB6513" w:rsidRPr="00E40533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>information</w:t>
      </w:r>
    </w:p>
    <w:p w14:paraId="134D3431" w14:textId="7E23071E" w:rsidR="00BF6446" w:rsidRDefault="009F269C" w:rsidP="00BF6446">
      <w:pPr>
        <w:tabs>
          <w:tab w:val="left" w:pos="360"/>
          <w:tab w:val="left" w:pos="1710"/>
        </w:tabs>
        <w:spacing w:after="0" w:line="276" w:lineRule="auto"/>
        <w:ind w:left="1170"/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</w:r>
      <w:r w:rsidR="00FB6513" w:rsidRPr="00E40533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>Parse the student name information</w:t>
      </w:r>
    </w:p>
    <w:p w14:paraId="297567CF" w14:textId="77777777" w:rsidR="00BF6446" w:rsidRDefault="00BF6446" w:rsidP="00BF6446">
      <w:pPr>
        <w:tabs>
          <w:tab w:val="left" w:pos="360"/>
          <w:tab w:val="left" w:pos="1710"/>
        </w:tabs>
        <w:spacing w:after="0" w:line="276" w:lineRule="auto"/>
        <w:ind w:left="1170"/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</w:pPr>
    </w:p>
    <w:p w14:paraId="3B74FA2C" w14:textId="13D7F2BA" w:rsidR="009F269C" w:rsidRDefault="00BF6446" w:rsidP="00BF6446">
      <w:pPr>
        <w:tabs>
          <w:tab w:val="left" w:pos="360"/>
          <w:tab w:val="left" w:pos="720"/>
          <w:tab w:val="left" w:pos="1710"/>
        </w:tabs>
        <w:spacing w:after="0" w:line="276" w:lineRule="auto"/>
        <w:ind w:left="1170"/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</w:r>
      <w:r w:rsidR="00FB6513" w:rsidRPr="00E40533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US"/>
          <w14:ligatures w14:val="none"/>
        </w:rPr>
        <w:t>For</w:t>
      </w:r>
      <w:r w:rsidR="00FB6513" w:rsidRPr="00E40533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 xml:space="preserve"> </w:t>
      </w:r>
      <w:r w:rsidR="00DD440B" w:rsidRPr="00E40533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>each of the student result file path</w:t>
      </w:r>
      <w:r w:rsidR="00E40533" w:rsidRPr="00E40533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>s</w:t>
      </w:r>
    </w:p>
    <w:p w14:paraId="3F7E64A3" w14:textId="4806C977" w:rsidR="009F269C" w:rsidRDefault="009F269C" w:rsidP="00BF6446">
      <w:pPr>
        <w:tabs>
          <w:tab w:val="left" w:pos="360"/>
          <w:tab w:val="left" w:pos="720"/>
          <w:tab w:val="left" w:pos="2070"/>
        </w:tabs>
        <w:spacing w:after="0" w:line="276" w:lineRule="auto"/>
        <w:ind w:left="1170"/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lang w:eastAsia="en-US"/>
          <w14:ligatures w14:val="none"/>
        </w:rPr>
        <w:tab/>
      </w:r>
      <w:r w:rsidR="00DD440B" w:rsidRPr="00E40533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US"/>
          <w14:ligatures w14:val="none"/>
        </w:rPr>
        <w:t>If</w:t>
      </w:r>
      <w:r w:rsidR="00DD440B" w:rsidRPr="00E40533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 xml:space="preserve"> </w:t>
      </w:r>
      <w:r w:rsidR="00491465" w:rsidRPr="00E40533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>successfully parsed the student result</w:t>
      </w:r>
    </w:p>
    <w:p w14:paraId="27B7C475" w14:textId="77777777" w:rsidR="00BF6446" w:rsidRDefault="00BF6446" w:rsidP="00BF6446">
      <w:pPr>
        <w:tabs>
          <w:tab w:val="left" w:pos="360"/>
          <w:tab w:val="left" w:pos="720"/>
          <w:tab w:val="left" w:pos="2070"/>
          <w:tab w:val="left" w:pos="2430"/>
        </w:tabs>
        <w:spacing w:after="0" w:line="276" w:lineRule="auto"/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lang w:eastAsia="en-US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lang w:eastAsia="en-US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lang w:eastAsia="en-US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lang w:eastAsia="en-US"/>
          <w14:ligatures w14:val="none"/>
        </w:rPr>
        <w:tab/>
      </w:r>
      <w:r w:rsidR="00491465" w:rsidRPr="00E40533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>Calculate the student GPA</w:t>
      </w:r>
    </w:p>
    <w:p w14:paraId="3559D6B2" w14:textId="77777777" w:rsidR="00BF6446" w:rsidRDefault="00BF6446" w:rsidP="00BF6446">
      <w:pPr>
        <w:tabs>
          <w:tab w:val="left" w:pos="360"/>
          <w:tab w:val="left" w:pos="720"/>
          <w:tab w:val="left" w:pos="2070"/>
          <w:tab w:val="left" w:pos="2430"/>
        </w:tabs>
        <w:spacing w:after="0" w:line="276" w:lineRule="auto"/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</w:r>
      <w:r w:rsidR="00491465" w:rsidRPr="00E40533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>Calculate the student CGPA</w:t>
      </w:r>
    </w:p>
    <w:p w14:paraId="56E4F852" w14:textId="77777777" w:rsidR="00BF6446" w:rsidRDefault="00BF6446" w:rsidP="00BF6446">
      <w:pPr>
        <w:tabs>
          <w:tab w:val="left" w:pos="360"/>
          <w:tab w:val="left" w:pos="720"/>
          <w:tab w:val="left" w:pos="2070"/>
          <w:tab w:val="left" w:pos="2430"/>
        </w:tabs>
        <w:spacing w:after="0" w:line="276" w:lineRule="auto"/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</w:r>
      <w:r w:rsidR="00DF5E7C" w:rsidRPr="00E40533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>Display the student’s result for each semester and save as a text file</w:t>
      </w:r>
    </w:p>
    <w:p w14:paraId="03CF115F" w14:textId="77777777" w:rsidR="00BF6446" w:rsidRDefault="00BF6446" w:rsidP="00BF6446">
      <w:pPr>
        <w:tabs>
          <w:tab w:val="left" w:pos="360"/>
          <w:tab w:val="left" w:pos="720"/>
          <w:tab w:val="left" w:pos="2070"/>
          <w:tab w:val="left" w:pos="2430"/>
        </w:tabs>
        <w:spacing w:after="0" w:line="276" w:lineRule="auto"/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</w:r>
      <w:r w:rsidR="00DF5E7C" w:rsidRPr="00E40533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>Display the student’s summarized result and save as a text file</w:t>
      </w:r>
    </w:p>
    <w:p w14:paraId="53FE474C" w14:textId="7CAB6FD7" w:rsidR="008B2D28" w:rsidRDefault="00BF6446" w:rsidP="00BF6446">
      <w:pPr>
        <w:tabs>
          <w:tab w:val="left" w:pos="360"/>
          <w:tab w:val="left" w:pos="720"/>
          <w:tab w:val="left" w:pos="2070"/>
          <w:tab w:val="left" w:pos="2430"/>
        </w:tabs>
        <w:spacing w:after="0" w:line="276" w:lineRule="auto"/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</w:r>
      <w:r w:rsidR="008B2D28" w:rsidRPr="00E40533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US"/>
          <w14:ligatures w14:val="none"/>
        </w:rPr>
        <w:t>Else</w:t>
      </w:r>
      <w:r w:rsidR="009F269C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US"/>
          <w14:ligatures w14:val="none"/>
        </w:rPr>
        <w:t xml:space="preserve"> </w:t>
      </w:r>
      <w:r w:rsidR="005D5507" w:rsidRPr="005D5507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>assign error code and</w:t>
      </w:r>
      <w:r w:rsidR="005D5507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US"/>
          <w14:ligatures w14:val="none"/>
        </w:rPr>
        <w:t xml:space="preserve"> </w:t>
      </w:r>
      <w:r w:rsidR="009F269C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>e</w:t>
      </w:r>
      <w:r w:rsidR="008B2D28" w:rsidRPr="00E40533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>xit the loop</w:t>
      </w:r>
    </w:p>
    <w:p w14:paraId="4435FD3D" w14:textId="7671B2C3" w:rsidR="00222EB1" w:rsidRDefault="00222EB1" w:rsidP="00222EB1">
      <w:pPr>
        <w:tabs>
          <w:tab w:val="left" w:pos="360"/>
          <w:tab w:val="left" w:pos="720"/>
          <w:tab w:val="left" w:pos="1440"/>
          <w:tab w:val="left" w:pos="2070"/>
          <w:tab w:val="left" w:pos="2430"/>
        </w:tabs>
        <w:spacing w:after="0" w:line="276" w:lineRule="auto"/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</w:r>
      <w:r w:rsidRPr="00222EB1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US"/>
          <w14:ligatures w14:val="none"/>
        </w:rPr>
        <w:t>Else</w:t>
      </w:r>
      <w:r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 xml:space="preserve"> assign error code</w:t>
      </w:r>
    </w:p>
    <w:p w14:paraId="79620792" w14:textId="77777777" w:rsidR="00222EB1" w:rsidRPr="009F269C" w:rsidRDefault="00222EB1" w:rsidP="00222EB1">
      <w:pPr>
        <w:tabs>
          <w:tab w:val="left" w:pos="360"/>
          <w:tab w:val="left" w:pos="720"/>
          <w:tab w:val="left" w:pos="1440"/>
          <w:tab w:val="left" w:pos="2070"/>
          <w:tab w:val="left" w:pos="2430"/>
        </w:tabs>
        <w:spacing w:after="0" w:line="276" w:lineRule="auto"/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</w:pPr>
    </w:p>
    <w:p w14:paraId="436C7D34" w14:textId="2539B4C3" w:rsidR="009409B0" w:rsidRPr="00E40533" w:rsidRDefault="008B2D28" w:rsidP="00E40533">
      <w:pPr>
        <w:tabs>
          <w:tab w:val="left" w:pos="360"/>
          <w:tab w:val="left" w:pos="1080"/>
        </w:tabs>
        <w:spacing w:after="0" w:line="276" w:lineRule="auto"/>
        <w:ind w:left="1170"/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</w:pPr>
      <w:r w:rsidRPr="00E40533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</w:r>
      <w:r w:rsidR="009409B0" w:rsidRPr="00E40533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US"/>
          <w14:ligatures w14:val="none"/>
        </w:rPr>
        <w:t>If</w:t>
      </w:r>
      <w:r w:rsidR="009409B0" w:rsidRPr="00E40533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 xml:space="preserve"> the error code is not null</w:t>
      </w:r>
    </w:p>
    <w:p w14:paraId="77685D2D" w14:textId="168DACE5" w:rsidR="00130E81" w:rsidRPr="00E40533" w:rsidRDefault="00111BF2" w:rsidP="00E40533">
      <w:pPr>
        <w:tabs>
          <w:tab w:val="left" w:pos="360"/>
          <w:tab w:val="left" w:pos="720"/>
          <w:tab w:val="left" w:pos="1080"/>
        </w:tabs>
        <w:spacing w:after="0" w:line="276" w:lineRule="auto"/>
        <w:ind w:left="1170"/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</w:pPr>
      <w:r w:rsidRPr="00E40533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</w:r>
      <w:r w:rsidRPr="00E40533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  <w:t>Display the error code on console</w:t>
      </w:r>
      <w:r w:rsidR="00130E81" w:rsidRPr="00E40533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ab/>
      </w:r>
    </w:p>
    <w:p w14:paraId="6316B5EA" w14:textId="77777777" w:rsidR="00E374BF" w:rsidRDefault="00E374B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352AE578" w14:textId="77777777" w:rsidR="00E374BF" w:rsidRDefault="00E374B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4BCAB7B9" w14:textId="77777777" w:rsidR="00E374BF" w:rsidRDefault="00E374B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331671B4" w14:textId="77777777" w:rsidR="00E374BF" w:rsidRDefault="00E374B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5F3B857C" w14:textId="77777777" w:rsidR="00E374BF" w:rsidRDefault="00E374B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11C33A2D" w14:textId="77777777" w:rsidR="00E374BF" w:rsidRDefault="00E374B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2D3CD16A" w14:textId="77777777" w:rsidR="00E374BF" w:rsidRDefault="00E374B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0EDC36E9" w14:textId="77777777" w:rsidR="00E374BF" w:rsidRDefault="00E374B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146590A5" w14:textId="77777777" w:rsidR="00E374BF" w:rsidRDefault="00E374B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77196AB6" w14:textId="77777777" w:rsidR="00E374BF" w:rsidRDefault="00E374B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4BABADB2" w14:textId="77777777" w:rsidR="00E374BF" w:rsidRDefault="00E374B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12FA7CFE" w14:textId="77777777" w:rsidR="00E374BF" w:rsidRDefault="00E374B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610844C9" w14:textId="77777777" w:rsidR="00E374BF" w:rsidRDefault="00E374B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647B755A" w14:textId="77777777" w:rsidR="00E374BF" w:rsidRDefault="00E374B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37105788" w14:textId="77777777" w:rsidR="00E374BF" w:rsidRDefault="00E374B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167EE8A7" w14:textId="77777777" w:rsidR="00E374BF" w:rsidRDefault="00E374B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05F883FA" w14:textId="77777777" w:rsidR="00E374BF" w:rsidRPr="0060084F" w:rsidRDefault="00E374B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6EC05BAF" w14:textId="77777777" w:rsidR="0060084F" w:rsidRPr="0060084F" w:rsidRDefault="0060084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60084F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Using the following formula in </w:t>
      </w:r>
      <w:hyperlink r:id="rId8" w:history="1">
        <w:r w:rsidRPr="0060084F">
          <w:rPr>
            <w:rFonts w:ascii="Times New Roman" w:eastAsia="Times New Roman" w:hAnsi="Times New Roman" w:cs="Times New Roman"/>
            <w:color w:val="0563C1"/>
            <w:kern w:val="0"/>
            <w:sz w:val="24"/>
            <w:szCs w:val="24"/>
            <w:u w:val="single"/>
            <w:lang w:eastAsia="en-US"/>
            <w14:ligatures w14:val="none"/>
          </w:rPr>
          <w:t>http://www.sgs.upm.edu.my/dokumen/SKPSI1_Tips_Kes_GB_trans_flyer_02.pdf</w:t>
        </w:r>
      </w:hyperlink>
      <w:r w:rsidRPr="0060084F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:</w:t>
      </w:r>
    </w:p>
    <w:p w14:paraId="648A3285" w14:textId="77777777" w:rsidR="0060084F" w:rsidRPr="0060084F" w:rsidRDefault="0060084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24C11287" w14:textId="77777777" w:rsidR="0060084F" w:rsidRPr="0060084F" w:rsidRDefault="0060084F" w:rsidP="0060084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60084F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Analysis: Describe the problem including input and output in your own words.</w:t>
      </w:r>
    </w:p>
    <w:p w14:paraId="1DF08256" w14:textId="77777777" w:rsidR="0060084F" w:rsidRPr="0060084F" w:rsidRDefault="0060084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2EC4E70C" w14:textId="77777777" w:rsidR="0060084F" w:rsidRPr="0060084F" w:rsidRDefault="0060084F" w:rsidP="0060084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60084F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Design: Draw flowchart.</w:t>
      </w:r>
    </w:p>
    <w:p w14:paraId="52E08DFA" w14:textId="77777777" w:rsidR="0060084F" w:rsidRPr="0060084F" w:rsidRDefault="0060084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0BB388C4" w14:textId="77777777" w:rsidR="0060084F" w:rsidRPr="0060084F" w:rsidRDefault="0060084F" w:rsidP="0060084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60084F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Screenshot</w:t>
      </w:r>
    </w:p>
    <w:p w14:paraId="01926B9F" w14:textId="77777777" w:rsidR="0060084F" w:rsidRPr="0060084F" w:rsidRDefault="0060084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693770E0" w14:textId="77777777" w:rsidR="0060084F" w:rsidRPr="0060084F" w:rsidRDefault="0060084F" w:rsidP="0060084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60084F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Coding</w:t>
      </w:r>
    </w:p>
    <w:p w14:paraId="0EF23179" w14:textId="77777777" w:rsidR="0060084F" w:rsidRPr="0060084F" w:rsidRDefault="0060084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7C60A3B4" w14:textId="77777777" w:rsidR="0060084F" w:rsidRPr="0060084F" w:rsidRDefault="0060084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22752BCD" w14:textId="77777777" w:rsidR="0060084F" w:rsidRPr="0060084F" w:rsidRDefault="0060084F" w:rsidP="0060084F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60084F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Task: </w:t>
      </w:r>
    </w:p>
    <w:p w14:paraId="041E113F" w14:textId="77777777" w:rsidR="0060084F" w:rsidRPr="0060084F" w:rsidRDefault="0060084F" w:rsidP="0060084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60084F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Write pseudo code (for analysis purpose).</w:t>
      </w:r>
    </w:p>
    <w:p w14:paraId="10885317" w14:textId="77777777" w:rsidR="0060084F" w:rsidRPr="0060084F" w:rsidRDefault="0060084F" w:rsidP="0060084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60084F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Draw flowchart (make sure the shape is correct).</w:t>
      </w:r>
    </w:p>
    <w:p w14:paraId="58E84B7B" w14:textId="77777777" w:rsidR="0060084F" w:rsidRPr="0060084F" w:rsidRDefault="0060084F" w:rsidP="0060084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60084F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Coding.</w:t>
      </w:r>
    </w:p>
    <w:p w14:paraId="62A49B60" w14:textId="77777777" w:rsidR="0060084F" w:rsidRPr="0060084F" w:rsidRDefault="0060084F" w:rsidP="0060084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60084F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Screenshot for the output of program.</w:t>
      </w:r>
    </w:p>
    <w:p w14:paraId="5FE9AF14" w14:textId="77777777" w:rsidR="0060084F" w:rsidRPr="0060084F" w:rsidRDefault="0060084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22EE801D" w14:textId="77777777" w:rsidR="0060084F" w:rsidRPr="0060084F" w:rsidRDefault="0060084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32B596F4" w14:textId="77777777" w:rsidR="0060084F" w:rsidRPr="0060084F" w:rsidRDefault="0060084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60084F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Coding: (Copy and Paste Source Code here. Format your code using </w:t>
      </w:r>
      <w:r w:rsidRPr="006008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Courier 10pts</w:t>
      </w:r>
      <w:r w:rsidRPr="0060084F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)</w:t>
      </w:r>
    </w:p>
    <w:p w14:paraId="7B6CCDE0" w14:textId="77777777" w:rsidR="0060084F" w:rsidRPr="0060084F" w:rsidRDefault="0060084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18231645" w14:textId="77777777" w:rsidR="0060084F" w:rsidRPr="0060084F" w:rsidRDefault="0060084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60084F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[Copy and Paste Your program here]</w:t>
      </w:r>
    </w:p>
    <w:p w14:paraId="151A0D57" w14:textId="77777777" w:rsidR="0060084F" w:rsidRPr="0060084F" w:rsidRDefault="0060084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237E85E5" w14:textId="77777777" w:rsidR="0060084F" w:rsidRPr="0060084F" w:rsidRDefault="0060084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47E35A03" w14:textId="77777777" w:rsidR="0060084F" w:rsidRPr="0060084F" w:rsidRDefault="0060084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78010B4A" w14:textId="77777777" w:rsidR="0060084F" w:rsidRPr="0060084F" w:rsidRDefault="0060084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5B1B0CCB" w14:textId="77777777" w:rsidR="0060084F" w:rsidRPr="0060084F" w:rsidRDefault="0060084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60084F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Testing: (Describe how you test this program)</w:t>
      </w:r>
    </w:p>
    <w:p w14:paraId="37C6ABC7" w14:textId="77777777" w:rsidR="0060084F" w:rsidRPr="0060084F" w:rsidRDefault="0060084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5BB8B793" w14:textId="77777777" w:rsidR="0060084F" w:rsidRPr="0060084F" w:rsidRDefault="0060084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58676AC7" w14:textId="77777777" w:rsidR="0060084F" w:rsidRPr="0060084F" w:rsidRDefault="0060084F" w:rsidP="00600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12782F1C" w14:textId="77777777" w:rsidR="0060084F" w:rsidRPr="0060084F" w:rsidRDefault="0060084F" w:rsidP="0060084F">
      <w:pPr>
        <w:spacing w:after="0" w:line="240" w:lineRule="auto"/>
        <w:rPr>
          <w:rFonts w:ascii="Times New Roman" w:eastAsia="DengXian" w:hAnsi="Times New Roman" w:cs="Times New Roman"/>
          <w:kern w:val="0"/>
          <w:sz w:val="24"/>
          <w:szCs w:val="24"/>
          <w14:ligatures w14:val="none"/>
        </w:rPr>
      </w:pPr>
      <w:r w:rsidRPr="0060084F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Project for Advance Programming: Propose a project that involve the engineering faculty. </w:t>
      </w:r>
      <w:bookmarkEnd w:id="0"/>
    </w:p>
    <w:p w14:paraId="6E990705" w14:textId="77777777" w:rsidR="00FD3651" w:rsidRDefault="00FD3651"/>
    <w:sectPr w:rsidR="00FD3651" w:rsidSect="00E374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6722" w14:textId="77777777" w:rsidR="0067094C" w:rsidRDefault="0067094C" w:rsidP="0060084F">
      <w:pPr>
        <w:spacing w:after="0" w:line="240" w:lineRule="auto"/>
      </w:pPr>
      <w:r>
        <w:separator/>
      </w:r>
    </w:p>
  </w:endnote>
  <w:endnote w:type="continuationSeparator" w:id="0">
    <w:p w14:paraId="1DCE4129" w14:textId="77777777" w:rsidR="0067094C" w:rsidRDefault="0067094C" w:rsidP="0060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2A856" w14:textId="77777777" w:rsidR="0067094C" w:rsidRDefault="0067094C" w:rsidP="0060084F">
      <w:pPr>
        <w:spacing w:after="0" w:line="240" w:lineRule="auto"/>
      </w:pPr>
      <w:r>
        <w:separator/>
      </w:r>
    </w:p>
  </w:footnote>
  <w:footnote w:type="continuationSeparator" w:id="0">
    <w:p w14:paraId="60922C0D" w14:textId="77777777" w:rsidR="0067094C" w:rsidRDefault="0067094C" w:rsidP="0060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2934"/>
    <w:multiLevelType w:val="hybridMultilevel"/>
    <w:tmpl w:val="1E947C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C5D0D"/>
    <w:multiLevelType w:val="hybridMultilevel"/>
    <w:tmpl w:val="0F4AFBE0"/>
    <w:lvl w:ilvl="0" w:tplc="27263CE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93F2D"/>
    <w:multiLevelType w:val="hybridMultilevel"/>
    <w:tmpl w:val="0DB4F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814984">
    <w:abstractNumId w:val="2"/>
  </w:num>
  <w:num w:numId="2" w16cid:durableId="44188272">
    <w:abstractNumId w:val="0"/>
  </w:num>
  <w:num w:numId="3" w16cid:durableId="2005161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4F"/>
    <w:rsid w:val="00053871"/>
    <w:rsid w:val="00064DA0"/>
    <w:rsid w:val="00111BF2"/>
    <w:rsid w:val="00130E81"/>
    <w:rsid w:val="00222EB1"/>
    <w:rsid w:val="00320C12"/>
    <w:rsid w:val="003B47EC"/>
    <w:rsid w:val="0043678C"/>
    <w:rsid w:val="00491465"/>
    <w:rsid w:val="005214FC"/>
    <w:rsid w:val="00523C41"/>
    <w:rsid w:val="00557E06"/>
    <w:rsid w:val="005D5507"/>
    <w:rsid w:val="0060084F"/>
    <w:rsid w:val="00627B7B"/>
    <w:rsid w:val="0067094C"/>
    <w:rsid w:val="00704E30"/>
    <w:rsid w:val="00741CD3"/>
    <w:rsid w:val="00774A1D"/>
    <w:rsid w:val="00834863"/>
    <w:rsid w:val="008B2D28"/>
    <w:rsid w:val="009205A6"/>
    <w:rsid w:val="009276E6"/>
    <w:rsid w:val="009409B0"/>
    <w:rsid w:val="009B57F1"/>
    <w:rsid w:val="009E09DD"/>
    <w:rsid w:val="009F269C"/>
    <w:rsid w:val="00A07353"/>
    <w:rsid w:val="00A6341B"/>
    <w:rsid w:val="00A95057"/>
    <w:rsid w:val="00B10173"/>
    <w:rsid w:val="00B356F6"/>
    <w:rsid w:val="00BC3FEE"/>
    <w:rsid w:val="00BF6446"/>
    <w:rsid w:val="00CB5762"/>
    <w:rsid w:val="00CF58C6"/>
    <w:rsid w:val="00CF5E9B"/>
    <w:rsid w:val="00D401F6"/>
    <w:rsid w:val="00D463C0"/>
    <w:rsid w:val="00DD440B"/>
    <w:rsid w:val="00DF2A81"/>
    <w:rsid w:val="00DF5E7C"/>
    <w:rsid w:val="00E374BF"/>
    <w:rsid w:val="00E40533"/>
    <w:rsid w:val="00E90BBA"/>
    <w:rsid w:val="00E91421"/>
    <w:rsid w:val="00EA69F1"/>
    <w:rsid w:val="00EB474D"/>
    <w:rsid w:val="00EF03CD"/>
    <w:rsid w:val="00F964E7"/>
    <w:rsid w:val="00FA6760"/>
    <w:rsid w:val="00FB6513"/>
    <w:rsid w:val="00FC204A"/>
    <w:rsid w:val="00FC2603"/>
    <w:rsid w:val="00FD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C50F4"/>
  <w15:chartTrackingRefBased/>
  <w15:docId w15:val="{06F6AC62-338D-4F8E-A153-AE39F0D8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84F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084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60084F"/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A6760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E37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gs.upm.edu.my/dokumen/SKPSI1_Tips_Kes_GB_trans_flyer_02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ZHI LIN</dc:creator>
  <cp:keywords/>
  <dc:description/>
  <cp:lastModifiedBy>TAN ZHI LIN</cp:lastModifiedBy>
  <cp:revision>50</cp:revision>
  <dcterms:created xsi:type="dcterms:W3CDTF">2023-11-03T08:55:00Z</dcterms:created>
  <dcterms:modified xsi:type="dcterms:W3CDTF">2023-11-04T01:55:00Z</dcterms:modified>
</cp:coreProperties>
</file>