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61601824"/>
        <w:docPartObj>
          <w:docPartGallery w:val="Cover Pages"/>
          <w:docPartUnique/>
        </w:docPartObj>
      </w:sdtPr>
      <w:sdtEndPr>
        <w:rPr>
          <w:rFonts w:asciiTheme="majorHAnsi" w:hAnsiTheme="majorHAnsi" w:cstheme="majorHAnsi"/>
        </w:rPr>
      </w:sdtEndPr>
      <w:sdtContent>
        <w:p w14:paraId="45733A63" w14:textId="11613CD2" w:rsidR="001D0AE0" w:rsidRDefault="001D0AE0">
          <w:r>
            <w:rPr>
              <w:noProof/>
            </w:rPr>
            <mc:AlternateContent>
              <mc:Choice Requires="wpg">
                <w:drawing>
                  <wp:anchor distT="0" distB="0" distL="114300" distR="114300" simplePos="0" relativeHeight="251662336" behindDoc="0" locked="0" layoutInCell="1" allowOverlap="1" wp14:anchorId="7093B5D0" wp14:editId="6DB2E23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1CBC1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29C9F44" wp14:editId="4D9693F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D1774EA" w14:textId="21D14D8E" w:rsidR="001D0AE0" w:rsidRDefault="001D0AE0">
                                    <w:pPr>
                                      <w:pStyle w:val="Sinespaciado"/>
                                      <w:jc w:val="right"/>
                                      <w:rPr>
                                        <w:color w:val="595959" w:themeColor="text1" w:themeTint="A6"/>
                                        <w:sz w:val="28"/>
                                        <w:szCs w:val="28"/>
                                      </w:rPr>
                                    </w:pPr>
                                    <w:r w:rsidRPr="001D0AE0">
                                      <w:rPr>
                                        <w:color w:val="595959" w:themeColor="text1" w:themeTint="A6"/>
                                        <w:sz w:val="28"/>
                                        <w:szCs w:val="28"/>
                                      </w:rPr>
                                      <w:t>Sebastián Pedrosa Granados y Germán Alejo Domínguez</w:t>
                                    </w:r>
                                  </w:p>
                                </w:sdtContent>
                              </w:sdt>
                              <w:p w14:paraId="57ECFDFD" w14:textId="3D65768E" w:rsidR="001D0AE0" w:rsidRDefault="00CE64A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1D0AE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29C9F44"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D1774EA" w14:textId="21D14D8E" w:rsidR="001D0AE0" w:rsidRDefault="001D0AE0">
                              <w:pPr>
                                <w:pStyle w:val="Sinespaciado"/>
                                <w:jc w:val="right"/>
                                <w:rPr>
                                  <w:color w:val="595959" w:themeColor="text1" w:themeTint="A6"/>
                                  <w:sz w:val="28"/>
                                  <w:szCs w:val="28"/>
                                </w:rPr>
                              </w:pPr>
                              <w:r w:rsidRPr="001D0AE0">
                                <w:rPr>
                                  <w:color w:val="595959" w:themeColor="text1" w:themeTint="A6"/>
                                  <w:sz w:val="28"/>
                                  <w:szCs w:val="28"/>
                                </w:rPr>
                                <w:t>Sebastián Pedrosa Granados y Germán Alejo Domínguez</w:t>
                              </w:r>
                            </w:p>
                          </w:sdtContent>
                        </w:sdt>
                        <w:p w14:paraId="57ECFDFD" w14:textId="3D65768E" w:rsidR="001D0AE0" w:rsidRDefault="00CE64A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1D0AE0">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4B8827F" wp14:editId="5572F8F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EF58DA" w14:textId="77777777" w:rsidR="001D0AE0" w:rsidRDefault="001D0AE0">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44309037" w14:textId="35F72643" w:rsidR="001D0AE0" w:rsidRDefault="001D0AE0">
                                    <w:pPr>
                                      <w:pStyle w:val="Sinespaciado"/>
                                      <w:jc w:val="right"/>
                                      <w:rPr>
                                        <w:color w:val="595959" w:themeColor="text1" w:themeTint="A6"/>
                                        <w:sz w:val="20"/>
                                        <w:szCs w:val="20"/>
                                      </w:rPr>
                                    </w:pPr>
                                    <w:r>
                                      <w:rPr>
                                        <w:color w:val="595959" w:themeColor="text1" w:themeTint="A6"/>
                                        <w:sz w:val="20"/>
                                        <w:szCs w:val="20"/>
                                      </w:rPr>
                                      <w:t>En el presente documento se presenta la explicación de los resultados obtenidos durante la ejecución de la práctica de Regresión Lineal.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4B8827F"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47EF58DA" w14:textId="77777777" w:rsidR="001D0AE0" w:rsidRDefault="001D0AE0">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44309037" w14:textId="35F72643" w:rsidR="001D0AE0" w:rsidRDefault="001D0AE0">
                              <w:pPr>
                                <w:pStyle w:val="Sinespaciado"/>
                                <w:jc w:val="right"/>
                                <w:rPr>
                                  <w:color w:val="595959" w:themeColor="text1" w:themeTint="A6"/>
                                  <w:sz w:val="20"/>
                                  <w:szCs w:val="20"/>
                                </w:rPr>
                              </w:pPr>
                              <w:r>
                                <w:rPr>
                                  <w:color w:val="595959" w:themeColor="text1" w:themeTint="A6"/>
                                  <w:sz w:val="20"/>
                                  <w:szCs w:val="20"/>
                                </w:rPr>
                                <w:t>En el presente documento se presenta la explicación de los resultados obtenidos durante la ejecución de la práctica de Regresión Lineal.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6C6B3E3" wp14:editId="7FEFEB3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5741F3" w14:textId="02A51C51" w:rsidR="001D0AE0" w:rsidRDefault="00CE64A7">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0AE0">
                                      <w:rPr>
                                        <w:caps/>
                                        <w:color w:val="4472C4" w:themeColor="accent1"/>
                                        <w:sz w:val="64"/>
                                        <w:szCs w:val="64"/>
                                      </w:rPr>
                                      <w:t>Inteligencia Artificial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389E8AF" w14:textId="1249DC82" w:rsidR="001D0AE0" w:rsidRDefault="001D0AE0">
                                    <w:pPr>
                                      <w:jc w:val="right"/>
                                      <w:rPr>
                                        <w:smallCaps/>
                                        <w:color w:val="404040" w:themeColor="text1" w:themeTint="BF"/>
                                        <w:sz w:val="36"/>
                                        <w:szCs w:val="36"/>
                                      </w:rPr>
                                    </w:pPr>
                                    <w:r>
                                      <w:rPr>
                                        <w:color w:val="404040" w:themeColor="text1" w:themeTint="BF"/>
                                        <w:sz w:val="36"/>
                                        <w:szCs w:val="36"/>
                                      </w:rPr>
                                      <w:t>Homework 1: Regresión lineal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6C6B3E3"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695741F3" w14:textId="02A51C51" w:rsidR="001D0AE0" w:rsidRDefault="00CE64A7">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0AE0">
                                <w:rPr>
                                  <w:caps/>
                                  <w:color w:val="4472C4" w:themeColor="accent1"/>
                                  <w:sz w:val="64"/>
                                  <w:szCs w:val="64"/>
                                </w:rPr>
                                <w:t>Inteligencia Artificial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389E8AF" w14:textId="1249DC82" w:rsidR="001D0AE0" w:rsidRDefault="001D0AE0">
                              <w:pPr>
                                <w:jc w:val="right"/>
                                <w:rPr>
                                  <w:smallCaps/>
                                  <w:color w:val="404040" w:themeColor="text1" w:themeTint="BF"/>
                                  <w:sz w:val="36"/>
                                  <w:szCs w:val="36"/>
                                </w:rPr>
                              </w:pPr>
                              <w:r>
                                <w:rPr>
                                  <w:color w:val="404040" w:themeColor="text1" w:themeTint="BF"/>
                                  <w:sz w:val="36"/>
                                  <w:szCs w:val="36"/>
                                </w:rPr>
                                <w:t>Homework 1: Regresión lineal</w:t>
                              </w:r>
                            </w:p>
                          </w:sdtContent>
                        </w:sdt>
                      </w:txbxContent>
                    </v:textbox>
                    <w10:wrap type="square" anchorx="page" anchory="page"/>
                  </v:shape>
                </w:pict>
              </mc:Fallback>
            </mc:AlternateContent>
          </w:r>
        </w:p>
        <w:p w14:paraId="5AFDB9DD" w14:textId="77777777" w:rsidR="001D0AE0" w:rsidRDefault="001D0AE0" w:rsidP="001D0AE0">
          <w:r>
            <w:br w:type="page"/>
          </w:r>
        </w:p>
        <w:p w14:paraId="76CB95F5" w14:textId="77777777" w:rsidR="00E43BDD" w:rsidRDefault="001D0AE0">
          <w:r>
            <w:lastRenderedPageBreak/>
            <w:br w:type="page"/>
          </w:r>
        </w:p>
        <w:sdt>
          <w:sdtPr>
            <w:rPr>
              <w:rFonts w:asciiTheme="minorHAnsi" w:eastAsiaTheme="minorHAnsi" w:hAnsiTheme="minorHAnsi" w:cstheme="minorBidi"/>
              <w:color w:val="auto"/>
              <w:sz w:val="22"/>
              <w:szCs w:val="22"/>
              <w:lang w:eastAsia="en-US"/>
            </w:rPr>
            <w:id w:val="1025826381"/>
            <w:docPartObj>
              <w:docPartGallery w:val="Table of Contents"/>
              <w:docPartUnique/>
            </w:docPartObj>
          </w:sdtPr>
          <w:sdtEndPr>
            <w:rPr>
              <w:b/>
              <w:bCs/>
            </w:rPr>
          </w:sdtEndPr>
          <w:sdtContent>
            <w:p w14:paraId="7B44CADE" w14:textId="541AAE02" w:rsidR="00E43BDD" w:rsidRDefault="00E43BDD">
              <w:pPr>
                <w:pStyle w:val="TtuloTDC"/>
              </w:pPr>
              <w:r>
                <w:t>Tabla de contenido</w:t>
              </w:r>
            </w:p>
            <w:p w14:paraId="7C92C102" w14:textId="7DAE5EAD" w:rsidR="00A80FD7" w:rsidRDefault="00E43BD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4177964" w:history="1">
                <w:r w:rsidR="00A80FD7" w:rsidRPr="0019674F">
                  <w:rPr>
                    <w:rStyle w:val="Hipervnculo"/>
                    <w:noProof/>
                  </w:rPr>
                  <w:t>1. Introducción</w:t>
                </w:r>
                <w:r w:rsidR="00A80FD7">
                  <w:rPr>
                    <w:noProof/>
                    <w:webHidden/>
                  </w:rPr>
                  <w:tab/>
                </w:r>
                <w:r w:rsidR="00A80FD7">
                  <w:rPr>
                    <w:noProof/>
                    <w:webHidden/>
                  </w:rPr>
                  <w:fldChar w:fldCharType="begin"/>
                </w:r>
                <w:r w:rsidR="00A80FD7">
                  <w:rPr>
                    <w:noProof/>
                    <w:webHidden/>
                  </w:rPr>
                  <w:instrText xml:space="preserve"> PAGEREF _Toc54177964 \h </w:instrText>
                </w:r>
                <w:r w:rsidR="00A80FD7">
                  <w:rPr>
                    <w:noProof/>
                    <w:webHidden/>
                  </w:rPr>
                </w:r>
                <w:r w:rsidR="00A80FD7">
                  <w:rPr>
                    <w:noProof/>
                    <w:webHidden/>
                  </w:rPr>
                  <w:fldChar w:fldCharType="separate"/>
                </w:r>
                <w:r w:rsidR="00A80FD7">
                  <w:rPr>
                    <w:noProof/>
                    <w:webHidden/>
                  </w:rPr>
                  <w:t>3</w:t>
                </w:r>
                <w:r w:rsidR="00A80FD7">
                  <w:rPr>
                    <w:noProof/>
                    <w:webHidden/>
                  </w:rPr>
                  <w:fldChar w:fldCharType="end"/>
                </w:r>
              </w:hyperlink>
            </w:p>
            <w:p w14:paraId="25035374" w14:textId="1D096688" w:rsidR="00A80FD7" w:rsidRDefault="00CE64A7">
              <w:pPr>
                <w:pStyle w:val="TDC1"/>
                <w:tabs>
                  <w:tab w:val="right" w:leader="dot" w:pos="8494"/>
                </w:tabs>
                <w:rPr>
                  <w:rFonts w:eastAsiaTheme="minorEastAsia"/>
                  <w:noProof/>
                  <w:lang w:eastAsia="es-ES"/>
                </w:rPr>
              </w:pPr>
              <w:hyperlink w:anchor="_Toc54177965" w:history="1">
                <w:r w:rsidR="00A80FD7" w:rsidRPr="0019674F">
                  <w:rPr>
                    <w:rStyle w:val="Hipervnculo"/>
                    <w:noProof/>
                  </w:rPr>
                  <w:t>2. Modelo de regresión lineal según la ecuación normal</w:t>
                </w:r>
                <w:r w:rsidR="00A80FD7">
                  <w:rPr>
                    <w:noProof/>
                    <w:webHidden/>
                  </w:rPr>
                  <w:tab/>
                </w:r>
                <w:r w:rsidR="00A80FD7">
                  <w:rPr>
                    <w:noProof/>
                    <w:webHidden/>
                  </w:rPr>
                  <w:fldChar w:fldCharType="begin"/>
                </w:r>
                <w:r w:rsidR="00A80FD7">
                  <w:rPr>
                    <w:noProof/>
                    <w:webHidden/>
                  </w:rPr>
                  <w:instrText xml:space="preserve"> PAGEREF _Toc54177965 \h </w:instrText>
                </w:r>
                <w:r w:rsidR="00A80FD7">
                  <w:rPr>
                    <w:noProof/>
                    <w:webHidden/>
                  </w:rPr>
                </w:r>
                <w:r w:rsidR="00A80FD7">
                  <w:rPr>
                    <w:noProof/>
                    <w:webHidden/>
                  </w:rPr>
                  <w:fldChar w:fldCharType="separate"/>
                </w:r>
                <w:r w:rsidR="00A80FD7">
                  <w:rPr>
                    <w:noProof/>
                    <w:webHidden/>
                  </w:rPr>
                  <w:t>3</w:t>
                </w:r>
                <w:r w:rsidR="00A80FD7">
                  <w:rPr>
                    <w:noProof/>
                    <w:webHidden/>
                  </w:rPr>
                  <w:fldChar w:fldCharType="end"/>
                </w:r>
              </w:hyperlink>
            </w:p>
            <w:p w14:paraId="0BA54802" w14:textId="16ECF805" w:rsidR="00A80FD7" w:rsidRDefault="00CE64A7">
              <w:pPr>
                <w:pStyle w:val="TDC2"/>
                <w:tabs>
                  <w:tab w:val="right" w:leader="dot" w:pos="8494"/>
                </w:tabs>
                <w:rPr>
                  <w:rFonts w:eastAsiaTheme="minorEastAsia"/>
                  <w:noProof/>
                  <w:lang w:eastAsia="es-ES"/>
                </w:rPr>
              </w:pPr>
              <w:hyperlink w:anchor="_Toc54177966" w:history="1">
                <w:r w:rsidR="00A80FD7" w:rsidRPr="0019674F">
                  <w:rPr>
                    <w:rStyle w:val="Hipervnculo"/>
                    <w:noProof/>
                  </w:rPr>
                  <w:t>2.1. Empleando el conjunto completo como test y training</w:t>
                </w:r>
                <w:r w:rsidR="00A80FD7">
                  <w:rPr>
                    <w:noProof/>
                    <w:webHidden/>
                  </w:rPr>
                  <w:tab/>
                </w:r>
                <w:r w:rsidR="00A80FD7">
                  <w:rPr>
                    <w:noProof/>
                    <w:webHidden/>
                  </w:rPr>
                  <w:fldChar w:fldCharType="begin"/>
                </w:r>
                <w:r w:rsidR="00A80FD7">
                  <w:rPr>
                    <w:noProof/>
                    <w:webHidden/>
                  </w:rPr>
                  <w:instrText xml:space="preserve"> PAGEREF _Toc54177966 \h </w:instrText>
                </w:r>
                <w:r w:rsidR="00A80FD7">
                  <w:rPr>
                    <w:noProof/>
                    <w:webHidden/>
                  </w:rPr>
                </w:r>
                <w:r w:rsidR="00A80FD7">
                  <w:rPr>
                    <w:noProof/>
                    <w:webHidden/>
                  </w:rPr>
                  <w:fldChar w:fldCharType="separate"/>
                </w:r>
                <w:r w:rsidR="00A80FD7">
                  <w:rPr>
                    <w:noProof/>
                    <w:webHidden/>
                  </w:rPr>
                  <w:t>4</w:t>
                </w:r>
                <w:r w:rsidR="00A80FD7">
                  <w:rPr>
                    <w:noProof/>
                    <w:webHidden/>
                  </w:rPr>
                  <w:fldChar w:fldCharType="end"/>
                </w:r>
              </w:hyperlink>
            </w:p>
            <w:p w14:paraId="5EC83769" w14:textId="0EE9044F" w:rsidR="00A80FD7" w:rsidRDefault="00CE64A7">
              <w:pPr>
                <w:pStyle w:val="TDC3"/>
                <w:tabs>
                  <w:tab w:val="right" w:leader="dot" w:pos="8494"/>
                </w:tabs>
                <w:rPr>
                  <w:rFonts w:eastAsiaTheme="minorEastAsia"/>
                  <w:noProof/>
                  <w:lang w:eastAsia="es-ES"/>
                </w:rPr>
              </w:pPr>
              <w:hyperlink w:anchor="_Toc54177967" w:history="1">
                <w:r w:rsidR="00A80FD7" w:rsidRPr="0019674F">
                  <w:rPr>
                    <w:rStyle w:val="Hipervnculo"/>
                    <w:noProof/>
                  </w:rPr>
                  <w:t>2.1.1. Conclusión</w:t>
                </w:r>
                <w:r w:rsidR="00A80FD7">
                  <w:rPr>
                    <w:noProof/>
                    <w:webHidden/>
                  </w:rPr>
                  <w:tab/>
                </w:r>
                <w:r w:rsidR="00A80FD7">
                  <w:rPr>
                    <w:noProof/>
                    <w:webHidden/>
                  </w:rPr>
                  <w:fldChar w:fldCharType="begin"/>
                </w:r>
                <w:r w:rsidR="00A80FD7">
                  <w:rPr>
                    <w:noProof/>
                    <w:webHidden/>
                  </w:rPr>
                  <w:instrText xml:space="preserve"> PAGEREF _Toc54177967 \h </w:instrText>
                </w:r>
                <w:r w:rsidR="00A80FD7">
                  <w:rPr>
                    <w:noProof/>
                    <w:webHidden/>
                  </w:rPr>
                </w:r>
                <w:r w:rsidR="00A80FD7">
                  <w:rPr>
                    <w:noProof/>
                    <w:webHidden/>
                  </w:rPr>
                  <w:fldChar w:fldCharType="separate"/>
                </w:r>
                <w:r w:rsidR="00A80FD7">
                  <w:rPr>
                    <w:noProof/>
                    <w:webHidden/>
                  </w:rPr>
                  <w:t>4</w:t>
                </w:r>
                <w:r w:rsidR="00A80FD7">
                  <w:rPr>
                    <w:noProof/>
                    <w:webHidden/>
                  </w:rPr>
                  <w:fldChar w:fldCharType="end"/>
                </w:r>
              </w:hyperlink>
            </w:p>
            <w:p w14:paraId="4202AA4F" w14:textId="59104EA4" w:rsidR="00A80FD7" w:rsidRDefault="00CE64A7">
              <w:pPr>
                <w:pStyle w:val="TDC2"/>
                <w:tabs>
                  <w:tab w:val="right" w:leader="dot" w:pos="8494"/>
                </w:tabs>
                <w:rPr>
                  <w:rFonts w:eastAsiaTheme="minorEastAsia"/>
                  <w:noProof/>
                  <w:lang w:eastAsia="es-ES"/>
                </w:rPr>
              </w:pPr>
              <w:hyperlink w:anchor="_Toc54177968" w:history="1">
                <w:r w:rsidR="00A80FD7" w:rsidRPr="0019674F">
                  <w:rPr>
                    <w:rStyle w:val="Hipervnculo"/>
                    <w:noProof/>
                  </w:rPr>
                  <w:t>2.2. Empleando 30% del conjunto como test y el 70% como training</w:t>
                </w:r>
                <w:r w:rsidR="00A80FD7">
                  <w:rPr>
                    <w:noProof/>
                    <w:webHidden/>
                  </w:rPr>
                  <w:tab/>
                </w:r>
                <w:r w:rsidR="00A80FD7">
                  <w:rPr>
                    <w:noProof/>
                    <w:webHidden/>
                  </w:rPr>
                  <w:fldChar w:fldCharType="begin"/>
                </w:r>
                <w:r w:rsidR="00A80FD7">
                  <w:rPr>
                    <w:noProof/>
                    <w:webHidden/>
                  </w:rPr>
                  <w:instrText xml:space="preserve"> PAGEREF _Toc54177968 \h </w:instrText>
                </w:r>
                <w:r w:rsidR="00A80FD7">
                  <w:rPr>
                    <w:noProof/>
                    <w:webHidden/>
                  </w:rPr>
                </w:r>
                <w:r w:rsidR="00A80FD7">
                  <w:rPr>
                    <w:noProof/>
                    <w:webHidden/>
                  </w:rPr>
                  <w:fldChar w:fldCharType="separate"/>
                </w:r>
                <w:r w:rsidR="00A80FD7">
                  <w:rPr>
                    <w:noProof/>
                    <w:webHidden/>
                  </w:rPr>
                  <w:t>5</w:t>
                </w:r>
                <w:r w:rsidR="00A80FD7">
                  <w:rPr>
                    <w:noProof/>
                    <w:webHidden/>
                  </w:rPr>
                  <w:fldChar w:fldCharType="end"/>
                </w:r>
              </w:hyperlink>
            </w:p>
            <w:p w14:paraId="7B4C7981" w14:textId="1D97235F" w:rsidR="00A80FD7" w:rsidRDefault="00CE64A7">
              <w:pPr>
                <w:pStyle w:val="TDC3"/>
                <w:tabs>
                  <w:tab w:val="right" w:leader="dot" w:pos="8494"/>
                </w:tabs>
                <w:rPr>
                  <w:rFonts w:eastAsiaTheme="minorEastAsia"/>
                  <w:noProof/>
                  <w:lang w:eastAsia="es-ES"/>
                </w:rPr>
              </w:pPr>
              <w:hyperlink w:anchor="_Toc54177969" w:history="1">
                <w:r w:rsidR="00A80FD7" w:rsidRPr="0019674F">
                  <w:rPr>
                    <w:rStyle w:val="Hipervnculo"/>
                    <w:noProof/>
                  </w:rPr>
                  <w:t>2.2.1. Conclusión</w:t>
                </w:r>
                <w:r w:rsidR="00A80FD7">
                  <w:rPr>
                    <w:noProof/>
                    <w:webHidden/>
                  </w:rPr>
                  <w:tab/>
                </w:r>
                <w:r w:rsidR="00A80FD7">
                  <w:rPr>
                    <w:noProof/>
                    <w:webHidden/>
                  </w:rPr>
                  <w:fldChar w:fldCharType="begin"/>
                </w:r>
                <w:r w:rsidR="00A80FD7">
                  <w:rPr>
                    <w:noProof/>
                    <w:webHidden/>
                  </w:rPr>
                  <w:instrText xml:space="preserve"> PAGEREF _Toc54177969 \h </w:instrText>
                </w:r>
                <w:r w:rsidR="00A80FD7">
                  <w:rPr>
                    <w:noProof/>
                    <w:webHidden/>
                  </w:rPr>
                </w:r>
                <w:r w:rsidR="00A80FD7">
                  <w:rPr>
                    <w:noProof/>
                    <w:webHidden/>
                  </w:rPr>
                  <w:fldChar w:fldCharType="separate"/>
                </w:r>
                <w:r w:rsidR="00A80FD7">
                  <w:rPr>
                    <w:noProof/>
                    <w:webHidden/>
                  </w:rPr>
                  <w:t>5</w:t>
                </w:r>
                <w:r w:rsidR="00A80FD7">
                  <w:rPr>
                    <w:noProof/>
                    <w:webHidden/>
                  </w:rPr>
                  <w:fldChar w:fldCharType="end"/>
                </w:r>
              </w:hyperlink>
            </w:p>
            <w:p w14:paraId="3FDE3DC7" w14:textId="17C89023" w:rsidR="00A80FD7" w:rsidRDefault="00CE64A7">
              <w:pPr>
                <w:pStyle w:val="TDC2"/>
                <w:tabs>
                  <w:tab w:val="right" w:leader="dot" w:pos="8494"/>
                </w:tabs>
                <w:rPr>
                  <w:rFonts w:eastAsiaTheme="minorEastAsia"/>
                  <w:noProof/>
                  <w:lang w:eastAsia="es-ES"/>
                </w:rPr>
              </w:pPr>
              <w:hyperlink w:anchor="_Toc54177970" w:history="1">
                <w:r w:rsidR="00A80FD7" w:rsidRPr="0019674F">
                  <w:rPr>
                    <w:rStyle w:val="Hipervnculo"/>
                    <w:noProof/>
                  </w:rPr>
                  <w:t>2.3. Conclusión general</w:t>
                </w:r>
                <w:r w:rsidR="00A80FD7">
                  <w:rPr>
                    <w:noProof/>
                    <w:webHidden/>
                  </w:rPr>
                  <w:tab/>
                </w:r>
                <w:r w:rsidR="00A80FD7">
                  <w:rPr>
                    <w:noProof/>
                    <w:webHidden/>
                  </w:rPr>
                  <w:fldChar w:fldCharType="begin"/>
                </w:r>
                <w:r w:rsidR="00A80FD7">
                  <w:rPr>
                    <w:noProof/>
                    <w:webHidden/>
                  </w:rPr>
                  <w:instrText xml:space="preserve"> PAGEREF _Toc54177970 \h </w:instrText>
                </w:r>
                <w:r w:rsidR="00A80FD7">
                  <w:rPr>
                    <w:noProof/>
                    <w:webHidden/>
                  </w:rPr>
                </w:r>
                <w:r w:rsidR="00A80FD7">
                  <w:rPr>
                    <w:noProof/>
                    <w:webHidden/>
                  </w:rPr>
                  <w:fldChar w:fldCharType="separate"/>
                </w:r>
                <w:r w:rsidR="00A80FD7">
                  <w:rPr>
                    <w:noProof/>
                    <w:webHidden/>
                  </w:rPr>
                  <w:t>6</w:t>
                </w:r>
                <w:r w:rsidR="00A80FD7">
                  <w:rPr>
                    <w:noProof/>
                    <w:webHidden/>
                  </w:rPr>
                  <w:fldChar w:fldCharType="end"/>
                </w:r>
              </w:hyperlink>
            </w:p>
            <w:p w14:paraId="4BF4D522" w14:textId="417314ED" w:rsidR="00A80FD7" w:rsidRDefault="00CE64A7">
              <w:pPr>
                <w:pStyle w:val="TDC1"/>
                <w:tabs>
                  <w:tab w:val="right" w:leader="dot" w:pos="8494"/>
                </w:tabs>
                <w:rPr>
                  <w:rFonts w:eastAsiaTheme="minorEastAsia"/>
                  <w:noProof/>
                  <w:lang w:eastAsia="es-ES"/>
                </w:rPr>
              </w:pPr>
              <w:hyperlink w:anchor="_Toc54177971" w:history="1">
                <w:r w:rsidR="00A80FD7" w:rsidRPr="0019674F">
                  <w:rPr>
                    <w:rStyle w:val="Hipervnculo"/>
                    <w:noProof/>
                  </w:rPr>
                  <w:t>3. Modelo de regresión empleando el descenso del gradiente</w:t>
                </w:r>
                <w:r w:rsidR="00A80FD7">
                  <w:rPr>
                    <w:noProof/>
                    <w:webHidden/>
                  </w:rPr>
                  <w:tab/>
                </w:r>
                <w:r w:rsidR="00A80FD7">
                  <w:rPr>
                    <w:noProof/>
                    <w:webHidden/>
                  </w:rPr>
                  <w:fldChar w:fldCharType="begin"/>
                </w:r>
                <w:r w:rsidR="00A80FD7">
                  <w:rPr>
                    <w:noProof/>
                    <w:webHidden/>
                  </w:rPr>
                  <w:instrText xml:space="preserve"> PAGEREF _Toc54177971 \h </w:instrText>
                </w:r>
                <w:r w:rsidR="00A80FD7">
                  <w:rPr>
                    <w:noProof/>
                    <w:webHidden/>
                  </w:rPr>
                </w:r>
                <w:r w:rsidR="00A80FD7">
                  <w:rPr>
                    <w:noProof/>
                    <w:webHidden/>
                  </w:rPr>
                  <w:fldChar w:fldCharType="separate"/>
                </w:r>
                <w:r w:rsidR="00A80FD7">
                  <w:rPr>
                    <w:noProof/>
                    <w:webHidden/>
                  </w:rPr>
                  <w:t>6</w:t>
                </w:r>
                <w:r w:rsidR="00A80FD7">
                  <w:rPr>
                    <w:noProof/>
                    <w:webHidden/>
                  </w:rPr>
                  <w:fldChar w:fldCharType="end"/>
                </w:r>
              </w:hyperlink>
            </w:p>
            <w:p w14:paraId="0AA14B07" w14:textId="09EA7517" w:rsidR="00A80FD7" w:rsidRDefault="00CE64A7">
              <w:pPr>
                <w:pStyle w:val="TDC2"/>
                <w:tabs>
                  <w:tab w:val="right" w:leader="dot" w:pos="8494"/>
                </w:tabs>
                <w:rPr>
                  <w:rFonts w:eastAsiaTheme="minorEastAsia"/>
                  <w:noProof/>
                  <w:lang w:eastAsia="es-ES"/>
                </w:rPr>
              </w:pPr>
              <w:hyperlink w:anchor="_Toc54177972" w:history="1">
                <w:r w:rsidR="00A80FD7" w:rsidRPr="0019674F">
                  <w:rPr>
                    <w:rStyle w:val="Hipervnculo"/>
                    <w:noProof/>
                  </w:rPr>
                  <w:t>3.1. Empleando el conjunto completo de datos</w:t>
                </w:r>
                <w:r w:rsidR="00A80FD7">
                  <w:rPr>
                    <w:noProof/>
                    <w:webHidden/>
                  </w:rPr>
                  <w:tab/>
                </w:r>
                <w:r w:rsidR="00A80FD7">
                  <w:rPr>
                    <w:noProof/>
                    <w:webHidden/>
                  </w:rPr>
                  <w:fldChar w:fldCharType="begin"/>
                </w:r>
                <w:r w:rsidR="00A80FD7">
                  <w:rPr>
                    <w:noProof/>
                    <w:webHidden/>
                  </w:rPr>
                  <w:instrText xml:space="preserve"> PAGEREF _Toc54177972 \h </w:instrText>
                </w:r>
                <w:r w:rsidR="00A80FD7">
                  <w:rPr>
                    <w:noProof/>
                    <w:webHidden/>
                  </w:rPr>
                </w:r>
                <w:r w:rsidR="00A80FD7">
                  <w:rPr>
                    <w:noProof/>
                    <w:webHidden/>
                  </w:rPr>
                  <w:fldChar w:fldCharType="separate"/>
                </w:r>
                <w:r w:rsidR="00A80FD7">
                  <w:rPr>
                    <w:noProof/>
                    <w:webHidden/>
                  </w:rPr>
                  <w:t>6</w:t>
                </w:r>
                <w:r w:rsidR="00A80FD7">
                  <w:rPr>
                    <w:noProof/>
                    <w:webHidden/>
                  </w:rPr>
                  <w:fldChar w:fldCharType="end"/>
                </w:r>
              </w:hyperlink>
            </w:p>
            <w:p w14:paraId="68C7FE91" w14:textId="0CA06C18" w:rsidR="00A80FD7" w:rsidRDefault="00CE64A7">
              <w:pPr>
                <w:pStyle w:val="TDC2"/>
                <w:tabs>
                  <w:tab w:val="right" w:leader="dot" w:pos="8494"/>
                </w:tabs>
                <w:rPr>
                  <w:rFonts w:eastAsiaTheme="minorEastAsia"/>
                  <w:noProof/>
                  <w:lang w:eastAsia="es-ES"/>
                </w:rPr>
              </w:pPr>
              <w:hyperlink w:anchor="_Toc54177973" w:history="1">
                <w:r w:rsidR="00A80FD7" w:rsidRPr="0019674F">
                  <w:rPr>
                    <w:rStyle w:val="Hipervnculo"/>
                    <w:noProof/>
                  </w:rPr>
                  <w:t>3.2. Empleando el conjunto formado por los 5 mejores</w:t>
                </w:r>
                <w:r w:rsidR="00A80FD7">
                  <w:rPr>
                    <w:noProof/>
                    <w:webHidden/>
                  </w:rPr>
                  <w:tab/>
                </w:r>
                <w:r w:rsidR="00A80FD7">
                  <w:rPr>
                    <w:noProof/>
                    <w:webHidden/>
                  </w:rPr>
                  <w:fldChar w:fldCharType="begin"/>
                </w:r>
                <w:r w:rsidR="00A80FD7">
                  <w:rPr>
                    <w:noProof/>
                    <w:webHidden/>
                  </w:rPr>
                  <w:instrText xml:space="preserve"> PAGEREF _Toc54177973 \h </w:instrText>
                </w:r>
                <w:r w:rsidR="00A80FD7">
                  <w:rPr>
                    <w:noProof/>
                    <w:webHidden/>
                  </w:rPr>
                </w:r>
                <w:r w:rsidR="00A80FD7">
                  <w:rPr>
                    <w:noProof/>
                    <w:webHidden/>
                  </w:rPr>
                  <w:fldChar w:fldCharType="separate"/>
                </w:r>
                <w:r w:rsidR="00A80FD7">
                  <w:rPr>
                    <w:noProof/>
                    <w:webHidden/>
                  </w:rPr>
                  <w:t>7</w:t>
                </w:r>
                <w:r w:rsidR="00A80FD7">
                  <w:rPr>
                    <w:noProof/>
                    <w:webHidden/>
                  </w:rPr>
                  <w:fldChar w:fldCharType="end"/>
                </w:r>
              </w:hyperlink>
            </w:p>
            <w:p w14:paraId="19279206" w14:textId="5B7DF543" w:rsidR="00E43BDD" w:rsidRDefault="00E43BDD">
              <w:r>
                <w:rPr>
                  <w:b/>
                  <w:bCs/>
                </w:rPr>
                <w:fldChar w:fldCharType="end"/>
              </w:r>
            </w:p>
          </w:sdtContent>
        </w:sdt>
        <w:p w14:paraId="1A84D217" w14:textId="5FE1DC41" w:rsidR="001D0AE0" w:rsidRDefault="001D0AE0"/>
        <w:p w14:paraId="63D30933" w14:textId="77777777" w:rsidR="001B3B51" w:rsidRDefault="001B3B51" w:rsidP="001D0AE0"/>
        <w:p w14:paraId="637D88F6" w14:textId="77777777" w:rsidR="001B3B51" w:rsidRDefault="001B3B51">
          <w:r>
            <w:br w:type="page"/>
          </w:r>
        </w:p>
        <w:p w14:paraId="30878AFC" w14:textId="06B33871" w:rsidR="001B3B51" w:rsidRDefault="00535FE0" w:rsidP="001B3B51">
          <w:pPr>
            <w:pStyle w:val="Ttulo1"/>
          </w:pPr>
          <w:bookmarkStart w:id="0" w:name="_Toc54177964"/>
          <w:r>
            <w:lastRenderedPageBreak/>
            <w:t>1. Introducción</w:t>
          </w:r>
          <w:bookmarkEnd w:id="0"/>
        </w:p>
        <w:p w14:paraId="210FFB17" w14:textId="77777777" w:rsidR="001B3B51" w:rsidRDefault="001B3B51" w:rsidP="001B3B51"/>
        <w:p w14:paraId="39146F57" w14:textId="77777777" w:rsidR="001B3B51" w:rsidRDefault="001B3B51" w:rsidP="001B3B51">
          <w:r>
            <w:t>A la hora de realizar un algoritmo de Machine Learning debemos comenzar por comprender la información que vamos a emplear para realizar tanto las fases de entrenamiento como de testeo del algoritmo. En el presente ejercicio se ha empleado un conjunto de 252 estimaciones del porcentaje de grasa corporal de personas basándonos en las siguientes 14 métricas corporales:</w:t>
          </w:r>
        </w:p>
        <w:p w14:paraId="7F477259" w14:textId="49674B21" w:rsidR="001B3B51" w:rsidRDefault="00CE64A7" w:rsidP="001B3B51">
          <w:pPr>
            <w:rPr>
              <w:rFonts w:asciiTheme="majorHAnsi" w:hAnsiTheme="majorHAnsi" w:cstheme="majorHAnsi"/>
            </w:rPr>
          </w:pPr>
        </w:p>
      </w:sdtContent>
    </w:sdt>
    <w:p w14:paraId="09D1D7AE" w14:textId="77777777" w:rsidR="001B3B51" w:rsidRPr="001B3B51" w:rsidRDefault="001B3B51" w:rsidP="001B3B51">
      <w:pPr>
        <w:pStyle w:val="Prrafodelista"/>
        <w:numPr>
          <w:ilvl w:val="0"/>
          <w:numId w:val="2"/>
        </w:numPr>
      </w:pPr>
      <w:r w:rsidRPr="001B3B51">
        <w:t>Densidad determinada por pesaje bajo el agua</w:t>
      </w:r>
    </w:p>
    <w:p w14:paraId="23961232" w14:textId="77777777" w:rsidR="001B3B51" w:rsidRDefault="001B3B51" w:rsidP="001B3B51">
      <w:pPr>
        <w:pStyle w:val="Prrafodelista"/>
        <w:numPr>
          <w:ilvl w:val="0"/>
          <w:numId w:val="2"/>
        </w:numPr>
      </w:pPr>
      <w:r w:rsidRPr="001B3B51">
        <w:t>Años</w:t>
      </w:r>
    </w:p>
    <w:p w14:paraId="1692374D" w14:textId="77777777" w:rsidR="001B3B51" w:rsidRDefault="001B3B51" w:rsidP="001B3B51">
      <w:pPr>
        <w:pStyle w:val="Prrafodelista"/>
        <w:numPr>
          <w:ilvl w:val="0"/>
          <w:numId w:val="2"/>
        </w:numPr>
      </w:pPr>
      <w:r w:rsidRPr="001B3B51">
        <w:t>Peso en libras</w:t>
      </w:r>
    </w:p>
    <w:p w14:paraId="5B427306" w14:textId="77777777" w:rsidR="001B3B51" w:rsidRDefault="001B3B51" w:rsidP="001B3B51">
      <w:pPr>
        <w:pStyle w:val="Prrafodelista"/>
        <w:numPr>
          <w:ilvl w:val="0"/>
          <w:numId w:val="2"/>
        </w:numPr>
      </w:pPr>
      <w:r w:rsidRPr="001B3B51">
        <w:t>Altura en pulgadas</w:t>
      </w:r>
    </w:p>
    <w:p w14:paraId="31157DE4" w14:textId="77777777" w:rsidR="001B3B51" w:rsidRDefault="001B3B51" w:rsidP="001B3B51">
      <w:pPr>
        <w:pStyle w:val="Prrafodelista"/>
        <w:numPr>
          <w:ilvl w:val="0"/>
          <w:numId w:val="2"/>
        </w:numPr>
      </w:pPr>
      <w:r w:rsidRPr="001B3B51">
        <w:t>Circunferencia del cuello (cm)</w:t>
      </w:r>
    </w:p>
    <w:p w14:paraId="0440A46C" w14:textId="11DF38F4" w:rsidR="001B3B51" w:rsidRDefault="001B3B51" w:rsidP="001B3B51">
      <w:pPr>
        <w:pStyle w:val="Prrafodelista"/>
        <w:numPr>
          <w:ilvl w:val="0"/>
          <w:numId w:val="2"/>
        </w:numPr>
      </w:pPr>
      <w:r w:rsidRPr="001B3B51">
        <w:t>Circunferencia</w:t>
      </w:r>
      <w:r w:rsidR="00535FE0">
        <w:t xml:space="preserve"> </w:t>
      </w:r>
      <w:r w:rsidRPr="001B3B51">
        <w:t>del pecho (cm)</w:t>
      </w:r>
    </w:p>
    <w:p w14:paraId="2154020B" w14:textId="77777777" w:rsidR="001B3B51" w:rsidRDefault="001B3B51" w:rsidP="001B3B51">
      <w:pPr>
        <w:pStyle w:val="Prrafodelista"/>
        <w:numPr>
          <w:ilvl w:val="0"/>
          <w:numId w:val="2"/>
        </w:numPr>
      </w:pPr>
      <w:r w:rsidRPr="001B3B51">
        <w:t>Circunferencia del abdomen (cm)</w:t>
      </w:r>
    </w:p>
    <w:p w14:paraId="6C9AA76A" w14:textId="77777777" w:rsidR="001B3B51" w:rsidRDefault="001B3B51" w:rsidP="001B3B51">
      <w:pPr>
        <w:pStyle w:val="Prrafodelista"/>
        <w:numPr>
          <w:ilvl w:val="0"/>
          <w:numId w:val="2"/>
        </w:numPr>
      </w:pPr>
      <w:r w:rsidRPr="001B3B51">
        <w:t>Circunferencia de la cadera (cm)</w:t>
      </w:r>
    </w:p>
    <w:p w14:paraId="3FC7F2B2" w14:textId="77777777" w:rsidR="001B3B51" w:rsidRDefault="001B3B51" w:rsidP="001B3B51">
      <w:pPr>
        <w:pStyle w:val="Prrafodelista"/>
        <w:numPr>
          <w:ilvl w:val="0"/>
          <w:numId w:val="2"/>
        </w:numPr>
      </w:pPr>
      <w:r w:rsidRPr="001B3B51">
        <w:t>Circunferencia del muslo (cm)</w:t>
      </w:r>
    </w:p>
    <w:p w14:paraId="470E6152" w14:textId="77777777" w:rsidR="001B3B51" w:rsidRDefault="001B3B51" w:rsidP="001B3B51">
      <w:pPr>
        <w:pStyle w:val="Prrafodelista"/>
        <w:numPr>
          <w:ilvl w:val="0"/>
          <w:numId w:val="2"/>
        </w:numPr>
      </w:pPr>
      <w:r w:rsidRPr="001B3B51">
        <w:t>Circunferencia de la rodilla (cm)</w:t>
      </w:r>
    </w:p>
    <w:p w14:paraId="2581CCC5" w14:textId="77777777" w:rsidR="001B3B51" w:rsidRDefault="001B3B51" w:rsidP="001B3B51">
      <w:pPr>
        <w:pStyle w:val="Prrafodelista"/>
        <w:numPr>
          <w:ilvl w:val="0"/>
          <w:numId w:val="2"/>
        </w:numPr>
      </w:pPr>
      <w:r w:rsidRPr="001B3B51">
        <w:t>Circunferencia del tobillo (cm)</w:t>
      </w:r>
    </w:p>
    <w:p w14:paraId="737366BF" w14:textId="77777777" w:rsidR="001B3B51" w:rsidRDefault="001B3B51" w:rsidP="001B3B51">
      <w:pPr>
        <w:pStyle w:val="Prrafodelista"/>
        <w:numPr>
          <w:ilvl w:val="0"/>
          <w:numId w:val="2"/>
        </w:numPr>
      </w:pPr>
      <w:r w:rsidRPr="001B3B51">
        <w:t>Circunferencia del bíceps extendido (cm)</w:t>
      </w:r>
    </w:p>
    <w:p w14:paraId="1CF65950" w14:textId="77777777" w:rsidR="001B3B51" w:rsidRDefault="001B3B51" w:rsidP="001B3B51">
      <w:pPr>
        <w:pStyle w:val="Prrafodelista"/>
        <w:numPr>
          <w:ilvl w:val="0"/>
          <w:numId w:val="2"/>
        </w:numPr>
      </w:pPr>
      <w:r w:rsidRPr="001B3B51">
        <w:t>Circunferencia del antebrazo (cm)</w:t>
      </w:r>
    </w:p>
    <w:p w14:paraId="75FC5646" w14:textId="77777777" w:rsidR="001B3B51" w:rsidRDefault="001B3B51" w:rsidP="001B3B51">
      <w:pPr>
        <w:pStyle w:val="Prrafodelista"/>
        <w:numPr>
          <w:ilvl w:val="0"/>
          <w:numId w:val="2"/>
        </w:numPr>
      </w:pPr>
      <w:r w:rsidRPr="001B3B51">
        <w:t>Circunferencia de la muñeca (cm)</w:t>
      </w:r>
    </w:p>
    <w:p w14:paraId="1ABA0AD4" w14:textId="6C86BF14" w:rsidR="001B3B51" w:rsidRDefault="001B3B51" w:rsidP="001B3B51">
      <w:pPr>
        <w:pStyle w:val="Prrafodelista"/>
        <w:numPr>
          <w:ilvl w:val="0"/>
          <w:numId w:val="2"/>
        </w:numPr>
      </w:pPr>
      <w:r w:rsidRPr="001B3B51">
        <w:t>Porcentaje de grasa corporal</w:t>
      </w:r>
    </w:p>
    <w:p w14:paraId="085D41A7" w14:textId="46770F42" w:rsidR="001B3B51" w:rsidRDefault="001B3B51" w:rsidP="001B3B51"/>
    <w:p w14:paraId="5BA9EC27" w14:textId="77777777" w:rsidR="00535FE0" w:rsidRDefault="001B3B51" w:rsidP="001B3B51">
      <w:r>
        <w:t xml:space="preserve">Ésta última métrica (15) corresponde precisamente a la estimación de la grasa corporal y constituye </w:t>
      </w:r>
      <w:r w:rsidR="00535FE0">
        <w:t xml:space="preserve">el objetivo de nuestro algoritmo: predecir en base a las otras 14 métricas el índice de grasa corporal de un sujeto mediante regresión lineal empleando la ecuación normal y el descenso del gradiente para hallar óptimos viables que nos permitan minimizar el error de la predicción. </w:t>
      </w:r>
    </w:p>
    <w:p w14:paraId="60913D07" w14:textId="20D58D54" w:rsidR="001B3B51" w:rsidRDefault="00535FE0" w:rsidP="001B3B51">
      <w:r>
        <w:t>Para realizar esto vamos a emplear la herramienta Octave para la programación, entrenamiento y testeo del modelo.</w:t>
      </w:r>
    </w:p>
    <w:p w14:paraId="33F17BE8" w14:textId="5C164CBD" w:rsidR="00535FE0" w:rsidRDefault="00535FE0" w:rsidP="001B3B51"/>
    <w:p w14:paraId="5E8AE665" w14:textId="5B966362" w:rsidR="00535FE0" w:rsidRDefault="00535FE0" w:rsidP="00535FE0">
      <w:pPr>
        <w:pStyle w:val="Ttulo1"/>
      </w:pPr>
      <w:bookmarkStart w:id="1" w:name="_Toc54177965"/>
      <w:r>
        <w:t>2. Modelo de regresión lineal según la ecuación normal</w:t>
      </w:r>
      <w:bookmarkEnd w:id="1"/>
    </w:p>
    <w:p w14:paraId="6037C445" w14:textId="567169B3" w:rsidR="00613210" w:rsidRDefault="00613210" w:rsidP="00535FE0"/>
    <w:p w14:paraId="4F0E8808" w14:textId="77777777" w:rsidR="00613210" w:rsidRPr="00535FE0" w:rsidRDefault="00613210" w:rsidP="00613210">
      <w:r>
        <w:t>En este apartado se nos solicita realizar un modelo empleando la ecuación normal para resolver las thetas (</w:t>
      </w:r>
      <w:r>
        <w:rPr>
          <w:rFonts w:cstheme="minorHAnsi"/>
        </w:rPr>
        <w:t>θ</w:t>
      </w:r>
      <w:r>
        <w:t>) que nos permitirán predecir los índices de grasa corporal.</w:t>
      </w:r>
    </w:p>
    <w:p w14:paraId="57F0E1AD" w14:textId="0B3B8976" w:rsidR="00613210" w:rsidRDefault="001354DA" w:rsidP="00C27EC1">
      <w:r>
        <w:t>Ecuación normal:</w:t>
      </w:r>
    </w:p>
    <w:p w14:paraId="06152E9D" w14:textId="1429B2FB" w:rsidR="001354DA" w:rsidRDefault="00E43BDD" w:rsidP="00535FE0">
      <m:oMathPara>
        <m:oMath>
          <m:r>
            <w:rPr>
              <w:rFonts w:ascii="Cambria Math" w:hAnsi="Cambria Math"/>
            </w:rPr>
            <m:t xml:space="preserve">θ= </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68B90358" w14:textId="1CC22FB9" w:rsidR="00613210" w:rsidRDefault="00613210" w:rsidP="00535FE0"/>
    <w:p w14:paraId="60AD7D22" w14:textId="77777777" w:rsidR="00613210" w:rsidRDefault="00613210" w:rsidP="00535FE0"/>
    <w:p w14:paraId="6A3BDD14" w14:textId="5E28DBFA" w:rsidR="00535FE0" w:rsidRDefault="00535FE0" w:rsidP="00535FE0">
      <w:pPr>
        <w:pStyle w:val="Ttulo2"/>
      </w:pPr>
      <w:bookmarkStart w:id="2" w:name="_Toc54177966"/>
      <w:r>
        <w:lastRenderedPageBreak/>
        <w:t>2.1. Empleando el conjunto completo como test y training</w:t>
      </w:r>
      <w:bookmarkEnd w:id="2"/>
    </w:p>
    <w:p w14:paraId="4BB6DFB8" w14:textId="7F149285" w:rsidR="00613210" w:rsidRDefault="00613210" w:rsidP="00535FE0"/>
    <w:p w14:paraId="5345F080" w14:textId="39B722A2" w:rsidR="00613210" w:rsidRDefault="00613210" w:rsidP="00535FE0">
      <w:r>
        <w:t xml:space="preserve">Para comenzar se nos indica que debemos resolver el problema empleando el conjunto completo de datos tanto para entrenar al modelo como para probarlo. En este caso teníamos dos formas de llegar al objetivo: mediante el conjunto completo de datos </w:t>
      </w:r>
      <w:r w:rsidR="005353B7">
        <w:t xml:space="preserve">realizando una regresión multivariable con el conjunto completo y </w:t>
      </w:r>
      <w:r>
        <w:t xml:space="preserve">realizando una regresión univariable por cada atributo, listando los errores cometidos de menor a mayor y seleccionando los 5 mejores atributos dados en el modelo </w:t>
      </w:r>
      <w:r w:rsidR="00702029">
        <w:t>anterior para realizar una regresión multivariable con este subconjunto.</w:t>
      </w:r>
    </w:p>
    <w:p w14:paraId="41B8712D" w14:textId="77777777" w:rsidR="001354DA" w:rsidRDefault="001354DA" w:rsidP="00535FE0"/>
    <w:p w14:paraId="5D2739A7" w14:textId="145F957C" w:rsidR="001354DA" w:rsidRDefault="001354DA" w:rsidP="001354DA">
      <w:r>
        <w:t>En el primer caso podemos observar el siguiente error tras calcular las thetas oportunas: 0.48020</w:t>
      </w:r>
    </w:p>
    <w:p w14:paraId="3708CB99" w14:textId="59872EBD" w:rsidR="00702029" w:rsidRDefault="001354DA" w:rsidP="00535FE0">
      <w:r>
        <w:t>Mientras que e</w:t>
      </w:r>
      <w:r w:rsidR="00702029">
        <w:t xml:space="preserve">n el </w:t>
      </w:r>
      <w:r w:rsidR="005353B7">
        <w:t>segundo</w:t>
      </w:r>
      <w:r w:rsidR="00702029">
        <w:t xml:space="preserve"> caso podemos ver que la lista de los errores cometidos corresponde a la siguiente:</w:t>
      </w:r>
    </w:p>
    <w:tbl>
      <w:tblPr>
        <w:tblStyle w:val="Tablaconcuadrcula"/>
        <w:tblW w:w="0" w:type="auto"/>
        <w:tblLook w:val="04A0" w:firstRow="1" w:lastRow="0" w:firstColumn="1" w:lastColumn="0" w:noHBand="0" w:noVBand="1"/>
      </w:tblPr>
      <w:tblGrid>
        <w:gridCol w:w="5382"/>
        <w:gridCol w:w="3112"/>
      </w:tblGrid>
      <w:tr w:rsidR="00702029" w14:paraId="343EA168" w14:textId="77777777" w:rsidTr="00702029">
        <w:tc>
          <w:tcPr>
            <w:tcW w:w="8494" w:type="dxa"/>
            <w:gridSpan w:val="2"/>
            <w:shd w:val="clear" w:color="auto" w:fill="BDD6EE" w:themeFill="accent5" w:themeFillTint="66"/>
          </w:tcPr>
          <w:p w14:paraId="3BABF103" w14:textId="4E49CF23" w:rsidR="00702029" w:rsidRDefault="00702029" w:rsidP="00535FE0"/>
          <w:p w14:paraId="009C63C3" w14:textId="1C789365" w:rsidR="00702029" w:rsidRDefault="00702029" w:rsidP="00702029">
            <w:pPr>
              <w:jc w:val="center"/>
            </w:pPr>
            <w:r>
              <w:t>Tabla de errores</w:t>
            </w:r>
          </w:p>
          <w:p w14:paraId="594E8484" w14:textId="6232386F" w:rsidR="00702029" w:rsidRDefault="00702029" w:rsidP="00535FE0"/>
        </w:tc>
      </w:tr>
      <w:tr w:rsidR="00702029" w14:paraId="6EE560A4" w14:textId="77777777" w:rsidTr="005353B7">
        <w:tc>
          <w:tcPr>
            <w:tcW w:w="5382" w:type="dxa"/>
            <w:shd w:val="clear" w:color="auto" w:fill="9CC2E5" w:themeFill="accent5" w:themeFillTint="99"/>
          </w:tcPr>
          <w:p w14:paraId="54CCCAE3" w14:textId="7095207A" w:rsidR="00702029" w:rsidRDefault="00702029" w:rsidP="00702029">
            <w:pPr>
              <w:jc w:val="center"/>
            </w:pPr>
            <w:r>
              <w:t>Atributo</w:t>
            </w:r>
          </w:p>
        </w:tc>
        <w:tc>
          <w:tcPr>
            <w:tcW w:w="3112" w:type="dxa"/>
            <w:shd w:val="clear" w:color="auto" w:fill="9CC2E5" w:themeFill="accent5" w:themeFillTint="99"/>
          </w:tcPr>
          <w:p w14:paraId="4F9053A2" w14:textId="2C11AE93" w:rsidR="00702029" w:rsidRDefault="00702029" w:rsidP="00702029">
            <w:pPr>
              <w:jc w:val="center"/>
            </w:pPr>
            <w:r>
              <w:t>Error</w:t>
            </w:r>
          </w:p>
        </w:tc>
      </w:tr>
      <w:tr w:rsidR="00702029" w14:paraId="7B9EE42E" w14:textId="77777777" w:rsidTr="005353B7">
        <w:tc>
          <w:tcPr>
            <w:tcW w:w="5382" w:type="dxa"/>
          </w:tcPr>
          <w:p w14:paraId="036C7A80" w14:textId="1AB994FE" w:rsidR="00702029" w:rsidRDefault="005353B7" w:rsidP="00702029">
            <w:r>
              <w:t xml:space="preserve">1. </w:t>
            </w:r>
            <w:r w:rsidR="00702029" w:rsidRPr="00D03E9E">
              <w:t>Densidad determinada por pesaje bajo el agua</w:t>
            </w:r>
          </w:p>
        </w:tc>
        <w:tc>
          <w:tcPr>
            <w:tcW w:w="3112" w:type="dxa"/>
          </w:tcPr>
          <w:p w14:paraId="73A427FC" w14:textId="28554AF4" w:rsidR="00702029" w:rsidRDefault="00702029" w:rsidP="00702029">
            <w:r w:rsidRPr="007E4FCF">
              <w:t>0.35666</w:t>
            </w:r>
          </w:p>
        </w:tc>
      </w:tr>
      <w:tr w:rsidR="00702029" w14:paraId="3E956C6A" w14:textId="77777777" w:rsidTr="005353B7">
        <w:tc>
          <w:tcPr>
            <w:tcW w:w="5382" w:type="dxa"/>
          </w:tcPr>
          <w:p w14:paraId="19A4BFCF" w14:textId="720F4531" w:rsidR="00702029" w:rsidRDefault="005353B7" w:rsidP="00702029">
            <w:r>
              <w:t xml:space="preserve">2. </w:t>
            </w:r>
            <w:r w:rsidR="00702029" w:rsidRPr="00D03E9E">
              <w:t>Años</w:t>
            </w:r>
          </w:p>
        </w:tc>
        <w:tc>
          <w:tcPr>
            <w:tcW w:w="3112" w:type="dxa"/>
          </w:tcPr>
          <w:p w14:paraId="605F2EDB" w14:textId="2A727336" w:rsidR="00702029" w:rsidRDefault="00702029" w:rsidP="00702029">
            <w:r w:rsidRPr="007E4FCF">
              <w:t>6.55079</w:t>
            </w:r>
          </w:p>
        </w:tc>
      </w:tr>
      <w:tr w:rsidR="00702029" w14:paraId="3713E066" w14:textId="77777777" w:rsidTr="005353B7">
        <w:tc>
          <w:tcPr>
            <w:tcW w:w="5382" w:type="dxa"/>
          </w:tcPr>
          <w:p w14:paraId="056CE4B8" w14:textId="43C5B040" w:rsidR="00702029" w:rsidRDefault="005353B7" w:rsidP="00702029">
            <w:r>
              <w:t xml:space="preserve">3. </w:t>
            </w:r>
            <w:r w:rsidR="00702029" w:rsidRPr="00D03E9E">
              <w:t>Peso en libras</w:t>
            </w:r>
          </w:p>
        </w:tc>
        <w:tc>
          <w:tcPr>
            <w:tcW w:w="3112" w:type="dxa"/>
          </w:tcPr>
          <w:p w14:paraId="3D8F21E3" w14:textId="03BA9791" w:rsidR="00702029" w:rsidRDefault="00702029" w:rsidP="00702029">
            <w:r w:rsidRPr="007E4FCF">
              <w:t>5.31805</w:t>
            </w:r>
          </w:p>
        </w:tc>
      </w:tr>
      <w:tr w:rsidR="00702029" w14:paraId="3674C1EA" w14:textId="77777777" w:rsidTr="005353B7">
        <w:tc>
          <w:tcPr>
            <w:tcW w:w="5382" w:type="dxa"/>
          </w:tcPr>
          <w:p w14:paraId="10948838" w14:textId="01901026" w:rsidR="00702029" w:rsidRDefault="005353B7" w:rsidP="00702029">
            <w:r>
              <w:t xml:space="preserve">4. </w:t>
            </w:r>
            <w:r w:rsidR="00702029" w:rsidRPr="00D03E9E">
              <w:t>Altura en pulgadas</w:t>
            </w:r>
          </w:p>
        </w:tc>
        <w:tc>
          <w:tcPr>
            <w:tcW w:w="3112" w:type="dxa"/>
          </w:tcPr>
          <w:p w14:paraId="2D3A73AF" w14:textId="2905CDCD" w:rsidR="00702029" w:rsidRDefault="00702029" w:rsidP="00702029">
            <w:r w:rsidRPr="007E4FCF">
              <w:t>6.85683</w:t>
            </w:r>
          </w:p>
        </w:tc>
      </w:tr>
      <w:tr w:rsidR="00702029" w14:paraId="77FBDD5D" w14:textId="77777777" w:rsidTr="005353B7">
        <w:tc>
          <w:tcPr>
            <w:tcW w:w="5382" w:type="dxa"/>
          </w:tcPr>
          <w:p w14:paraId="383FF078" w14:textId="341AE106" w:rsidR="00702029" w:rsidRDefault="005353B7" w:rsidP="00702029">
            <w:r>
              <w:t xml:space="preserve">5. </w:t>
            </w:r>
            <w:r w:rsidR="00702029" w:rsidRPr="00D03E9E">
              <w:t>Circunferencia del cuello (cm)</w:t>
            </w:r>
          </w:p>
        </w:tc>
        <w:tc>
          <w:tcPr>
            <w:tcW w:w="3112" w:type="dxa"/>
          </w:tcPr>
          <w:p w14:paraId="07F909DB" w14:textId="5A7B9D08" w:rsidR="00702029" w:rsidRDefault="00702029" w:rsidP="00702029">
            <w:r w:rsidRPr="007E4FCF">
              <w:t>5.96289</w:t>
            </w:r>
          </w:p>
        </w:tc>
      </w:tr>
      <w:tr w:rsidR="00702029" w14:paraId="28430A17" w14:textId="77777777" w:rsidTr="005353B7">
        <w:tc>
          <w:tcPr>
            <w:tcW w:w="5382" w:type="dxa"/>
          </w:tcPr>
          <w:p w14:paraId="14682B94" w14:textId="1ADF1DC1" w:rsidR="00702029" w:rsidRDefault="005353B7" w:rsidP="00702029">
            <w:r>
              <w:t xml:space="preserve">6. </w:t>
            </w:r>
            <w:r w:rsidR="00702029" w:rsidRPr="00D03E9E">
              <w:t>Circunferencia del pecho (cm)</w:t>
            </w:r>
          </w:p>
        </w:tc>
        <w:tc>
          <w:tcPr>
            <w:tcW w:w="3112" w:type="dxa"/>
          </w:tcPr>
          <w:p w14:paraId="7B5C8ABA" w14:textId="7D7FE6AD" w:rsidR="00702029" w:rsidRDefault="00702029" w:rsidP="00702029">
            <w:r w:rsidRPr="007E4FCF">
              <w:t>4.86356</w:t>
            </w:r>
          </w:p>
        </w:tc>
      </w:tr>
      <w:tr w:rsidR="00702029" w14:paraId="01B48EC3" w14:textId="77777777" w:rsidTr="005353B7">
        <w:tc>
          <w:tcPr>
            <w:tcW w:w="5382" w:type="dxa"/>
          </w:tcPr>
          <w:p w14:paraId="2EE6EC66" w14:textId="1AEA70AC" w:rsidR="00702029" w:rsidRDefault="005353B7" w:rsidP="00702029">
            <w:r>
              <w:t xml:space="preserve">7. </w:t>
            </w:r>
            <w:r w:rsidR="00702029" w:rsidRPr="00D03E9E">
              <w:t>Circunferencia del abdomen (cm)</w:t>
            </w:r>
          </w:p>
        </w:tc>
        <w:tc>
          <w:tcPr>
            <w:tcW w:w="3112" w:type="dxa"/>
          </w:tcPr>
          <w:p w14:paraId="6C07C8F0" w14:textId="2B09DCBB" w:rsidR="00702029" w:rsidRDefault="00702029" w:rsidP="00702029">
            <w:r w:rsidRPr="007E4FCF">
              <w:t>3.91631</w:t>
            </w:r>
          </w:p>
        </w:tc>
      </w:tr>
      <w:tr w:rsidR="00702029" w14:paraId="1CBF6C6D" w14:textId="77777777" w:rsidTr="005353B7">
        <w:tc>
          <w:tcPr>
            <w:tcW w:w="5382" w:type="dxa"/>
          </w:tcPr>
          <w:p w14:paraId="06D56DCA" w14:textId="784D6CB9" w:rsidR="00702029" w:rsidRDefault="005353B7" w:rsidP="00702029">
            <w:r>
              <w:t xml:space="preserve">8. </w:t>
            </w:r>
            <w:r w:rsidR="00702029" w:rsidRPr="00D03E9E">
              <w:t>Circunferencia de la cadera (cm)</w:t>
            </w:r>
          </w:p>
        </w:tc>
        <w:tc>
          <w:tcPr>
            <w:tcW w:w="3112" w:type="dxa"/>
          </w:tcPr>
          <w:p w14:paraId="44E19289" w14:textId="6BE2D7E5" w:rsidR="00702029" w:rsidRDefault="00702029" w:rsidP="00702029">
            <w:r w:rsidRPr="007E4FCF">
              <w:t>5.25048</w:t>
            </w:r>
          </w:p>
        </w:tc>
      </w:tr>
      <w:tr w:rsidR="00702029" w14:paraId="1E13B625" w14:textId="77777777" w:rsidTr="005353B7">
        <w:tc>
          <w:tcPr>
            <w:tcW w:w="5382" w:type="dxa"/>
          </w:tcPr>
          <w:p w14:paraId="76AF53E8" w14:textId="505A5332" w:rsidR="00702029" w:rsidRDefault="005353B7" w:rsidP="00702029">
            <w:r>
              <w:t xml:space="preserve">9. </w:t>
            </w:r>
            <w:r w:rsidR="00702029" w:rsidRPr="00D03E9E">
              <w:t>Circunferencia del muslo (cm)</w:t>
            </w:r>
          </w:p>
        </w:tc>
        <w:tc>
          <w:tcPr>
            <w:tcW w:w="3112" w:type="dxa"/>
          </w:tcPr>
          <w:p w14:paraId="3F32E1F8" w14:textId="59B4BE8A" w:rsidR="00702029" w:rsidRDefault="00702029" w:rsidP="00702029">
            <w:r w:rsidRPr="007E4FCF">
              <w:t>5.59295</w:t>
            </w:r>
          </w:p>
        </w:tc>
      </w:tr>
      <w:tr w:rsidR="00702029" w14:paraId="395A9B25" w14:textId="77777777" w:rsidTr="005353B7">
        <w:tc>
          <w:tcPr>
            <w:tcW w:w="5382" w:type="dxa"/>
          </w:tcPr>
          <w:p w14:paraId="753F751E" w14:textId="29E9B894" w:rsidR="00702029" w:rsidRDefault="005353B7" w:rsidP="00702029">
            <w:r>
              <w:t xml:space="preserve">10. </w:t>
            </w:r>
            <w:r w:rsidR="00702029" w:rsidRPr="00D03E9E">
              <w:t>Circunferencia de la rodilla (cm)</w:t>
            </w:r>
          </w:p>
        </w:tc>
        <w:tc>
          <w:tcPr>
            <w:tcW w:w="3112" w:type="dxa"/>
          </w:tcPr>
          <w:p w14:paraId="1E7CEB46" w14:textId="32117BF3" w:rsidR="00702029" w:rsidRDefault="00702029" w:rsidP="00702029">
            <w:r w:rsidRPr="007E4FCF">
              <w:t>5.70790</w:t>
            </w:r>
          </w:p>
        </w:tc>
      </w:tr>
      <w:tr w:rsidR="00702029" w14:paraId="204E498C" w14:textId="77777777" w:rsidTr="005353B7">
        <w:tc>
          <w:tcPr>
            <w:tcW w:w="5382" w:type="dxa"/>
          </w:tcPr>
          <w:p w14:paraId="63FEB58D" w14:textId="66F37278" w:rsidR="00702029" w:rsidRDefault="005353B7" w:rsidP="00702029">
            <w:r>
              <w:t xml:space="preserve">11. </w:t>
            </w:r>
            <w:r w:rsidR="00702029" w:rsidRPr="00D03E9E">
              <w:t>Circunferencia del tobillo (cm)</w:t>
            </w:r>
          </w:p>
        </w:tc>
        <w:tc>
          <w:tcPr>
            <w:tcW w:w="3112" w:type="dxa"/>
          </w:tcPr>
          <w:p w14:paraId="3D87DDA1" w14:textId="623BAB56" w:rsidR="00702029" w:rsidRDefault="00702029" w:rsidP="00702029">
            <w:r w:rsidRPr="007E4FCF">
              <w:t>6.57382</w:t>
            </w:r>
          </w:p>
        </w:tc>
      </w:tr>
      <w:tr w:rsidR="00702029" w14:paraId="1C482D13" w14:textId="77777777" w:rsidTr="005353B7">
        <w:tc>
          <w:tcPr>
            <w:tcW w:w="5382" w:type="dxa"/>
          </w:tcPr>
          <w:p w14:paraId="76685473" w14:textId="2C593C28" w:rsidR="00702029" w:rsidRDefault="005353B7" w:rsidP="00702029">
            <w:r>
              <w:t xml:space="preserve">12. </w:t>
            </w:r>
            <w:r w:rsidR="00702029" w:rsidRPr="00D03E9E">
              <w:t>Circunferencia del bíceps extendido (cm)</w:t>
            </w:r>
          </w:p>
        </w:tc>
        <w:tc>
          <w:tcPr>
            <w:tcW w:w="3112" w:type="dxa"/>
          </w:tcPr>
          <w:p w14:paraId="1B7CC2C1" w14:textId="70A39D4A" w:rsidR="00702029" w:rsidRDefault="00702029" w:rsidP="00702029">
            <w:r w:rsidRPr="007E4FCF">
              <w:t>5.93953</w:t>
            </w:r>
          </w:p>
        </w:tc>
      </w:tr>
      <w:tr w:rsidR="00702029" w14:paraId="3C8A2845" w14:textId="77777777" w:rsidTr="005353B7">
        <w:tc>
          <w:tcPr>
            <w:tcW w:w="5382" w:type="dxa"/>
          </w:tcPr>
          <w:p w14:paraId="17F5E5E8" w14:textId="2F43BD07" w:rsidR="00702029" w:rsidRDefault="005353B7" w:rsidP="00702029">
            <w:r>
              <w:t xml:space="preserve">13. </w:t>
            </w:r>
            <w:r w:rsidR="00702029" w:rsidRPr="00D03E9E">
              <w:t>Circunferencia del antebrazo (cm)</w:t>
            </w:r>
          </w:p>
        </w:tc>
        <w:tc>
          <w:tcPr>
            <w:tcW w:w="3112" w:type="dxa"/>
          </w:tcPr>
          <w:p w14:paraId="4F81AB01" w14:textId="624779A0" w:rsidR="00702029" w:rsidRDefault="00702029" w:rsidP="00702029">
            <w:r w:rsidRPr="007E4FCF">
              <w:t>6.42251</w:t>
            </w:r>
          </w:p>
        </w:tc>
      </w:tr>
      <w:tr w:rsidR="00702029" w14:paraId="242E6027" w14:textId="77777777" w:rsidTr="005353B7">
        <w:tc>
          <w:tcPr>
            <w:tcW w:w="5382" w:type="dxa"/>
          </w:tcPr>
          <w:p w14:paraId="1B37AFEB" w14:textId="2040FD12" w:rsidR="00702029" w:rsidRDefault="005353B7" w:rsidP="00702029">
            <w:r>
              <w:t xml:space="preserve">14. </w:t>
            </w:r>
            <w:r w:rsidR="00702029" w:rsidRPr="00D03E9E">
              <w:t>Circunferencia de la muñeca (cm)</w:t>
            </w:r>
          </w:p>
        </w:tc>
        <w:tc>
          <w:tcPr>
            <w:tcW w:w="3112" w:type="dxa"/>
          </w:tcPr>
          <w:p w14:paraId="42647D79" w14:textId="439911AA" w:rsidR="00702029" w:rsidRDefault="00702029" w:rsidP="00702029">
            <w:r w:rsidRPr="007E4FCF">
              <w:t>6.38031</w:t>
            </w:r>
          </w:p>
        </w:tc>
      </w:tr>
    </w:tbl>
    <w:p w14:paraId="13C0AB97" w14:textId="25D742CD" w:rsidR="00702029" w:rsidRDefault="00702029" w:rsidP="00535FE0"/>
    <w:p w14:paraId="4E2A66FF" w14:textId="20E38FF2" w:rsidR="001354DA" w:rsidRDefault="001354DA" w:rsidP="00535FE0">
      <w:r>
        <w:t>Los mejores resultados nos los dan los atributos 1, 7, 6, 8 y 3, con estos creamos un subconjunto y realizamos una regresión multivariable de la que obtenemos el error: 5.3180</w:t>
      </w:r>
    </w:p>
    <w:p w14:paraId="60822AE8" w14:textId="569EC2C8" w:rsidR="00E43BDD" w:rsidRDefault="00E43BDD" w:rsidP="00E43BDD">
      <w:pPr>
        <w:pStyle w:val="Ttulo3"/>
      </w:pPr>
      <w:bookmarkStart w:id="3" w:name="_Toc54177967"/>
      <w:r>
        <w:t>2.1.1. Conclusión</w:t>
      </w:r>
      <w:bookmarkEnd w:id="3"/>
    </w:p>
    <w:p w14:paraId="23A343BB" w14:textId="496A24F0" w:rsidR="00E43BDD" w:rsidRDefault="00E43BDD" w:rsidP="00E43BDD"/>
    <w:p w14:paraId="0817FA63" w14:textId="59DEA24B" w:rsidR="00E43BDD" w:rsidRDefault="00E43BDD" w:rsidP="00E43BDD">
      <w:r>
        <w:t>Dados los resultados que arrojan ambos modelos, podemos afirmar que realizar una regresión multivariable sobre el conjunto completo de datos resulta más eficiente que realizar una regresión univariable por cada atributo y luego una multivariable sobre el conjunto de los mejores.</w:t>
      </w:r>
    </w:p>
    <w:p w14:paraId="4D04EA6B" w14:textId="50A1D62C" w:rsidR="00E43BDD" w:rsidRDefault="00E43BDD" w:rsidP="00E43BDD"/>
    <w:p w14:paraId="6BA244E0" w14:textId="4B393EFC" w:rsidR="00E43BDD" w:rsidRDefault="00E43BDD" w:rsidP="00E43BDD"/>
    <w:p w14:paraId="6E321BE4" w14:textId="23E67FC0" w:rsidR="00E43BDD" w:rsidRDefault="00E43BDD" w:rsidP="00E43BDD">
      <w:pPr>
        <w:pStyle w:val="Ttulo2"/>
      </w:pPr>
      <w:bookmarkStart w:id="4" w:name="_Toc54177968"/>
      <w:r>
        <w:lastRenderedPageBreak/>
        <w:t>2.2. Empleando 30% del conjunto como test y el 70% como training</w:t>
      </w:r>
      <w:bookmarkEnd w:id="4"/>
    </w:p>
    <w:p w14:paraId="5CBFB819" w14:textId="42067EA2" w:rsidR="00E43BDD" w:rsidRDefault="00E43BDD" w:rsidP="00E43BDD"/>
    <w:p w14:paraId="697C2A91" w14:textId="6F91304F" w:rsidR="00AF1137" w:rsidRDefault="00E43BDD" w:rsidP="00E43BDD">
      <w:r>
        <w:t xml:space="preserve">En este apartado se nos pide repetir la operativa anterior realizando un holdout aleatorio </w:t>
      </w:r>
      <w:r w:rsidR="00AF1137">
        <w:t>manteniendo un conjunto para training con el 70% del conjunto completo y un conjunto para test del 30% del completo. Este experimento se realiza con la intención de averiguar si merece la pena realizar una separación entre el conjunto de entrenamiento y el conjunto de prueba de nuestro modelo.</w:t>
      </w:r>
    </w:p>
    <w:p w14:paraId="2FF72D47" w14:textId="1F2CAF0E" w:rsidR="00AF1137" w:rsidRDefault="00AF1137" w:rsidP="00E43BDD">
      <w:r>
        <w:t xml:space="preserve">En este apartado volvemos a tener las mismas maneras de realizar el modelo por lo que en un primer lugar vamos a obtener del modelo multivariable con el conjunto completo de datos de training un error de </w:t>
      </w:r>
      <w:r w:rsidRPr="00AF1137">
        <w:t>0.42734</w:t>
      </w:r>
      <w:r>
        <w:t xml:space="preserve"> al realizar la predicción empleando el conjunto de test.</w:t>
      </w:r>
    </w:p>
    <w:p w14:paraId="4585CD93" w14:textId="220115A1" w:rsidR="00AF1137" w:rsidRDefault="00AF1137" w:rsidP="00E43BDD">
      <w:r>
        <w:t>Por otro lado, si realizamos la regresión univariable sobre todos los atributos del conjunto de datos de forma individual obtendremos la siguiente tabla de errores:</w:t>
      </w:r>
    </w:p>
    <w:tbl>
      <w:tblPr>
        <w:tblStyle w:val="Tablaconcuadrcula"/>
        <w:tblW w:w="0" w:type="auto"/>
        <w:tblLook w:val="04A0" w:firstRow="1" w:lastRow="0" w:firstColumn="1" w:lastColumn="0" w:noHBand="0" w:noVBand="1"/>
      </w:tblPr>
      <w:tblGrid>
        <w:gridCol w:w="5382"/>
        <w:gridCol w:w="3112"/>
      </w:tblGrid>
      <w:tr w:rsidR="00AF1137" w14:paraId="23BA5F3D" w14:textId="77777777" w:rsidTr="00812DA6">
        <w:tc>
          <w:tcPr>
            <w:tcW w:w="8494" w:type="dxa"/>
            <w:gridSpan w:val="2"/>
            <w:shd w:val="clear" w:color="auto" w:fill="BDD6EE" w:themeFill="accent5" w:themeFillTint="66"/>
          </w:tcPr>
          <w:p w14:paraId="2CB721E9" w14:textId="77777777" w:rsidR="00AF1137" w:rsidRDefault="00AF1137" w:rsidP="00812DA6"/>
          <w:p w14:paraId="089CAA2F" w14:textId="77777777" w:rsidR="00AF1137" w:rsidRDefault="00AF1137" w:rsidP="00812DA6">
            <w:pPr>
              <w:jc w:val="center"/>
            </w:pPr>
            <w:r>
              <w:t>Tabla de errores</w:t>
            </w:r>
          </w:p>
          <w:p w14:paraId="7D398BF0" w14:textId="77777777" w:rsidR="00AF1137" w:rsidRDefault="00AF1137" w:rsidP="00812DA6"/>
        </w:tc>
      </w:tr>
      <w:tr w:rsidR="00AF1137" w14:paraId="5B2BB0AE" w14:textId="77777777" w:rsidTr="00812DA6">
        <w:tc>
          <w:tcPr>
            <w:tcW w:w="5382" w:type="dxa"/>
            <w:shd w:val="clear" w:color="auto" w:fill="9CC2E5" w:themeFill="accent5" w:themeFillTint="99"/>
          </w:tcPr>
          <w:p w14:paraId="3FE4741D" w14:textId="77777777" w:rsidR="00AF1137" w:rsidRDefault="00AF1137" w:rsidP="00812DA6">
            <w:pPr>
              <w:jc w:val="center"/>
            </w:pPr>
            <w:r>
              <w:t>Atributo</w:t>
            </w:r>
          </w:p>
        </w:tc>
        <w:tc>
          <w:tcPr>
            <w:tcW w:w="3112" w:type="dxa"/>
            <w:shd w:val="clear" w:color="auto" w:fill="9CC2E5" w:themeFill="accent5" w:themeFillTint="99"/>
          </w:tcPr>
          <w:p w14:paraId="3A4744EB" w14:textId="77777777" w:rsidR="00AF1137" w:rsidRDefault="00AF1137" w:rsidP="00812DA6">
            <w:pPr>
              <w:jc w:val="center"/>
            </w:pPr>
            <w:r>
              <w:t>Error</w:t>
            </w:r>
          </w:p>
        </w:tc>
      </w:tr>
      <w:tr w:rsidR="00AF1137" w14:paraId="5BEE6E18" w14:textId="77777777" w:rsidTr="00812DA6">
        <w:tc>
          <w:tcPr>
            <w:tcW w:w="5382" w:type="dxa"/>
          </w:tcPr>
          <w:p w14:paraId="3625DDBA" w14:textId="77777777" w:rsidR="00AF1137" w:rsidRDefault="00AF1137" w:rsidP="00AF1137">
            <w:r>
              <w:t xml:space="preserve">1. </w:t>
            </w:r>
            <w:r w:rsidRPr="00D03E9E">
              <w:t>Densidad determinada por pesaje bajo el agua</w:t>
            </w:r>
          </w:p>
        </w:tc>
        <w:tc>
          <w:tcPr>
            <w:tcW w:w="3112" w:type="dxa"/>
          </w:tcPr>
          <w:p w14:paraId="65B7EC3B" w14:textId="33BF251E" w:rsidR="00AF1137" w:rsidRDefault="00AF1137" w:rsidP="00AF1137">
            <w:r w:rsidRPr="0000664D">
              <w:t>0.35666</w:t>
            </w:r>
          </w:p>
        </w:tc>
      </w:tr>
      <w:tr w:rsidR="00AF1137" w14:paraId="642D8032" w14:textId="77777777" w:rsidTr="00812DA6">
        <w:tc>
          <w:tcPr>
            <w:tcW w:w="5382" w:type="dxa"/>
          </w:tcPr>
          <w:p w14:paraId="650286AD" w14:textId="77777777" w:rsidR="00AF1137" w:rsidRDefault="00AF1137" w:rsidP="00AF1137">
            <w:r>
              <w:t xml:space="preserve">2. </w:t>
            </w:r>
            <w:r w:rsidRPr="00D03E9E">
              <w:t>Años</w:t>
            </w:r>
          </w:p>
        </w:tc>
        <w:tc>
          <w:tcPr>
            <w:tcW w:w="3112" w:type="dxa"/>
          </w:tcPr>
          <w:p w14:paraId="2CF593A2" w14:textId="34E0AA73" w:rsidR="00AF1137" w:rsidRDefault="00AF1137" w:rsidP="00AF1137">
            <w:r w:rsidRPr="0000664D">
              <w:t>0.35409</w:t>
            </w:r>
          </w:p>
        </w:tc>
      </w:tr>
      <w:tr w:rsidR="00AF1137" w14:paraId="3626D5C8" w14:textId="77777777" w:rsidTr="00812DA6">
        <w:tc>
          <w:tcPr>
            <w:tcW w:w="5382" w:type="dxa"/>
          </w:tcPr>
          <w:p w14:paraId="409BEFE8" w14:textId="77777777" w:rsidR="00AF1137" w:rsidRDefault="00AF1137" w:rsidP="00AF1137">
            <w:r>
              <w:t xml:space="preserve">3. </w:t>
            </w:r>
            <w:r w:rsidRPr="00D03E9E">
              <w:t>Peso en libras</w:t>
            </w:r>
          </w:p>
        </w:tc>
        <w:tc>
          <w:tcPr>
            <w:tcW w:w="3112" w:type="dxa"/>
          </w:tcPr>
          <w:p w14:paraId="394F66C8" w14:textId="29F7C243" w:rsidR="00AF1137" w:rsidRDefault="00AF1137" w:rsidP="00AF1137">
            <w:r w:rsidRPr="0000664D">
              <w:t>6.89913</w:t>
            </w:r>
          </w:p>
        </w:tc>
      </w:tr>
      <w:tr w:rsidR="00AF1137" w14:paraId="695F0915" w14:textId="77777777" w:rsidTr="00812DA6">
        <w:tc>
          <w:tcPr>
            <w:tcW w:w="5382" w:type="dxa"/>
          </w:tcPr>
          <w:p w14:paraId="0AE42C4E" w14:textId="77777777" w:rsidR="00AF1137" w:rsidRDefault="00AF1137" w:rsidP="00AF1137">
            <w:r>
              <w:t xml:space="preserve">4. </w:t>
            </w:r>
            <w:r w:rsidRPr="00D03E9E">
              <w:t>Altura en pulgadas</w:t>
            </w:r>
          </w:p>
        </w:tc>
        <w:tc>
          <w:tcPr>
            <w:tcW w:w="3112" w:type="dxa"/>
          </w:tcPr>
          <w:p w14:paraId="6E846D39" w14:textId="20E45EEE" w:rsidR="00AF1137" w:rsidRDefault="00AF1137" w:rsidP="00AF1137">
            <w:r w:rsidRPr="0000664D">
              <w:t>5.51098</w:t>
            </w:r>
          </w:p>
        </w:tc>
      </w:tr>
      <w:tr w:rsidR="00AF1137" w14:paraId="0FB03874" w14:textId="77777777" w:rsidTr="00812DA6">
        <w:tc>
          <w:tcPr>
            <w:tcW w:w="5382" w:type="dxa"/>
          </w:tcPr>
          <w:p w14:paraId="7DEC61B0" w14:textId="77777777" w:rsidR="00AF1137" w:rsidRDefault="00AF1137" w:rsidP="00AF1137">
            <w:r>
              <w:t xml:space="preserve">5. </w:t>
            </w:r>
            <w:r w:rsidRPr="00D03E9E">
              <w:t>Circunferencia del cuello (cm)</w:t>
            </w:r>
          </w:p>
        </w:tc>
        <w:tc>
          <w:tcPr>
            <w:tcW w:w="3112" w:type="dxa"/>
          </w:tcPr>
          <w:p w14:paraId="706C8ED3" w14:textId="741A9B16" w:rsidR="00AF1137" w:rsidRDefault="00AF1137" w:rsidP="00AF1137">
            <w:r w:rsidRPr="0000664D">
              <w:t>7.07744</w:t>
            </w:r>
          </w:p>
        </w:tc>
      </w:tr>
      <w:tr w:rsidR="00AF1137" w14:paraId="2EFFCFA7" w14:textId="77777777" w:rsidTr="00812DA6">
        <w:tc>
          <w:tcPr>
            <w:tcW w:w="5382" w:type="dxa"/>
          </w:tcPr>
          <w:p w14:paraId="76728118" w14:textId="77777777" w:rsidR="00AF1137" w:rsidRDefault="00AF1137" w:rsidP="00AF1137">
            <w:r>
              <w:t xml:space="preserve">6. </w:t>
            </w:r>
            <w:r w:rsidRPr="00D03E9E">
              <w:t>Circunferencia del pecho (cm)</w:t>
            </w:r>
          </w:p>
        </w:tc>
        <w:tc>
          <w:tcPr>
            <w:tcW w:w="3112" w:type="dxa"/>
          </w:tcPr>
          <w:p w14:paraId="21CF7673" w14:textId="3BBC97E6" w:rsidR="00AF1137" w:rsidRDefault="00AF1137" w:rsidP="00AF1137">
            <w:r w:rsidRPr="0000664D">
              <w:t>6.18691</w:t>
            </w:r>
          </w:p>
        </w:tc>
      </w:tr>
      <w:tr w:rsidR="00AF1137" w14:paraId="3BA40C5C" w14:textId="77777777" w:rsidTr="00812DA6">
        <w:tc>
          <w:tcPr>
            <w:tcW w:w="5382" w:type="dxa"/>
          </w:tcPr>
          <w:p w14:paraId="26CE0426" w14:textId="77777777" w:rsidR="00AF1137" w:rsidRDefault="00AF1137" w:rsidP="00AF1137">
            <w:r>
              <w:t xml:space="preserve">7. </w:t>
            </w:r>
            <w:r w:rsidRPr="00D03E9E">
              <w:t>Circunferencia del abdomen (cm)</w:t>
            </w:r>
          </w:p>
        </w:tc>
        <w:tc>
          <w:tcPr>
            <w:tcW w:w="3112" w:type="dxa"/>
          </w:tcPr>
          <w:p w14:paraId="4881EE69" w14:textId="4D1C249A" w:rsidR="00AF1137" w:rsidRDefault="00AF1137" w:rsidP="00AF1137">
            <w:r w:rsidRPr="0000664D">
              <w:t>5.19969</w:t>
            </w:r>
          </w:p>
        </w:tc>
      </w:tr>
      <w:tr w:rsidR="00AF1137" w14:paraId="6AEFE889" w14:textId="77777777" w:rsidTr="00812DA6">
        <w:tc>
          <w:tcPr>
            <w:tcW w:w="5382" w:type="dxa"/>
          </w:tcPr>
          <w:p w14:paraId="1F7AF393" w14:textId="77777777" w:rsidR="00AF1137" w:rsidRDefault="00AF1137" w:rsidP="00AF1137">
            <w:r>
              <w:t xml:space="preserve">8. </w:t>
            </w:r>
            <w:r w:rsidRPr="00D03E9E">
              <w:t>Circunferencia de la cadera (cm)</w:t>
            </w:r>
          </w:p>
        </w:tc>
        <w:tc>
          <w:tcPr>
            <w:tcW w:w="3112" w:type="dxa"/>
          </w:tcPr>
          <w:p w14:paraId="4ADF1330" w14:textId="4BB4FDD0" w:rsidR="00AF1137" w:rsidRDefault="00AF1137" w:rsidP="00AF1137">
            <w:r w:rsidRPr="0000664D">
              <w:t>3.95314</w:t>
            </w:r>
          </w:p>
        </w:tc>
      </w:tr>
      <w:tr w:rsidR="00AF1137" w14:paraId="39E8B4A1" w14:textId="77777777" w:rsidTr="00812DA6">
        <w:tc>
          <w:tcPr>
            <w:tcW w:w="5382" w:type="dxa"/>
          </w:tcPr>
          <w:p w14:paraId="10B8B048" w14:textId="77777777" w:rsidR="00AF1137" w:rsidRDefault="00AF1137" w:rsidP="00AF1137">
            <w:r>
              <w:t xml:space="preserve">9. </w:t>
            </w:r>
            <w:r w:rsidRPr="00D03E9E">
              <w:t>Circunferencia del muslo (cm)</w:t>
            </w:r>
          </w:p>
        </w:tc>
        <w:tc>
          <w:tcPr>
            <w:tcW w:w="3112" w:type="dxa"/>
          </w:tcPr>
          <w:p w14:paraId="184F6BD6" w14:textId="7979F48B" w:rsidR="00AF1137" w:rsidRDefault="00AF1137" w:rsidP="00AF1137">
            <w:r w:rsidRPr="0000664D">
              <w:t>5.46940</w:t>
            </w:r>
          </w:p>
        </w:tc>
      </w:tr>
      <w:tr w:rsidR="00AF1137" w14:paraId="0474CD1B" w14:textId="77777777" w:rsidTr="00812DA6">
        <w:tc>
          <w:tcPr>
            <w:tcW w:w="5382" w:type="dxa"/>
          </w:tcPr>
          <w:p w14:paraId="2F664DB2" w14:textId="77777777" w:rsidR="00AF1137" w:rsidRDefault="00AF1137" w:rsidP="00AF1137">
            <w:r>
              <w:t xml:space="preserve">10. </w:t>
            </w:r>
            <w:r w:rsidRPr="00D03E9E">
              <w:t>Circunferencia de la rodilla (cm)</w:t>
            </w:r>
          </w:p>
        </w:tc>
        <w:tc>
          <w:tcPr>
            <w:tcW w:w="3112" w:type="dxa"/>
          </w:tcPr>
          <w:p w14:paraId="02BF6AE7" w14:textId="56A76C7C" w:rsidR="00AF1137" w:rsidRDefault="00AF1137" w:rsidP="00AF1137">
            <w:r w:rsidRPr="0000664D">
              <w:t>5.65474</w:t>
            </w:r>
          </w:p>
        </w:tc>
      </w:tr>
      <w:tr w:rsidR="00AF1137" w14:paraId="18430FDE" w14:textId="77777777" w:rsidTr="00812DA6">
        <w:tc>
          <w:tcPr>
            <w:tcW w:w="5382" w:type="dxa"/>
          </w:tcPr>
          <w:p w14:paraId="0FED263B" w14:textId="77777777" w:rsidR="00AF1137" w:rsidRDefault="00AF1137" w:rsidP="00AF1137">
            <w:r>
              <w:t xml:space="preserve">11. </w:t>
            </w:r>
            <w:r w:rsidRPr="00D03E9E">
              <w:t>Circunferencia del tobillo (cm)</w:t>
            </w:r>
          </w:p>
        </w:tc>
        <w:tc>
          <w:tcPr>
            <w:tcW w:w="3112" w:type="dxa"/>
          </w:tcPr>
          <w:p w14:paraId="17E0705B" w14:textId="6FF9B1C7" w:rsidR="00AF1137" w:rsidRDefault="00AF1137" w:rsidP="00AF1137">
            <w:r w:rsidRPr="0000664D">
              <w:t>5.56737</w:t>
            </w:r>
          </w:p>
        </w:tc>
      </w:tr>
      <w:tr w:rsidR="00AF1137" w14:paraId="561F657B" w14:textId="77777777" w:rsidTr="00812DA6">
        <w:tc>
          <w:tcPr>
            <w:tcW w:w="5382" w:type="dxa"/>
          </w:tcPr>
          <w:p w14:paraId="5FC46757" w14:textId="77777777" w:rsidR="00AF1137" w:rsidRDefault="00AF1137" w:rsidP="00AF1137">
            <w:r>
              <w:t xml:space="preserve">12. </w:t>
            </w:r>
            <w:r w:rsidRPr="00D03E9E">
              <w:t>Circunferencia del bíceps extendido (cm)</w:t>
            </w:r>
          </w:p>
        </w:tc>
        <w:tc>
          <w:tcPr>
            <w:tcW w:w="3112" w:type="dxa"/>
          </w:tcPr>
          <w:p w14:paraId="0CBD52D5" w14:textId="59260C3D" w:rsidR="00AF1137" w:rsidRDefault="00AF1137" w:rsidP="00AF1137">
            <w:r w:rsidRPr="0000664D">
              <w:t>6.59515</w:t>
            </w:r>
          </w:p>
        </w:tc>
      </w:tr>
      <w:tr w:rsidR="00AF1137" w14:paraId="2ACC46C1" w14:textId="77777777" w:rsidTr="00812DA6">
        <w:tc>
          <w:tcPr>
            <w:tcW w:w="5382" w:type="dxa"/>
          </w:tcPr>
          <w:p w14:paraId="0D85110E" w14:textId="77777777" w:rsidR="00AF1137" w:rsidRDefault="00AF1137" w:rsidP="00AF1137">
            <w:r>
              <w:t xml:space="preserve">13. </w:t>
            </w:r>
            <w:r w:rsidRPr="00D03E9E">
              <w:t>Circunferencia del antebrazo (cm)</w:t>
            </w:r>
          </w:p>
        </w:tc>
        <w:tc>
          <w:tcPr>
            <w:tcW w:w="3112" w:type="dxa"/>
          </w:tcPr>
          <w:p w14:paraId="44EBF2BE" w14:textId="23B05E32" w:rsidR="00AF1137" w:rsidRDefault="00AF1137" w:rsidP="00AF1137">
            <w:r w:rsidRPr="0000664D">
              <w:t>5.93762</w:t>
            </w:r>
          </w:p>
        </w:tc>
      </w:tr>
      <w:tr w:rsidR="00AF1137" w14:paraId="75376EC1" w14:textId="77777777" w:rsidTr="00812DA6">
        <w:tc>
          <w:tcPr>
            <w:tcW w:w="5382" w:type="dxa"/>
          </w:tcPr>
          <w:p w14:paraId="79C32AE2" w14:textId="77777777" w:rsidR="00AF1137" w:rsidRDefault="00AF1137" w:rsidP="00AF1137">
            <w:r>
              <w:t xml:space="preserve">14. </w:t>
            </w:r>
            <w:r w:rsidRPr="00D03E9E">
              <w:t>Circunferencia de la muñeca (cm)</w:t>
            </w:r>
          </w:p>
        </w:tc>
        <w:tc>
          <w:tcPr>
            <w:tcW w:w="3112" w:type="dxa"/>
          </w:tcPr>
          <w:p w14:paraId="4F5118F6" w14:textId="401A7C6E" w:rsidR="00AF1137" w:rsidRDefault="00AF1137" w:rsidP="00AF1137">
            <w:r w:rsidRPr="0000664D">
              <w:t>6.52058</w:t>
            </w:r>
          </w:p>
        </w:tc>
      </w:tr>
    </w:tbl>
    <w:p w14:paraId="1EA77351" w14:textId="532460C0" w:rsidR="00AF1137" w:rsidRDefault="00AF1137" w:rsidP="00E43BDD"/>
    <w:p w14:paraId="113AD379" w14:textId="7CAA3E3A" w:rsidR="00AF1137" w:rsidRDefault="00AF1137" w:rsidP="00E43BDD">
      <w:r>
        <w:t xml:space="preserve">De estos obtenemos que los mejores resultados los arrojan los atributos 1, 2, 8, 7 y 9 obteniendo un error en la predicción de </w:t>
      </w:r>
      <w:r w:rsidRPr="00AF1137">
        <w:t>3.7963</w:t>
      </w:r>
      <w:r>
        <w:t>.</w:t>
      </w:r>
    </w:p>
    <w:p w14:paraId="2A2235DA" w14:textId="7D78AC8E" w:rsidR="00AF1137" w:rsidRDefault="00AF1137" w:rsidP="00E43BDD"/>
    <w:p w14:paraId="1980C4EA" w14:textId="68944660" w:rsidR="00AF1137" w:rsidRDefault="00AD2E23" w:rsidP="00AF1137">
      <w:pPr>
        <w:pStyle w:val="Ttulo3"/>
      </w:pPr>
      <w:bookmarkStart w:id="5" w:name="_Toc54177969"/>
      <w:r>
        <w:t>2.2.1. Conclusión</w:t>
      </w:r>
      <w:bookmarkEnd w:id="5"/>
    </w:p>
    <w:p w14:paraId="1B5CBECC" w14:textId="50105D7E" w:rsidR="00AD2E23" w:rsidRDefault="00AD2E23" w:rsidP="00AD2E23"/>
    <w:p w14:paraId="1EDF8C42" w14:textId="09B2C1DD" w:rsidR="00AD2E23" w:rsidRDefault="00AD2E23" w:rsidP="00AD2E23">
      <w:r>
        <w:t>Dados los resultados arrojados por este segundo experimento podemos ver que el método multivariable sigue siendo sustancialmente mejor que la realización de una regresión univariable con ranking de atributos.</w:t>
      </w:r>
    </w:p>
    <w:p w14:paraId="29C40325" w14:textId="70F20A19" w:rsidR="00AD2E23" w:rsidRDefault="00AD2E23" w:rsidP="00AD2E23"/>
    <w:p w14:paraId="107A4C4F" w14:textId="3ECE237A" w:rsidR="00AD2E23" w:rsidRDefault="00AD2E23" w:rsidP="00AD2E23"/>
    <w:p w14:paraId="0533E2AE" w14:textId="77777777" w:rsidR="00AD2E23" w:rsidRDefault="00AD2E23" w:rsidP="00AD2E23"/>
    <w:p w14:paraId="65A995AE" w14:textId="328BDB25" w:rsidR="00AD2E23" w:rsidRDefault="00AD2E23" w:rsidP="00AD2E23">
      <w:pPr>
        <w:pStyle w:val="Ttulo2"/>
      </w:pPr>
      <w:bookmarkStart w:id="6" w:name="_Toc54177970"/>
      <w:r>
        <w:lastRenderedPageBreak/>
        <w:t>2.3. Conclusión general</w:t>
      </w:r>
      <w:bookmarkEnd w:id="6"/>
    </w:p>
    <w:p w14:paraId="3A62DB2E" w14:textId="7D7F4B26" w:rsidR="00AD2E23" w:rsidRDefault="00AD2E23" w:rsidP="00AD2E23"/>
    <w:p w14:paraId="1772F009" w14:textId="07A9F4E6" w:rsidR="00AD2E23" w:rsidRDefault="00AD2E23" w:rsidP="00AD2E23">
      <w:r>
        <w:t>Como conclusión global, tras analizar las conclusiones de los apartados anteriores, podemos afirmar que realizar un holdout que divida el conjunto principal en dos subconjuntos, test y training, mejora inequívocamente la eficiencia del modelo a la hora de predecir y que el uso de la regresión multivariable cuando se tienen conjuntos con diferentes métricas para la predicción resulta bastante más práctico y eficiente que emplear métodos más complejos como elaborar un ranking de los 5 mejores atributos de forma univariable y realizar a posteriori una regresión multivariable.</w:t>
      </w:r>
    </w:p>
    <w:p w14:paraId="3723C107" w14:textId="71B0EB2D" w:rsidR="00AD2E23" w:rsidRDefault="00AD2E23" w:rsidP="00AD2E23"/>
    <w:p w14:paraId="2B3B220C" w14:textId="6D318954" w:rsidR="00AD2E23" w:rsidRDefault="00AD2E23" w:rsidP="00AD2E23">
      <w:pPr>
        <w:pStyle w:val="Ttulo1"/>
      </w:pPr>
      <w:bookmarkStart w:id="7" w:name="_Toc54177971"/>
      <w:r>
        <w:t>3. Modelo de regresión empleando el descenso del gradiente</w:t>
      </w:r>
      <w:bookmarkEnd w:id="7"/>
    </w:p>
    <w:p w14:paraId="206E519B" w14:textId="433D64FA" w:rsidR="00AD2E23" w:rsidRDefault="00AD2E23" w:rsidP="00AD2E23"/>
    <w:p w14:paraId="2557911B" w14:textId="1B6A7B9B" w:rsidR="00AD2E23" w:rsidRDefault="00AD2E23" w:rsidP="00AD2E23">
      <w:r>
        <w:t>Para este apartado vamos a emplear el método de descenso del gradiente para obtener las thetas óptimas para el modelo empleando el holdout realizado en el apartado 2.2 del presente documento.</w:t>
      </w:r>
    </w:p>
    <w:p w14:paraId="5F14A83F" w14:textId="368768E8" w:rsidR="00AD2E23" w:rsidRDefault="00AD2E23" w:rsidP="00AD2E23"/>
    <w:p w14:paraId="03D054F7" w14:textId="57244F2C" w:rsidR="00AD2E23" w:rsidRDefault="00AD2E23" w:rsidP="00AD2E23">
      <w:r>
        <w:t>Método de descenso del gradiente:</w:t>
      </w:r>
    </w:p>
    <w:p w14:paraId="3B5BB989" w14:textId="7C2DE2C7" w:rsidR="00AD2E23" w:rsidRPr="00C27EC1" w:rsidRDefault="00C27EC1" w:rsidP="00AD2E23">
      <w:pPr>
        <w:rPr>
          <w:rFonts w:eastAsiaTheme="minorEastAsia"/>
        </w:rPr>
      </w:pPr>
      <m:oMathPara>
        <m:oMath>
          <m:r>
            <w:rPr>
              <w:rFonts w:ascii="Cambria Math" w:hAnsi="Cambria Math"/>
            </w:rPr>
            <m:t>θ= θ- α</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X* θ-y</m:t>
                  </m:r>
                </m:e>
              </m:d>
            </m:e>
          </m:d>
        </m:oMath>
      </m:oMathPara>
    </w:p>
    <w:p w14:paraId="0761D7F8" w14:textId="4FA6F951" w:rsidR="00C27EC1" w:rsidRDefault="00C27EC1" w:rsidP="00AD2E23">
      <w:pPr>
        <w:rPr>
          <w:rFonts w:eastAsiaTheme="minorEastAsia"/>
        </w:rPr>
      </w:pPr>
    </w:p>
    <w:p w14:paraId="53B7896B" w14:textId="5C4E826F" w:rsidR="00C27EC1" w:rsidRDefault="00C27EC1" w:rsidP="00C27EC1">
      <w:pPr>
        <w:pStyle w:val="Ttulo2"/>
      </w:pPr>
      <w:bookmarkStart w:id="8" w:name="_Toc54177972"/>
      <w:r>
        <w:t>3.1. Empleando el conjunto completo de datos</w:t>
      </w:r>
      <w:bookmarkEnd w:id="8"/>
    </w:p>
    <w:p w14:paraId="4AEEC5BF" w14:textId="45252008" w:rsidR="00C27EC1" w:rsidRDefault="00C27EC1" w:rsidP="00C27EC1"/>
    <w:p w14:paraId="2C98E0DD" w14:textId="074E6113" w:rsidR="00023E44" w:rsidRDefault="00C27EC1" w:rsidP="00C27EC1">
      <w:r>
        <w:t xml:space="preserve">En este primer apartado se nos pide que empleemos el conjunto completo de los datos de training para realizar la regresión. </w:t>
      </w:r>
      <w:r w:rsidR="00023E44">
        <w:t xml:space="preserve">En primer </w:t>
      </w:r>
      <w:proofErr w:type="gramStart"/>
      <w:r w:rsidR="00023E44">
        <w:t>lugar</w:t>
      </w:r>
      <w:proofErr w:type="gramEnd"/>
      <w:r w:rsidR="00023E44">
        <w:t xml:space="preserve"> realizamos una normalización de los datos de entrenamiento debido a que se encuentran en rangos muy amplios y esto puede resultar en un modelo que no se ajuste correctamente a la información de las muestras</w:t>
      </w:r>
    </w:p>
    <w:p w14:paraId="4A568AD6" w14:textId="3AC57701" w:rsidR="00023E44" w:rsidRDefault="00023E44" w:rsidP="00C27EC1">
      <w:r>
        <w:t>Ecuación para la normalización de los datos:</w:t>
      </w:r>
    </w:p>
    <w:p w14:paraId="44732DB7" w14:textId="2291FAA4" w:rsidR="00023E44" w:rsidRDefault="00023E44" w:rsidP="00C27EC1">
      <w:pPr>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 xml:space="preserve">X- </m:t>
              </m:r>
              <m:sSub>
                <m:sSubPr>
                  <m:ctrlPr>
                    <w:rPr>
                      <w:rFonts w:ascii="Cambria Math" w:hAnsi="Cambria Math"/>
                      <w:i/>
                    </w:rPr>
                  </m:ctrlPr>
                </m:sSubPr>
                <m:e>
                  <m:r>
                    <w:rPr>
                      <w:rFonts w:ascii="Cambria Math" w:hAnsi="Cambria Math"/>
                    </w:rPr>
                    <m:t>M</m:t>
                  </m:r>
                </m:e>
                <m:sub>
                  <m:r>
                    <w:rPr>
                      <w:rFonts w:ascii="Cambria Math" w:hAnsi="Cambria Math"/>
                    </w:rPr>
                    <m:t>e</m:t>
                  </m:r>
                </m:sub>
              </m:sSub>
            </m:num>
            <m:den>
              <m:r>
                <w:rPr>
                  <w:rFonts w:ascii="Cambria Math" w:hAnsi="Cambria Math"/>
                </w:rPr>
                <m:t>σ</m:t>
              </m:r>
            </m:den>
          </m:f>
        </m:oMath>
      </m:oMathPara>
    </w:p>
    <w:p w14:paraId="5549250B" w14:textId="77777777" w:rsidR="00023E44" w:rsidRDefault="00023E44">
      <w:pPr>
        <w:rPr>
          <w:rFonts w:eastAsiaTheme="minorEastAsia"/>
        </w:rPr>
      </w:pPr>
      <w:r>
        <w:rPr>
          <w:rFonts w:eastAsiaTheme="minorEastAsia"/>
        </w:rPr>
        <w:br w:type="page"/>
      </w:r>
    </w:p>
    <w:p w14:paraId="0A16AA5A" w14:textId="7A69C963" w:rsidR="00023E44" w:rsidRDefault="00023E44" w:rsidP="00C27EC1"/>
    <w:p w14:paraId="3C4A9F1C" w14:textId="00DC4388" w:rsidR="00C27EC1" w:rsidRDefault="00C27EC1" w:rsidP="00C27EC1">
      <w:r>
        <w:t>Una vez realizado el modelo obtenemos la siguiente gráfica:</w:t>
      </w:r>
    </w:p>
    <w:p w14:paraId="04CD1BCD" w14:textId="43E66276" w:rsidR="00023E44" w:rsidRDefault="00A67485" w:rsidP="00023E44">
      <w:pPr>
        <w:keepNext/>
        <w:jc w:val="center"/>
      </w:pPr>
      <w:r>
        <w:rPr>
          <w:noProof/>
        </w:rPr>
        <w:drawing>
          <wp:inline distT="0" distB="0" distL="0" distR="0" wp14:anchorId="785C15F7" wp14:editId="460FC213">
            <wp:extent cx="4513729" cy="2546138"/>
            <wp:effectExtent l="0" t="0" r="1270" b="6985"/>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531674" cy="2556261"/>
                    </a:xfrm>
                    <a:prstGeom prst="rect">
                      <a:avLst/>
                    </a:prstGeom>
                  </pic:spPr>
                </pic:pic>
              </a:graphicData>
            </a:graphic>
          </wp:inline>
        </w:drawing>
      </w:r>
    </w:p>
    <w:p w14:paraId="72994143" w14:textId="402E6DB5" w:rsidR="00C27EC1" w:rsidRDefault="00023E44" w:rsidP="00023E44">
      <w:pPr>
        <w:pStyle w:val="Descripcin"/>
        <w:jc w:val="center"/>
      </w:pPr>
      <w:r>
        <w:t xml:space="preserve">Ilustración </w:t>
      </w:r>
      <w:r w:rsidR="00CE64A7">
        <w:fldChar w:fldCharType="begin"/>
      </w:r>
      <w:r w:rsidR="00CE64A7">
        <w:instrText xml:space="preserve"> SEQ Ilustración \* ARABIC </w:instrText>
      </w:r>
      <w:r w:rsidR="00CE64A7">
        <w:fldChar w:fldCharType="separate"/>
      </w:r>
      <w:r w:rsidR="00A80FD7">
        <w:rPr>
          <w:noProof/>
        </w:rPr>
        <w:t>1</w:t>
      </w:r>
      <w:r w:rsidR="00CE64A7">
        <w:rPr>
          <w:noProof/>
        </w:rPr>
        <w:fldChar w:fldCharType="end"/>
      </w:r>
      <w:r>
        <w:t xml:space="preserve"> Gráfica descenso de gradiente conjunto completo</w:t>
      </w:r>
    </w:p>
    <w:p w14:paraId="049F36F2" w14:textId="6B0B93E4" w:rsidR="00023E44" w:rsidRDefault="00023E44" w:rsidP="00023E44"/>
    <w:p w14:paraId="12CD743A" w14:textId="24C0A28D" w:rsidR="00A80FD7" w:rsidRDefault="00023E44" w:rsidP="009505C9">
      <w:r>
        <w:t xml:space="preserve">En esta gráfica podemos observar como con un parámetro Alpha de 0.03 y </w:t>
      </w:r>
      <w:r w:rsidR="00F538ED">
        <w:t>200</w:t>
      </w:r>
      <w:r>
        <w:t xml:space="preserve"> iteraciones el algoritmo es capaz de encontrar el mínimo global para las thetas del modelo.</w:t>
      </w:r>
    </w:p>
    <w:p w14:paraId="0D28CD6C" w14:textId="77777777" w:rsidR="009505C9" w:rsidRDefault="009505C9" w:rsidP="009505C9"/>
    <w:p w14:paraId="1E84DF95" w14:textId="19C5A54E" w:rsidR="00A80FD7" w:rsidRDefault="00A80FD7" w:rsidP="00A80FD7">
      <w:pPr>
        <w:pStyle w:val="Ttulo2"/>
      </w:pPr>
      <w:bookmarkStart w:id="9" w:name="_Toc54177973"/>
      <w:r>
        <w:t>3.2. Empleando el conjunto formado por los 5 mejores</w:t>
      </w:r>
      <w:bookmarkEnd w:id="9"/>
    </w:p>
    <w:p w14:paraId="4E635842" w14:textId="543DBB49" w:rsidR="00A80FD7" w:rsidRDefault="00A80FD7" w:rsidP="00A80FD7"/>
    <w:p w14:paraId="5F46BB28" w14:textId="47FE35BC" w:rsidR="00A80FD7" w:rsidRDefault="00A80FD7" w:rsidP="00A80FD7">
      <w:r>
        <w:t>En este caso vamos a realizar un modelo empleando también el método de descenso del gradiente, pero empleando en esta ocasión el conjunto de los mejores atributos creado en el apartado 2.2. Para realizar este modelo también vamos a necesitar normalizar los datos ya que la información contenida en sigue encontrándose en rangos muy dispares, por lo que, para ajustar lo máximo posible la recta a los datos, es necesario situarlos en un rango mas acotado. Para la normalización emplearemos la formula mostrada en el apartado 3.1.</w:t>
      </w:r>
    </w:p>
    <w:p w14:paraId="7E604B41" w14:textId="4F33F446" w:rsidR="00A80FD7" w:rsidRDefault="00A80FD7" w:rsidP="00A80FD7"/>
    <w:p w14:paraId="172EFE6B" w14:textId="00E31250" w:rsidR="00A80FD7" w:rsidRDefault="00A80FD7" w:rsidP="00A80FD7"/>
    <w:p w14:paraId="22422676" w14:textId="5ECA3477" w:rsidR="00A80FD7" w:rsidRDefault="00A80FD7" w:rsidP="00A80FD7"/>
    <w:p w14:paraId="0E4B9608" w14:textId="04C77625" w:rsidR="00A80FD7" w:rsidRDefault="00A80FD7" w:rsidP="00A80FD7"/>
    <w:p w14:paraId="730C169F" w14:textId="31CCBFE8" w:rsidR="00A80FD7" w:rsidRDefault="00A80FD7" w:rsidP="00A80FD7"/>
    <w:p w14:paraId="16EB01B9" w14:textId="50ADD2E6" w:rsidR="00A80FD7" w:rsidRDefault="00A80FD7" w:rsidP="00A80FD7"/>
    <w:p w14:paraId="3780A057" w14:textId="5C93FAD4" w:rsidR="00A80FD7" w:rsidRDefault="00A80FD7" w:rsidP="00A80FD7"/>
    <w:p w14:paraId="340A6CF6" w14:textId="0F02D9F5" w:rsidR="00A80FD7" w:rsidRDefault="00A80FD7" w:rsidP="00A80FD7"/>
    <w:p w14:paraId="7B705581" w14:textId="1F8D3D56" w:rsidR="00A80FD7" w:rsidRDefault="00A80FD7" w:rsidP="00A80FD7"/>
    <w:p w14:paraId="75B622A1" w14:textId="2F7E4BD7" w:rsidR="00A80FD7" w:rsidRDefault="00A80FD7" w:rsidP="00A80FD7">
      <w:r>
        <w:lastRenderedPageBreak/>
        <w:t>Una vez construyamos el modelo podremos obtener la siguiente gráfica:</w:t>
      </w:r>
    </w:p>
    <w:p w14:paraId="2375B28D" w14:textId="77777777" w:rsidR="00A80FD7" w:rsidRDefault="00A80FD7" w:rsidP="00A80FD7">
      <w:pPr>
        <w:keepNext/>
        <w:jc w:val="center"/>
      </w:pPr>
      <w:r>
        <w:rPr>
          <w:noProof/>
        </w:rPr>
        <w:drawing>
          <wp:inline distT="0" distB="0" distL="0" distR="0" wp14:anchorId="26D977D5" wp14:editId="14AA5D42">
            <wp:extent cx="4051776" cy="2209800"/>
            <wp:effectExtent l="0" t="0" r="6350" b="0"/>
            <wp:docPr id="2" name="Imagen 2" descr="Imagen que contiene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Gráfico de burbujas&#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065029" cy="2217028"/>
                    </a:xfrm>
                    <a:prstGeom prst="rect">
                      <a:avLst/>
                    </a:prstGeom>
                  </pic:spPr>
                </pic:pic>
              </a:graphicData>
            </a:graphic>
          </wp:inline>
        </w:drawing>
      </w:r>
    </w:p>
    <w:p w14:paraId="1B3053B8" w14:textId="50FBAC9D" w:rsidR="00A80FD7" w:rsidRDefault="00A80FD7" w:rsidP="00A80FD7">
      <w:pPr>
        <w:pStyle w:val="Descripcin"/>
        <w:jc w:val="center"/>
      </w:pPr>
      <w:r>
        <w:t xml:space="preserve">Ilustración </w:t>
      </w:r>
      <w:r w:rsidR="00CE64A7">
        <w:fldChar w:fldCharType="begin"/>
      </w:r>
      <w:r w:rsidR="00CE64A7">
        <w:instrText xml:space="preserve"> SEQ Ilustración \* ARABIC </w:instrText>
      </w:r>
      <w:r w:rsidR="00CE64A7">
        <w:fldChar w:fldCharType="separate"/>
      </w:r>
      <w:r>
        <w:rPr>
          <w:noProof/>
        </w:rPr>
        <w:t>2</w:t>
      </w:r>
      <w:r w:rsidR="00CE64A7">
        <w:rPr>
          <w:noProof/>
        </w:rPr>
        <w:fldChar w:fldCharType="end"/>
      </w:r>
      <w:r>
        <w:t xml:space="preserve"> Descenso del gradiente con los 5 mejores atributos</w:t>
      </w:r>
    </w:p>
    <w:p w14:paraId="6219F599" w14:textId="18EFE45F" w:rsidR="00A80FD7" w:rsidRDefault="00A80FD7" w:rsidP="00A80FD7"/>
    <w:p w14:paraId="2AFB0868" w14:textId="227C1064" w:rsidR="00CF5588" w:rsidRDefault="00A80FD7" w:rsidP="009505C9">
      <w:r>
        <w:t>En esta gráfica podemos observar como en este caso el óptimo se encuentra de forma más rápida, en menos de 200 iteraciones el algoritmo se estanca hallando un mínimo global con un parámetro Alpha de 0.3, lo que supone una velocidad de aprendizaje bastante elevada.</w:t>
      </w:r>
    </w:p>
    <w:p w14:paraId="33C43C2F" w14:textId="77777777" w:rsidR="00CF5588" w:rsidRPr="002A051D" w:rsidRDefault="00CF5588" w:rsidP="002A051D"/>
    <w:sectPr w:rsidR="00CF5588" w:rsidRPr="002A051D" w:rsidSect="001D0AE0">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1F06D" w14:textId="77777777" w:rsidR="00E43BDD" w:rsidRDefault="00E43BDD" w:rsidP="00E43BDD">
      <w:pPr>
        <w:spacing w:after="0" w:line="240" w:lineRule="auto"/>
      </w:pPr>
      <w:r>
        <w:separator/>
      </w:r>
    </w:p>
  </w:endnote>
  <w:endnote w:type="continuationSeparator" w:id="0">
    <w:p w14:paraId="0B74DAAC" w14:textId="77777777" w:rsidR="00E43BDD" w:rsidRDefault="00E43BDD" w:rsidP="00E43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6934291"/>
      <w:docPartObj>
        <w:docPartGallery w:val="Page Numbers (Bottom of Page)"/>
        <w:docPartUnique/>
      </w:docPartObj>
    </w:sdtPr>
    <w:sdtEndPr>
      <w:rPr>
        <w:color w:val="7F7F7F" w:themeColor="background1" w:themeShade="7F"/>
        <w:spacing w:val="60"/>
      </w:rPr>
    </w:sdtEndPr>
    <w:sdtContent>
      <w:p w14:paraId="41FF7C32" w14:textId="6D31CEAD" w:rsidR="00E43BDD" w:rsidRDefault="00E43BDD">
        <w:pPr>
          <w:pStyle w:val="Piedepgina"/>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Página</w:t>
        </w:r>
      </w:p>
    </w:sdtContent>
  </w:sdt>
  <w:p w14:paraId="4EBF901F" w14:textId="77777777" w:rsidR="00E43BDD" w:rsidRDefault="00E43B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3E96C" w14:textId="77777777" w:rsidR="00E43BDD" w:rsidRDefault="00E43BDD" w:rsidP="00E43BDD">
      <w:pPr>
        <w:spacing w:after="0" w:line="240" w:lineRule="auto"/>
      </w:pPr>
      <w:r>
        <w:separator/>
      </w:r>
    </w:p>
  </w:footnote>
  <w:footnote w:type="continuationSeparator" w:id="0">
    <w:p w14:paraId="70669E0F" w14:textId="77777777" w:rsidR="00E43BDD" w:rsidRDefault="00E43BDD" w:rsidP="00E43B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22475"/>
    <w:multiLevelType w:val="hybridMultilevel"/>
    <w:tmpl w:val="C7E89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C379EB"/>
    <w:multiLevelType w:val="hybridMultilevel"/>
    <w:tmpl w:val="E00E27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E0"/>
    <w:rsid w:val="00023E44"/>
    <w:rsid w:val="0011292C"/>
    <w:rsid w:val="001354DA"/>
    <w:rsid w:val="001B3B51"/>
    <w:rsid w:val="001D0AE0"/>
    <w:rsid w:val="00252593"/>
    <w:rsid w:val="002A051D"/>
    <w:rsid w:val="002A4639"/>
    <w:rsid w:val="00450089"/>
    <w:rsid w:val="005353B7"/>
    <w:rsid w:val="00535FE0"/>
    <w:rsid w:val="00613210"/>
    <w:rsid w:val="00702029"/>
    <w:rsid w:val="00892D1A"/>
    <w:rsid w:val="009505C9"/>
    <w:rsid w:val="00A67485"/>
    <w:rsid w:val="00A80FD7"/>
    <w:rsid w:val="00AD2E23"/>
    <w:rsid w:val="00AF1137"/>
    <w:rsid w:val="00B2587C"/>
    <w:rsid w:val="00C27EC1"/>
    <w:rsid w:val="00CE64A7"/>
    <w:rsid w:val="00CF5588"/>
    <w:rsid w:val="00E43BDD"/>
    <w:rsid w:val="00ED73D2"/>
    <w:rsid w:val="00EE5C0C"/>
    <w:rsid w:val="00F538ED"/>
    <w:rsid w:val="00FF22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AEAE"/>
  <w15:chartTrackingRefBased/>
  <w15:docId w15:val="{11470D90-5071-43F2-8ABA-5060D2B71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3B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35F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43B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D0AE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D0AE0"/>
    <w:rPr>
      <w:rFonts w:eastAsiaTheme="minorEastAsia"/>
      <w:lang w:eastAsia="es-ES"/>
    </w:rPr>
  </w:style>
  <w:style w:type="paragraph" w:styleId="Citadestacada">
    <w:name w:val="Intense Quote"/>
    <w:basedOn w:val="Normal"/>
    <w:next w:val="Normal"/>
    <w:link w:val="CitadestacadaCar"/>
    <w:uiPriority w:val="30"/>
    <w:qFormat/>
    <w:rsid w:val="001D0AE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1D0AE0"/>
    <w:rPr>
      <w:i/>
      <w:iCs/>
      <w:color w:val="4472C4" w:themeColor="accent1"/>
    </w:rPr>
  </w:style>
  <w:style w:type="character" w:customStyle="1" w:styleId="Ttulo1Car">
    <w:name w:val="Título 1 Car"/>
    <w:basedOn w:val="Fuentedeprrafopredeter"/>
    <w:link w:val="Ttulo1"/>
    <w:uiPriority w:val="9"/>
    <w:rsid w:val="001B3B5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B3B51"/>
    <w:pPr>
      <w:ind w:left="720"/>
      <w:contextualSpacing/>
    </w:pPr>
  </w:style>
  <w:style w:type="character" w:customStyle="1" w:styleId="Ttulo2Car">
    <w:name w:val="Título 2 Car"/>
    <w:basedOn w:val="Fuentedeprrafopredeter"/>
    <w:link w:val="Ttulo2"/>
    <w:uiPriority w:val="9"/>
    <w:rsid w:val="00535FE0"/>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702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354DA"/>
    <w:rPr>
      <w:color w:val="808080"/>
    </w:rPr>
  </w:style>
  <w:style w:type="character" w:customStyle="1" w:styleId="Ttulo3Car">
    <w:name w:val="Título 3 Car"/>
    <w:basedOn w:val="Fuentedeprrafopredeter"/>
    <w:link w:val="Ttulo3"/>
    <w:uiPriority w:val="9"/>
    <w:rsid w:val="00E43BDD"/>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E43B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3BDD"/>
  </w:style>
  <w:style w:type="paragraph" w:styleId="Piedepgina">
    <w:name w:val="footer"/>
    <w:basedOn w:val="Normal"/>
    <w:link w:val="PiedepginaCar"/>
    <w:uiPriority w:val="99"/>
    <w:unhideWhenUsed/>
    <w:rsid w:val="00E43B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3BDD"/>
  </w:style>
  <w:style w:type="paragraph" w:styleId="TtuloTDC">
    <w:name w:val="TOC Heading"/>
    <w:basedOn w:val="Ttulo1"/>
    <w:next w:val="Normal"/>
    <w:uiPriority w:val="39"/>
    <w:unhideWhenUsed/>
    <w:qFormat/>
    <w:rsid w:val="00E43BDD"/>
    <w:pPr>
      <w:outlineLvl w:val="9"/>
    </w:pPr>
    <w:rPr>
      <w:lang w:eastAsia="es-ES"/>
    </w:rPr>
  </w:style>
  <w:style w:type="paragraph" w:styleId="TDC1">
    <w:name w:val="toc 1"/>
    <w:basedOn w:val="Normal"/>
    <w:next w:val="Normal"/>
    <w:autoRedefine/>
    <w:uiPriority w:val="39"/>
    <w:unhideWhenUsed/>
    <w:rsid w:val="00E43BDD"/>
    <w:pPr>
      <w:spacing w:after="100"/>
    </w:pPr>
  </w:style>
  <w:style w:type="paragraph" w:styleId="TDC2">
    <w:name w:val="toc 2"/>
    <w:basedOn w:val="Normal"/>
    <w:next w:val="Normal"/>
    <w:autoRedefine/>
    <w:uiPriority w:val="39"/>
    <w:unhideWhenUsed/>
    <w:rsid w:val="00E43BDD"/>
    <w:pPr>
      <w:spacing w:after="100"/>
      <w:ind w:left="220"/>
    </w:pPr>
  </w:style>
  <w:style w:type="paragraph" w:styleId="TDC3">
    <w:name w:val="toc 3"/>
    <w:basedOn w:val="Normal"/>
    <w:next w:val="Normal"/>
    <w:autoRedefine/>
    <w:uiPriority w:val="39"/>
    <w:unhideWhenUsed/>
    <w:rsid w:val="00E43BDD"/>
    <w:pPr>
      <w:spacing w:after="100"/>
      <w:ind w:left="440"/>
    </w:pPr>
  </w:style>
  <w:style w:type="character" w:styleId="Hipervnculo">
    <w:name w:val="Hyperlink"/>
    <w:basedOn w:val="Fuentedeprrafopredeter"/>
    <w:uiPriority w:val="99"/>
    <w:unhideWhenUsed/>
    <w:rsid w:val="00E43BDD"/>
    <w:rPr>
      <w:color w:val="0563C1" w:themeColor="hyperlink"/>
      <w:u w:val="single"/>
    </w:rPr>
  </w:style>
  <w:style w:type="paragraph" w:styleId="Descripcin">
    <w:name w:val="caption"/>
    <w:basedOn w:val="Normal"/>
    <w:next w:val="Normal"/>
    <w:uiPriority w:val="35"/>
    <w:unhideWhenUsed/>
    <w:qFormat/>
    <w:rsid w:val="00023E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En el presente documento se presenta la explicación de los resultados obtenidos durante la ejecución de la práctica de Regresión Lineal.</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FF9B0E794E5EA46B03D1AF68D56844F" ma:contentTypeVersion="10" ma:contentTypeDescription="Crear nuevo documento." ma:contentTypeScope="" ma:versionID="8618a99659d067aeeb59dd561fccbff0">
  <xsd:schema xmlns:xsd="http://www.w3.org/2001/XMLSchema" xmlns:xs="http://www.w3.org/2001/XMLSchema" xmlns:p="http://schemas.microsoft.com/office/2006/metadata/properties" xmlns:ns3="99e01480-601a-412f-b3dc-da07bdec09e8" xmlns:ns4="8614c8be-5de8-4707-a903-ebdd8c007868" targetNamespace="http://schemas.microsoft.com/office/2006/metadata/properties" ma:root="true" ma:fieldsID="924c7e07636991768d130c3024c6b5ff" ns3:_="" ns4:_="">
    <xsd:import namespace="99e01480-601a-412f-b3dc-da07bdec09e8"/>
    <xsd:import namespace="8614c8be-5de8-4707-a903-ebdd8c00786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e01480-601a-412f-b3dc-da07bdec09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14c8be-5de8-4707-a903-ebdd8c007868"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207032-0EBA-442A-BA38-6EDBC28582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e01480-601a-412f-b3dc-da07bdec09e8"/>
    <ds:schemaRef ds:uri="8614c8be-5de8-4707-a903-ebdd8c0078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D0B18A-EA4D-4531-BC6D-300948B6718F}">
  <ds:schemaRefs>
    <ds:schemaRef ds:uri="http://schemas.openxmlformats.org/officeDocument/2006/bibliography"/>
  </ds:schemaRefs>
</ds:datastoreItem>
</file>

<file path=customXml/itemProps4.xml><?xml version="1.0" encoding="utf-8"?>
<ds:datastoreItem xmlns:ds="http://schemas.openxmlformats.org/officeDocument/2006/customXml" ds:itemID="{ED1EC293-8BA8-43CB-86EC-7CFE90521191}">
  <ds:schemaRefs>
    <ds:schemaRef ds:uri="99e01480-601a-412f-b3dc-da07bdec09e8"/>
    <ds:schemaRef ds:uri="http://purl.org/dc/elements/1.1/"/>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8614c8be-5de8-4707-a903-ebdd8c007868"/>
    <ds:schemaRef ds:uri="http://schemas.microsoft.com/office/2006/metadata/properties"/>
    <ds:schemaRef ds:uri="http://purl.org/dc/dcmitype/"/>
    <ds:schemaRef ds:uri="http://purl.org/dc/terms/"/>
  </ds:schemaRefs>
</ds:datastoreItem>
</file>

<file path=customXml/itemProps5.xml><?xml version="1.0" encoding="utf-8"?>
<ds:datastoreItem xmlns:ds="http://schemas.openxmlformats.org/officeDocument/2006/customXml" ds:itemID="{39ECA893-C97D-439C-9122-0F1393D4F5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1421</Words>
  <Characters>7821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Artificial</dc:title>
  <dc:subject>Homework 1: Regresión lineal</dc:subject>
  <dc:creator>Sebastián Pedrosa Granados y Germán Alejo Domínguez</dc:creator>
  <cp:keywords/>
  <dc:description/>
  <cp:lastModifiedBy>Sebastian Pedrosa Granados</cp:lastModifiedBy>
  <cp:revision>2</cp:revision>
  <dcterms:created xsi:type="dcterms:W3CDTF">2020-10-21T16:56:00Z</dcterms:created>
  <dcterms:modified xsi:type="dcterms:W3CDTF">2020-10-21T16:56:00Z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0x010100CFF9B0E794E5EA46B03D1AF68D56844F</vt:lpwstr>
  </property>
</Properties>
</file>