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93" w:rsidRPr="009F4A93" w:rsidRDefault="009F4A93" w:rsidP="009F4A93">
      <w:pPr>
        <w:spacing w:before="100" w:beforeAutospacing="1" w:after="100" w:afterAutospacing="1" w:line="240" w:lineRule="auto"/>
        <w:jc w:val="both"/>
        <w:outlineLvl w:val="1"/>
        <w:rPr>
          <w:rFonts w:eastAsia="Times New Roman" w:cstheme="minorHAnsi"/>
          <w:b/>
          <w:bCs/>
          <w:sz w:val="36"/>
          <w:szCs w:val="36"/>
          <w:lang w:eastAsia="es-SV"/>
        </w:rPr>
      </w:pPr>
      <w:r w:rsidRPr="009F4A93">
        <w:rPr>
          <w:rFonts w:eastAsia="Times New Roman" w:cstheme="minorHAnsi"/>
          <w:b/>
          <w:bCs/>
          <w:sz w:val="36"/>
          <w:szCs w:val="36"/>
          <w:lang w:eastAsia="es-SV"/>
        </w:rPr>
        <w:t>Memorando de Ayuda y Memoria</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Introducción y Antecedentes</w:t>
      </w:r>
      <w:bookmarkStart w:id="0" w:name="_GoBack"/>
      <w:bookmarkEnd w:id="0"/>
    </w:p>
    <w:p w:rsidR="009F4A93" w:rsidRPr="009F4A93" w:rsidRDefault="009F4A93" w:rsidP="009F4A93">
      <w:p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sz w:val="24"/>
          <w:szCs w:val="24"/>
          <w:lang w:eastAsia="es-SV"/>
        </w:rPr>
        <w:t>El presente memorando tiene como objetivo documentar la reunión celebrada para discutir la viabilidad técnica de desarrollar una plataforma electrónica para la publicación de edictos judiciales, según lo solicitado por la Presidencia y conforme al artículo 163 del Código Procesal Penal. Este proyecto surge a raíz del memorándum Ref. 555-GGAJ-2024 (0163-2024) de fecha 14 de mayo de 2024.</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Descripción General del Evento</w:t>
      </w:r>
    </w:p>
    <w:p w:rsidR="009F4A93" w:rsidRPr="009F4A93" w:rsidRDefault="009F4A93" w:rsidP="009F4A93">
      <w:p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sz w:val="24"/>
          <w:szCs w:val="24"/>
          <w:lang w:eastAsia="es-SV"/>
        </w:rPr>
        <w:t>La reunión tuvo lugar con el propósito de evaluar la flexibilidad técnica y los recursos informáticos disponibles para la implementación del proyecto "Publicación de Edictos Judiciales en el Sitio Web 'Edictos Judiciales Web'". La reunión fue convocada para determinar la factibilidad de la publicación electrónica de edictos judiciales y discutir el costo actual del proceso mediante publicaciones en periódicos.</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Objetivos y Finalidades de la Reunión</w:t>
      </w:r>
    </w:p>
    <w:p w:rsidR="009F4A93" w:rsidRPr="009F4A93" w:rsidRDefault="009F4A93" w:rsidP="009F4A93">
      <w:pPr>
        <w:numPr>
          <w:ilvl w:val="0"/>
          <w:numId w:val="1"/>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sz w:val="24"/>
          <w:szCs w:val="24"/>
          <w:lang w:eastAsia="es-SV"/>
        </w:rPr>
        <w:t>Evaluar la viabilidad técnica y jurídica del proyecto.</w:t>
      </w:r>
    </w:p>
    <w:p w:rsidR="009F4A93" w:rsidRPr="009F4A93" w:rsidRDefault="009F4A93" w:rsidP="009F4A93">
      <w:pPr>
        <w:numPr>
          <w:ilvl w:val="0"/>
          <w:numId w:val="1"/>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sz w:val="24"/>
          <w:szCs w:val="24"/>
          <w:lang w:eastAsia="es-SV"/>
        </w:rPr>
        <w:t>Discutir la reducción de costos mediante la transición a una plataforma electrónica.</w:t>
      </w:r>
    </w:p>
    <w:p w:rsidR="009F4A93" w:rsidRPr="009F4A93" w:rsidRDefault="009F4A93" w:rsidP="009F4A93">
      <w:pPr>
        <w:numPr>
          <w:ilvl w:val="0"/>
          <w:numId w:val="1"/>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sz w:val="24"/>
          <w:szCs w:val="24"/>
          <w:lang w:eastAsia="es-SV"/>
        </w:rPr>
        <w:t>Establecer un plan de acción y un cronograma para el desarrollo del sitio web.</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Participantes o Asistentes</w:t>
      </w:r>
    </w:p>
    <w:p w:rsidR="009F4A93" w:rsidRPr="009F4A93" w:rsidRDefault="009F4A93" w:rsidP="009F4A93">
      <w:pPr>
        <w:numPr>
          <w:ilvl w:val="0"/>
          <w:numId w:val="2"/>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Lic. Carlos Rafael Pineda Melara</w:t>
      </w:r>
      <w:r w:rsidRPr="009F4A93">
        <w:rPr>
          <w:rFonts w:eastAsia="Times New Roman" w:cstheme="minorHAnsi"/>
          <w:sz w:val="24"/>
          <w:szCs w:val="24"/>
          <w:lang w:eastAsia="es-SV"/>
        </w:rPr>
        <w:t>: Director de Servicios Técnicos Judiciales</w:t>
      </w:r>
    </w:p>
    <w:p w:rsidR="009F4A93" w:rsidRPr="009F4A93" w:rsidRDefault="009F4A93" w:rsidP="009F4A93">
      <w:pPr>
        <w:numPr>
          <w:ilvl w:val="0"/>
          <w:numId w:val="2"/>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Lic. Pablo Ernesto Santana Parada</w:t>
      </w:r>
      <w:r w:rsidRPr="009F4A93">
        <w:rPr>
          <w:rFonts w:eastAsia="Times New Roman" w:cstheme="minorHAnsi"/>
          <w:sz w:val="24"/>
          <w:szCs w:val="24"/>
          <w:lang w:eastAsia="es-SV"/>
        </w:rPr>
        <w:t>: Director de Desarrollo Tecnológico e Información</w:t>
      </w:r>
    </w:p>
    <w:p w:rsidR="009F4A93" w:rsidRPr="009F4A93" w:rsidRDefault="009F4A93" w:rsidP="009F4A93">
      <w:pPr>
        <w:numPr>
          <w:ilvl w:val="0"/>
          <w:numId w:val="2"/>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Lic. José Isidoro Pérez</w:t>
      </w:r>
      <w:r w:rsidRPr="009F4A93">
        <w:rPr>
          <w:rFonts w:eastAsia="Times New Roman" w:cstheme="minorHAnsi"/>
          <w:sz w:val="24"/>
          <w:szCs w:val="24"/>
          <w:lang w:eastAsia="es-SV"/>
        </w:rPr>
        <w:t>: Jefe del Departamento de Edictos Judiciales</w:t>
      </w:r>
    </w:p>
    <w:p w:rsidR="009F4A93" w:rsidRPr="009F4A93" w:rsidRDefault="009F4A93" w:rsidP="009F4A93">
      <w:pPr>
        <w:numPr>
          <w:ilvl w:val="0"/>
          <w:numId w:val="2"/>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Lic. David Andrés Martínez Guerrero</w:t>
      </w:r>
      <w:r w:rsidRPr="009F4A93">
        <w:rPr>
          <w:rFonts w:eastAsia="Times New Roman" w:cstheme="minorHAnsi"/>
          <w:sz w:val="24"/>
          <w:szCs w:val="24"/>
          <w:lang w:eastAsia="es-SV"/>
        </w:rPr>
        <w:t>: Colaborador DSTJ</w:t>
      </w:r>
    </w:p>
    <w:p w:rsidR="009F4A93" w:rsidRPr="009F4A93" w:rsidRDefault="009F4A93" w:rsidP="009F4A93">
      <w:pPr>
        <w:numPr>
          <w:ilvl w:val="0"/>
          <w:numId w:val="2"/>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Licda. Navas</w:t>
      </w:r>
      <w:r w:rsidRPr="009F4A93">
        <w:rPr>
          <w:rFonts w:eastAsia="Times New Roman" w:cstheme="minorHAnsi"/>
          <w:sz w:val="24"/>
          <w:szCs w:val="24"/>
          <w:lang w:eastAsia="es-SV"/>
        </w:rPr>
        <w:t>: Colaboradora DSTJ</w:t>
      </w:r>
    </w:p>
    <w:p w:rsidR="009F4A93" w:rsidRPr="009F4A93" w:rsidRDefault="009F4A93" w:rsidP="009F4A93">
      <w:pPr>
        <w:numPr>
          <w:ilvl w:val="0"/>
          <w:numId w:val="2"/>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Lic. Ronald Avendaño</w:t>
      </w:r>
      <w:r w:rsidRPr="009F4A93">
        <w:rPr>
          <w:rFonts w:eastAsia="Times New Roman" w:cstheme="minorHAnsi"/>
          <w:sz w:val="24"/>
          <w:szCs w:val="24"/>
          <w:lang w:eastAsia="es-SV"/>
        </w:rPr>
        <w:t>: Colaborador DDTI</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Organización General</w:t>
      </w:r>
    </w:p>
    <w:p w:rsidR="009F4A93" w:rsidRPr="009F4A93" w:rsidRDefault="009F4A93" w:rsidP="009F4A93">
      <w:p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sz w:val="24"/>
          <w:szCs w:val="24"/>
          <w:lang w:eastAsia="es-SV"/>
        </w:rPr>
        <w:t>La reunión fue liderada por el Director de Servicios Técnicos Judiciales, quien presentó la problemática y los objetivos del proyecto. Posteriormente, el Director de Desarrollo Tecnológico e Información complementó la exposición con la evaluación técnica y jurídica.</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Difusión y Convocatoria</w:t>
      </w:r>
    </w:p>
    <w:p w:rsidR="009F4A93" w:rsidRPr="009F4A93" w:rsidRDefault="009F4A93" w:rsidP="009F4A93">
      <w:p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sz w:val="24"/>
          <w:szCs w:val="24"/>
          <w:lang w:eastAsia="es-SV"/>
        </w:rPr>
        <w:lastRenderedPageBreak/>
        <w:t>La convocatoria a la reunión se realizó mediante comunicación interna, asegurando la participación de los directores y colaboradores relevantes de los departamentos involucrados.</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Descripción de la Problemática</w:t>
      </w:r>
    </w:p>
    <w:p w:rsidR="009F4A93" w:rsidRPr="009F4A93" w:rsidRDefault="009F4A93" w:rsidP="009F4A93">
      <w:p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sz w:val="24"/>
          <w:szCs w:val="24"/>
          <w:lang w:eastAsia="es-SV"/>
        </w:rPr>
        <w:t>El costo actual de la publicación de edictos judiciales en periódicos de mayor circulación es significativo. La propuesta busca reducir estos costos mediante la implementación de una plataforma electrónica que permita la publicación eficiente y segura de los edictos judiciales.</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Características de la Discusión</w:t>
      </w:r>
    </w:p>
    <w:p w:rsidR="009F4A93" w:rsidRPr="009F4A93" w:rsidRDefault="009F4A93" w:rsidP="009F4A93">
      <w:pPr>
        <w:numPr>
          <w:ilvl w:val="0"/>
          <w:numId w:val="3"/>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Factibilidad Técnica</w:t>
      </w:r>
      <w:r w:rsidRPr="009F4A93">
        <w:rPr>
          <w:rFonts w:eastAsia="Times New Roman" w:cstheme="minorHAnsi"/>
          <w:sz w:val="24"/>
          <w:szCs w:val="24"/>
          <w:lang w:eastAsia="es-SV"/>
        </w:rPr>
        <w:t>: Análisis de los requerimientos técnicos necesarios para desarrollar la plataforma.</w:t>
      </w:r>
    </w:p>
    <w:p w:rsidR="009F4A93" w:rsidRPr="009F4A93" w:rsidRDefault="009F4A93" w:rsidP="009F4A93">
      <w:pPr>
        <w:numPr>
          <w:ilvl w:val="0"/>
          <w:numId w:val="3"/>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Viabilidad Jurídica</w:t>
      </w:r>
      <w:r w:rsidRPr="009F4A93">
        <w:rPr>
          <w:rFonts w:eastAsia="Times New Roman" w:cstheme="minorHAnsi"/>
          <w:sz w:val="24"/>
          <w:szCs w:val="24"/>
          <w:lang w:eastAsia="es-SV"/>
        </w:rPr>
        <w:t>: Confirmación de la conformidad legal del proyecto.</w:t>
      </w:r>
    </w:p>
    <w:p w:rsidR="009F4A93" w:rsidRPr="009F4A93" w:rsidRDefault="009F4A93" w:rsidP="009F4A93">
      <w:pPr>
        <w:numPr>
          <w:ilvl w:val="0"/>
          <w:numId w:val="3"/>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Propuesta Técnica</w:t>
      </w:r>
      <w:r w:rsidRPr="009F4A93">
        <w:rPr>
          <w:rFonts w:eastAsia="Times New Roman" w:cstheme="minorHAnsi"/>
          <w:sz w:val="24"/>
          <w:szCs w:val="24"/>
          <w:lang w:eastAsia="es-SV"/>
        </w:rPr>
        <w:t>: Presentación de una propuesta detallada sobre el desarrollo del sitio web.</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Acuerdos, Sugerencias e Ideas Tratadas</w:t>
      </w:r>
    </w:p>
    <w:p w:rsidR="009F4A93" w:rsidRPr="009F4A93" w:rsidRDefault="009F4A93" w:rsidP="009F4A93">
      <w:pPr>
        <w:numPr>
          <w:ilvl w:val="0"/>
          <w:numId w:val="4"/>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Acuerdos</w:t>
      </w:r>
      <w:r w:rsidRPr="009F4A93">
        <w:rPr>
          <w:rFonts w:eastAsia="Times New Roman" w:cstheme="minorHAnsi"/>
          <w:sz w:val="24"/>
          <w:szCs w:val="24"/>
          <w:lang w:eastAsia="es-SV"/>
        </w:rPr>
        <w:t>: Se estableció que el desarrollo del sitio web comenzará el 30 de mayo y se espera completarlo en 14 semanas, con una holgura de 4 semanas.</w:t>
      </w:r>
    </w:p>
    <w:p w:rsidR="009F4A93" w:rsidRPr="009F4A93" w:rsidRDefault="009F4A93" w:rsidP="009F4A93">
      <w:pPr>
        <w:numPr>
          <w:ilvl w:val="0"/>
          <w:numId w:val="4"/>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Sugerencias</w:t>
      </w:r>
      <w:r w:rsidRPr="009F4A93">
        <w:rPr>
          <w:rFonts w:eastAsia="Times New Roman" w:cstheme="minorHAnsi"/>
          <w:sz w:val="24"/>
          <w:szCs w:val="24"/>
          <w:lang w:eastAsia="es-SV"/>
        </w:rPr>
        <w:t>: Integrar un equipo técnico que incluya a Lic. Ronald Avendaño para el desarrollo y a Ing. Marjorie Contreras para el cumplimiento de plazos y seguimiento del proyecto.</w:t>
      </w:r>
    </w:p>
    <w:p w:rsidR="009F4A93" w:rsidRPr="009F4A93" w:rsidRDefault="009F4A93" w:rsidP="009F4A93">
      <w:pPr>
        <w:numPr>
          <w:ilvl w:val="0"/>
          <w:numId w:val="4"/>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Ideas Tratadas</w:t>
      </w:r>
      <w:r w:rsidRPr="009F4A93">
        <w:rPr>
          <w:rFonts w:eastAsia="Times New Roman" w:cstheme="minorHAnsi"/>
          <w:sz w:val="24"/>
          <w:szCs w:val="24"/>
          <w:lang w:eastAsia="es-SV"/>
        </w:rPr>
        <w:t>: Ampliar el equipo técnico según las necesidades de especialización y garantizar el cumplimiento jurídico y técnico del proyecto.</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Objetivos y Aspiraciones Grupales</w:t>
      </w:r>
    </w:p>
    <w:p w:rsidR="009F4A93" w:rsidRPr="009F4A93" w:rsidRDefault="009F4A93" w:rsidP="009F4A93">
      <w:pPr>
        <w:numPr>
          <w:ilvl w:val="0"/>
          <w:numId w:val="5"/>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Objetivo Principal</w:t>
      </w:r>
      <w:r w:rsidRPr="009F4A93">
        <w:rPr>
          <w:rFonts w:eastAsia="Times New Roman" w:cstheme="minorHAnsi"/>
          <w:sz w:val="24"/>
          <w:szCs w:val="24"/>
          <w:lang w:eastAsia="es-SV"/>
        </w:rPr>
        <w:t>: Implementar una plataforma electrónica eficiente para la publicación de edictos judiciales.</w:t>
      </w:r>
    </w:p>
    <w:p w:rsidR="009F4A93" w:rsidRPr="009F4A93" w:rsidRDefault="009F4A93" w:rsidP="009F4A93">
      <w:pPr>
        <w:numPr>
          <w:ilvl w:val="0"/>
          <w:numId w:val="5"/>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Aspiraciones</w:t>
      </w:r>
      <w:r w:rsidRPr="009F4A93">
        <w:rPr>
          <w:rFonts w:eastAsia="Times New Roman" w:cstheme="minorHAnsi"/>
          <w:sz w:val="24"/>
          <w:szCs w:val="24"/>
          <w:lang w:eastAsia="es-SV"/>
        </w:rPr>
        <w:t>: Mejorar la transparencia, accesibilidad y reducción de costos asociados con la publicación de edictos judiciales.</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Metodología de Trabajo</w:t>
      </w:r>
    </w:p>
    <w:p w:rsidR="009F4A93" w:rsidRPr="009F4A93" w:rsidRDefault="009F4A93" w:rsidP="009F4A93">
      <w:pPr>
        <w:numPr>
          <w:ilvl w:val="0"/>
          <w:numId w:val="6"/>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Fases del Proyecto</w:t>
      </w:r>
      <w:r w:rsidRPr="009F4A93">
        <w:rPr>
          <w:rFonts w:eastAsia="Times New Roman" w:cstheme="minorHAnsi"/>
          <w:sz w:val="24"/>
          <w:szCs w:val="24"/>
          <w:lang w:eastAsia="es-SV"/>
        </w:rPr>
        <w:t>:</w:t>
      </w:r>
    </w:p>
    <w:p w:rsidR="009F4A93" w:rsidRPr="009F4A93" w:rsidRDefault="009F4A93" w:rsidP="009F4A93">
      <w:pPr>
        <w:numPr>
          <w:ilvl w:val="1"/>
          <w:numId w:val="6"/>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Diseño</w:t>
      </w:r>
      <w:r w:rsidRPr="009F4A93">
        <w:rPr>
          <w:rFonts w:eastAsia="Times New Roman" w:cstheme="minorHAnsi"/>
          <w:sz w:val="24"/>
          <w:szCs w:val="24"/>
          <w:lang w:eastAsia="es-SV"/>
        </w:rPr>
        <w:t>: 3 semanas</w:t>
      </w:r>
    </w:p>
    <w:p w:rsidR="009F4A93" w:rsidRPr="009F4A93" w:rsidRDefault="009F4A93" w:rsidP="009F4A93">
      <w:pPr>
        <w:numPr>
          <w:ilvl w:val="1"/>
          <w:numId w:val="6"/>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Desarrollo</w:t>
      </w:r>
      <w:r w:rsidRPr="009F4A93">
        <w:rPr>
          <w:rFonts w:eastAsia="Times New Roman" w:cstheme="minorHAnsi"/>
          <w:sz w:val="24"/>
          <w:szCs w:val="24"/>
          <w:lang w:eastAsia="es-SV"/>
        </w:rPr>
        <w:t>: 8 semanas</w:t>
      </w:r>
    </w:p>
    <w:p w:rsidR="009F4A93" w:rsidRPr="009F4A93" w:rsidRDefault="009F4A93" w:rsidP="009F4A93">
      <w:pPr>
        <w:numPr>
          <w:ilvl w:val="1"/>
          <w:numId w:val="6"/>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Pruebas y Ajustes</w:t>
      </w:r>
      <w:r w:rsidRPr="009F4A93">
        <w:rPr>
          <w:rFonts w:eastAsia="Times New Roman" w:cstheme="minorHAnsi"/>
          <w:sz w:val="24"/>
          <w:szCs w:val="24"/>
          <w:lang w:eastAsia="es-SV"/>
        </w:rPr>
        <w:t>: 3 semanas</w:t>
      </w:r>
    </w:p>
    <w:p w:rsidR="009F4A93" w:rsidRPr="009F4A93" w:rsidRDefault="009F4A93" w:rsidP="009F4A93">
      <w:pPr>
        <w:numPr>
          <w:ilvl w:val="1"/>
          <w:numId w:val="6"/>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Holgura</w:t>
      </w:r>
      <w:r w:rsidRPr="009F4A93">
        <w:rPr>
          <w:rFonts w:eastAsia="Times New Roman" w:cstheme="minorHAnsi"/>
          <w:sz w:val="24"/>
          <w:szCs w:val="24"/>
          <w:lang w:eastAsia="es-SV"/>
        </w:rPr>
        <w:t>: 4 semanas adicionales para imprevistos</w:t>
      </w:r>
    </w:p>
    <w:p w:rsidR="009F4A93" w:rsidRPr="009F4A93" w:rsidRDefault="009F4A93" w:rsidP="009F4A93">
      <w:pPr>
        <w:numPr>
          <w:ilvl w:val="0"/>
          <w:numId w:val="6"/>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lastRenderedPageBreak/>
        <w:t>Seguimiento</w:t>
      </w:r>
      <w:r w:rsidRPr="009F4A93">
        <w:rPr>
          <w:rFonts w:eastAsia="Times New Roman" w:cstheme="minorHAnsi"/>
          <w:sz w:val="24"/>
          <w:szCs w:val="24"/>
          <w:lang w:eastAsia="es-SV"/>
        </w:rPr>
        <w:t>: Informes semanales de avance presentados por Ing. Marjorie Contreras.</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Temática a Tratar o Posibles Problemáticas Futuras</w:t>
      </w:r>
    </w:p>
    <w:p w:rsidR="009F4A93" w:rsidRPr="009F4A93" w:rsidRDefault="009F4A93" w:rsidP="009F4A93">
      <w:pPr>
        <w:numPr>
          <w:ilvl w:val="0"/>
          <w:numId w:val="7"/>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Seguridad y Protección de Datos</w:t>
      </w:r>
      <w:r w:rsidRPr="009F4A93">
        <w:rPr>
          <w:rFonts w:eastAsia="Times New Roman" w:cstheme="minorHAnsi"/>
          <w:sz w:val="24"/>
          <w:szCs w:val="24"/>
          <w:lang w:eastAsia="es-SV"/>
        </w:rPr>
        <w:t>: Asegurar la confidencialidad y protección de la información sensible.</w:t>
      </w:r>
    </w:p>
    <w:p w:rsidR="009F4A93" w:rsidRPr="009F4A93" w:rsidRDefault="009F4A93" w:rsidP="009F4A93">
      <w:pPr>
        <w:numPr>
          <w:ilvl w:val="0"/>
          <w:numId w:val="7"/>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Interoperabilidad</w:t>
      </w:r>
      <w:r w:rsidRPr="009F4A93">
        <w:rPr>
          <w:rFonts w:eastAsia="Times New Roman" w:cstheme="minorHAnsi"/>
          <w:sz w:val="24"/>
          <w:szCs w:val="24"/>
          <w:lang w:eastAsia="es-SV"/>
        </w:rPr>
        <w:t>: Garantizar que la plataforma se integre correctamente con los sistemas existentes.</w:t>
      </w:r>
    </w:p>
    <w:p w:rsidR="009F4A93" w:rsidRPr="009F4A93" w:rsidRDefault="009F4A93" w:rsidP="009F4A93">
      <w:pPr>
        <w:numPr>
          <w:ilvl w:val="0"/>
          <w:numId w:val="7"/>
        </w:num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b/>
          <w:bCs/>
          <w:sz w:val="24"/>
          <w:szCs w:val="24"/>
          <w:lang w:eastAsia="es-SV"/>
        </w:rPr>
        <w:t>Capacitación de Usuarios</w:t>
      </w:r>
      <w:r w:rsidRPr="009F4A93">
        <w:rPr>
          <w:rFonts w:eastAsia="Times New Roman" w:cstheme="minorHAnsi"/>
          <w:sz w:val="24"/>
          <w:szCs w:val="24"/>
          <w:lang w:eastAsia="es-SV"/>
        </w:rPr>
        <w:t>: Formar a los usuarios en el uso de la nueva plataforma.</w:t>
      </w:r>
    </w:p>
    <w:p w:rsidR="009F4A93" w:rsidRPr="009F4A93" w:rsidRDefault="009F4A93" w:rsidP="009F4A93">
      <w:pPr>
        <w:spacing w:before="100" w:beforeAutospacing="1" w:after="100" w:afterAutospacing="1" w:line="240" w:lineRule="auto"/>
        <w:jc w:val="both"/>
        <w:outlineLvl w:val="2"/>
        <w:rPr>
          <w:rFonts w:eastAsia="Times New Roman" w:cstheme="minorHAnsi"/>
          <w:b/>
          <w:bCs/>
          <w:sz w:val="27"/>
          <w:szCs w:val="27"/>
          <w:lang w:eastAsia="es-SV"/>
        </w:rPr>
      </w:pPr>
      <w:r w:rsidRPr="009F4A93">
        <w:rPr>
          <w:rFonts w:eastAsia="Times New Roman" w:cstheme="minorHAnsi"/>
          <w:b/>
          <w:bCs/>
          <w:sz w:val="27"/>
          <w:szCs w:val="27"/>
          <w:lang w:eastAsia="es-SV"/>
        </w:rPr>
        <w:t>Cierre y Conclusiones</w:t>
      </w:r>
    </w:p>
    <w:p w:rsidR="009F4A93" w:rsidRPr="009F4A93" w:rsidRDefault="009F4A93" w:rsidP="009F4A93">
      <w:pPr>
        <w:spacing w:before="100" w:beforeAutospacing="1" w:after="100" w:afterAutospacing="1" w:line="240" w:lineRule="auto"/>
        <w:jc w:val="both"/>
        <w:rPr>
          <w:rFonts w:eastAsia="Times New Roman" w:cstheme="minorHAnsi"/>
          <w:sz w:val="24"/>
          <w:szCs w:val="24"/>
          <w:lang w:eastAsia="es-SV"/>
        </w:rPr>
      </w:pPr>
      <w:r w:rsidRPr="009F4A93">
        <w:rPr>
          <w:rFonts w:eastAsia="Times New Roman" w:cstheme="minorHAnsi"/>
          <w:sz w:val="24"/>
          <w:szCs w:val="24"/>
          <w:lang w:eastAsia="es-SV"/>
        </w:rPr>
        <w:t>La reunión concluyó con la confirmación de la viabilidad técnica y jurídica del proyecto. Se acordó iniciar el desarrollo del sitio web el 30 de mayo, con un cronograma estimado de 14 semanas y una holgura de 4 semanas. El equipo técnico será ampliado según sea necesario para asegurar el cumplimiento de los objetivos establecidos.</w:t>
      </w:r>
    </w:p>
    <w:p w:rsidR="00A20D99" w:rsidRPr="009F4A93" w:rsidRDefault="00DF5401" w:rsidP="009F4A93">
      <w:pPr>
        <w:jc w:val="both"/>
        <w:rPr>
          <w:rFonts w:cstheme="minorHAnsi"/>
        </w:rPr>
      </w:pPr>
    </w:p>
    <w:sectPr w:rsidR="00A20D99" w:rsidRPr="009F4A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401" w:rsidRDefault="00DF5401" w:rsidP="009F4A93">
      <w:pPr>
        <w:spacing w:after="0" w:line="240" w:lineRule="auto"/>
      </w:pPr>
      <w:r>
        <w:separator/>
      </w:r>
    </w:p>
  </w:endnote>
  <w:endnote w:type="continuationSeparator" w:id="0">
    <w:p w:rsidR="00DF5401" w:rsidRDefault="00DF5401" w:rsidP="009F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401" w:rsidRDefault="00DF5401" w:rsidP="009F4A93">
      <w:pPr>
        <w:spacing w:after="0" w:line="240" w:lineRule="auto"/>
      </w:pPr>
      <w:r>
        <w:separator/>
      </w:r>
    </w:p>
  </w:footnote>
  <w:footnote w:type="continuationSeparator" w:id="0">
    <w:p w:rsidR="00DF5401" w:rsidRDefault="00DF5401" w:rsidP="009F4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7A0"/>
    <w:multiLevelType w:val="multilevel"/>
    <w:tmpl w:val="402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C4512"/>
    <w:multiLevelType w:val="multilevel"/>
    <w:tmpl w:val="E76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974F0"/>
    <w:multiLevelType w:val="multilevel"/>
    <w:tmpl w:val="E6BE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B3856"/>
    <w:multiLevelType w:val="multilevel"/>
    <w:tmpl w:val="137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E66FB"/>
    <w:multiLevelType w:val="multilevel"/>
    <w:tmpl w:val="EB28F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176DE"/>
    <w:multiLevelType w:val="multilevel"/>
    <w:tmpl w:val="FD1E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52087"/>
    <w:multiLevelType w:val="multilevel"/>
    <w:tmpl w:val="25B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73F67"/>
    <w:multiLevelType w:val="multilevel"/>
    <w:tmpl w:val="417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93"/>
    <w:rsid w:val="009F4A93"/>
    <w:rsid w:val="00A85E15"/>
    <w:rsid w:val="00D76D3E"/>
    <w:rsid w:val="00DF540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5E63"/>
  <w15:chartTrackingRefBased/>
  <w15:docId w15:val="{7E9055EC-28E2-4FBD-A08C-00D3A4CA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9F4A93"/>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Ttulo3">
    <w:name w:val="heading 3"/>
    <w:basedOn w:val="Normal"/>
    <w:link w:val="Ttulo3Car"/>
    <w:uiPriority w:val="9"/>
    <w:qFormat/>
    <w:rsid w:val="009F4A93"/>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4A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4A93"/>
  </w:style>
  <w:style w:type="paragraph" w:styleId="Piedepgina">
    <w:name w:val="footer"/>
    <w:basedOn w:val="Normal"/>
    <w:link w:val="PiedepginaCar"/>
    <w:uiPriority w:val="99"/>
    <w:unhideWhenUsed/>
    <w:rsid w:val="009F4A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4A93"/>
  </w:style>
  <w:style w:type="character" w:customStyle="1" w:styleId="Ttulo2Car">
    <w:name w:val="Título 2 Car"/>
    <w:basedOn w:val="Fuentedeprrafopredeter"/>
    <w:link w:val="Ttulo2"/>
    <w:uiPriority w:val="9"/>
    <w:rsid w:val="009F4A93"/>
    <w:rPr>
      <w:rFonts w:ascii="Times New Roman" w:eastAsia="Times New Roman" w:hAnsi="Times New Roman" w:cs="Times New Roman"/>
      <w:b/>
      <w:bCs/>
      <w:sz w:val="36"/>
      <w:szCs w:val="36"/>
      <w:lang w:eastAsia="es-SV"/>
    </w:rPr>
  </w:style>
  <w:style w:type="character" w:customStyle="1" w:styleId="Ttulo3Car">
    <w:name w:val="Título 3 Car"/>
    <w:basedOn w:val="Fuentedeprrafopredeter"/>
    <w:link w:val="Ttulo3"/>
    <w:uiPriority w:val="9"/>
    <w:rsid w:val="009F4A93"/>
    <w:rPr>
      <w:rFonts w:ascii="Times New Roman" w:eastAsia="Times New Roman" w:hAnsi="Times New Roman" w:cs="Times New Roman"/>
      <w:b/>
      <w:bCs/>
      <w:sz w:val="27"/>
      <w:szCs w:val="27"/>
      <w:lang w:eastAsia="es-SV"/>
    </w:rPr>
  </w:style>
  <w:style w:type="paragraph" w:styleId="NormalWeb">
    <w:name w:val="Normal (Web)"/>
    <w:basedOn w:val="Normal"/>
    <w:uiPriority w:val="99"/>
    <w:semiHidden/>
    <w:unhideWhenUsed/>
    <w:rsid w:val="009F4A93"/>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9F4A93"/>
    <w:rPr>
      <w:b/>
      <w:bCs/>
    </w:rPr>
  </w:style>
  <w:style w:type="character" w:customStyle="1" w:styleId="line-clamp-1">
    <w:name w:val="line-clamp-1"/>
    <w:basedOn w:val="Fuentedeprrafopredeter"/>
    <w:rsid w:val="009F4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7904">
      <w:bodyDiv w:val="1"/>
      <w:marLeft w:val="0"/>
      <w:marRight w:val="0"/>
      <w:marTop w:val="0"/>
      <w:marBottom w:val="0"/>
      <w:divBdr>
        <w:top w:val="none" w:sz="0" w:space="0" w:color="auto"/>
        <w:left w:val="none" w:sz="0" w:space="0" w:color="auto"/>
        <w:bottom w:val="none" w:sz="0" w:space="0" w:color="auto"/>
        <w:right w:val="none" w:sz="0" w:space="0" w:color="auto"/>
      </w:divBdr>
      <w:divsChild>
        <w:div w:id="265623702">
          <w:marLeft w:val="0"/>
          <w:marRight w:val="0"/>
          <w:marTop w:val="0"/>
          <w:marBottom w:val="0"/>
          <w:divBdr>
            <w:top w:val="none" w:sz="0" w:space="0" w:color="auto"/>
            <w:left w:val="none" w:sz="0" w:space="0" w:color="auto"/>
            <w:bottom w:val="none" w:sz="0" w:space="0" w:color="auto"/>
            <w:right w:val="none" w:sz="0" w:space="0" w:color="auto"/>
          </w:divBdr>
          <w:divsChild>
            <w:div w:id="257712986">
              <w:marLeft w:val="0"/>
              <w:marRight w:val="0"/>
              <w:marTop w:val="0"/>
              <w:marBottom w:val="0"/>
              <w:divBdr>
                <w:top w:val="none" w:sz="0" w:space="0" w:color="auto"/>
                <w:left w:val="none" w:sz="0" w:space="0" w:color="auto"/>
                <w:bottom w:val="none" w:sz="0" w:space="0" w:color="auto"/>
                <w:right w:val="none" w:sz="0" w:space="0" w:color="auto"/>
              </w:divBdr>
              <w:divsChild>
                <w:div w:id="1992127263">
                  <w:marLeft w:val="0"/>
                  <w:marRight w:val="0"/>
                  <w:marTop w:val="0"/>
                  <w:marBottom w:val="0"/>
                  <w:divBdr>
                    <w:top w:val="none" w:sz="0" w:space="0" w:color="auto"/>
                    <w:left w:val="none" w:sz="0" w:space="0" w:color="auto"/>
                    <w:bottom w:val="none" w:sz="0" w:space="0" w:color="auto"/>
                    <w:right w:val="none" w:sz="0" w:space="0" w:color="auto"/>
                  </w:divBdr>
                  <w:divsChild>
                    <w:div w:id="1775977316">
                      <w:marLeft w:val="0"/>
                      <w:marRight w:val="0"/>
                      <w:marTop w:val="0"/>
                      <w:marBottom w:val="0"/>
                      <w:divBdr>
                        <w:top w:val="none" w:sz="0" w:space="0" w:color="auto"/>
                        <w:left w:val="none" w:sz="0" w:space="0" w:color="auto"/>
                        <w:bottom w:val="none" w:sz="0" w:space="0" w:color="auto"/>
                        <w:right w:val="none" w:sz="0" w:space="0" w:color="auto"/>
                      </w:divBdr>
                      <w:divsChild>
                        <w:div w:id="1150438748">
                          <w:marLeft w:val="0"/>
                          <w:marRight w:val="0"/>
                          <w:marTop w:val="0"/>
                          <w:marBottom w:val="0"/>
                          <w:divBdr>
                            <w:top w:val="none" w:sz="0" w:space="0" w:color="auto"/>
                            <w:left w:val="none" w:sz="0" w:space="0" w:color="auto"/>
                            <w:bottom w:val="none" w:sz="0" w:space="0" w:color="auto"/>
                            <w:right w:val="none" w:sz="0" w:space="0" w:color="auto"/>
                          </w:divBdr>
                          <w:divsChild>
                            <w:div w:id="675113092">
                              <w:marLeft w:val="0"/>
                              <w:marRight w:val="0"/>
                              <w:marTop w:val="0"/>
                              <w:marBottom w:val="0"/>
                              <w:divBdr>
                                <w:top w:val="none" w:sz="0" w:space="0" w:color="auto"/>
                                <w:left w:val="none" w:sz="0" w:space="0" w:color="auto"/>
                                <w:bottom w:val="none" w:sz="0" w:space="0" w:color="auto"/>
                                <w:right w:val="none" w:sz="0" w:space="0" w:color="auto"/>
                              </w:divBdr>
                              <w:divsChild>
                                <w:div w:id="935290304">
                                  <w:marLeft w:val="0"/>
                                  <w:marRight w:val="0"/>
                                  <w:marTop w:val="0"/>
                                  <w:marBottom w:val="0"/>
                                  <w:divBdr>
                                    <w:top w:val="none" w:sz="0" w:space="0" w:color="auto"/>
                                    <w:left w:val="none" w:sz="0" w:space="0" w:color="auto"/>
                                    <w:bottom w:val="none" w:sz="0" w:space="0" w:color="auto"/>
                                    <w:right w:val="none" w:sz="0" w:space="0" w:color="auto"/>
                                  </w:divBdr>
                                  <w:divsChild>
                                    <w:div w:id="20422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1695">
                              <w:marLeft w:val="0"/>
                              <w:marRight w:val="0"/>
                              <w:marTop w:val="0"/>
                              <w:marBottom w:val="0"/>
                              <w:divBdr>
                                <w:top w:val="none" w:sz="0" w:space="0" w:color="auto"/>
                                <w:left w:val="none" w:sz="0" w:space="0" w:color="auto"/>
                                <w:bottom w:val="none" w:sz="0" w:space="0" w:color="auto"/>
                                <w:right w:val="none" w:sz="0" w:space="0" w:color="auto"/>
                              </w:divBdr>
                              <w:divsChild>
                                <w:div w:id="443036616">
                                  <w:marLeft w:val="0"/>
                                  <w:marRight w:val="0"/>
                                  <w:marTop w:val="0"/>
                                  <w:marBottom w:val="0"/>
                                  <w:divBdr>
                                    <w:top w:val="none" w:sz="0" w:space="0" w:color="auto"/>
                                    <w:left w:val="none" w:sz="0" w:space="0" w:color="auto"/>
                                    <w:bottom w:val="none" w:sz="0" w:space="0" w:color="auto"/>
                                    <w:right w:val="none" w:sz="0" w:space="0" w:color="auto"/>
                                  </w:divBdr>
                                  <w:divsChild>
                                    <w:div w:id="1041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45761">
          <w:marLeft w:val="0"/>
          <w:marRight w:val="0"/>
          <w:marTop w:val="0"/>
          <w:marBottom w:val="0"/>
          <w:divBdr>
            <w:top w:val="none" w:sz="0" w:space="0" w:color="auto"/>
            <w:left w:val="none" w:sz="0" w:space="0" w:color="auto"/>
            <w:bottom w:val="none" w:sz="0" w:space="0" w:color="auto"/>
            <w:right w:val="none" w:sz="0" w:space="0" w:color="auto"/>
          </w:divBdr>
          <w:divsChild>
            <w:div w:id="798835880">
              <w:marLeft w:val="0"/>
              <w:marRight w:val="0"/>
              <w:marTop w:val="0"/>
              <w:marBottom w:val="0"/>
              <w:divBdr>
                <w:top w:val="none" w:sz="0" w:space="0" w:color="auto"/>
                <w:left w:val="none" w:sz="0" w:space="0" w:color="auto"/>
                <w:bottom w:val="none" w:sz="0" w:space="0" w:color="auto"/>
                <w:right w:val="none" w:sz="0" w:space="0" w:color="auto"/>
              </w:divBdr>
              <w:divsChild>
                <w:div w:id="868564754">
                  <w:marLeft w:val="0"/>
                  <w:marRight w:val="0"/>
                  <w:marTop w:val="0"/>
                  <w:marBottom w:val="0"/>
                  <w:divBdr>
                    <w:top w:val="none" w:sz="0" w:space="0" w:color="auto"/>
                    <w:left w:val="none" w:sz="0" w:space="0" w:color="auto"/>
                    <w:bottom w:val="none" w:sz="0" w:space="0" w:color="auto"/>
                    <w:right w:val="none" w:sz="0" w:space="0" w:color="auto"/>
                  </w:divBdr>
                  <w:divsChild>
                    <w:div w:id="150486707">
                      <w:marLeft w:val="0"/>
                      <w:marRight w:val="0"/>
                      <w:marTop w:val="0"/>
                      <w:marBottom w:val="0"/>
                      <w:divBdr>
                        <w:top w:val="none" w:sz="0" w:space="0" w:color="auto"/>
                        <w:left w:val="none" w:sz="0" w:space="0" w:color="auto"/>
                        <w:bottom w:val="none" w:sz="0" w:space="0" w:color="auto"/>
                        <w:right w:val="none" w:sz="0" w:space="0" w:color="auto"/>
                      </w:divBdr>
                      <w:divsChild>
                        <w:div w:id="244146243">
                          <w:marLeft w:val="0"/>
                          <w:marRight w:val="0"/>
                          <w:marTop w:val="0"/>
                          <w:marBottom w:val="0"/>
                          <w:divBdr>
                            <w:top w:val="none" w:sz="0" w:space="0" w:color="auto"/>
                            <w:left w:val="none" w:sz="0" w:space="0" w:color="auto"/>
                            <w:bottom w:val="none" w:sz="0" w:space="0" w:color="auto"/>
                            <w:right w:val="none" w:sz="0" w:space="0" w:color="auto"/>
                          </w:divBdr>
                          <w:divsChild>
                            <w:div w:id="1049231567">
                              <w:marLeft w:val="0"/>
                              <w:marRight w:val="0"/>
                              <w:marTop w:val="0"/>
                              <w:marBottom w:val="0"/>
                              <w:divBdr>
                                <w:top w:val="none" w:sz="0" w:space="0" w:color="auto"/>
                                <w:left w:val="none" w:sz="0" w:space="0" w:color="auto"/>
                                <w:bottom w:val="none" w:sz="0" w:space="0" w:color="auto"/>
                                <w:right w:val="none" w:sz="0" w:space="0" w:color="auto"/>
                              </w:divBdr>
                              <w:divsChild>
                                <w:div w:id="657268369">
                                  <w:marLeft w:val="0"/>
                                  <w:marRight w:val="0"/>
                                  <w:marTop w:val="0"/>
                                  <w:marBottom w:val="0"/>
                                  <w:divBdr>
                                    <w:top w:val="none" w:sz="0" w:space="0" w:color="auto"/>
                                    <w:left w:val="none" w:sz="0" w:space="0" w:color="auto"/>
                                    <w:bottom w:val="none" w:sz="0" w:space="0" w:color="auto"/>
                                    <w:right w:val="none" w:sz="0" w:space="0" w:color="auto"/>
                                  </w:divBdr>
                                  <w:divsChild>
                                    <w:div w:id="13070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02650">
                      <w:marLeft w:val="0"/>
                      <w:marRight w:val="0"/>
                      <w:marTop w:val="0"/>
                      <w:marBottom w:val="0"/>
                      <w:divBdr>
                        <w:top w:val="none" w:sz="0" w:space="0" w:color="auto"/>
                        <w:left w:val="none" w:sz="0" w:space="0" w:color="auto"/>
                        <w:bottom w:val="none" w:sz="0" w:space="0" w:color="auto"/>
                        <w:right w:val="none" w:sz="0" w:space="0" w:color="auto"/>
                      </w:divBdr>
                      <w:divsChild>
                        <w:div w:id="1624843642">
                          <w:marLeft w:val="0"/>
                          <w:marRight w:val="0"/>
                          <w:marTop w:val="0"/>
                          <w:marBottom w:val="0"/>
                          <w:divBdr>
                            <w:top w:val="none" w:sz="0" w:space="0" w:color="auto"/>
                            <w:left w:val="none" w:sz="0" w:space="0" w:color="auto"/>
                            <w:bottom w:val="none" w:sz="0" w:space="0" w:color="auto"/>
                            <w:right w:val="none" w:sz="0" w:space="0" w:color="auto"/>
                          </w:divBdr>
                        </w:div>
                        <w:div w:id="1692754956">
                          <w:marLeft w:val="0"/>
                          <w:marRight w:val="0"/>
                          <w:marTop w:val="0"/>
                          <w:marBottom w:val="0"/>
                          <w:divBdr>
                            <w:top w:val="none" w:sz="0" w:space="0" w:color="auto"/>
                            <w:left w:val="none" w:sz="0" w:space="0" w:color="auto"/>
                            <w:bottom w:val="none" w:sz="0" w:space="0" w:color="auto"/>
                            <w:right w:val="none" w:sz="0" w:space="0" w:color="auto"/>
                          </w:divBdr>
                          <w:divsChild>
                            <w:div w:id="2027441433">
                              <w:marLeft w:val="0"/>
                              <w:marRight w:val="0"/>
                              <w:marTop w:val="0"/>
                              <w:marBottom w:val="0"/>
                              <w:divBdr>
                                <w:top w:val="none" w:sz="0" w:space="0" w:color="auto"/>
                                <w:left w:val="none" w:sz="0" w:space="0" w:color="auto"/>
                                <w:bottom w:val="none" w:sz="0" w:space="0" w:color="auto"/>
                                <w:right w:val="none" w:sz="0" w:space="0" w:color="auto"/>
                              </w:divBdr>
                              <w:divsChild>
                                <w:div w:id="1814788054">
                                  <w:marLeft w:val="0"/>
                                  <w:marRight w:val="0"/>
                                  <w:marTop w:val="0"/>
                                  <w:marBottom w:val="0"/>
                                  <w:divBdr>
                                    <w:top w:val="none" w:sz="0" w:space="0" w:color="auto"/>
                                    <w:left w:val="none" w:sz="0" w:space="0" w:color="auto"/>
                                    <w:bottom w:val="none" w:sz="0" w:space="0" w:color="auto"/>
                                    <w:right w:val="none" w:sz="0" w:space="0" w:color="auto"/>
                                  </w:divBdr>
                                  <w:divsChild>
                                    <w:div w:id="15740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151737">
          <w:marLeft w:val="0"/>
          <w:marRight w:val="0"/>
          <w:marTop w:val="0"/>
          <w:marBottom w:val="0"/>
          <w:divBdr>
            <w:top w:val="none" w:sz="0" w:space="0" w:color="auto"/>
            <w:left w:val="none" w:sz="0" w:space="0" w:color="auto"/>
            <w:bottom w:val="none" w:sz="0" w:space="0" w:color="auto"/>
            <w:right w:val="none" w:sz="0" w:space="0" w:color="auto"/>
          </w:divBdr>
          <w:divsChild>
            <w:div w:id="1347053691">
              <w:marLeft w:val="0"/>
              <w:marRight w:val="0"/>
              <w:marTop w:val="0"/>
              <w:marBottom w:val="0"/>
              <w:divBdr>
                <w:top w:val="none" w:sz="0" w:space="0" w:color="auto"/>
                <w:left w:val="none" w:sz="0" w:space="0" w:color="auto"/>
                <w:bottom w:val="none" w:sz="0" w:space="0" w:color="auto"/>
                <w:right w:val="none" w:sz="0" w:space="0" w:color="auto"/>
              </w:divBdr>
              <w:divsChild>
                <w:div w:id="1919708270">
                  <w:marLeft w:val="0"/>
                  <w:marRight w:val="0"/>
                  <w:marTop w:val="0"/>
                  <w:marBottom w:val="0"/>
                  <w:divBdr>
                    <w:top w:val="none" w:sz="0" w:space="0" w:color="auto"/>
                    <w:left w:val="none" w:sz="0" w:space="0" w:color="auto"/>
                    <w:bottom w:val="none" w:sz="0" w:space="0" w:color="auto"/>
                    <w:right w:val="none" w:sz="0" w:space="0" w:color="auto"/>
                  </w:divBdr>
                  <w:divsChild>
                    <w:div w:id="733162445">
                      <w:marLeft w:val="0"/>
                      <w:marRight w:val="0"/>
                      <w:marTop w:val="0"/>
                      <w:marBottom w:val="0"/>
                      <w:divBdr>
                        <w:top w:val="none" w:sz="0" w:space="0" w:color="auto"/>
                        <w:left w:val="none" w:sz="0" w:space="0" w:color="auto"/>
                        <w:bottom w:val="none" w:sz="0" w:space="0" w:color="auto"/>
                        <w:right w:val="none" w:sz="0" w:space="0" w:color="auto"/>
                      </w:divBdr>
                      <w:divsChild>
                        <w:div w:id="273371756">
                          <w:marLeft w:val="0"/>
                          <w:marRight w:val="0"/>
                          <w:marTop w:val="0"/>
                          <w:marBottom w:val="0"/>
                          <w:divBdr>
                            <w:top w:val="none" w:sz="0" w:space="0" w:color="auto"/>
                            <w:left w:val="none" w:sz="0" w:space="0" w:color="auto"/>
                            <w:bottom w:val="none" w:sz="0" w:space="0" w:color="auto"/>
                            <w:right w:val="none" w:sz="0" w:space="0" w:color="auto"/>
                          </w:divBdr>
                          <w:divsChild>
                            <w:div w:id="903493416">
                              <w:marLeft w:val="0"/>
                              <w:marRight w:val="0"/>
                              <w:marTop w:val="0"/>
                              <w:marBottom w:val="0"/>
                              <w:divBdr>
                                <w:top w:val="none" w:sz="0" w:space="0" w:color="auto"/>
                                <w:left w:val="none" w:sz="0" w:space="0" w:color="auto"/>
                                <w:bottom w:val="none" w:sz="0" w:space="0" w:color="auto"/>
                                <w:right w:val="none" w:sz="0" w:space="0" w:color="auto"/>
                              </w:divBdr>
                              <w:divsChild>
                                <w:div w:id="1015107674">
                                  <w:marLeft w:val="0"/>
                                  <w:marRight w:val="0"/>
                                  <w:marTop w:val="0"/>
                                  <w:marBottom w:val="0"/>
                                  <w:divBdr>
                                    <w:top w:val="none" w:sz="0" w:space="0" w:color="auto"/>
                                    <w:left w:val="none" w:sz="0" w:space="0" w:color="auto"/>
                                    <w:bottom w:val="none" w:sz="0" w:space="0" w:color="auto"/>
                                    <w:right w:val="none" w:sz="0" w:space="0" w:color="auto"/>
                                  </w:divBdr>
                                  <w:divsChild>
                                    <w:div w:id="1946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4332">
                      <w:marLeft w:val="0"/>
                      <w:marRight w:val="0"/>
                      <w:marTop w:val="0"/>
                      <w:marBottom w:val="0"/>
                      <w:divBdr>
                        <w:top w:val="none" w:sz="0" w:space="0" w:color="auto"/>
                        <w:left w:val="none" w:sz="0" w:space="0" w:color="auto"/>
                        <w:bottom w:val="none" w:sz="0" w:space="0" w:color="auto"/>
                        <w:right w:val="none" w:sz="0" w:space="0" w:color="auto"/>
                      </w:divBdr>
                      <w:divsChild>
                        <w:div w:id="1995140427">
                          <w:marLeft w:val="0"/>
                          <w:marRight w:val="0"/>
                          <w:marTop w:val="0"/>
                          <w:marBottom w:val="0"/>
                          <w:divBdr>
                            <w:top w:val="none" w:sz="0" w:space="0" w:color="auto"/>
                            <w:left w:val="none" w:sz="0" w:space="0" w:color="auto"/>
                            <w:bottom w:val="none" w:sz="0" w:space="0" w:color="auto"/>
                            <w:right w:val="none" w:sz="0" w:space="0" w:color="auto"/>
                          </w:divBdr>
                        </w:div>
                        <w:div w:id="1584223667">
                          <w:marLeft w:val="0"/>
                          <w:marRight w:val="0"/>
                          <w:marTop w:val="0"/>
                          <w:marBottom w:val="0"/>
                          <w:divBdr>
                            <w:top w:val="none" w:sz="0" w:space="0" w:color="auto"/>
                            <w:left w:val="none" w:sz="0" w:space="0" w:color="auto"/>
                            <w:bottom w:val="none" w:sz="0" w:space="0" w:color="auto"/>
                            <w:right w:val="none" w:sz="0" w:space="0" w:color="auto"/>
                          </w:divBdr>
                          <w:divsChild>
                            <w:div w:id="1022783268">
                              <w:marLeft w:val="0"/>
                              <w:marRight w:val="0"/>
                              <w:marTop w:val="0"/>
                              <w:marBottom w:val="0"/>
                              <w:divBdr>
                                <w:top w:val="none" w:sz="0" w:space="0" w:color="auto"/>
                                <w:left w:val="none" w:sz="0" w:space="0" w:color="auto"/>
                                <w:bottom w:val="none" w:sz="0" w:space="0" w:color="auto"/>
                                <w:right w:val="none" w:sz="0" w:space="0" w:color="auto"/>
                              </w:divBdr>
                              <w:divsChild>
                                <w:div w:id="483083747">
                                  <w:marLeft w:val="0"/>
                                  <w:marRight w:val="0"/>
                                  <w:marTop w:val="0"/>
                                  <w:marBottom w:val="0"/>
                                  <w:divBdr>
                                    <w:top w:val="none" w:sz="0" w:space="0" w:color="auto"/>
                                    <w:left w:val="none" w:sz="0" w:space="0" w:color="auto"/>
                                    <w:bottom w:val="none" w:sz="0" w:space="0" w:color="auto"/>
                                    <w:right w:val="none" w:sz="0" w:space="0" w:color="auto"/>
                                  </w:divBdr>
                                  <w:divsChild>
                                    <w:div w:id="14402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541902">
      <w:bodyDiv w:val="1"/>
      <w:marLeft w:val="0"/>
      <w:marRight w:val="0"/>
      <w:marTop w:val="0"/>
      <w:marBottom w:val="0"/>
      <w:divBdr>
        <w:top w:val="none" w:sz="0" w:space="0" w:color="auto"/>
        <w:left w:val="none" w:sz="0" w:space="0" w:color="auto"/>
        <w:bottom w:val="none" w:sz="0" w:space="0" w:color="auto"/>
        <w:right w:val="none" w:sz="0" w:space="0" w:color="auto"/>
      </w:divBdr>
      <w:divsChild>
        <w:div w:id="234629401">
          <w:marLeft w:val="0"/>
          <w:marRight w:val="0"/>
          <w:marTop w:val="0"/>
          <w:marBottom w:val="0"/>
          <w:divBdr>
            <w:top w:val="none" w:sz="0" w:space="0" w:color="auto"/>
            <w:left w:val="none" w:sz="0" w:space="0" w:color="auto"/>
            <w:bottom w:val="none" w:sz="0" w:space="0" w:color="auto"/>
            <w:right w:val="none" w:sz="0" w:space="0" w:color="auto"/>
          </w:divBdr>
          <w:divsChild>
            <w:div w:id="2033191740">
              <w:marLeft w:val="0"/>
              <w:marRight w:val="0"/>
              <w:marTop w:val="0"/>
              <w:marBottom w:val="0"/>
              <w:divBdr>
                <w:top w:val="none" w:sz="0" w:space="0" w:color="auto"/>
                <w:left w:val="none" w:sz="0" w:space="0" w:color="auto"/>
                <w:bottom w:val="none" w:sz="0" w:space="0" w:color="auto"/>
                <w:right w:val="none" w:sz="0" w:space="0" w:color="auto"/>
              </w:divBdr>
              <w:divsChild>
                <w:div w:id="1683554891">
                  <w:marLeft w:val="0"/>
                  <w:marRight w:val="0"/>
                  <w:marTop w:val="0"/>
                  <w:marBottom w:val="0"/>
                  <w:divBdr>
                    <w:top w:val="none" w:sz="0" w:space="0" w:color="auto"/>
                    <w:left w:val="none" w:sz="0" w:space="0" w:color="auto"/>
                    <w:bottom w:val="none" w:sz="0" w:space="0" w:color="auto"/>
                    <w:right w:val="none" w:sz="0" w:space="0" w:color="auto"/>
                  </w:divBdr>
                  <w:divsChild>
                    <w:div w:id="2134521068">
                      <w:marLeft w:val="0"/>
                      <w:marRight w:val="0"/>
                      <w:marTop w:val="0"/>
                      <w:marBottom w:val="0"/>
                      <w:divBdr>
                        <w:top w:val="none" w:sz="0" w:space="0" w:color="auto"/>
                        <w:left w:val="none" w:sz="0" w:space="0" w:color="auto"/>
                        <w:bottom w:val="none" w:sz="0" w:space="0" w:color="auto"/>
                        <w:right w:val="none" w:sz="0" w:space="0" w:color="auto"/>
                      </w:divBdr>
                      <w:divsChild>
                        <w:div w:id="2062437414">
                          <w:marLeft w:val="0"/>
                          <w:marRight w:val="0"/>
                          <w:marTop w:val="0"/>
                          <w:marBottom w:val="0"/>
                          <w:divBdr>
                            <w:top w:val="none" w:sz="0" w:space="0" w:color="auto"/>
                            <w:left w:val="none" w:sz="0" w:space="0" w:color="auto"/>
                            <w:bottom w:val="none" w:sz="0" w:space="0" w:color="auto"/>
                            <w:right w:val="none" w:sz="0" w:space="0" w:color="auto"/>
                          </w:divBdr>
                          <w:divsChild>
                            <w:div w:id="900215817">
                              <w:marLeft w:val="0"/>
                              <w:marRight w:val="0"/>
                              <w:marTop w:val="0"/>
                              <w:marBottom w:val="0"/>
                              <w:divBdr>
                                <w:top w:val="none" w:sz="0" w:space="0" w:color="auto"/>
                                <w:left w:val="none" w:sz="0" w:space="0" w:color="auto"/>
                                <w:bottom w:val="none" w:sz="0" w:space="0" w:color="auto"/>
                                <w:right w:val="none" w:sz="0" w:space="0" w:color="auto"/>
                              </w:divBdr>
                              <w:divsChild>
                                <w:div w:id="22486219">
                                  <w:marLeft w:val="0"/>
                                  <w:marRight w:val="0"/>
                                  <w:marTop w:val="0"/>
                                  <w:marBottom w:val="0"/>
                                  <w:divBdr>
                                    <w:top w:val="none" w:sz="0" w:space="0" w:color="auto"/>
                                    <w:left w:val="none" w:sz="0" w:space="0" w:color="auto"/>
                                    <w:bottom w:val="none" w:sz="0" w:space="0" w:color="auto"/>
                                    <w:right w:val="none" w:sz="0" w:space="0" w:color="auto"/>
                                  </w:divBdr>
                                  <w:divsChild>
                                    <w:div w:id="463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251">
                              <w:marLeft w:val="0"/>
                              <w:marRight w:val="0"/>
                              <w:marTop w:val="0"/>
                              <w:marBottom w:val="0"/>
                              <w:divBdr>
                                <w:top w:val="none" w:sz="0" w:space="0" w:color="auto"/>
                                <w:left w:val="none" w:sz="0" w:space="0" w:color="auto"/>
                                <w:bottom w:val="none" w:sz="0" w:space="0" w:color="auto"/>
                                <w:right w:val="none" w:sz="0" w:space="0" w:color="auto"/>
                              </w:divBdr>
                              <w:divsChild>
                                <w:div w:id="665934988">
                                  <w:marLeft w:val="0"/>
                                  <w:marRight w:val="0"/>
                                  <w:marTop w:val="0"/>
                                  <w:marBottom w:val="0"/>
                                  <w:divBdr>
                                    <w:top w:val="none" w:sz="0" w:space="0" w:color="auto"/>
                                    <w:left w:val="none" w:sz="0" w:space="0" w:color="auto"/>
                                    <w:bottom w:val="none" w:sz="0" w:space="0" w:color="auto"/>
                                    <w:right w:val="none" w:sz="0" w:space="0" w:color="auto"/>
                                  </w:divBdr>
                                  <w:divsChild>
                                    <w:div w:id="11900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677239">
          <w:marLeft w:val="0"/>
          <w:marRight w:val="0"/>
          <w:marTop w:val="0"/>
          <w:marBottom w:val="0"/>
          <w:divBdr>
            <w:top w:val="none" w:sz="0" w:space="0" w:color="auto"/>
            <w:left w:val="none" w:sz="0" w:space="0" w:color="auto"/>
            <w:bottom w:val="none" w:sz="0" w:space="0" w:color="auto"/>
            <w:right w:val="none" w:sz="0" w:space="0" w:color="auto"/>
          </w:divBdr>
          <w:divsChild>
            <w:div w:id="792671512">
              <w:marLeft w:val="0"/>
              <w:marRight w:val="0"/>
              <w:marTop w:val="0"/>
              <w:marBottom w:val="0"/>
              <w:divBdr>
                <w:top w:val="none" w:sz="0" w:space="0" w:color="auto"/>
                <w:left w:val="none" w:sz="0" w:space="0" w:color="auto"/>
                <w:bottom w:val="none" w:sz="0" w:space="0" w:color="auto"/>
                <w:right w:val="none" w:sz="0" w:space="0" w:color="auto"/>
              </w:divBdr>
              <w:divsChild>
                <w:div w:id="674262085">
                  <w:marLeft w:val="0"/>
                  <w:marRight w:val="0"/>
                  <w:marTop w:val="0"/>
                  <w:marBottom w:val="0"/>
                  <w:divBdr>
                    <w:top w:val="none" w:sz="0" w:space="0" w:color="auto"/>
                    <w:left w:val="none" w:sz="0" w:space="0" w:color="auto"/>
                    <w:bottom w:val="none" w:sz="0" w:space="0" w:color="auto"/>
                    <w:right w:val="none" w:sz="0" w:space="0" w:color="auto"/>
                  </w:divBdr>
                  <w:divsChild>
                    <w:div w:id="988939229">
                      <w:marLeft w:val="0"/>
                      <w:marRight w:val="0"/>
                      <w:marTop w:val="0"/>
                      <w:marBottom w:val="0"/>
                      <w:divBdr>
                        <w:top w:val="none" w:sz="0" w:space="0" w:color="auto"/>
                        <w:left w:val="none" w:sz="0" w:space="0" w:color="auto"/>
                        <w:bottom w:val="none" w:sz="0" w:space="0" w:color="auto"/>
                        <w:right w:val="none" w:sz="0" w:space="0" w:color="auto"/>
                      </w:divBdr>
                      <w:divsChild>
                        <w:div w:id="1689989879">
                          <w:marLeft w:val="0"/>
                          <w:marRight w:val="0"/>
                          <w:marTop w:val="0"/>
                          <w:marBottom w:val="0"/>
                          <w:divBdr>
                            <w:top w:val="none" w:sz="0" w:space="0" w:color="auto"/>
                            <w:left w:val="none" w:sz="0" w:space="0" w:color="auto"/>
                            <w:bottom w:val="none" w:sz="0" w:space="0" w:color="auto"/>
                            <w:right w:val="none" w:sz="0" w:space="0" w:color="auto"/>
                          </w:divBdr>
                          <w:divsChild>
                            <w:div w:id="1627466948">
                              <w:marLeft w:val="0"/>
                              <w:marRight w:val="0"/>
                              <w:marTop w:val="0"/>
                              <w:marBottom w:val="0"/>
                              <w:divBdr>
                                <w:top w:val="none" w:sz="0" w:space="0" w:color="auto"/>
                                <w:left w:val="none" w:sz="0" w:space="0" w:color="auto"/>
                                <w:bottom w:val="none" w:sz="0" w:space="0" w:color="auto"/>
                                <w:right w:val="none" w:sz="0" w:space="0" w:color="auto"/>
                              </w:divBdr>
                              <w:divsChild>
                                <w:div w:id="1288586277">
                                  <w:marLeft w:val="0"/>
                                  <w:marRight w:val="0"/>
                                  <w:marTop w:val="0"/>
                                  <w:marBottom w:val="0"/>
                                  <w:divBdr>
                                    <w:top w:val="none" w:sz="0" w:space="0" w:color="auto"/>
                                    <w:left w:val="none" w:sz="0" w:space="0" w:color="auto"/>
                                    <w:bottom w:val="none" w:sz="0" w:space="0" w:color="auto"/>
                                    <w:right w:val="none" w:sz="0" w:space="0" w:color="auto"/>
                                  </w:divBdr>
                                  <w:divsChild>
                                    <w:div w:id="10358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6968">
                      <w:marLeft w:val="0"/>
                      <w:marRight w:val="0"/>
                      <w:marTop w:val="0"/>
                      <w:marBottom w:val="0"/>
                      <w:divBdr>
                        <w:top w:val="none" w:sz="0" w:space="0" w:color="auto"/>
                        <w:left w:val="none" w:sz="0" w:space="0" w:color="auto"/>
                        <w:bottom w:val="none" w:sz="0" w:space="0" w:color="auto"/>
                        <w:right w:val="none" w:sz="0" w:space="0" w:color="auto"/>
                      </w:divBdr>
                      <w:divsChild>
                        <w:div w:id="1340110873">
                          <w:marLeft w:val="0"/>
                          <w:marRight w:val="0"/>
                          <w:marTop w:val="0"/>
                          <w:marBottom w:val="0"/>
                          <w:divBdr>
                            <w:top w:val="none" w:sz="0" w:space="0" w:color="auto"/>
                            <w:left w:val="none" w:sz="0" w:space="0" w:color="auto"/>
                            <w:bottom w:val="none" w:sz="0" w:space="0" w:color="auto"/>
                            <w:right w:val="none" w:sz="0" w:space="0" w:color="auto"/>
                          </w:divBdr>
                        </w:div>
                        <w:div w:id="1818303834">
                          <w:marLeft w:val="0"/>
                          <w:marRight w:val="0"/>
                          <w:marTop w:val="0"/>
                          <w:marBottom w:val="0"/>
                          <w:divBdr>
                            <w:top w:val="none" w:sz="0" w:space="0" w:color="auto"/>
                            <w:left w:val="none" w:sz="0" w:space="0" w:color="auto"/>
                            <w:bottom w:val="none" w:sz="0" w:space="0" w:color="auto"/>
                            <w:right w:val="none" w:sz="0" w:space="0" w:color="auto"/>
                          </w:divBdr>
                          <w:divsChild>
                            <w:div w:id="1371413432">
                              <w:marLeft w:val="0"/>
                              <w:marRight w:val="0"/>
                              <w:marTop w:val="0"/>
                              <w:marBottom w:val="0"/>
                              <w:divBdr>
                                <w:top w:val="none" w:sz="0" w:space="0" w:color="auto"/>
                                <w:left w:val="none" w:sz="0" w:space="0" w:color="auto"/>
                                <w:bottom w:val="none" w:sz="0" w:space="0" w:color="auto"/>
                                <w:right w:val="none" w:sz="0" w:space="0" w:color="auto"/>
                              </w:divBdr>
                              <w:divsChild>
                                <w:div w:id="687104589">
                                  <w:marLeft w:val="0"/>
                                  <w:marRight w:val="0"/>
                                  <w:marTop w:val="0"/>
                                  <w:marBottom w:val="0"/>
                                  <w:divBdr>
                                    <w:top w:val="none" w:sz="0" w:space="0" w:color="auto"/>
                                    <w:left w:val="none" w:sz="0" w:space="0" w:color="auto"/>
                                    <w:bottom w:val="none" w:sz="0" w:space="0" w:color="auto"/>
                                    <w:right w:val="none" w:sz="0" w:space="0" w:color="auto"/>
                                  </w:divBdr>
                                  <w:divsChild>
                                    <w:div w:id="1987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05121">
          <w:marLeft w:val="0"/>
          <w:marRight w:val="0"/>
          <w:marTop w:val="0"/>
          <w:marBottom w:val="0"/>
          <w:divBdr>
            <w:top w:val="none" w:sz="0" w:space="0" w:color="auto"/>
            <w:left w:val="none" w:sz="0" w:space="0" w:color="auto"/>
            <w:bottom w:val="none" w:sz="0" w:space="0" w:color="auto"/>
            <w:right w:val="none" w:sz="0" w:space="0" w:color="auto"/>
          </w:divBdr>
          <w:divsChild>
            <w:div w:id="602302089">
              <w:marLeft w:val="0"/>
              <w:marRight w:val="0"/>
              <w:marTop w:val="0"/>
              <w:marBottom w:val="0"/>
              <w:divBdr>
                <w:top w:val="none" w:sz="0" w:space="0" w:color="auto"/>
                <w:left w:val="none" w:sz="0" w:space="0" w:color="auto"/>
                <w:bottom w:val="none" w:sz="0" w:space="0" w:color="auto"/>
                <w:right w:val="none" w:sz="0" w:space="0" w:color="auto"/>
              </w:divBdr>
              <w:divsChild>
                <w:div w:id="1648314918">
                  <w:marLeft w:val="0"/>
                  <w:marRight w:val="0"/>
                  <w:marTop w:val="0"/>
                  <w:marBottom w:val="0"/>
                  <w:divBdr>
                    <w:top w:val="none" w:sz="0" w:space="0" w:color="auto"/>
                    <w:left w:val="none" w:sz="0" w:space="0" w:color="auto"/>
                    <w:bottom w:val="none" w:sz="0" w:space="0" w:color="auto"/>
                    <w:right w:val="none" w:sz="0" w:space="0" w:color="auto"/>
                  </w:divBdr>
                  <w:divsChild>
                    <w:div w:id="18554449">
                      <w:marLeft w:val="0"/>
                      <w:marRight w:val="0"/>
                      <w:marTop w:val="0"/>
                      <w:marBottom w:val="0"/>
                      <w:divBdr>
                        <w:top w:val="none" w:sz="0" w:space="0" w:color="auto"/>
                        <w:left w:val="none" w:sz="0" w:space="0" w:color="auto"/>
                        <w:bottom w:val="none" w:sz="0" w:space="0" w:color="auto"/>
                        <w:right w:val="none" w:sz="0" w:space="0" w:color="auto"/>
                      </w:divBdr>
                      <w:divsChild>
                        <w:div w:id="1817335080">
                          <w:marLeft w:val="0"/>
                          <w:marRight w:val="0"/>
                          <w:marTop w:val="0"/>
                          <w:marBottom w:val="0"/>
                          <w:divBdr>
                            <w:top w:val="none" w:sz="0" w:space="0" w:color="auto"/>
                            <w:left w:val="none" w:sz="0" w:space="0" w:color="auto"/>
                            <w:bottom w:val="none" w:sz="0" w:space="0" w:color="auto"/>
                            <w:right w:val="none" w:sz="0" w:space="0" w:color="auto"/>
                          </w:divBdr>
                          <w:divsChild>
                            <w:div w:id="560792969">
                              <w:marLeft w:val="0"/>
                              <w:marRight w:val="0"/>
                              <w:marTop w:val="0"/>
                              <w:marBottom w:val="0"/>
                              <w:divBdr>
                                <w:top w:val="none" w:sz="0" w:space="0" w:color="auto"/>
                                <w:left w:val="none" w:sz="0" w:space="0" w:color="auto"/>
                                <w:bottom w:val="none" w:sz="0" w:space="0" w:color="auto"/>
                                <w:right w:val="none" w:sz="0" w:space="0" w:color="auto"/>
                              </w:divBdr>
                              <w:divsChild>
                                <w:div w:id="2044480625">
                                  <w:marLeft w:val="0"/>
                                  <w:marRight w:val="0"/>
                                  <w:marTop w:val="0"/>
                                  <w:marBottom w:val="0"/>
                                  <w:divBdr>
                                    <w:top w:val="none" w:sz="0" w:space="0" w:color="auto"/>
                                    <w:left w:val="none" w:sz="0" w:space="0" w:color="auto"/>
                                    <w:bottom w:val="none" w:sz="0" w:space="0" w:color="auto"/>
                                    <w:right w:val="none" w:sz="0" w:space="0" w:color="auto"/>
                                  </w:divBdr>
                                  <w:divsChild>
                                    <w:div w:id="13929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3485">
                      <w:marLeft w:val="0"/>
                      <w:marRight w:val="0"/>
                      <w:marTop w:val="0"/>
                      <w:marBottom w:val="0"/>
                      <w:divBdr>
                        <w:top w:val="none" w:sz="0" w:space="0" w:color="auto"/>
                        <w:left w:val="none" w:sz="0" w:space="0" w:color="auto"/>
                        <w:bottom w:val="none" w:sz="0" w:space="0" w:color="auto"/>
                        <w:right w:val="none" w:sz="0" w:space="0" w:color="auto"/>
                      </w:divBdr>
                      <w:divsChild>
                        <w:div w:id="296879282">
                          <w:marLeft w:val="0"/>
                          <w:marRight w:val="0"/>
                          <w:marTop w:val="0"/>
                          <w:marBottom w:val="0"/>
                          <w:divBdr>
                            <w:top w:val="none" w:sz="0" w:space="0" w:color="auto"/>
                            <w:left w:val="none" w:sz="0" w:space="0" w:color="auto"/>
                            <w:bottom w:val="none" w:sz="0" w:space="0" w:color="auto"/>
                            <w:right w:val="none" w:sz="0" w:space="0" w:color="auto"/>
                          </w:divBdr>
                        </w:div>
                        <w:div w:id="1810240172">
                          <w:marLeft w:val="0"/>
                          <w:marRight w:val="0"/>
                          <w:marTop w:val="0"/>
                          <w:marBottom w:val="0"/>
                          <w:divBdr>
                            <w:top w:val="none" w:sz="0" w:space="0" w:color="auto"/>
                            <w:left w:val="none" w:sz="0" w:space="0" w:color="auto"/>
                            <w:bottom w:val="none" w:sz="0" w:space="0" w:color="auto"/>
                            <w:right w:val="none" w:sz="0" w:space="0" w:color="auto"/>
                          </w:divBdr>
                          <w:divsChild>
                            <w:div w:id="1215628458">
                              <w:marLeft w:val="0"/>
                              <w:marRight w:val="0"/>
                              <w:marTop w:val="0"/>
                              <w:marBottom w:val="0"/>
                              <w:divBdr>
                                <w:top w:val="none" w:sz="0" w:space="0" w:color="auto"/>
                                <w:left w:val="none" w:sz="0" w:space="0" w:color="auto"/>
                                <w:bottom w:val="none" w:sz="0" w:space="0" w:color="auto"/>
                                <w:right w:val="none" w:sz="0" w:space="0" w:color="auto"/>
                              </w:divBdr>
                              <w:divsChild>
                                <w:div w:id="1039819248">
                                  <w:marLeft w:val="0"/>
                                  <w:marRight w:val="0"/>
                                  <w:marTop w:val="0"/>
                                  <w:marBottom w:val="0"/>
                                  <w:divBdr>
                                    <w:top w:val="none" w:sz="0" w:space="0" w:color="auto"/>
                                    <w:left w:val="none" w:sz="0" w:space="0" w:color="auto"/>
                                    <w:bottom w:val="none" w:sz="0" w:space="0" w:color="auto"/>
                                    <w:right w:val="none" w:sz="0" w:space="0" w:color="auto"/>
                                  </w:divBdr>
                                  <w:divsChild>
                                    <w:div w:id="16129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dc:creator>
  <cp:keywords/>
  <dc:description/>
  <cp:lastModifiedBy>CSJ</cp:lastModifiedBy>
  <cp:revision>1</cp:revision>
  <dcterms:created xsi:type="dcterms:W3CDTF">2024-05-31T16:28:00Z</dcterms:created>
  <dcterms:modified xsi:type="dcterms:W3CDTF">2024-05-31T16:33:00Z</dcterms:modified>
</cp:coreProperties>
</file>