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BD5055" w14:textId="77777777" w:rsidR="00E0742A" w:rsidRPr="009A6D4F" w:rsidRDefault="00E0742A" w:rsidP="00E0742A">
      <w:pPr>
        <w:rPr>
          <w:color w:val="E97132" w:themeColor="accent2"/>
          <w:sz w:val="40"/>
          <w:szCs w:val="40"/>
        </w:rPr>
      </w:pPr>
      <w:r w:rsidRPr="009A6D4F">
        <w:rPr>
          <w:color w:val="E97132" w:themeColor="accent2"/>
          <w:sz w:val="40"/>
          <w:szCs w:val="40"/>
          <w:u w:val="single"/>
        </w:rPr>
        <w:t>What is Azure function app?</w:t>
      </w:r>
    </w:p>
    <w:p w14:paraId="27BF7FAF" w14:textId="77777777" w:rsidR="00E0742A" w:rsidRPr="009A6D4F" w:rsidRDefault="00E0742A" w:rsidP="00E0742A">
      <w:pPr>
        <w:rPr>
          <w:sz w:val="40"/>
          <w:szCs w:val="40"/>
        </w:rPr>
      </w:pPr>
      <w:r w:rsidRPr="009A6D4F">
        <w:rPr>
          <w:sz w:val="40"/>
          <w:szCs w:val="40"/>
        </w:rPr>
        <w:t xml:space="preserve">An </w:t>
      </w:r>
      <w:r w:rsidRPr="009A6D4F">
        <w:rPr>
          <w:b/>
          <w:bCs/>
          <w:sz w:val="40"/>
          <w:szCs w:val="40"/>
        </w:rPr>
        <w:t>Azure Function App</w:t>
      </w:r>
      <w:r w:rsidRPr="009A6D4F">
        <w:rPr>
          <w:sz w:val="40"/>
          <w:szCs w:val="40"/>
        </w:rPr>
        <w:t xml:space="preserve"> is a </w:t>
      </w:r>
      <w:r w:rsidRPr="009A6D4F">
        <w:rPr>
          <w:b/>
          <w:bCs/>
          <w:sz w:val="40"/>
          <w:szCs w:val="40"/>
        </w:rPr>
        <w:t>container</w:t>
      </w:r>
      <w:r w:rsidRPr="009A6D4F">
        <w:rPr>
          <w:sz w:val="40"/>
          <w:szCs w:val="40"/>
        </w:rPr>
        <w:t xml:space="preserve"> or </w:t>
      </w:r>
      <w:r w:rsidRPr="009A6D4F">
        <w:rPr>
          <w:b/>
          <w:bCs/>
          <w:sz w:val="40"/>
          <w:szCs w:val="40"/>
        </w:rPr>
        <w:t>hosting environment</w:t>
      </w:r>
      <w:r w:rsidRPr="009A6D4F">
        <w:rPr>
          <w:sz w:val="40"/>
          <w:szCs w:val="40"/>
        </w:rPr>
        <w:t xml:space="preserve"> for running one or more </w:t>
      </w:r>
      <w:r w:rsidRPr="009A6D4F">
        <w:rPr>
          <w:b/>
          <w:bCs/>
          <w:sz w:val="40"/>
          <w:szCs w:val="40"/>
        </w:rPr>
        <w:t>Azure Functions</w:t>
      </w:r>
      <w:r w:rsidRPr="009A6D4F">
        <w:rPr>
          <w:sz w:val="40"/>
          <w:szCs w:val="40"/>
        </w:rPr>
        <w:t xml:space="preserve"> in the cloud. It provides the </w:t>
      </w:r>
      <w:r w:rsidRPr="009A6D4F">
        <w:rPr>
          <w:b/>
          <w:bCs/>
          <w:sz w:val="40"/>
          <w:szCs w:val="40"/>
        </w:rPr>
        <w:t>infrastructure</w:t>
      </w:r>
      <w:r w:rsidRPr="009A6D4F">
        <w:rPr>
          <w:sz w:val="40"/>
          <w:szCs w:val="40"/>
        </w:rPr>
        <w:t xml:space="preserve">, </w:t>
      </w:r>
      <w:r w:rsidRPr="009A6D4F">
        <w:rPr>
          <w:b/>
          <w:bCs/>
          <w:sz w:val="40"/>
          <w:szCs w:val="40"/>
        </w:rPr>
        <w:t>runtime</w:t>
      </w:r>
      <w:r w:rsidRPr="009A6D4F">
        <w:rPr>
          <w:sz w:val="40"/>
          <w:szCs w:val="40"/>
        </w:rPr>
        <w:t xml:space="preserve">, and </w:t>
      </w:r>
      <w:r w:rsidRPr="009A6D4F">
        <w:rPr>
          <w:b/>
          <w:bCs/>
          <w:sz w:val="40"/>
          <w:szCs w:val="40"/>
        </w:rPr>
        <w:t>configuration</w:t>
      </w:r>
      <w:r w:rsidRPr="009A6D4F">
        <w:rPr>
          <w:sz w:val="40"/>
          <w:szCs w:val="40"/>
        </w:rPr>
        <w:t xml:space="preserve"> needed to execute your functions reliably and at scale.</w:t>
      </w:r>
    </w:p>
    <w:p w14:paraId="789215E4" w14:textId="77777777" w:rsidR="00E0742A" w:rsidRPr="009A6D4F" w:rsidRDefault="00E0742A" w:rsidP="00E0742A">
      <w:pPr>
        <w:rPr>
          <w:b/>
          <w:bCs/>
          <w:sz w:val="40"/>
          <w:szCs w:val="40"/>
        </w:rPr>
      </w:pPr>
      <w:r w:rsidRPr="009A6D4F">
        <w:rPr>
          <w:b/>
          <w:bCs/>
          <w:sz w:val="40"/>
          <w:szCs w:val="40"/>
        </w:rPr>
        <w:t>What Does It Do?</w:t>
      </w:r>
    </w:p>
    <w:p w14:paraId="175ECA4F" w14:textId="77777777" w:rsidR="00E0742A" w:rsidRPr="009A6D4F" w:rsidRDefault="00E0742A">
      <w:pPr>
        <w:numPr>
          <w:ilvl w:val="0"/>
          <w:numId w:val="15"/>
        </w:numPr>
        <w:rPr>
          <w:sz w:val="40"/>
          <w:szCs w:val="40"/>
        </w:rPr>
      </w:pPr>
      <w:r w:rsidRPr="009A6D4F">
        <w:rPr>
          <w:b/>
          <w:bCs/>
          <w:sz w:val="40"/>
          <w:szCs w:val="40"/>
        </w:rPr>
        <w:t>Hosts one or more Azure Functions</w:t>
      </w:r>
      <w:r w:rsidRPr="009A6D4F">
        <w:rPr>
          <w:sz w:val="40"/>
          <w:szCs w:val="40"/>
        </w:rPr>
        <w:t xml:space="preserve"> (you can have multiple functions in a single Function App).</w:t>
      </w:r>
    </w:p>
    <w:p w14:paraId="2A84038E" w14:textId="77777777" w:rsidR="00E0742A" w:rsidRPr="009A6D4F" w:rsidRDefault="00E0742A">
      <w:pPr>
        <w:numPr>
          <w:ilvl w:val="0"/>
          <w:numId w:val="15"/>
        </w:numPr>
        <w:rPr>
          <w:sz w:val="40"/>
          <w:szCs w:val="40"/>
        </w:rPr>
      </w:pPr>
      <w:r w:rsidRPr="009A6D4F">
        <w:rPr>
          <w:sz w:val="40"/>
          <w:szCs w:val="40"/>
        </w:rPr>
        <w:t>Shares common settings like:</w:t>
      </w:r>
    </w:p>
    <w:p w14:paraId="258923AC" w14:textId="77777777" w:rsidR="00E0742A" w:rsidRPr="009A6D4F" w:rsidRDefault="00E0742A">
      <w:pPr>
        <w:numPr>
          <w:ilvl w:val="1"/>
          <w:numId w:val="15"/>
        </w:numPr>
        <w:rPr>
          <w:sz w:val="40"/>
          <w:szCs w:val="40"/>
        </w:rPr>
      </w:pPr>
      <w:r w:rsidRPr="009A6D4F">
        <w:rPr>
          <w:sz w:val="40"/>
          <w:szCs w:val="40"/>
        </w:rPr>
        <w:t>Runtime stack (.NET, Python, Node.js, Java, PowerShell, etc.)</w:t>
      </w:r>
    </w:p>
    <w:p w14:paraId="192A4318" w14:textId="77777777" w:rsidR="00E0742A" w:rsidRPr="009A6D4F" w:rsidRDefault="00E0742A">
      <w:pPr>
        <w:numPr>
          <w:ilvl w:val="1"/>
          <w:numId w:val="15"/>
        </w:numPr>
        <w:rPr>
          <w:sz w:val="40"/>
          <w:szCs w:val="40"/>
        </w:rPr>
      </w:pPr>
      <w:r w:rsidRPr="009A6D4F">
        <w:rPr>
          <w:sz w:val="40"/>
          <w:szCs w:val="40"/>
        </w:rPr>
        <w:t>Region (location in Azure)</w:t>
      </w:r>
    </w:p>
    <w:p w14:paraId="055CBFBF" w14:textId="77777777" w:rsidR="00E0742A" w:rsidRPr="009A6D4F" w:rsidRDefault="00E0742A">
      <w:pPr>
        <w:numPr>
          <w:ilvl w:val="1"/>
          <w:numId w:val="15"/>
        </w:numPr>
        <w:rPr>
          <w:sz w:val="40"/>
          <w:szCs w:val="40"/>
        </w:rPr>
      </w:pPr>
      <w:r w:rsidRPr="009A6D4F">
        <w:rPr>
          <w:sz w:val="40"/>
          <w:szCs w:val="40"/>
        </w:rPr>
        <w:t>App settings and configuration</w:t>
      </w:r>
    </w:p>
    <w:p w14:paraId="5234B590" w14:textId="77777777" w:rsidR="00E0742A" w:rsidRPr="009A6D4F" w:rsidRDefault="00E0742A">
      <w:pPr>
        <w:numPr>
          <w:ilvl w:val="1"/>
          <w:numId w:val="15"/>
        </w:numPr>
        <w:rPr>
          <w:sz w:val="40"/>
          <w:szCs w:val="40"/>
        </w:rPr>
      </w:pPr>
      <w:r w:rsidRPr="009A6D4F">
        <w:rPr>
          <w:sz w:val="40"/>
          <w:szCs w:val="40"/>
        </w:rPr>
        <w:t>Authentication &amp; identity settings</w:t>
      </w:r>
    </w:p>
    <w:p w14:paraId="4B263179" w14:textId="77777777" w:rsidR="00E0742A" w:rsidRPr="009A6D4F" w:rsidRDefault="00E0742A">
      <w:pPr>
        <w:numPr>
          <w:ilvl w:val="0"/>
          <w:numId w:val="15"/>
        </w:numPr>
        <w:rPr>
          <w:sz w:val="40"/>
          <w:szCs w:val="40"/>
        </w:rPr>
      </w:pPr>
      <w:r w:rsidRPr="009A6D4F">
        <w:rPr>
          <w:sz w:val="40"/>
          <w:szCs w:val="40"/>
        </w:rPr>
        <w:t xml:space="preserve">Controls </w:t>
      </w:r>
      <w:r w:rsidRPr="009A6D4F">
        <w:rPr>
          <w:b/>
          <w:bCs/>
          <w:sz w:val="40"/>
          <w:szCs w:val="40"/>
        </w:rPr>
        <w:t>how your functions run</w:t>
      </w:r>
      <w:r w:rsidRPr="009A6D4F">
        <w:rPr>
          <w:sz w:val="40"/>
          <w:szCs w:val="40"/>
        </w:rPr>
        <w:t xml:space="preserve"> (e.g., </w:t>
      </w:r>
      <w:proofErr w:type="gramStart"/>
      <w:r w:rsidRPr="009A6D4F">
        <w:rPr>
          <w:sz w:val="40"/>
          <w:szCs w:val="40"/>
        </w:rPr>
        <w:t>on-demand</w:t>
      </w:r>
      <w:proofErr w:type="gramEnd"/>
      <w:r w:rsidRPr="009A6D4F">
        <w:rPr>
          <w:sz w:val="40"/>
          <w:szCs w:val="40"/>
        </w:rPr>
        <w:t>, scheduled, triggered by HTTP, queue, blob, etc.)</w:t>
      </w:r>
    </w:p>
    <w:p w14:paraId="1344D8D5" w14:textId="77777777" w:rsidR="00E0742A" w:rsidRPr="009A6D4F" w:rsidRDefault="00E0742A">
      <w:pPr>
        <w:numPr>
          <w:ilvl w:val="0"/>
          <w:numId w:val="15"/>
        </w:numPr>
        <w:rPr>
          <w:sz w:val="40"/>
          <w:szCs w:val="40"/>
        </w:rPr>
      </w:pPr>
      <w:r w:rsidRPr="009A6D4F">
        <w:rPr>
          <w:sz w:val="40"/>
          <w:szCs w:val="40"/>
        </w:rPr>
        <w:t xml:space="preserve">Handles </w:t>
      </w:r>
      <w:r w:rsidRPr="009A6D4F">
        <w:rPr>
          <w:b/>
          <w:bCs/>
          <w:sz w:val="40"/>
          <w:szCs w:val="40"/>
        </w:rPr>
        <w:t>scaling</w:t>
      </w:r>
      <w:r w:rsidRPr="009A6D4F">
        <w:rPr>
          <w:sz w:val="40"/>
          <w:szCs w:val="40"/>
        </w:rPr>
        <w:t xml:space="preserve">, </w:t>
      </w:r>
      <w:r w:rsidRPr="009A6D4F">
        <w:rPr>
          <w:b/>
          <w:bCs/>
          <w:sz w:val="40"/>
          <w:szCs w:val="40"/>
        </w:rPr>
        <w:t>monitoring</w:t>
      </w:r>
      <w:r w:rsidRPr="009A6D4F">
        <w:rPr>
          <w:sz w:val="40"/>
          <w:szCs w:val="40"/>
        </w:rPr>
        <w:t xml:space="preserve">, and </w:t>
      </w:r>
      <w:r w:rsidRPr="009A6D4F">
        <w:rPr>
          <w:b/>
          <w:bCs/>
          <w:sz w:val="40"/>
          <w:szCs w:val="40"/>
        </w:rPr>
        <w:t>deployment</w:t>
      </w:r>
      <w:r w:rsidRPr="009A6D4F">
        <w:rPr>
          <w:sz w:val="40"/>
          <w:szCs w:val="40"/>
        </w:rPr>
        <w:t>.</w:t>
      </w:r>
    </w:p>
    <w:p w14:paraId="6192A727" w14:textId="77777777" w:rsidR="009A6D4F" w:rsidRPr="009A6D4F" w:rsidRDefault="009A6D4F" w:rsidP="009A6D4F">
      <w:pPr>
        <w:rPr>
          <w:sz w:val="40"/>
          <w:szCs w:val="40"/>
        </w:rPr>
      </w:pPr>
    </w:p>
    <w:p w14:paraId="3354B4A6" w14:textId="221B9538" w:rsidR="009A6D4F" w:rsidRPr="009A6D4F" w:rsidRDefault="009A6D4F" w:rsidP="009A6D4F">
      <w:pPr>
        <w:rPr>
          <w:sz w:val="40"/>
          <w:szCs w:val="40"/>
        </w:rPr>
      </w:pPr>
      <w:r w:rsidRPr="009A6D4F">
        <w:rPr>
          <w:sz w:val="40"/>
          <w:szCs w:val="40"/>
        </w:rPr>
        <w:t xml:space="preserve">A Function App is basically a </w:t>
      </w:r>
      <w:r w:rsidRPr="009A6D4F">
        <w:rPr>
          <w:b/>
          <w:bCs/>
          <w:sz w:val="40"/>
          <w:szCs w:val="40"/>
        </w:rPr>
        <w:t>container for multiple functions that share the same runtime, configuration, and deployment</w:t>
      </w:r>
      <w:r w:rsidRPr="009A6D4F">
        <w:rPr>
          <w:sz w:val="40"/>
          <w:szCs w:val="40"/>
        </w:rPr>
        <w:t>.</w:t>
      </w:r>
    </w:p>
    <w:p w14:paraId="13EF9885" w14:textId="77777777" w:rsidR="009A6D4F" w:rsidRPr="009A6D4F" w:rsidRDefault="009A6D4F" w:rsidP="009A6D4F">
      <w:pPr>
        <w:rPr>
          <w:sz w:val="40"/>
          <w:szCs w:val="40"/>
        </w:rPr>
      </w:pPr>
    </w:p>
    <w:p w14:paraId="43474FA1" w14:textId="0E83DCA3" w:rsidR="009A6D4F" w:rsidRPr="009A6D4F" w:rsidRDefault="009A6D4F" w:rsidP="009A6D4F">
      <w:pPr>
        <w:rPr>
          <w:sz w:val="40"/>
          <w:szCs w:val="40"/>
        </w:rPr>
      </w:pPr>
      <w:r w:rsidRPr="009A6D4F">
        <w:rPr>
          <w:b/>
          <w:bCs/>
          <w:sz w:val="40"/>
          <w:szCs w:val="40"/>
        </w:rPr>
        <w:t>Note:</w:t>
      </w:r>
      <w:r w:rsidRPr="009A6D4F">
        <w:rPr>
          <w:sz w:val="40"/>
          <w:szCs w:val="40"/>
        </w:rPr>
        <w:t xml:space="preserve"> you cannot run different languages of function in a single Azure Function App.</w:t>
      </w:r>
    </w:p>
    <w:p w14:paraId="5ED322E6" w14:textId="5CA778E5" w:rsidR="009A6D4F" w:rsidRPr="009A6D4F" w:rsidRDefault="009A6D4F" w:rsidP="009A6D4F">
      <w:pPr>
        <w:rPr>
          <w:sz w:val="40"/>
          <w:szCs w:val="40"/>
        </w:rPr>
      </w:pPr>
      <w:r w:rsidRPr="009A6D4F">
        <w:rPr>
          <w:b/>
          <w:bCs/>
          <w:sz w:val="40"/>
          <w:szCs w:val="40"/>
        </w:rPr>
        <w:t>Why:</w:t>
      </w:r>
      <w:r w:rsidRPr="009A6D4F">
        <w:rPr>
          <w:sz w:val="40"/>
          <w:szCs w:val="40"/>
        </w:rPr>
        <w:t xml:space="preserve"> The Function App runs on a single host process with one runtime stack configured at the app level (set via FUNCTIONS_WORKER_RUNTIME app setting). You can't have a Python worker and a Node.js worker in the same host.</w:t>
      </w:r>
    </w:p>
    <w:p w14:paraId="7D73C041" w14:textId="77777777" w:rsidR="00E0742A" w:rsidRPr="009A6D4F" w:rsidRDefault="004669B2" w:rsidP="004669B2">
      <w:pPr>
        <w:rPr>
          <w:color w:val="7030A0"/>
          <w:sz w:val="40"/>
          <w:szCs w:val="40"/>
          <w:u w:val="single"/>
        </w:rPr>
      </w:pPr>
      <w:r w:rsidRPr="009A6D4F">
        <w:rPr>
          <w:sz w:val="40"/>
          <w:szCs w:val="40"/>
        </w:rPr>
        <w:t xml:space="preserve">                                                                                                                               </w:t>
      </w:r>
    </w:p>
    <w:p w14:paraId="41F6FBBA" w14:textId="2B3A7A54" w:rsidR="004669B2" w:rsidRPr="009A6D4F" w:rsidRDefault="004669B2" w:rsidP="004669B2">
      <w:pPr>
        <w:rPr>
          <w:color w:val="7030A0"/>
          <w:sz w:val="40"/>
          <w:szCs w:val="40"/>
          <w:u w:val="single"/>
        </w:rPr>
      </w:pPr>
      <w:r w:rsidRPr="009A6D4F">
        <w:rPr>
          <w:b/>
          <w:bCs/>
          <w:color w:val="7030A0"/>
          <w:sz w:val="40"/>
          <w:szCs w:val="40"/>
          <w:u w:val="single"/>
        </w:rPr>
        <w:t xml:space="preserve">What </w:t>
      </w:r>
      <w:proofErr w:type="gramStart"/>
      <w:r w:rsidRPr="009A6D4F">
        <w:rPr>
          <w:b/>
          <w:bCs/>
          <w:color w:val="7030A0"/>
          <w:sz w:val="40"/>
          <w:szCs w:val="40"/>
          <w:u w:val="single"/>
        </w:rPr>
        <w:t>is</w:t>
      </w:r>
      <w:proofErr w:type="gramEnd"/>
      <w:r w:rsidRPr="009A6D4F">
        <w:rPr>
          <w:b/>
          <w:bCs/>
          <w:color w:val="7030A0"/>
          <w:sz w:val="40"/>
          <w:szCs w:val="40"/>
          <w:u w:val="single"/>
        </w:rPr>
        <w:t xml:space="preserve"> Azure Functions?</w:t>
      </w:r>
    </w:p>
    <w:p w14:paraId="3B23EE7B" w14:textId="77777777" w:rsidR="004669B2" w:rsidRPr="009A6D4F" w:rsidRDefault="004669B2" w:rsidP="004669B2">
      <w:pPr>
        <w:rPr>
          <w:sz w:val="40"/>
          <w:szCs w:val="40"/>
        </w:rPr>
      </w:pPr>
      <w:r w:rsidRPr="009A6D4F">
        <w:rPr>
          <w:sz w:val="40"/>
          <w:szCs w:val="40"/>
        </w:rPr>
        <w:t>Azure Functions is a serverless computing service provided by </w:t>
      </w:r>
      <w:hyperlink r:id="rId5" w:tgtFrame="_blank" w:history="1">
        <w:r w:rsidRPr="009A6D4F">
          <w:rPr>
            <w:rStyle w:val="Hyperlink"/>
            <w:sz w:val="40"/>
            <w:szCs w:val="40"/>
          </w:rPr>
          <w:t>Microsoft Azure</w:t>
        </w:r>
      </w:hyperlink>
      <w:r w:rsidRPr="009A6D4F">
        <w:rPr>
          <w:sz w:val="40"/>
          <w:szCs w:val="40"/>
          <w:u w:val="single"/>
        </w:rPr>
        <w:t>,</w:t>
      </w:r>
      <w:r w:rsidRPr="009A6D4F">
        <w:rPr>
          <w:sz w:val="40"/>
          <w:szCs w:val="40"/>
        </w:rPr>
        <w:t xml:space="preserve"> designed to enable developers to run small pieces of code—known as functions—without managing or provisioning servers. It abstracts the infrastructure management and allows you to focus solely on writing code that performs specific tasks or handles </w:t>
      </w:r>
      <w:proofErr w:type="gramStart"/>
      <w:r w:rsidRPr="009A6D4F">
        <w:rPr>
          <w:sz w:val="40"/>
          <w:szCs w:val="40"/>
        </w:rPr>
        <w:t>particular events</w:t>
      </w:r>
      <w:proofErr w:type="gramEnd"/>
      <w:r w:rsidRPr="009A6D4F">
        <w:rPr>
          <w:sz w:val="40"/>
          <w:szCs w:val="40"/>
        </w:rPr>
        <w:t>.</w:t>
      </w:r>
    </w:p>
    <w:p w14:paraId="6C80AB57" w14:textId="77777777" w:rsidR="004669B2" w:rsidRPr="009A6D4F" w:rsidRDefault="004669B2" w:rsidP="004669B2">
      <w:pPr>
        <w:rPr>
          <w:sz w:val="40"/>
          <w:szCs w:val="40"/>
        </w:rPr>
      </w:pPr>
      <w:r w:rsidRPr="009A6D4F">
        <w:rPr>
          <w:sz w:val="40"/>
          <w:szCs w:val="40"/>
        </w:rPr>
        <w:t>Azure Functions are ideal for small apps with tasks that run independently of other websites. Common uses include sending emails, starting backups, order processing, task scheduling (like database cleanup), notifications, message handling, and IoT data processing.</w:t>
      </w:r>
      <w:r w:rsidRPr="009A6D4F">
        <w:rPr>
          <w:sz w:val="40"/>
          <w:szCs w:val="40"/>
        </w:rPr>
        <w:br/>
      </w:r>
    </w:p>
    <w:p w14:paraId="1C6492AE" w14:textId="4F076613" w:rsidR="0093028D" w:rsidRPr="009A6D4F" w:rsidRDefault="004669B2" w:rsidP="0093028D">
      <w:pPr>
        <w:rPr>
          <w:sz w:val="40"/>
          <w:szCs w:val="40"/>
        </w:rPr>
      </w:pPr>
      <w:r w:rsidRPr="009A6D4F">
        <w:rPr>
          <w:sz w:val="40"/>
          <w:szCs w:val="40"/>
        </w:rPr>
        <w:t>Azure Functions is a serverless solution that helps you reduce code, minimize infrastructure management, and lower costs. The cloud handles all the resources and updates, so you don’t need to manage or deploy servers, keeping your apps running smoothly.</w:t>
      </w:r>
    </w:p>
    <w:p w14:paraId="15EC4A6F" w14:textId="7D2A0DD6" w:rsidR="0093028D" w:rsidRPr="009A6D4F" w:rsidRDefault="0093028D" w:rsidP="0093028D">
      <w:pPr>
        <w:rPr>
          <w:b/>
          <w:bCs/>
          <w:color w:val="7030A0"/>
          <w:sz w:val="40"/>
          <w:szCs w:val="40"/>
          <w:u w:val="single"/>
        </w:rPr>
      </w:pPr>
      <w:r w:rsidRPr="009A6D4F">
        <w:rPr>
          <w:b/>
          <w:bCs/>
          <w:color w:val="7030A0"/>
          <w:sz w:val="40"/>
          <w:szCs w:val="40"/>
          <w:u w:val="single"/>
        </w:rPr>
        <w:t xml:space="preserve">Azure </w:t>
      </w:r>
      <w:proofErr w:type="gramStart"/>
      <w:r w:rsidRPr="009A6D4F">
        <w:rPr>
          <w:b/>
          <w:bCs/>
          <w:color w:val="7030A0"/>
          <w:sz w:val="40"/>
          <w:szCs w:val="40"/>
          <w:u w:val="single"/>
        </w:rPr>
        <w:t>Functions</w:t>
      </w:r>
      <w:proofErr w:type="gramEnd"/>
      <w:r w:rsidRPr="009A6D4F">
        <w:rPr>
          <w:b/>
          <w:bCs/>
          <w:color w:val="7030A0"/>
          <w:sz w:val="40"/>
          <w:szCs w:val="40"/>
          <w:u w:val="single"/>
        </w:rPr>
        <w:t xml:space="preserve"> Types:</w:t>
      </w:r>
    </w:p>
    <w:p w14:paraId="24F04F68" w14:textId="77777777" w:rsidR="0093028D" w:rsidRPr="009A6D4F" w:rsidRDefault="0093028D" w:rsidP="0093028D">
      <w:pPr>
        <w:rPr>
          <w:sz w:val="40"/>
          <w:szCs w:val="40"/>
        </w:rPr>
      </w:pPr>
      <w:r w:rsidRPr="009A6D4F">
        <w:rPr>
          <w:sz w:val="40"/>
          <w:szCs w:val="40"/>
        </w:rPr>
        <w:t>Azure Functions supports several types of triggers and bindings, which determine how and when your functions are executed. Understanding these types helps in selecting the appropriate configuration for your needs.</w:t>
      </w:r>
    </w:p>
    <w:p w14:paraId="3222FC68" w14:textId="77777777" w:rsidR="0093028D" w:rsidRPr="009A6D4F" w:rsidRDefault="0093028D" w:rsidP="0093028D">
      <w:pPr>
        <w:rPr>
          <w:b/>
          <w:bCs/>
          <w:sz w:val="40"/>
          <w:szCs w:val="40"/>
        </w:rPr>
      </w:pPr>
      <w:r w:rsidRPr="009A6D4F">
        <w:rPr>
          <w:b/>
          <w:bCs/>
          <w:sz w:val="40"/>
          <w:szCs w:val="40"/>
        </w:rPr>
        <w:t>1. HTTP Trigger:</w:t>
      </w:r>
    </w:p>
    <w:p w14:paraId="033A0165" w14:textId="77777777" w:rsidR="0093028D" w:rsidRPr="009A6D4F" w:rsidRDefault="0093028D" w:rsidP="0093028D">
      <w:pPr>
        <w:rPr>
          <w:sz w:val="40"/>
          <w:szCs w:val="40"/>
        </w:rPr>
      </w:pPr>
      <w:r w:rsidRPr="009A6D4F">
        <w:rPr>
          <w:sz w:val="40"/>
          <w:szCs w:val="40"/>
        </w:rPr>
        <w:t>HTTP triggers are one of the most common types. They enable your function to be executed in response to HTTP requests. This is useful for creating RESTful APIs or handling webhooks.</w:t>
      </w:r>
    </w:p>
    <w:p w14:paraId="63542A79" w14:textId="77777777" w:rsidR="0093028D" w:rsidRPr="009A6D4F" w:rsidRDefault="0093028D">
      <w:pPr>
        <w:numPr>
          <w:ilvl w:val="0"/>
          <w:numId w:val="1"/>
        </w:numPr>
        <w:rPr>
          <w:sz w:val="40"/>
          <w:szCs w:val="40"/>
        </w:rPr>
      </w:pPr>
      <w:r w:rsidRPr="009A6D4F">
        <w:rPr>
          <w:b/>
          <w:bCs/>
          <w:sz w:val="40"/>
          <w:szCs w:val="40"/>
        </w:rPr>
        <w:t>Request Methods:</w:t>
      </w:r>
      <w:r w:rsidRPr="009A6D4F">
        <w:rPr>
          <w:sz w:val="40"/>
          <w:szCs w:val="40"/>
        </w:rPr>
        <w:t> You can configure your function to respond to different HTTP methods such as GET, POST, PUT, DELETE, etc.</w:t>
      </w:r>
    </w:p>
    <w:p w14:paraId="2EEE594C" w14:textId="77777777" w:rsidR="0093028D" w:rsidRPr="009A6D4F" w:rsidRDefault="0093028D">
      <w:pPr>
        <w:numPr>
          <w:ilvl w:val="0"/>
          <w:numId w:val="1"/>
        </w:numPr>
        <w:rPr>
          <w:sz w:val="40"/>
          <w:szCs w:val="40"/>
        </w:rPr>
      </w:pPr>
      <w:r w:rsidRPr="009A6D4F">
        <w:rPr>
          <w:b/>
          <w:bCs/>
          <w:sz w:val="40"/>
          <w:szCs w:val="40"/>
        </w:rPr>
        <w:t>Response Handling:</w:t>
      </w:r>
      <w:r w:rsidRPr="009A6D4F">
        <w:rPr>
          <w:sz w:val="40"/>
          <w:szCs w:val="40"/>
        </w:rPr>
        <w:t> The function can process the request and send responses back to the client, which might include JSON, XML, or other formats.</w:t>
      </w:r>
    </w:p>
    <w:p w14:paraId="08E49453" w14:textId="77777777" w:rsidR="0093028D" w:rsidRPr="009A6D4F" w:rsidRDefault="0093028D" w:rsidP="0093028D">
      <w:pPr>
        <w:rPr>
          <w:b/>
          <w:bCs/>
          <w:sz w:val="40"/>
          <w:szCs w:val="40"/>
        </w:rPr>
      </w:pPr>
      <w:r w:rsidRPr="009A6D4F">
        <w:rPr>
          <w:b/>
          <w:bCs/>
          <w:sz w:val="40"/>
          <w:szCs w:val="40"/>
        </w:rPr>
        <w:t>2. Timer Trigger:</w:t>
      </w:r>
    </w:p>
    <w:p w14:paraId="441AF437" w14:textId="77777777" w:rsidR="0093028D" w:rsidRPr="009A6D4F" w:rsidRDefault="0093028D" w:rsidP="0093028D">
      <w:pPr>
        <w:rPr>
          <w:sz w:val="40"/>
          <w:szCs w:val="40"/>
        </w:rPr>
      </w:pPr>
      <w:r w:rsidRPr="009A6D4F">
        <w:rPr>
          <w:sz w:val="40"/>
          <w:szCs w:val="40"/>
        </w:rPr>
        <w:t>Timer triggers execute functions based on a specified schedule. This is ideal for periodic tasks such as data cleanup, report generation, or other routine operations.</w:t>
      </w:r>
    </w:p>
    <w:p w14:paraId="5917C76F" w14:textId="77777777" w:rsidR="0093028D" w:rsidRPr="009A6D4F" w:rsidRDefault="0093028D">
      <w:pPr>
        <w:numPr>
          <w:ilvl w:val="0"/>
          <w:numId w:val="2"/>
        </w:numPr>
        <w:rPr>
          <w:sz w:val="40"/>
          <w:szCs w:val="40"/>
        </w:rPr>
      </w:pPr>
      <w:r w:rsidRPr="009A6D4F">
        <w:rPr>
          <w:b/>
          <w:bCs/>
          <w:sz w:val="40"/>
          <w:szCs w:val="40"/>
        </w:rPr>
        <w:t>CRON Expressions:</w:t>
      </w:r>
      <w:r w:rsidRPr="009A6D4F">
        <w:rPr>
          <w:sz w:val="40"/>
          <w:szCs w:val="40"/>
        </w:rPr>
        <w:t> You can define the schedule using CRON expressions, which provide flexibility in specifying times and intervals.</w:t>
      </w:r>
    </w:p>
    <w:p w14:paraId="004AC4EB" w14:textId="77777777" w:rsidR="0093028D" w:rsidRPr="009A6D4F" w:rsidRDefault="0093028D">
      <w:pPr>
        <w:numPr>
          <w:ilvl w:val="0"/>
          <w:numId w:val="2"/>
        </w:numPr>
        <w:rPr>
          <w:sz w:val="40"/>
          <w:szCs w:val="40"/>
        </w:rPr>
      </w:pPr>
      <w:r w:rsidRPr="009A6D4F">
        <w:rPr>
          <w:b/>
          <w:bCs/>
          <w:sz w:val="40"/>
          <w:szCs w:val="40"/>
        </w:rPr>
        <w:t>Scheduling:</w:t>
      </w:r>
      <w:r w:rsidRPr="009A6D4F">
        <w:rPr>
          <w:sz w:val="40"/>
          <w:szCs w:val="40"/>
        </w:rPr>
        <w:t> The function will run at the defined intervals, and you don’t need to worry about manual scheduling or maintenance.</w:t>
      </w:r>
    </w:p>
    <w:p w14:paraId="4F712BCF" w14:textId="77777777" w:rsidR="0093028D" w:rsidRPr="009A6D4F" w:rsidRDefault="0093028D" w:rsidP="0093028D">
      <w:pPr>
        <w:rPr>
          <w:b/>
          <w:bCs/>
          <w:sz w:val="40"/>
          <w:szCs w:val="40"/>
        </w:rPr>
      </w:pPr>
      <w:r w:rsidRPr="009A6D4F">
        <w:rPr>
          <w:b/>
          <w:bCs/>
          <w:sz w:val="40"/>
          <w:szCs w:val="40"/>
        </w:rPr>
        <w:t>3. Queue Trigger:</w:t>
      </w:r>
    </w:p>
    <w:p w14:paraId="43AA8622" w14:textId="77777777" w:rsidR="0093028D" w:rsidRPr="009A6D4F" w:rsidRDefault="0093028D" w:rsidP="0093028D">
      <w:pPr>
        <w:rPr>
          <w:sz w:val="40"/>
          <w:szCs w:val="40"/>
        </w:rPr>
      </w:pPr>
      <w:r w:rsidRPr="009A6D4F">
        <w:rPr>
          <w:sz w:val="40"/>
          <w:szCs w:val="40"/>
        </w:rPr>
        <w:t>Queue triggers allow functions to be executed when a new message is added to an Azure Storage Queue or Azure Service Bus Queue. This is useful for background processing or task orchestration.</w:t>
      </w:r>
    </w:p>
    <w:p w14:paraId="7FE897B8" w14:textId="77777777" w:rsidR="0093028D" w:rsidRPr="009A6D4F" w:rsidRDefault="0093028D">
      <w:pPr>
        <w:numPr>
          <w:ilvl w:val="0"/>
          <w:numId w:val="3"/>
        </w:numPr>
        <w:rPr>
          <w:sz w:val="40"/>
          <w:szCs w:val="40"/>
        </w:rPr>
      </w:pPr>
      <w:r w:rsidRPr="009A6D4F">
        <w:rPr>
          <w:b/>
          <w:bCs/>
          <w:sz w:val="40"/>
          <w:szCs w:val="40"/>
        </w:rPr>
        <w:t>Message Processing:</w:t>
      </w:r>
      <w:r w:rsidRPr="009A6D4F">
        <w:rPr>
          <w:sz w:val="40"/>
          <w:szCs w:val="40"/>
        </w:rPr>
        <w:t> The function can process messages from the queue, perform tasks, and optionally place results into another queue or storage.</w:t>
      </w:r>
    </w:p>
    <w:p w14:paraId="19117817" w14:textId="77777777" w:rsidR="0093028D" w:rsidRPr="009A6D4F" w:rsidRDefault="0093028D">
      <w:pPr>
        <w:numPr>
          <w:ilvl w:val="0"/>
          <w:numId w:val="3"/>
        </w:numPr>
        <w:rPr>
          <w:sz w:val="40"/>
          <w:szCs w:val="40"/>
        </w:rPr>
      </w:pPr>
      <w:r w:rsidRPr="009A6D4F">
        <w:rPr>
          <w:b/>
          <w:bCs/>
          <w:sz w:val="40"/>
          <w:szCs w:val="40"/>
        </w:rPr>
        <w:t>Concurrency:</w:t>
      </w:r>
      <w:r w:rsidRPr="009A6D4F">
        <w:rPr>
          <w:sz w:val="40"/>
          <w:szCs w:val="40"/>
        </w:rPr>
        <w:t> Azure Functions handles scaling and concurrency, enabling multiple messages to be processed simultaneously.</w:t>
      </w:r>
    </w:p>
    <w:p w14:paraId="4E38C2C7" w14:textId="77777777" w:rsidR="0093028D" w:rsidRPr="009A6D4F" w:rsidRDefault="0093028D" w:rsidP="0093028D">
      <w:pPr>
        <w:rPr>
          <w:b/>
          <w:bCs/>
          <w:sz w:val="40"/>
          <w:szCs w:val="40"/>
        </w:rPr>
      </w:pPr>
      <w:r w:rsidRPr="009A6D4F">
        <w:rPr>
          <w:b/>
          <w:bCs/>
          <w:sz w:val="40"/>
          <w:szCs w:val="40"/>
        </w:rPr>
        <w:t>4. Blob Trigger:</w:t>
      </w:r>
    </w:p>
    <w:p w14:paraId="72951D83" w14:textId="77777777" w:rsidR="0093028D" w:rsidRPr="009A6D4F" w:rsidRDefault="0093028D" w:rsidP="0093028D">
      <w:pPr>
        <w:rPr>
          <w:sz w:val="40"/>
          <w:szCs w:val="40"/>
        </w:rPr>
      </w:pPr>
      <w:r w:rsidRPr="009A6D4F">
        <w:rPr>
          <w:sz w:val="40"/>
          <w:szCs w:val="40"/>
        </w:rPr>
        <w:t>Blob triggers activate functions in response to changes in </w:t>
      </w:r>
      <w:hyperlink r:id="rId6" w:history="1">
        <w:r w:rsidRPr="009A6D4F">
          <w:rPr>
            <w:rStyle w:val="Hyperlink"/>
            <w:sz w:val="40"/>
            <w:szCs w:val="40"/>
          </w:rPr>
          <w:t>Azure Blob Storage</w:t>
        </w:r>
      </w:hyperlink>
      <w:r w:rsidRPr="009A6D4F">
        <w:rPr>
          <w:sz w:val="40"/>
          <w:szCs w:val="40"/>
        </w:rPr>
        <w:t>. This is useful for scenarios where you need to process files or data stored in blobs.</w:t>
      </w:r>
    </w:p>
    <w:p w14:paraId="5D9A26E5" w14:textId="77777777" w:rsidR="0093028D" w:rsidRPr="009A6D4F" w:rsidRDefault="0093028D">
      <w:pPr>
        <w:numPr>
          <w:ilvl w:val="0"/>
          <w:numId w:val="4"/>
        </w:numPr>
        <w:rPr>
          <w:sz w:val="40"/>
          <w:szCs w:val="40"/>
        </w:rPr>
      </w:pPr>
      <w:r w:rsidRPr="009A6D4F">
        <w:rPr>
          <w:b/>
          <w:bCs/>
          <w:sz w:val="40"/>
          <w:szCs w:val="40"/>
        </w:rPr>
        <w:t>File Processing:</w:t>
      </w:r>
      <w:r w:rsidRPr="009A6D4F">
        <w:rPr>
          <w:sz w:val="40"/>
          <w:szCs w:val="40"/>
        </w:rPr>
        <w:t> You can automatically handle file uploads, process data, or perform transformations when a blob is created or updated.</w:t>
      </w:r>
    </w:p>
    <w:p w14:paraId="7DD30637" w14:textId="77777777" w:rsidR="0093028D" w:rsidRPr="009A6D4F" w:rsidRDefault="0093028D">
      <w:pPr>
        <w:numPr>
          <w:ilvl w:val="0"/>
          <w:numId w:val="4"/>
        </w:numPr>
        <w:rPr>
          <w:sz w:val="40"/>
          <w:szCs w:val="40"/>
        </w:rPr>
      </w:pPr>
      <w:r w:rsidRPr="009A6D4F">
        <w:rPr>
          <w:b/>
          <w:bCs/>
          <w:sz w:val="40"/>
          <w:szCs w:val="40"/>
        </w:rPr>
        <w:t>Data Handling:</w:t>
      </w:r>
      <w:r w:rsidRPr="009A6D4F">
        <w:rPr>
          <w:sz w:val="40"/>
          <w:szCs w:val="40"/>
        </w:rPr>
        <w:t> Functions can interact with blob data, including reading and writing to blobs, without requiring manual intervention.</w:t>
      </w:r>
    </w:p>
    <w:p w14:paraId="23A262D2" w14:textId="77777777" w:rsidR="0093028D" w:rsidRPr="009A6D4F" w:rsidRDefault="0093028D">
      <w:pPr>
        <w:numPr>
          <w:ilvl w:val="0"/>
          <w:numId w:val="4"/>
        </w:numPr>
        <w:rPr>
          <w:sz w:val="40"/>
          <w:szCs w:val="40"/>
        </w:rPr>
      </w:pPr>
      <w:r w:rsidRPr="009A6D4F">
        <w:rPr>
          <w:b/>
          <w:bCs/>
          <w:sz w:val="40"/>
          <w:szCs w:val="40"/>
        </w:rPr>
        <w:t>Blob Pricing: </w:t>
      </w:r>
      <w:r w:rsidRPr="009A6D4F">
        <w:rPr>
          <w:i/>
          <w:iCs/>
          <w:sz w:val="40"/>
          <w:szCs w:val="40"/>
        </w:rPr>
        <w:t>Azure Blob pricing</w:t>
      </w:r>
      <w:r w:rsidRPr="009A6D4F">
        <w:rPr>
          <w:sz w:val="40"/>
          <w:szCs w:val="40"/>
        </w:rPr>
        <w:t> is based on the storage tier (Hot, Cool, or Archive), data volume, and access frequency. Costs include data storage, retrieval, and operations like read/write. The more optimized the tier for usage, the more cost-effective.</w:t>
      </w:r>
    </w:p>
    <w:p w14:paraId="27B5C910" w14:textId="77777777" w:rsidR="0093028D" w:rsidRPr="009A6D4F" w:rsidRDefault="0093028D" w:rsidP="0093028D">
      <w:pPr>
        <w:rPr>
          <w:b/>
          <w:bCs/>
          <w:sz w:val="40"/>
          <w:szCs w:val="40"/>
        </w:rPr>
      </w:pPr>
      <w:r w:rsidRPr="009A6D4F">
        <w:rPr>
          <w:b/>
          <w:bCs/>
          <w:sz w:val="40"/>
          <w:szCs w:val="40"/>
        </w:rPr>
        <w:t>5. Event Grid Trigger:</w:t>
      </w:r>
    </w:p>
    <w:p w14:paraId="03EF3C30" w14:textId="77777777" w:rsidR="0093028D" w:rsidRPr="009A6D4F" w:rsidRDefault="0093028D" w:rsidP="0093028D">
      <w:pPr>
        <w:rPr>
          <w:sz w:val="40"/>
          <w:szCs w:val="40"/>
        </w:rPr>
      </w:pPr>
      <w:r w:rsidRPr="009A6D4F">
        <w:rPr>
          <w:sz w:val="40"/>
          <w:szCs w:val="40"/>
        </w:rPr>
        <w:t>Event Grid triggers enable functions to respond to events published to Azure Event Grid. This is suitable for integrating with various Azure services and custom event sources.</w:t>
      </w:r>
    </w:p>
    <w:p w14:paraId="0BE4BAF5" w14:textId="77777777" w:rsidR="0093028D" w:rsidRPr="009A6D4F" w:rsidRDefault="0093028D">
      <w:pPr>
        <w:numPr>
          <w:ilvl w:val="0"/>
          <w:numId w:val="5"/>
        </w:numPr>
        <w:rPr>
          <w:sz w:val="40"/>
          <w:szCs w:val="40"/>
        </w:rPr>
      </w:pPr>
      <w:r w:rsidRPr="009A6D4F">
        <w:rPr>
          <w:b/>
          <w:bCs/>
          <w:sz w:val="40"/>
          <w:szCs w:val="40"/>
        </w:rPr>
        <w:t>Event Handling:</w:t>
      </w:r>
      <w:r w:rsidRPr="009A6D4F">
        <w:rPr>
          <w:sz w:val="40"/>
          <w:szCs w:val="40"/>
        </w:rPr>
        <w:t> Functions can react to events from sources like Azure Resource Manager, custom topics, or third-party services.</w:t>
      </w:r>
    </w:p>
    <w:p w14:paraId="60E50159" w14:textId="77777777" w:rsidR="0093028D" w:rsidRPr="009A6D4F" w:rsidRDefault="0093028D">
      <w:pPr>
        <w:numPr>
          <w:ilvl w:val="0"/>
          <w:numId w:val="5"/>
        </w:numPr>
        <w:rPr>
          <w:sz w:val="40"/>
          <w:szCs w:val="40"/>
        </w:rPr>
      </w:pPr>
      <w:r w:rsidRPr="009A6D4F">
        <w:rPr>
          <w:b/>
          <w:bCs/>
          <w:sz w:val="40"/>
          <w:szCs w:val="40"/>
        </w:rPr>
        <w:t>Event Routing:</w:t>
      </w:r>
      <w:r w:rsidRPr="009A6D4F">
        <w:rPr>
          <w:sz w:val="40"/>
          <w:szCs w:val="40"/>
        </w:rPr>
        <w:t> Event Grid provides reliable event delivery and routing, allowing functions to handle events from multiple sources.</w:t>
      </w:r>
    </w:p>
    <w:p w14:paraId="4C71A3F3" w14:textId="77777777" w:rsidR="0093028D" w:rsidRPr="009A6D4F" w:rsidRDefault="0093028D" w:rsidP="0093028D">
      <w:pPr>
        <w:rPr>
          <w:b/>
          <w:bCs/>
          <w:sz w:val="40"/>
          <w:szCs w:val="40"/>
        </w:rPr>
      </w:pPr>
      <w:r w:rsidRPr="009A6D4F">
        <w:rPr>
          <w:b/>
          <w:bCs/>
          <w:sz w:val="40"/>
          <w:szCs w:val="40"/>
        </w:rPr>
        <w:t>6. Cosmos DB Trigger:</w:t>
      </w:r>
    </w:p>
    <w:p w14:paraId="3EAB7B57" w14:textId="77777777" w:rsidR="0093028D" w:rsidRPr="009A6D4F" w:rsidRDefault="0093028D" w:rsidP="0093028D">
      <w:pPr>
        <w:rPr>
          <w:sz w:val="40"/>
          <w:szCs w:val="40"/>
        </w:rPr>
      </w:pPr>
      <w:r w:rsidRPr="009A6D4F">
        <w:rPr>
          <w:sz w:val="40"/>
          <w:szCs w:val="40"/>
        </w:rPr>
        <w:t>Cosmos DB triggers activate functions in response to changes in Azure Cosmos DB, a globally distributed NoSQL database. This is ideal for scenarios where you need to process or respond to changes in your database.</w:t>
      </w:r>
    </w:p>
    <w:p w14:paraId="53A79F2E" w14:textId="77777777" w:rsidR="0093028D" w:rsidRPr="009A6D4F" w:rsidRDefault="0093028D">
      <w:pPr>
        <w:numPr>
          <w:ilvl w:val="0"/>
          <w:numId w:val="6"/>
        </w:numPr>
        <w:rPr>
          <w:sz w:val="40"/>
          <w:szCs w:val="40"/>
        </w:rPr>
      </w:pPr>
      <w:r w:rsidRPr="009A6D4F">
        <w:rPr>
          <w:b/>
          <w:bCs/>
          <w:sz w:val="40"/>
          <w:szCs w:val="40"/>
        </w:rPr>
        <w:t>Change Feed:</w:t>
      </w:r>
      <w:r w:rsidRPr="009A6D4F">
        <w:rPr>
          <w:sz w:val="40"/>
          <w:szCs w:val="40"/>
        </w:rPr>
        <w:t> Functions process changes in the Cosmos DB change feed, which includes inserts and updates to documents.</w:t>
      </w:r>
    </w:p>
    <w:p w14:paraId="60929B19" w14:textId="77777777" w:rsidR="0093028D" w:rsidRPr="009A6D4F" w:rsidRDefault="0093028D">
      <w:pPr>
        <w:numPr>
          <w:ilvl w:val="0"/>
          <w:numId w:val="6"/>
        </w:numPr>
        <w:rPr>
          <w:sz w:val="40"/>
          <w:szCs w:val="40"/>
        </w:rPr>
      </w:pPr>
      <w:r w:rsidRPr="009A6D4F">
        <w:rPr>
          <w:b/>
          <w:bCs/>
          <w:sz w:val="40"/>
          <w:szCs w:val="40"/>
        </w:rPr>
        <w:t>Scalability:</w:t>
      </w:r>
      <w:r w:rsidRPr="009A6D4F">
        <w:rPr>
          <w:sz w:val="40"/>
          <w:szCs w:val="40"/>
        </w:rPr>
        <w:t> The trigger scales automatically with the database, handling large volumes of data changes efficiently.</w:t>
      </w:r>
    </w:p>
    <w:p w14:paraId="735503CB" w14:textId="77777777" w:rsidR="0093028D" w:rsidRPr="009A6D4F" w:rsidRDefault="0093028D" w:rsidP="0093028D">
      <w:pPr>
        <w:rPr>
          <w:sz w:val="40"/>
          <w:szCs w:val="40"/>
        </w:rPr>
      </w:pPr>
      <w:r w:rsidRPr="009A6D4F">
        <w:rPr>
          <w:sz w:val="40"/>
          <w:szCs w:val="40"/>
        </w:rPr>
        <w:t>Each type of trigger enables you to build a wide range of applications, from simple APIs to complex event-driven workflows, leveraging Azure Functions’ serverless capabilities.</w:t>
      </w:r>
    </w:p>
    <w:p w14:paraId="30CD2AFD" w14:textId="77777777" w:rsidR="0093028D" w:rsidRPr="009A6D4F" w:rsidRDefault="0093028D" w:rsidP="0093028D">
      <w:pPr>
        <w:rPr>
          <w:sz w:val="40"/>
          <w:szCs w:val="40"/>
        </w:rPr>
      </w:pPr>
    </w:p>
    <w:p w14:paraId="214EF414" w14:textId="77777777" w:rsidR="0093028D" w:rsidRPr="009A6D4F" w:rsidRDefault="0093028D" w:rsidP="0093028D">
      <w:pPr>
        <w:rPr>
          <w:b/>
          <w:bCs/>
          <w:color w:val="7030A0"/>
          <w:sz w:val="40"/>
          <w:szCs w:val="40"/>
          <w:u w:val="single"/>
        </w:rPr>
      </w:pPr>
      <w:r w:rsidRPr="009A6D4F">
        <w:rPr>
          <w:b/>
          <w:bCs/>
          <w:color w:val="7030A0"/>
          <w:sz w:val="40"/>
          <w:szCs w:val="40"/>
          <w:u w:val="single"/>
        </w:rPr>
        <w:t>What are some good uses for Azure Functions?</w:t>
      </w:r>
    </w:p>
    <w:p w14:paraId="6CF65ADC" w14:textId="77777777" w:rsidR="0093028D" w:rsidRPr="009A6D4F" w:rsidRDefault="0093028D" w:rsidP="0093028D">
      <w:pPr>
        <w:rPr>
          <w:sz w:val="40"/>
          <w:szCs w:val="40"/>
        </w:rPr>
      </w:pPr>
      <w:r w:rsidRPr="009A6D4F">
        <w:rPr>
          <w:sz w:val="40"/>
          <w:szCs w:val="40"/>
        </w:rPr>
        <w:t>Azure Functions are highly versatile and can be applied to a variety of scenarios. Here are some common and effective use cases:</w:t>
      </w:r>
    </w:p>
    <w:p w14:paraId="4208A195" w14:textId="77777777" w:rsidR="0093028D" w:rsidRPr="009A6D4F" w:rsidRDefault="0093028D" w:rsidP="0093028D">
      <w:pPr>
        <w:rPr>
          <w:b/>
          <w:bCs/>
          <w:sz w:val="40"/>
          <w:szCs w:val="40"/>
        </w:rPr>
      </w:pPr>
      <w:r w:rsidRPr="009A6D4F">
        <w:rPr>
          <w:b/>
          <w:bCs/>
          <w:sz w:val="40"/>
          <w:szCs w:val="40"/>
        </w:rPr>
        <w:t>1. Serverless APIs:</w:t>
      </w:r>
    </w:p>
    <w:p w14:paraId="602BAE1D" w14:textId="77777777" w:rsidR="0093028D" w:rsidRPr="009A6D4F" w:rsidRDefault="0093028D" w:rsidP="0093028D">
      <w:pPr>
        <w:rPr>
          <w:sz w:val="40"/>
          <w:szCs w:val="40"/>
        </w:rPr>
      </w:pPr>
      <w:r w:rsidRPr="009A6D4F">
        <w:rPr>
          <w:sz w:val="40"/>
          <w:szCs w:val="40"/>
        </w:rPr>
        <w:t>You can use Azure Functions to build RESTful APIs without managing infrastructure. Functions can handle HTTP requests, process data, and return responses, making it a cost-effective solution for API endpoints.</w:t>
      </w:r>
    </w:p>
    <w:p w14:paraId="06C37856" w14:textId="77777777" w:rsidR="0093028D" w:rsidRPr="009A6D4F" w:rsidRDefault="0093028D">
      <w:pPr>
        <w:numPr>
          <w:ilvl w:val="0"/>
          <w:numId w:val="7"/>
        </w:numPr>
        <w:rPr>
          <w:sz w:val="40"/>
          <w:szCs w:val="40"/>
        </w:rPr>
      </w:pPr>
      <w:r w:rsidRPr="009A6D4F">
        <w:rPr>
          <w:b/>
          <w:bCs/>
          <w:sz w:val="40"/>
          <w:szCs w:val="40"/>
        </w:rPr>
        <w:t>Scalability:</w:t>
      </w:r>
      <w:r w:rsidRPr="009A6D4F">
        <w:rPr>
          <w:sz w:val="40"/>
          <w:szCs w:val="40"/>
        </w:rPr>
        <w:t> Functions scale automatically with traffic, ensuring your API handles varying loads efficiently.</w:t>
      </w:r>
    </w:p>
    <w:p w14:paraId="13EC4101" w14:textId="77777777" w:rsidR="0093028D" w:rsidRPr="009A6D4F" w:rsidRDefault="0093028D">
      <w:pPr>
        <w:numPr>
          <w:ilvl w:val="0"/>
          <w:numId w:val="7"/>
        </w:numPr>
        <w:rPr>
          <w:sz w:val="40"/>
          <w:szCs w:val="40"/>
        </w:rPr>
      </w:pPr>
      <w:r w:rsidRPr="009A6D4F">
        <w:rPr>
          <w:b/>
          <w:bCs/>
          <w:sz w:val="40"/>
          <w:szCs w:val="40"/>
        </w:rPr>
        <w:t>Cost-Efficiency:</w:t>
      </w:r>
      <w:r w:rsidRPr="009A6D4F">
        <w:rPr>
          <w:sz w:val="40"/>
          <w:szCs w:val="40"/>
        </w:rPr>
        <w:t> Pay only for the execution time, reducing costs compared to traditional hosting solutions.</w:t>
      </w:r>
    </w:p>
    <w:p w14:paraId="69867AF5" w14:textId="77777777" w:rsidR="0093028D" w:rsidRPr="009A6D4F" w:rsidRDefault="0093028D" w:rsidP="0093028D">
      <w:pPr>
        <w:rPr>
          <w:b/>
          <w:bCs/>
          <w:sz w:val="40"/>
          <w:szCs w:val="40"/>
        </w:rPr>
      </w:pPr>
      <w:r w:rsidRPr="009A6D4F">
        <w:rPr>
          <w:b/>
          <w:bCs/>
          <w:sz w:val="40"/>
          <w:szCs w:val="40"/>
        </w:rPr>
        <w:t>2. Data Processing:</w:t>
      </w:r>
    </w:p>
    <w:p w14:paraId="672800AA" w14:textId="77777777" w:rsidR="0093028D" w:rsidRPr="009A6D4F" w:rsidRDefault="0093028D" w:rsidP="0093028D">
      <w:pPr>
        <w:rPr>
          <w:sz w:val="40"/>
          <w:szCs w:val="40"/>
        </w:rPr>
      </w:pPr>
      <w:r w:rsidRPr="009A6D4F">
        <w:rPr>
          <w:sz w:val="40"/>
          <w:szCs w:val="40"/>
        </w:rPr>
        <w:t xml:space="preserve">Functions are ideal for processing data in real-time or in batch operations. This includes transforming, aggregating, or </w:t>
      </w:r>
      <w:proofErr w:type="spellStart"/>
      <w:r w:rsidRPr="009A6D4F">
        <w:rPr>
          <w:sz w:val="40"/>
          <w:szCs w:val="40"/>
        </w:rPr>
        <w:t>analyzing</w:t>
      </w:r>
      <w:proofErr w:type="spellEnd"/>
      <w:r w:rsidRPr="009A6D4F">
        <w:rPr>
          <w:sz w:val="40"/>
          <w:szCs w:val="40"/>
        </w:rPr>
        <w:t xml:space="preserve"> data.</w:t>
      </w:r>
    </w:p>
    <w:p w14:paraId="04AE56AC" w14:textId="77777777" w:rsidR="0093028D" w:rsidRPr="009A6D4F" w:rsidRDefault="0093028D">
      <w:pPr>
        <w:numPr>
          <w:ilvl w:val="0"/>
          <w:numId w:val="8"/>
        </w:numPr>
        <w:rPr>
          <w:sz w:val="40"/>
          <w:szCs w:val="40"/>
        </w:rPr>
      </w:pPr>
      <w:r w:rsidRPr="009A6D4F">
        <w:rPr>
          <w:b/>
          <w:bCs/>
          <w:sz w:val="40"/>
          <w:szCs w:val="40"/>
        </w:rPr>
        <w:t>Real-Time Processing:</w:t>
      </w:r>
      <w:r w:rsidRPr="009A6D4F">
        <w:rPr>
          <w:sz w:val="40"/>
          <w:szCs w:val="40"/>
        </w:rPr>
        <w:t> Handle data streams or events from services like Azure Event Hubs or IoT Hub.</w:t>
      </w:r>
    </w:p>
    <w:p w14:paraId="2F3FC0F4" w14:textId="77777777" w:rsidR="0093028D" w:rsidRPr="009A6D4F" w:rsidRDefault="0093028D">
      <w:pPr>
        <w:numPr>
          <w:ilvl w:val="0"/>
          <w:numId w:val="8"/>
        </w:numPr>
        <w:rPr>
          <w:sz w:val="40"/>
          <w:szCs w:val="40"/>
        </w:rPr>
      </w:pPr>
      <w:r w:rsidRPr="009A6D4F">
        <w:rPr>
          <w:b/>
          <w:bCs/>
          <w:sz w:val="40"/>
          <w:szCs w:val="40"/>
        </w:rPr>
        <w:t>Batch Processing:</w:t>
      </w:r>
      <w:r w:rsidRPr="009A6D4F">
        <w:rPr>
          <w:sz w:val="40"/>
          <w:szCs w:val="40"/>
        </w:rPr>
        <w:t> Execute periodic jobs for data cleanup, enrichment, or integration tasks.</w:t>
      </w:r>
    </w:p>
    <w:p w14:paraId="3BDA1A85" w14:textId="77777777" w:rsidR="0093028D" w:rsidRPr="009A6D4F" w:rsidRDefault="0093028D" w:rsidP="0093028D">
      <w:pPr>
        <w:rPr>
          <w:b/>
          <w:bCs/>
          <w:sz w:val="40"/>
          <w:szCs w:val="40"/>
        </w:rPr>
      </w:pPr>
      <w:r w:rsidRPr="009A6D4F">
        <w:rPr>
          <w:b/>
          <w:bCs/>
          <w:sz w:val="40"/>
          <w:szCs w:val="40"/>
        </w:rPr>
        <w:t>3. Background Jobs:</w:t>
      </w:r>
    </w:p>
    <w:p w14:paraId="39383DE7" w14:textId="77777777" w:rsidR="0093028D" w:rsidRPr="009A6D4F" w:rsidRDefault="0093028D" w:rsidP="0093028D">
      <w:pPr>
        <w:rPr>
          <w:sz w:val="40"/>
          <w:szCs w:val="40"/>
        </w:rPr>
      </w:pPr>
      <w:r w:rsidRPr="009A6D4F">
        <w:rPr>
          <w:sz w:val="40"/>
          <w:szCs w:val="40"/>
        </w:rPr>
        <w:t>Automate background tasks such as sending emails, generating reports, or performing scheduled maintenance.</w:t>
      </w:r>
    </w:p>
    <w:p w14:paraId="3DAB9BBD" w14:textId="77777777" w:rsidR="0093028D" w:rsidRPr="009A6D4F" w:rsidRDefault="0093028D">
      <w:pPr>
        <w:numPr>
          <w:ilvl w:val="0"/>
          <w:numId w:val="9"/>
        </w:numPr>
        <w:rPr>
          <w:sz w:val="40"/>
          <w:szCs w:val="40"/>
        </w:rPr>
      </w:pPr>
      <w:r w:rsidRPr="009A6D4F">
        <w:rPr>
          <w:b/>
          <w:bCs/>
          <w:sz w:val="40"/>
          <w:szCs w:val="40"/>
        </w:rPr>
        <w:t>Timer Triggers:</w:t>
      </w:r>
      <w:r w:rsidRPr="009A6D4F">
        <w:rPr>
          <w:sz w:val="40"/>
          <w:szCs w:val="40"/>
        </w:rPr>
        <w:t> Schedule functions to run at specific intervals for routine tasks.</w:t>
      </w:r>
    </w:p>
    <w:p w14:paraId="7B826CCF" w14:textId="77777777" w:rsidR="0093028D" w:rsidRPr="009A6D4F" w:rsidRDefault="0093028D">
      <w:pPr>
        <w:numPr>
          <w:ilvl w:val="0"/>
          <w:numId w:val="9"/>
        </w:numPr>
        <w:rPr>
          <w:sz w:val="40"/>
          <w:szCs w:val="40"/>
        </w:rPr>
      </w:pPr>
      <w:r w:rsidRPr="009A6D4F">
        <w:rPr>
          <w:b/>
          <w:bCs/>
          <w:sz w:val="40"/>
          <w:szCs w:val="40"/>
        </w:rPr>
        <w:t>Queue Processing:</w:t>
      </w:r>
      <w:r w:rsidRPr="009A6D4F">
        <w:rPr>
          <w:sz w:val="40"/>
          <w:szCs w:val="40"/>
        </w:rPr>
        <w:t> Use queue triggers to handle asynchronous jobs and distribute workloads.</w:t>
      </w:r>
    </w:p>
    <w:p w14:paraId="55954885" w14:textId="77777777" w:rsidR="0093028D" w:rsidRPr="009A6D4F" w:rsidRDefault="0093028D" w:rsidP="0093028D">
      <w:pPr>
        <w:rPr>
          <w:b/>
          <w:bCs/>
          <w:sz w:val="40"/>
          <w:szCs w:val="40"/>
        </w:rPr>
      </w:pPr>
      <w:r w:rsidRPr="009A6D4F">
        <w:rPr>
          <w:b/>
          <w:bCs/>
          <w:sz w:val="40"/>
          <w:szCs w:val="40"/>
        </w:rPr>
        <w:t>4. File Processing:</w:t>
      </w:r>
    </w:p>
    <w:p w14:paraId="5B0BF1F4" w14:textId="77777777" w:rsidR="0093028D" w:rsidRPr="009A6D4F" w:rsidRDefault="0093028D" w:rsidP="0093028D">
      <w:pPr>
        <w:rPr>
          <w:sz w:val="40"/>
          <w:szCs w:val="40"/>
        </w:rPr>
      </w:pPr>
      <w:r w:rsidRPr="009A6D4F">
        <w:rPr>
          <w:sz w:val="40"/>
          <w:szCs w:val="40"/>
        </w:rPr>
        <w:t>Azure Functions can process files uploaded to </w:t>
      </w:r>
      <w:hyperlink r:id="rId7" w:history="1">
        <w:r w:rsidRPr="009A6D4F">
          <w:rPr>
            <w:rStyle w:val="Hyperlink"/>
            <w:sz w:val="40"/>
            <w:szCs w:val="40"/>
          </w:rPr>
          <w:t>Azure Blob Storage</w:t>
        </w:r>
      </w:hyperlink>
      <w:r w:rsidRPr="009A6D4F">
        <w:rPr>
          <w:sz w:val="40"/>
          <w:szCs w:val="40"/>
        </w:rPr>
        <w:t>, perform transformations, and move or archive files.</w:t>
      </w:r>
    </w:p>
    <w:p w14:paraId="744DFD19" w14:textId="77777777" w:rsidR="0093028D" w:rsidRPr="009A6D4F" w:rsidRDefault="0093028D">
      <w:pPr>
        <w:numPr>
          <w:ilvl w:val="0"/>
          <w:numId w:val="10"/>
        </w:numPr>
        <w:rPr>
          <w:sz w:val="40"/>
          <w:szCs w:val="40"/>
        </w:rPr>
      </w:pPr>
      <w:r w:rsidRPr="009A6D4F">
        <w:rPr>
          <w:b/>
          <w:bCs/>
          <w:sz w:val="40"/>
          <w:szCs w:val="40"/>
        </w:rPr>
        <w:t>Blob Triggers:</w:t>
      </w:r>
      <w:r w:rsidRPr="009A6D4F">
        <w:rPr>
          <w:sz w:val="40"/>
          <w:szCs w:val="40"/>
        </w:rPr>
        <w:t> Automatically process files when they are added or updated in blob storage.</w:t>
      </w:r>
    </w:p>
    <w:p w14:paraId="6EF391A7" w14:textId="77777777" w:rsidR="0093028D" w:rsidRPr="009A6D4F" w:rsidRDefault="0093028D">
      <w:pPr>
        <w:numPr>
          <w:ilvl w:val="0"/>
          <w:numId w:val="10"/>
        </w:numPr>
        <w:rPr>
          <w:sz w:val="40"/>
          <w:szCs w:val="40"/>
        </w:rPr>
      </w:pPr>
      <w:r w:rsidRPr="009A6D4F">
        <w:rPr>
          <w:b/>
          <w:bCs/>
          <w:sz w:val="40"/>
          <w:szCs w:val="40"/>
        </w:rPr>
        <w:t>Integration:</w:t>
      </w:r>
      <w:r w:rsidRPr="009A6D4F">
        <w:rPr>
          <w:sz w:val="40"/>
          <w:szCs w:val="40"/>
        </w:rPr>
        <w:t> Combine with other Azure services to build comprehensive file-processing workflows.</w:t>
      </w:r>
    </w:p>
    <w:p w14:paraId="1127B153" w14:textId="77777777" w:rsidR="0093028D" w:rsidRPr="009A6D4F" w:rsidRDefault="0093028D" w:rsidP="0093028D">
      <w:pPr>
        <w:rPr>
          <w:b/>
          <w:bCs/>
          <w:sz w:val="40"/>
          <w:szCs w:val="40"/>
        </w:rPr>
      </w:pPr>
      <w:r w:rsidRPr="009A6D4F">
        <w:rPr>
          <w:b/>
          <w:bCs/>
          <w:sz w:val="40"/>
          <w:szCs w:val="40"/>
        </w:rPr>
        <w:t>5. Real-Time Notifications:</w:t>
      </w:r>
    </w:p>
    <w:p w14:paraId="3ACA8828" w14:textId="77777777" w:rsidR="0093028D" w:rsidRPr="009A6D4F" w:rsidRDefault="0093028D" w:rsidP="0093028D">
      <w:pPr>
        <w:rPr>
          <w:sz w:val="40"/>
          <w:szCs w:val="40"/>
        </w:rPr>
      </w:pPr>
      <w:r w:rsidRPr="009A6D4F">
        <w:rPr>
          <w:sz w:val="40"/>
          <w:szCs w:val="40"/>
        </w:rPr>
        <w:t>Create real-time notifications and alerts based on events from various sources, such as changes in databases or incoming messages.</w:t>
      </w:r>
    </w:p>
    <w:p w14:paraId="06D6398E" w14:textId="77777777" w:rsidR="0093028D" w:rsidRPr="009A6D4F" w:rsidRDefault="0093028D">
      <w:pPr>
        <w:numPr>
          <w:ilvl w:val="0"/>
          <w:numId w:val="11"/>
        </w:numPr>
        <w:rPr>
          <w:sz w:val="40"/>
          <w:szCs w:val="40"/>
        </w:rPr>
      </w:pPr>
      <w:r w:rsidRPr="009A6D4F">
        <w:rPr>
          <w:b/>
          <w:bCs/>
          <w:sz w:val="40"/>
          <w:szCs w:val="40"/>
        </w:rPr>
        <w:t>Event Grid Triggers:</w:t>
      </w:r>
      <w:r w:rsidRPr="009A6D4F">
        <w:rPr>
          <w:sz w:val="40"/>
          <w:szCs w:val="40"/>
        </w:rPr>
        <w:t> React to events from Azure Event Grid to send notifications or trigger actions.</w:t>
      </w:r>
    </w:p>
    <w:p w14:paraId="636AB9F3" w14:textId="77777777" w:rsidR="0093028D" w:rsidRPr="009A6D4F" w:rsidRDefault="0093028D">
      <w:pPr>
        <w:numPr>
          <w:ilvl w:val="0"/>
          <w:numId w:val="11"/>
        </w:numPr>
        <w:rPr>
          <w:sz w:val="40"/>
          <w:szCs w:val="40"/>
        </w:rPr>
      </w:pPr>
      <w:r w:rsidRPr="009A6D4F">
        <w:rPr>
          <w:b/>
          <w:bCs/>
          <w:sz w:val="40"/>
          <w:szCs w:val="40"/>
        </w:rPr>
        <w:t>Integration:</w:t>
      </w:r>
      <w:r w:rsidRPr="009A6D4F">
        <w:rPr>
          <w:sz w:val="40"/>
          <w:szCs w:val="40"/>
        </w:rPr>
        <w:t> Connect with messaging services or email providers to deliver notifications.</w:t>
      </w:r>
    </w:p>
    <w:p w14:paraId="106C966B" w14:textId="77777777" w:rsidR="0093028D" w:rsidRPr="009A6D4F" w:rsidRDefault="0093028D" w:rsidP="0093028D">
      <w:pPr>
        <w:rPr>
          <w:b/>
          <w:bCs/>
          <w:sz w:val="40"/>
          <w:szCs w:val="40"/>
        </w:rPr>
      </w:pPr>
      <w:r w:rsidRPr="009A6D4F">
        <w:rPr>
          <w:b/>
          <w:bCs/>
          <w:sz w:val="40"/>
          <w:szCs w:val="40"/>
        </w:rPr>
        <w:t>6. Automation and Integration:</w:t>
      </w:r>
    </w:p>
    <w:p w14:paraId="30D33301" w14:textId="77777777" w:rsidR="0093028D" w:rsidRPr="009A6D4F" w:rsidRDefault="0093028D" w:rsidP="0093028D">
      <w:pPr>
        <w:rPr>
          <w:sz w:val="40"/>
          <w:szCs w:val="40"/>
        </w:rPr>
      </w:pPr>
      <w:r w:rsidRPr="009A6D4F">
        <w:rPr>
          <w:sz w:val="40"/>
          <w:szCs w:val="40"/>
        </w:rPr>
        <w:t>Automate workflows and integrate with other Azure services or third-party applications.</w:t>
      </w:r>
    </w:p>
    <w:p w14:paraId="315886AE" w14:textId="77777777" w:rsidR="0093028D" w:rsidRPr="009A6D4F" w:rsidRDefault="0093028D">
      <w:pPr>
        <w:numPr>
          <w:ilvl w:val="0"/>
          <w:numId w:val="12"/>
        </w:numPr>
        <w:rPr>
          <w:sz w:val="40"/>
          <w:szCs w:val="40"/>
        </w:rPr>
      </w:pPr>
      <w:r w:rsidRPr="009A6D4F">
        <w:rPr>
          <w:b/>
          <w:bCs/>
          <w:sz w:val="40"/>
          <w:szCs w:val="40"/>
        </w:rPr>
        <w:t>Service Integration:</w:t>
      </w:r>
      <w:r w:rsidRPr="009A6D4F">
        <w:rPr>
          <w:sz w:val="40"/>
          <w:szCs w:val="40"/>
        </w:rPr>
        <w:t> Connect with services like Azure Logic Apps or Power Automate for complex workflows.</w:t>
      </w:r>
    </w:p>
    <w:p w14:paraId="2C338878" w14:textId="77777777" w:rsidR="0093028D" w:rsidRPr="009A6D4F" w:rsidRDefault="0093028D">
      <w:pPr>
        <w:numPr>
          <w:ilvl w:val="0"/>
          <w:numId w:val="12"/>
        </w:numPr>
        <w:rPr>
          <w:sz w:val="40"/>
          <w:szCs w:val="40"/>
        </w:rPr>
      </w:pPr>
      <w:r w:rsidRPr="009A6D4F">
        <w:rPr>
          <w:b/>
          <w:bCs/>
          <w:sz w:val="40"/>
          <w:szCs w:val="40"/>
        </w:rPr>
        <w:t>Custom Integrations:</w:t>
      </w:r>
      <w:r w:rsidRPr="009A6D4F">
        <w:rPr>
          <w:sz w:val="40"/>
          <w:szCs w:val="40"/>
        </w:rPr>
        <w:t> Build custom integrations with APIs or external systems.</w:t>
      </w:r>
    </w:p>
    <w:p w14:paraId="50073377" w14:textId="77777777" w:rsidR="0093028D" w:rsidRPr="009A6D4F" w:rsidRDefault="0093028D" w:rsidP="0093028D">
      <w:pPr>
        <w:rPr>
          <w:b/>
          <w:bCs/>
          <w:sz w:val="40"/>
          <w:szCs w:val="40"/>
        </w:rPr>
      </w:pPr>
      <w:r w:rsidRPr="009A6D4F">
        <w:rPr>
          <w:b/>
          <w:bCs/>
          <w:sz w:val="40"/>
          <w:szCs w:val="40"/>
        </w:rPr>
        <w:t>7. DevOps and CI/CD:</w:t>
      </w:r>
    </w:p>
    <w:p w14:paraId="3F4E4E32" w14:textId="77777777" w:rsidR="0093028D" w:rsidRPr="009A6D4F" w:rsidRDefault="0093028D" w:rsidP="0093028D">
      <w:pPr>
        <w:rPr>
          <w:sz w:val="40"/>
          <w:szCs w:val="40"/>
        </w:rPr>
      </w:pPr>
      <w:r w:rsidRPr="009A6D4F">
        <w:rPr>
          <w:sz w:val="40"/>
          <w:szCs w:val="40"/>
        </w:rPr>
        <w:t>Implement serverless functions as part of your DevOps pipeline for automated deployment, testing, or monitoring tasks.</w:t>
      </w:r>
    </w:p>
    <w:p w14:paraId="3A1AB892" w14:textId="77777777" w:rsidR="0093028D" w:rsidRPr="009A6D4F" w:rsidRDefault="0093028D">
      <w:pPr>
        <w:numPr>
          <w:ilvl w:val="0"/>
          <w:numId w:val="13"/>
        </w:numPr>
        <w:rPr>
          <w:sz w:val="40"/>
          <w:szCs w:val="40"/>
        </w:rPr>
      </w:pPr>
      <w:r w:rsidRPr="009A6D4F">
        <w:rPr>
          <w:b/>
          <w:bCs/>
          <w:sz w:val="40"/>
          <w:szCs w:val="40"/>
        </w:rPr>
        <w:t>Deployment Automation:</w:t>
      </w:r>
      <w:r w:rsidRPr="009A6D4F">
        <w:rPr>
          <w:sz w:val="40"/>
          <w:szCs w:val="40"/>
        </w:rPr>
        <w:t> Use functions to automate deployment tasks or trigger builds.</w:t>
      </w:r>
    </w:p>
    <w:p w14:paraId="2E277BCD" w14:textId="77777777" w:rsidR="0093028D" w:rsidRDefault="0093028D">
      <w:pPr>
        <w:numPr>
          <w:ilvl w:val="0"/>
          <w:numId w:val="13"/>
        </w:numPr>
        <w:rPr>
          <w:sz w:val="40"/>
          <w:szCs w:val="40"/>
        </w:rPr>
      </w:pPr>
      <w:r w:rsidRPr="009A6D4F">
        <w:rPr>
          <w:b/>
          <w:bCs/>
          <w:sz w:val="40"/>
          <w:szCs w:val="40"/>
        </w:rPr>
        <w:t>Testing:</w:t>
      </w:r>
      <w:r w:rsidRPr="009A6D4F">
        <w:rPr>
          <w:sz w:val="40"/>
          <w:szCs w:val="40"/>
        </w:rPr>
        <w:t> Integrate functions into your testing pipeline to run tests or validations.</w:t>
      </w:r>
    </w:p>
    <w:p w14:paraId="6C70EC7C" w14:textId="77777777" w:rsidR="00087044" w:rsidRPr="009A6D4F" w:rsidRDefault="00087044" w:rsidP="00087044">
      <w:pPr>
        <w:ind w:left="720"/>
        <w:rPr>
          <w:sz w:val="40"/>
          <w:szCs w:val="40"/>
        </w:rPr>
      </w:pPr>
    </w:p>
    <w:p w14:paraId="6263DF37" w14:textId="77777777" w:rsidR="00087044" w:rsidRDefault="00087044" w:rsidP="0093028D">
      <w:pPr>
        <w:rPr>
          <w:sz w:val="40"/>
          <w:szCs w:val="40"/>
        </w:rPr>
      </w:pPr>
      <w:r w:rsidRPr="00087044">
        <w:rPr>
          <w:sz w:val="40"/>
          <w:szCs w:val="40"/>
        </w:rPr>
        <w:t>Azure Functions provide a flexible, serverless solution for everything from simple tasks to complex workflows.</w:t>
      </w:r>
    </w:p>
    <w:p w14:paraId="72AB40AC" w14:textId="77777777" w:rsidR="00087044" w:rsidRDefault="00087044" w:rsidP="0093028D">
      <w:pPr>
        <w:rPr>
          <w:sz w:val="40"/>
          <w:szCs w:val="40"/>
        </w:rPr>
      </w:pPr>
    </w:p>
    <w:p w14:paraId="45C1665A" w14:textId="2C772AA2" w:rsidR="001121E0" w:rsidRPr="009A6D4F" w:rsidRDefault="001121E0" w:rsidP="0093028D">
      <w:pPr>
        <w:rPr>
          <w:b/>
          <w:bCs/>
          <w:color w:val="7030A0"/>
          <w:sz w:val="40"/>
          <w:szCs w:val="40"/>
          <w:u w:val="single"/>
        </w:rPr>
      </w:pPr>
      <w:r w:rsidRPr="009A6D4F">
        <w:rPr>
          <w:b/>
          <w:bCs/>
          <w:color w:val="7030A0"/>
          <w:sz w:val="40"/>
          <w:szCs w:val="40"/>
          <w:u w:val="single"/>
        </w:rPr>
        <w:t>What is Triggers</w:t>
      </w:r>
      <w:r w:rsidRPr="009A6D4F">
        <w:rPr>
          <w:color w:val="7030A0"/>
          <w:sz w:val="40"/>
          <w:szCs w:val="40"/>
          <w:u w:val="single"/>
        </w:rPr>
        <w:t xml:space="preserve"> and </w:t>
      </w:r>
      <w:r w:rsidRPr="009A6D4F">
        <w:rPr>
          <w:b/>
          <w:bCs/>
          <w:color w:val="7030A0"/>
          <w:sz w:val="40"/>
          <w:szCs w:val="40"/>
          <w:u w:val="single"/>
        </w:rPr>
        <w:t>Bindings in the Azure Function?</w:t>
      </w:r>
    </w:p>
    <w:p w14:paraId="311DEC73" w14:textId="049D5507" w:rsidR="001121E0" w:rsidRPr="009A6D4F" w:rsidRDefault="001121E0" w:rsidP="0093028D">
      <w:pPr>
        <w:rPr>
          <w:b/>
          <w:bCs/>
          <w:sz w:val="40"/>
          <w:szCs w:val="40"/>
        </w:rPr>
      </w:pPr>
      <w:r w:rsidRPr="009A6D4F">
        <w:rPr>
          <w:sz w:val="40"/>
          <w:szCs w:val="40"/>
        </w:rPr>
        <w:t xml:space="preserve">In </w:t>
      </w:r>
      <w:r w:rsidRPr="009A6D4F">
        <w:rPr>
          <w:b/>
          <w:bCs/>
          <w:sz w:val="40"/>
          <w:szCs w:val="40"/>
        </w:rPr>
        <w:t>Azure Functions</w:t>
      </w:r>
      <w:r w:rsidRPr="009A6D4F">
        <w:rPr>
          <w:sz w:val="40"/>
          <w:szCs w:val="40"/>
        </w:rPr>
        <w:t xml:space="preserve">, </w:t>
      </w:r>
      <w:r w:rsidRPr="009A6D4F">
        <w:rPr>
          <w:b/>
          <w:bCs/>
          <w:sz w:val="40"/>
          <w:szCs w:val="40"/>
        </w:rPr>
        <w:t>triggers</w:t>
      </w:r>
      <w:r w:rsidRPr="009A6D4F">
        <w:rPr>
          <w:sz w:val="40"/>
          <w:szCs w:val="40"/>
        </w:rPr>
        <w:t xml:space="preserve"> and </w:t>
      </w:r>
      <w:r w:rsidRPr="009A6D4F">
        <w:rPr>
          <w:b/>
          <w:bCs/>
          <w:sz w:val="40"/>
          <w:szCs w:val="40"/>
        </w:rPr>
        <w:t>bindings</w:t>
      </w:r>
      <w:r w:rsidRPr="009A6D4F">
        <w:rPr>
          <w:sz w:val="40"/>
          <w:szCs w:val="40"/>
        </w:rPr>
        <w:t xml:space="preserve"> are core concepts that define </w:t>
      </w:r>
      <w:r w:rsidRPr="009A6D4F">
        <w:rPr>
          <w:b/>
          <w:bCs/>
          <w:sz w:val="40"/>
          <w:szCs w:val="40"/>
        </w:rPr>
        <w:t>how your function starts</w:t>
      </w:r>
      <w:r w:rsidRPr="009A6D4F">
        <w:rPr>
          <w:sz w:val="40"/>
          <w:szCs w:val="40"/>
        </w:rPr>
        <w:t xml:space="preserve"> and </w:t>
      </w:r>
      <w:r w:rsidRPr="009A6D4F">
        <w:rPr>
          <w:b/>
          <w:bCs/>
          <w:sz w:val="40"/>
          <w:szCs w:val="40"/>
        </w:rPr>
        <w:t>how it interacts with other services.</w:t>
      </w:r>
    </w:p>
    <w:p w14:paraId="21F0D3D6" w14:textId="77777777" w:rsidR="001121E0" w:rsidRPr="009A6D4F" w:rsidRDefault="001121E0" w:rsidP="001121E0">
      <w:pPr>
        <w:rPr>
          <w:b/>
          <w:bCs/>
          <w:sz w:val="40"/>
          <w:szCs w:val="40"/>
          <w:u w:val="single"/>
        </w:rPr>
      </w:pPr>
      <w:r w:rsidRPr="009A6D4F">
        <w:rPr>
          <w:b/>
          <w:bCs/>
          <w:sz w:val="40"/>
          <w:szCs w:val="40"/>
          <w:u w:val="single"/>
        </w:rPr>
        <w:t>Trigger?</w:t>
      </w:r>
    </w:p>
    <w:p w14:paraId="2EFB6BC5" w14:textId="46CAE10F" w:rsidR="001121E0" w:rsidRPr="009A6D4F" w:rsidRDefault="001121E0" w:rsidP="001121E0">
      <w:pPr>
        <w:rPr>
          <w:sz w:val="40"/>
          <w:szCs w:val="40"/>
        </w:rPr>
      </w:pPr>
      <w:r w:rsidRPr="009A6D4F">
        <w:rPr>
          <w:sz w:val="40"/>
          <w:szCs w:val="40"/>
        </w:rPr>
        <w:t xml:space="preserve">A </w:t>
      </w:r>
      <w:r w:rsidRPr="009A6D4F">
        <w:rPr>
          <w:b/>
          <w:bCs/>
          <w:sz w:val="40"/>
          <w:szCs w:val="40"/>
        </w:rPr>
        <w:t>trigger</w:t>
      </w:r>
      <w:r w:rsidRPr="009A6D4F">
        <w:rPr>
          <w:sz w:val="40"/>
          <w:szCs w:val="40"/>
        </w:rPr>
        <w:t xml:space="preserve"> is </w:t>
      </w:r>
      <w:r w:rsidRPr="009A6D4F">
        <w:rPr>
          <w:b/>
          <w:bCs/>
          <w:sz w:val="40"/>
          <w:szCs w:val="40"/>
        </w:rPr>
        <w:t>what starts or invokes</w:t>
      </w:r>
      <w:r w:rsidRPr="009A6D4F">
        <w:rPr>
          <w:sz w:val="40"/>
          <w:szCs w:val="40"/>
        </w:rPr>
        <w:t xml:space="preserve"> your Azure Function. every function must have exactly </w:t>
      </w:r>
      <w:r w:rsidRPr="009A6D4F">
        <w:rPr>
          <w:b/>
          <w:bCs/>
          <w:sz w:val="40"/>
          <w:szCs w:val="40"/>
        </w:rPr>
        <w:t>one trigger</w:t>
      </w:r>
      <w:r w:rsidRPr="009A6D4F">
        <w:rPr>
          <w:sz w:val="40"/>
          <w:szCs w:val="40"/>
        </w:rPr>
        <w:t>.</w:t>
      </w:r>
    </w:p>
    <w:p w14:paraId="696F8987" w14:textId="36123524" w:rsidR="001121E0" w:rsidRPr="009A6D4F" w:rsidRDefault="001121E0" w:rsidP="001121E0">
      <w:pPr>
        <w:rPr>
          <w:b/>
          <w:bCs/>
          <w:sz w:val="40"/>
          <w:szCs w:val="40"/>
        </w:rPr>
      </w:pPr>
      <w:r w:rsidRPr="009A6D4F">
        <w:rPr>
          <w:b/>
          <w:bCs/>
          <w:sz w:val="40"/>
          <w:szCs w:val="40"/>
        </w:rPr>
        <w:t>Common Trigger Types: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61"/>
        <w:gridCol w:w="3925"/>
        <w:gridCol w:w="3440"/>
      </w:tblGrid>
      <w:tr w:rsidR="001121E0" w:rsidRPr="009A6D4F" w14:paraId="22A21518" w14:textId="77777777" w:rsidTr="001121E0">
        <w:trPr>
          <w:tblHeader/>
          <w:tblCellSpacing w:w="15" w:type="dxa"/>
        </w:trPr>
        <w:tc>
          <w:tcPr>
            <w:tcW w:w="0" w:type="auto"/>
            <w:vAlign w:val="center"/>
            <w:hideMark/>
          </w:tcPr>
          <w:p w14:paraId="318CC07A" w14:textId="77777777" w:rsidR="001121E0" w:rsidRPr="009A6D4F" w:rsidRDefault="001121E0" w:rsidP="001121E0">
            <w:pPr>
              <w:rPr>
                <w:b/>
                <w:bCs/>
                <w:sz w:val="40"/>
                <w:szCs w:val="40"/>
              </w:rPr>
            </w:pPr>
            <w:r w:rsidRPr="009A6D4F">
              <w:rPr>
                <w:b/>
                <w:bCs/>
                <w:sz w:val="40"/>
                <w:szCs w:val="40"/>
              </w:rPr>
              <w:t>Trigger Type</w:t>
            </w:r>
          </w:p>
        </w:tc>
        <w:tc>
          <w:tcPr>
            <w:tcW w:w="0" w:type="auto"/>
            <w:vAlign w:val="center"/>
            <w:hideMark/>
          </w:tcPr>
          <w:p w14:paraId="7FC0E18E" w14:textId="77777777" w:rsidR="001121E0" w:rsidRPr="009A6D4F" w:rsidRDefault="001121E0" w:rsidP="001121E0">
            <w:pPr>
              <w:rPr>
                <w:b/>
                <w:bCs/>
                <w:sz w:val="40"/>
                <w:szCs w:val="40"/>
              </w:rPr>
            </w:pPr>
            <w:r w:rsidRPr="009A6D4F">
              <w:rPr>
                <w:b/>
                <w:bCs/>
                <w:sz w:val="40"/>
                <w:szCs w:val="40"/>
              </w:rPr>
              <w:t>Description</w:t>
            </w:r>
          </w:p>
        </w:tc>
        <w:tc>
          <w:tcPr>
            <w:tcW w:w="0" w:type="auto"/>
            <w:vAlign w:val="center"/>
            <w:hideMark/>
          </w:tcPr>
          <w:p w14:paraId="259A119A" w14:textId="77777777" w:rsidR="001121E0" w:rsidRPr="009A6D4F" w:rsidRDefault="001121E0" w:rsidP="001121E0">
            <w:pPr>
              <w:rPr>
                <w:b/>
                <w:bCs/>
                <w:sz w:val="40"/>
                <w:szCs w:val="40"/>
              </w:rPr>
            </w:pPr>
            <w:r w:rsidRPr="009A6D4F">
              <w:rPr>
                <w:b/>
                <w:bCs/>
                <w:sz w:val="40"/>
                <w:szCs w:val="40"/>
              </w:rPr>
              <w:t>Example Use Case</w:t>
            </w:r>
          </w:p>
        </w:tc>
      </w:tr>
      <w:tr w:rsidR="001121E0" w:rsidRPr="009A6D4F" w14:paraId="3D531BC1" w14:textId="77777777" w:rsidTr="001121E0">
        <w:trPr>
          <w:tblCellSpacing w:w="15" w:type="dxa"/>
        </w:trPr>
        <w:tc>
          <w:tcPr>
            <w:tcW w:w="0" w:type="auto"/>
            <w:vAlign w:val="center"/>
            <w:hideMark/>
          </w:tcPr>
          <w:p w14:paraId="3F0FEC85" w14:textId="77777777" w:rsidR="001121E0" w:rsidRPr="009A6D4F" w:rsidRDefault="001121E0" w:rsidP="001121E0">
            <w:pPr>
              <w:rPr>
                <w:sz w:val="40"/>
                <w:szCs w:val="40"/>
              </w:rPr>
            </w:pPr>
            <w:r w:rsidRPr="009A6D4F">
              <w:rPr>
                <w:sz w:val="40"/>
                <w:szCs w:val="40"/>
              </w:rPr>
              <w:t>HTTP Trigger</w:t>
            </w:r>
          </w:p>
        </w:tc>
        <w:tc>
          <w:tcPr>
            <w:tcW w:w="0" w:type="auto"/>
            <w:vAlign w:val="center"/>
            <w:hideMark/>
          </w:tcPr>
          <w:p w14:paraId="60F18A00" w14:textId="7C9A9069" w:rsidR="001121E0" w:rsidRPr="009A6D4F" w:rsidRDefault="001121E0" w:rsidP="001121E0">
            <w:pPr>
              <w:rPr>
                <w:sz w:val="40"/>
                <w:szCs w:val="40"/>
              </w:rPr>
            </w:pPr>
            <w:r w:rsidRPr="009A6D4F">
              <w:rPr>
                <w:sz w:val="40"/>
                <w:szCs w:val="40"/>
              </w:rPr>
              <w:t xml:space="preserve">Invoked by an HTTP request                       </w:t>
            </w:r>
          </w:p>
        </w:tc>
        <w:tc>
          <w:tcPr>
            <w:tcW w:w="0" w:type="auto"/>
            <w:vAlign w:val="center"/>
            <w:hideMark/>
          </w:tcPr>
          <w:p w14:paraId="2D47FA1E" w14:textId="30D1D156" w:rsidR="001121E0" w:rsidRPr="009A6D4F" w:rsidRDefault="001121E0" w:rsidP="001121E0">
            <w:pPr>
              <w:rPr>
                <w:sz w:val="40"/>
                <w:szCs w:val="40"/>
              </w:rPr>
            </w:pPr>
            <w:r w:rsidRPr="009A6D4F">
              <w:rPr>
                <w:sz w:val="40"/>
                <w:szCs w:val="40"/>
              </w:rPr>
              <w:t xml:space="preserve">REST API   </w:t>
            </w:r>
          </w:p>
        </w:tc>
      </w:tr>
      <w:tr w:rsidR="001121E0" w:rsidRPr="009A6D4F" w14:paraId="67E3FC33" w14:textId="77777777" w:rsidTr="001121E0">
        <w:trPr>
          <w:tblCellSpacing w:w="15" w:type="dxa"/>
        </w:trPr>
        <w:tc>
          <w:tcPr>
            <w:tcW w:w="0" w:type="auto"/>
            <w:vAlign w:val="center"/>
            <w:hideMark/>
          </w:tcPr>
          <w:p w14:paraId="385C8033" w14:textId="77777777" w:rsidR="001121E0" w:rsidRPr="009A6D4F" w:rsidRDefault="001121E0" w:rsidP="001121E0">
            <w:pPr>
              <w:rPr>
                <w:sz w:val="40"/>
                <w:szCs w:val="40"/>
              </w:rPr>
            </w:pPr>
            <w:r w:rsidRPr="009A6D4F">
              <w:rPr>
                <w:sz w:val="40"/>
                <w:szCs w:val="40"/>
              </w:rPr>
              <w:t>Timer Trigger</w:t>
            </w:r>
          </w:p>
        </w:tc>
        <w:tc>
          <w:tcPr>
            <w:tcW w:w="0" w:type="auto"/>
            <w:vAlign w:val="center"/>
            <w:hideMark/>
          </w:tcPr>
          <w:p w14:paraId="4FAEEA23" w14:textId="77777777" w:rsidR="001121E0" w:rsidRPr="009A6D4F" w:rsidRDefault="001121E0" w:rsidP="001121E0">
            <w:pPr>
              <w:rPr>
                <w:sz w:val="40"/>
                <w:szCs w:val="40"/>
              </w:rPr>
            </w:pPr>
            <w:r w:rsidRPr="009A6D4F">
              <w:rPr>
                <w:sz w:val="40"/>
                <w:szCs w:val="40"/>
              </w:rPr>
              <w:t>Runs on a schedule (like a CRON job)</w:t>
            </w:r>
          </w:p>
        </w:tc>
        <w:tc>
          <w:tcPr>
            <w:tcW w:w="0" w:type="auto"/>
            <w:vAlign w:val="center"/>
            <w:hideMark/>
          </w:tcPr>
          <w:p w14:paraId="045910BE" w14:textId="0D58AE0C" w:rsidR="001121E0" w:rsidRPr="009A6D4F" w:rsidRDefault="001121E0" w:rsidP="001121E0">
            <w:pPr>
              <w:rPr>
                <w:sz w:val="40"/>
                <w:szCs w:val="40"/>
              </w:rPr>
            </w:pPr>
            <w:r w:rsidRPr="009A6D4F">
              <w:rPr>
                <w:sz w:val="40"/>
                <w:szCs w:val="40"/>
              </w:rPr>
              <w:t xml:space="preserve">    Daily report generation</w:t>
            </w:r>
          </w:p>
        </w:tc>
      </w:tr>
      <w:tr w:rsidR="001121E0" w:rsidRPr="009A6D4F" w14:paraId="618995B8" w14:textId="77777777" w:rsidTr="001121E0">
        <w:trPr>
          <w:tblCellSpacing w:w="15" w:type="dxa"/>
        </w:trPr>
        <w:tc>
          <w:tcPr>
            <w:tcW w:w="0" w:type="auto"/>
            <w:vAlign w:val="center"/>
            <w:hideMark/>
          </w:tcPr>
          <w:p w14:paraId="304F0CB1" w14:textId="77777777" w:rsidR="001121E0" w:rsidRPr="009A6D4F" w:rsidRDefault="001121E0" w:rsidP="001121E0">
            <w:pPr>
              <w:rPr>
                <w:sz w:val="40"/>
                <w:szCs w:val="40"/>
              </w:rPr>
            </w:pPr>
            <w:r w:rsidRPr="009A6D4F">
              <w:rPr>
                <w:sz w:val="40"/>
                <w:szCs w:val="40"/>
              </w:rPr>
              <w:t>Queue Trigger</w:t>
            </w:r>
          </w:p>
        </w:tc>
        <w:tc>
          <w:tcPr>
            <w:tcW w:w="0" w:type="auto"/>
            <w:vAlign w:val="center"/>
            <w:hideMark/>
          </w:tcPr>
          <w:p w14:paraId="63A6A5CF" w14:textId="30771C25" w:rsidR="001121E0" w:rsidRPr="009A6D4F" w:rsidRDefault="001121E0" w:rsidP="001121E0">
            <w:pPr>
              <w:rPr>
                <w:sz w:val="40"/>
                <w:szCs w:val="40"/>
              </w:rPr>
            </w:pPr>
            <w:r w:rsidRPr="009A6D4F">
              <w:rPr>
                <w:sz w:val="40"/>
                <w:szCs w:val="40"/>
              </w:rPr>
              <w:t xml:space="preserve">  Starts when a message is in a queue</w:t>
            </w:r>
          </w:p>
        </w:tc>
        <w:tc>
          <w:tcPr>
            <w:tcW w:w="0" w:type="auto"/>
            <w:vAlign w:val="center"/>
            <w:hideMark/>
          </w:tcPr>
          <w:p w14:paraId="0B33E94B" w14:textId="4440A568" w:rsidR="001121E0" w:rsidRPr="009A6D4F" w:rsidRDefault="001121E0" w:rsidP="001121E0">
            <w:pPr>
              <w:rPr>
                <w:sz w:val="40"/>
                <w:szCs w:val="40"/>
              </w:rPr>
            </w:pPr>
            <w:r w:rsidRPr="009A6D4F">
              <w:rPr>
                <w:sz w:val="40"/>
                <w:szCs w:val="40"/>
              </w:rPr>
              <w:t xml:space="preserve">    Order processing system</w:t>
            </w:r>
          </w:p>
        </w:tc>
      </w:tr>
      <w:tr w:rsidR="001121E0" w:rsidRPr="009A6D4F" w14:paraId="0887D99B" w14:textId="77777777" w:rsidTr="001121E0">
        <w:trPr>
          <w:tblCellSpacing w:w="15" w:type="dxa"/>
        </w:trPr>
        <w:tc>
          <w:tcPr>
            <w:tcW w:w="0" w:type="auto"/>
            <w:vAlign w:val="center"/>
            <w:hideMark/>
          </w:tcPr>
          <w:p w14:paraId="7641ABE0" w14:textId="77777777" w:rsidR="001121E0" w:rsidRPr="009A6D4F" w:rsidRDefault="001121E0" w:rsidP="001121E0">
            <w:pPr>
              <w:rPr>
                <w:sz w:val="40"/>
                <w:szCs w:val="40"/>
              </w:rPr>
            </w:pPr>
            <w:r w:rsidRPr="009A6D4F">
              <w:rPr>
                <w:sz w:val="40"/>
                <w:szCs w:val="40"/>
              </w:rPr>
              <w:t>Blob Trigger</w:t>
            </w:r>
          </w:p>
        </w:tc>
        <w:tc>
          <w:tcPr>
            <w:tcW w:w="0" w:type="auto"/>
            <w:vAlign w:val="center"/>
            <w:hideMark/>
          </w:tcPr>
          <w:p w14:paraId="506BB021" w14:textId="77777777" w:rsidR="001121E0" w:rsidRPr="009A6D4F" w:rsidRDefault="001121E0" w:rsidP="001121E0">
            <w:pPr>
              <w:rPr>
                <w:sz w:val="40"/>
                <w:szCs w:val="40"/>
              </w:rPr>
            </w:pPr>
            <w:r w:rsidRPr="009A6D4F">
              <w:rPr>
                <w:sz w:val="40"/>
                <w:szCs w:val="40"/>
              </w:rPr>
              <w:t>Runs when a blob is added/changed</w:t>
            </w:r>
          </w:p>
        </w:tc>
        <w:tc>
          <w:tcPr>
            <w:tcW w:w="0" w:type="auto"/>
            <w:vAlign w:val="center"/>
            <w:hideMark/>
          </w:tcPr>
          <w:p w14:paraId="4E50B04A" w14:textId="1D7AF9D7" w:rsidR="001121E0" w:rsidRPr="009A6D4F" w:rsidRDefault="001121E0" w:rsidP="001121E0">
            <w:pPr>
              <w:rPr>
                <w:sz w:val="40"/>
                <w:szCs w:val="40"/>
              </w:rPr>
            </w:pPr>
            <w:r w:rsidRPr="009A6D4F">
              <w:rPr>
                <w:sz w:val="40"/>
                <w:szCs w:val="40"/>
              </w:rPr>
              <w:t xml:space="preserve">    Image processing on upload</w:t>
            </w:r>
          </w:p>
        </w:tc>
      </w:tr>
      <w:tr w:rsidR="001121E0" w:rsidRPr="009A6D4F" w14:paraId="189D48AE" w14:textId="77777777" w:rsidTr="001121E0">
        <w:trPr>
          <w:tblCellSpacing w:w="15" w:type="dxa"/>
        </w:trPr>
        <w:tc>
          <w:tcPr>
            <w:tcW w:w="0" w:type="auto"/>
            <w:vAlign w:val="center"/>
            <w:hideMark/>
          </w:tcPr>
          <w:p w14:paraId="5EB3D72A" w14:textId="77777777" w:rsidR="001121E0" w:rsidRPr="009A6D4F" w:rsidRDefault="001121E0" w:rsidP="001121E0">
            <w:pPr>
              <w:rPr>
                <w:sz w:val="40"/>
                <w:szCs w:val="40"/>
              </w:rPr>
            </w:pPr>
            <w:r w:rsidRPr="009A6D4F">
              <w:rPr>
                <w:sz w:val="40"/>
                <w:szCs w:val="40"/>
              </w:rPr>
              <w:t>Event Grid</w:t>
            </w:r>
          </w:p>
        </w:tc>
        <w:tc>
          <w:tcPr>
            <w:tcW w:w="0" w:type="auto"/>
            <w:vAlign w:val="center"/>
            <w:hideMark/>
          </w:tcPr>
          <w:p w14:paraId="34524784" w14:textId="2A2033FC" w:rsidR="001121E0" w:rsidRPr="009A6D4F" w:rsidRDefault="001121E0" w:rsidP="001121E0">
            <w:pPr>
              <w:rPr>
                <w:sz w:val="40"/>
                <w:szCs w:val="40"/>
              </w:rPr>
            </w:pPr>
            <w:r w:rsidRPr="009A6D4F">
              <w:rPr>
                <w:sz w:val="40"/>
                <w:szCs w:val="40"/>
              </w:rPr>
              <w:t xml:space="preserve">Responds to system events                      </w:t>
            </w:r>
          </w:p>
        </w:tc>
        <w:tc>
          <w:tcPr>
            <w:tcW w:w="0" w:type="auto"/>
            <w:vAlign w:val="center"/>
            <w:hideMark/>
          </w:tcPr>
          <w:p w14:paraId="538E63F3" w14:textId="77777777" w:rsidR="001121E0" w:rsidRPr="009A6D4F" w:rsidRDefault="001121E0" w:rsidP="001121E0">
            <w:pPr>
              <w:rPr>
                <w:sz w:val="40"/>
                <w:szCs w:val="40"/>
              </w:rPr>
            </w:pPr>
            <w:r w:rsidRPr="009A6D4F">
              <w:rPr>
                <w:sz w:val="40"/>
                <w:szCs w:val="40"/>
              </w:rPr>
              <w:t>Reacting to resource changes in Azure</w:t>
            </w:r>
          </w:p>
        </w:tc>
      </w:tr>
    </w:tbl>
    <w:p w14:paraId="491A69D0" w14:textId="77777777" w:rsidR="001121E0" w:rsidRPr="009A6D4F" w:rsidRDefault="001121E0" w:rsidP="001121E0">
      <w:pPr>
        <w:rPr>
          <w:b/>
          <w:bCs/>
          <w:sz w:val="40"/>
          <w:szCs w:val="40"/>
        </w:rPr>
      </w:pPr>
    </w:p>
    <w:p w14:paraId="2CCC435E" w14:textId="4567A53D" w:rsidR="001121E0" w:rsidRPr="009A6D4F" w:rsidRDefault="001121E0" w:rsidP="0093028D">
      <w:pPr>
        <w:rPr>
          <w:sz w:val="40"/>
          <w:szCs w:val="40"/>
          <w:u w:val="single"/>
        </w:rPr>
      </w:pPr>
      <w:r w:rsidRPr="009A6D4F">
        <w:rPr>
          <w:b/>
          <w:bCs/>
          <w:sz w:val="40"/>
          <w:szCs w:val="40"/>
          <w:u w:val="single"/>
        </w:rPr>
        <w:t>Binding</w:t>
      </w:r>
      <w:r w:rsidRPr="009A6D4F">
        <w:rPr>
          <w:sz w:val="40"/>
          <w:szCs w:val="40"/>
          <w:u w:val="single"/>
        </w:rPr>
        <w:t>?</w:t>
      </w:r>
    </w:p>
    <w:p w14:paraId="5047CA1B" w14:textId="3196F2B2" w:rsidR="00087044" w:rsidRDefault="00087044" w:rsidP="000635AF">
      <w:pPr>
        <w:rPr>
          <w:sz w:val="40"/>
          <w:szCs w:val="40"/>
        </w:rPr>
      </w:pPr>
      <w:r w:rsidRPr="00087044">
        <w:rPr>
          <w:sz w:val="40"/>
          <w:szCs w:val="40"/>
        </w:rPr>
        <w:t>A binding is a way to connect your function to other resources, such as databases, queues, or storage</w:t>
      </w:r>
      <w:r>
        <w:rPr>
          <w:sz w:val="40"/>
          <w:szCs w:val="40"/>
        </w:rPr>
        <w:t xml:space="preserve"> accounts etc.</w:t>
      </w:r>
    </w:p>
    <w:p w14:paraId="2492F6E7" w14:textId="04CD3A72" w:rsidR="000635AF" w:rsidRPr="009A6D4F" w:rsidRDefault="000635AF" w:rsidP="000635AF">
      <w:pPr>
        <w:rPr>
          <w:sz w:val="40"/>
          <w:szCs w:val="40"/>
        </w:rPr>
      </w:pPr>
      <w:r w:rsidRPr="009A6D4F">
        <w:rPr>
          <w:sz w:val="40"/>
          <w:szCs w:val="40"/>
        </w:rPr>
        <w:t>Bindings can be:</w:t>
      </w:r>
    </w:p>
    <w:p w14:paraId="3516CD24" w14:textId="77777777" w:rsidR="000635AF" w:rsidRPr="009A6D4F" w:rsidRDefault="000635AF">
      <w:pPr>
        <w:numPr>
          <w:ilvl w:val="0"/>
          <w:numId w:val="16"/>
        </w:numPr>
        <w:rPr>
          <w:sz w:val="40"/>
          <w:szCs w:val="40"/>
        </w:rPr>
      </w:pPr>
      <w:r w:rsidRPr="009A6D4F">
        <w:rPr>
          <w:b/>
          <w:bCs/>
          <w:sz w:val="40"/>
          <w:szCs w:val="40"/>
        </w:rPr>
        <w:t>Input Bindings</w:t>
      </w:r>
      <w:r w:rsidRPr="009A6D4F">
        <w:rPr>
          <w:sz w:val="40"/>
          <w:szCs w:val="40"/>
        </w:rPr>
        <w:t xml:space="preserve">: Bring data </w:t>
      </w:r>
      <w:r w:rsidRPr="009A6D4F">
        <w:rPr>
          <w:b/>
          <w:bCs/>
          <w:sz w:val="40"/>
          <w:szCs w:val="40"/>
        </w:rPr>
        <w:t>into</w:t>
      </w:r>
      <w:r w:rsidRPr="009A6D4F">
        <w:rPr>
          <w:sz w:val="40"/>
          <w:szCs w:val="40"/>
        </w:rPr>
        <w:t xml:space="preserve"> your function.</w:t>
      </w:r>
    </w:p>
    <w:p w14:paraId="46C8B405" w14:textId="77777777" w:rsidR="000635AF" w:rsidRPr="009A6D4F" w:rsidRDefault="000635AF">
      <w:pPr>
        <w:numPr>
          <w:ilvl w:val="0"/>
          <w:numId w:val="16"/>
        </w:numPr>
        <w:rPr>
          <w:sz w:val="40"/>
          <w:szCs w:val="40"/>
        </w:rPr>
      </w:pPr>
      <w:r w:rsidRPr="009A6D4F">
        <w:rPr>
          <w:b/>
          <w:bCs/>
          <w:sz w:val="40"/>
          <w:szCs w:val="40"/>
        </w:rPr>
        <w:t>Output Bindings</w:t>
      </w:r>
      <w:r w:rsidRPr="009A6D4F">
        <w:rPr>
          <w:sz w:val="40"/>
          <w:szCs w:val="40"/>
        </w:rPr>
        <w:t xml:space="preserve">: Send data </w:t>
      </w:r>
      <w:r w:rsidRPr="009A6D4F">
        <w:rPr>
          <w:b/>
          <w:bCs/>
          <w:sz w:val="40"/>
          <w:szCs w:val="40"/>
        </w:rPr>
        <w:t>from</w:t>
      </w:r>
      <w:r w:rsidRPr="009A6D4F">
        <w:rPr>
          <w:sz w:val="40"/>
          <w:szCs w:val="40"/>
        </w:rPr>
        <w:t xml:space="preserve"> your function to an external service.</w:t>
      </w:r>
    </w:p>
    <w:p w14:paraId="4CC30F59" w14:textId="16BCEC6F" w:rsidR="001121E0" w:rsidRPr="009A6D4F" w:rsidRDefault="000635AF" w:rsidP="0093028D">
      <w:pPr>
        <w:rPr>
          <w:b/>
          <w:bCs/>
          <w:sz w:val="40"/>
          <w:szCs w:val="40"/>
        </w:rPr>
      </w:pPr>
      <w:r w:rsidRPr="009A6D4F">
        <w:rPr>
          <w:b/>
          <w:bCs/>
          <w:sz w:val="40"/>
          <w:szCs w:val="40"/>
        </w:rPr>
        <w:t>Example of Bindings: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37"/>
        <w:gridCol w:w="1746"/>
        <w:gridCol w:w="5243"/>
      </w:tblGrid>
      <w:tr w:rsidR="000635AF" w:rsidRPr="009A6D4F" w14:paraId="05693FBB" w14:textId="77777777" w:rsidTr="00FB576F">
        <w:trPr>
          <w:tblHeader/>
          <w:tblCellSpacing w:w="15" w:type="dxa"/>
        </w:trPr>
        <w:tc>
          <w:tcPr>
            <w:tcW w:w="0" w:type="auto"/>
            <w:vAlign w:val="center"/>
            <w:hideMark/>
          </w:tcPr>
          <w:p w14:paraId="4C223047" w14:textId="77777777" w:rsidR="000635AF" w:rsidRPr="009A6D4F" w:rsidRDefault="000635AF" w:rsidP="000635AF">
            <w:pPr>
              <w:rPr>
                <w:b/>
                <w:bCs/>
                <w:sz w:val="40"/>
                <w:szCs w:val="40"/>
              </w:rPr>
            </w:pPr>
            <w:r w:rsidRPr="009A6D4F">
              <w:rPr>
                <w:b/>
                <w:bCs/>
                <w:sz w:val="40"/>
                <w:szCs w:val="40"/>
              </w:rPr>
              <w:t>Binding Type</w:t>
            </w:r>
          </w:p>
        </w:tc>
        <w:tc>
          <w:tcPr>
            <w:tcW w:w="0" w:type="auto"/>
            <w:vAlign w:val="center"/>
            <w:hideMark/>
          </w:tcPr>
          <w:p w14:paraId="56A2ED2E" w14:textId="77777777" w:rsidR="000635AF" w:rsidRPr="009A6D4F" w:rsidRDefault="000635AF" w:rsidP="000635AF">
            <w:pPr>
              <w:rPr>
                <w:b/>
                <w:bCs/>
                <w:sz w:val="40"/>
                <w:szCs w:val="40"/>
              </w:rPr>
            </w:pPr>
            <w:r w:rsidRPr="009A6D4F">
              <w:rPr>
                <w:b/>
                <w:bCs/>
                <w:sz w:val="40"/>
                <w:szCs w:val="40"/>
              </w:rPr>
              <w:t>Direction</w:t>
            </w:r>
          </w:p>
        </w:tc>
        <w:tc>
          <w:tcPr>
            <w:tcW w:w="0" w:type="auto"/>
            <w:vAlign w:val="center"/>
            <w:hideMark/>
          </w:tcPr>
          <w:p w14:paraId="4371F24D" w14:textId="1A0F1CB3" w:rsidR="000635AF" w:rsidRPr="009A6D4F" w:rsidRDefault="000635AF" w:rsidP="000635AF">
            <w:pPr>
              <w:rPr>
                <w:b/>
                <w:bCs/>
                <w:sz w:val="40"/>
                <w:szCs w:val="40"/>
              </w:rPr>
            </w:pPr>
            <w:r w:rsidRPr="009A6D4F">
              <w:rPr>
                <w:b/>
                <w:bCs/>
                <w:sz w:val="40"/>
                <w:szCs w:val="40"/>
              </w:rPr>
              <w:t xml:space="preserve">                   Description</w:t>
            </w:r>
          </w:p>
        </w:tc>
      </w:tr>
      <w:tr w:rsidR="000635AF" w:rsidRPr="009A6D4F" w14:paraId="2D7D5C24" w14:textId="77777777" w:rsidTr="00FB576F">
        <w:trPr>
          <w:tblCellSpacing w:w="15" w:type="dxa"/>
        </w:trPr>
        <w:tc>
          <w:tcPr>
            <w:tcW w:w="0" w:type="auto"/>
            <w:vAlign w:val="center"/>
            <w:hideMark/>
          </w:tcPr>
          <w:p w14:paraId="31BE8E8C" w14:textId="77777777" w:rsidR="000635AF" w:rsidRPr="009A6D4F" w:rsidRDefault="000635AF" w:rsidP="000635AF">
            <w:pPr>
              <w:rPr>
                <w:sz w:val="40"/>
                <w:szCs w:val="40"/>
              </w:rPr>
            </w:pPr>
            <w:r w:rsidRPr="009A6D4F">
              <w:rPr>
                <w:sz w:val="40"/>
                <w:szCs w:val="40"/>
              </w:rPr>
              <w:t>Blob Storage</w:t>
            </w:r>
          </w:p>
        </w:tc>
        <w:tc>
          <w:tcPr>
            <w:tcW w:w="0" w:type="auto"/>
            <w:vAlign w:val="center"/>
            <w:hideMark/>
          </w:tcPr>
          <w:p w14:paraId="766F71BD" w14:textId="69D73C9A" w:rsidR="000635AF" w:rsidRPr="009A6D4F" w:rsidRDefault="000635AF" w:rsidP="000635AF">
            <w:pPr>
              <w:rPr>
                <w:sz w:val="40"/>
                <w:szCs w:val="40"/>
              </w:rPr>
            </w:pPr>
            <w:r w:rsidRPr="009A6D4F">
              <w:rPr>
                <w:sz w:val="40"/>
                <w:szCs w:val="40"/>
              </w:rPr>
              <w:t xml:space="preserve"> Input             </w:t>
            </w:r>
          </w:p>
        </w:tc>
        <w:tc>
          <w:tcPr>
            <w:tcW w:w="0" w:type="auto"/>
            <w:vAlign w:val="center"/>
            <w:hideMark/>
          </w:tcPr>
          <w:p w14:paraId="2C6B5A8B" w14:textId="0D5586B1" w:rsidR="000635AF" w:rsidRPr="009A6D4F" w:rsidRDefault="00FB576F" w:rsidP="000635AF">
            <w:pPr>
              <w:rPr>
                <w:sz w:val="40"/>
                <w:szCs w:val="40"/>
              </w:rPr>
            </w:pPr>
            <w:r w:rsidRPr="00FB576F">
              <w:rPr>
                <w:sz w:val="40"/>
                <w:szCs w:val="40"/>
              </w:rPr>
              <w:t>Reads a blob from Azure Blob Storage as input to the function</w:t>
            </w:r>
          </w:p>
        </w:tc>
      </w:tr>
      <w:tr w:rsidR="000635AF" w:rsidRPr="009A6D4F" w14:paraId="08037240" w14:textId="77777777" w:rsidTr="00FB576F">
        <w:trPr>
          <w:tblCellSpacing w:w="15" w:type="dxa"/>
        </w:trPr>
        <w:tc>
          <w:tcPr>
            <w:tcW w:w="0" w:type="auto"/>
            <w:vAlign w:val="center"/>
            <w:hideMark/>
          </w:tcPr>
          <w:p w14:paraId="3D449C28" w14:textId="77777777" w:rsidR="000635AF" w:rsidRPr="009A6D4F" w:rsidRDefault="000635AF" w:rsidP="000635AF">
            <w:pPr>
              <w:rPr>
                <w:sz w:val="40"/>
                <w:szCs w:val="40"/>
              </w:rPr>
            </w:pPr>
            <w:r w:rsidRPr="009A6D4F">
              <w:rPr>
                <w:sz w:val="40"/>
                <w:szCs w:val="40"/>
              </w:rPr>
              <w:t>Queue Storage</w:t>
            </w:r>
          </w:p>
        </w:tc>
        <w:tc>
          <w:tcPr>
            <w:tcW w:w="0" w:type="auto"/>
            <w:vAlign w:val="center"/>
            <w:hideMark/>
          </w:tcPr>
          <w:p w14:paraId="0C278486" w14:textId="6E4861A7" w:rsidR="000635AF" w:rsidRPr="009A6D4F" w:rsidRDefault="000635AF" w:rsidP="000635AF">
            <w:pPr>
              <w:rPr>
                <w:sz w:val="40"/>
                <w:szCs w:val="40"/>
              </w:rPr>
            </w:pPr>
            <w:r w:rsidRPr="009A6D4F">
              <w:rPr>
                <w:sz w:val="40"/>
                <w:szCs w:val="40"/>
              </w:rPr>
              <w:t xml:space="preserve"> Output</w:t>
            </w:r>
          </w:p>
        </w:tc>
        <w:tc>
          <w:tcPr>
            <w:tcW w:w="0" w:type="auto"/>
            <w:vAlign w:val="center"/>
            <w:hideMark/>
          </w:tcPr>
          <w:p w14:paraId="6313C1EC" w14:textId="3850F2BC" w:rsidR="000635AF" w:rsidRPr="009A6D4F" w:rsidRDefault="000635AF" w:rsidP="000635AF">
            <w:pPr>
              <w:rPr>
                <w:sz w:val="40"/>
                <w:szCs w:val="40"/>
              </w:rPr>
            </w:pPr>
            <w:r w:rsidRPr="009A6D4F">
              <w:rPr>
                <w:sz w:val="40"/>
                <w:szCs w:val="40"/>
              </w:rPr>
              <w:t xml:space="preserve">Add a message to a </w:t>
            </w:r>
            <w:r w:rsidR="00FB576F">
              <w:rPr>
                <w:sz w:val="40"/>
                <w:szCs w:val="40"/>
              </w:rPr>
              <w:t xml:space="preserve">storage </w:t>
            </w:r>
            <w:r w:rsidRPr="009A6D4F">
              <w:rPr>
                <w:sz w:val="40"/>
                <w:szCs w:val="40"/>
              </w:rPr>
              <w:t>queue</w:t>
            </w:r>
          </w:p>
        </w:tc>
      </w:tr>
      <w:tr w:rsidR="000635AF" w:rsidRPr="009A6D4F" w14:paraId="66C0A5D4" w14:textId="77777777" w:rsidTr="00FB576F">
        <w:trPr>
          <w:tblCellSpacing w:w="15" w:type="dxa"/>
        </w:trPr>
        <w:tc>
          <w:tcPr>
            <w:tcW w:w="0" w:type="auto"/>
            <w:vAlign w:val="center"/>
            <w:hideMark/>
          </w:tcPr>
          <w:p w14:paraId="0742A9DD" w14:textId="77777777" w:rsidR="000635AF" w:rsidRPr="009A6D4F" w:rsidRDefault="000635AF" w:rsidP="000635AF">
            <w:pPr>
              <w:rPr>
                <w:sz w:val="40"/>
                <w:szCs w:val="40"/>
              </w:rPr>
            </w:pPr>
            <w:r w:rsidRPr="009A6D4F">
              <w:rPr>
                <w:sz w:val="40"/>
                <w:szCs w:val="40"/>
              </w:rPr>
              <w:t>Cosmos DB</w:t>
            </w:r>
          </w:p>
        </w:tc>
        <w:tc>
          <w:tcPr>
            <w:tcW w:w="0" w:type="auto"/>
            <w:vAlign w:val="center"/>
            <w:hideMark/>
          </w:tcPr>
          <w:p w14:paraId="237B47FF" w14:textId="77777777" w:rsidR="000635AF" w:rsidRPr="009A6D4F" w:rsidRDefault="000635AF" w:rsidP="000635AF">
            <w:pPr>
              <w:rPr>
                <w:sz w:val="40"/>
                <w:szCs w:val="40"/>
              </w:rPr>
            </w:pPr>
            <w:r w:rsidRPr="009A6D4F">
              <w:rPr>
                <w:sz w:val="40"/>
                <w:szCs w:val="40"/>
              </w:rPr>
              <w:t>Input</w:t>
            </w:r>
          </w:p>
        </w:tc>
        <w:tc>
          <w:tcPr>
            <w:tcW w:w="0" w:type="auto"/>
            <w:vAlign w:val="center"/>
            <w:hideMark/>
          </w:tcPr>
          <w:p w14:paraId="4B85CAC4" w14:textId="77777777" w:rsidR="000635AF" w:rsidRPr="009A6D4F" w:rsidRDefault="000635AF" w:rsidP="000635AF">
            <w:pPr>
              <w:rPr>
                <w:sz w:val="40"/>
                <w:szCs w:val="40"/>
              </w:rPr>
            </w:pPr>
            <w:r w:rsidRPr="009A6D4F">
              <w:rPr>
                <w:sz w:val="40"/>
                <w:szCs w:val="40"/>
              </w:rPr>
              <w:t>Read documents from a Cosmos DB</w:t>
            </w:r>
          </w:p>
        </w:tc>
      </w:tr>
      <w:tr w:rsidR="000635AF" w:rsidRPr="009A6D4F" w14:paraId="2B4D74D1" w14:textId="77777777" w:rsidTr="00FB576F">
        <w:trPr>
          <w:tblCellSpacing w:w="15" w:type="dxa"/>
        </w:trPr>
        <w:tc>
          <w:tcPr>
            <w:tcW w:w="0" w:type="auto"/>
            <w:vAlign w:val="center"/>
            <w:hideMark/>
          </w:tcPr>
          <w:p w14:paraId="07A6B40C" w14:textId="77777777" w:rsidR="000635AF" w:rsidRPr="009A6D4F" w:rsidRDefault="000635AF" w:rsidP="000635AF">
            <w:pPr>
              <w:rPr>
                <w:sz w:val="40"/>
                <w:szCs w:val="40"/>
              </w:rPr>
            </w:pPr>
            <w:r w:rsidRPr="009A6D4F">
              <w:rPr>
                <w:sz w:val="40"/>
                <w:szCs w:val="40"/>
              </w:rPr>
              <w:t>SendGrid</w:t>
            </w:r>
          </w:p>
        </w:tc>
        <w:tc>
          <w:tcPr>
            <w:tcW w:w="0" w:type="auto"/>
            <w:vAlign w:val="center"/>
            <w:hideMark/>
          </w:tcPr>
          <w:p w14:paraId="2155F7C5" w14:textId="77777777" w:rsidR="000635AF" w:rsidRPr="009A6D4F" w:rsidRDefault="000635AF" w:rsidP="000635AF">
            <w:pPr>
              <w:rPr>
                <w:sz w:val="40"/>
                <w:szCs w:val="40"/>
              </w:rPr>
            </w:pPr>
            <w:r w:rsidRPr="009A6D4F">
              <w:rPr>
                <w:sz w:val="40"/>
                <w:szCs w:val="40"/>
              </w:rPr>
              <w:t>Output</w:t>
            </w:r>
          </w:p>
        </w:tc>
        <w:tc>
          <w:tcPr>
            <w:tcW w:w="0" w:type="auto"/>
            <w:vAlign w:val="center"/>
            <w:hideMark/>
          </w:tcPr>
          <w:p w14:paraId="7A0EF803" w14:textId="77777777" w:rsidR="000635AF" w:rsidRPr="009A6D4F" w:rsidRDefault="000635AF" w:rsidP="000635AF">
            <w:pPr>
              <w:rPr>
                <w:sz w:val="40"/>
                <w:szCs w:val="40"/>
              </w:rPr>
            </w:pPr>
            <w:r w:rsidRPr="009A6D4F">
              <w:rPr>
                <w:sz w:val="40"/>
                <w:szCs w:val="40"/>
              </w:rPr>
              <w:t>Send an email after function runs</w:t>
            </w:r>
          </w:p>
        </w:tc>
      </w:tr>
    </w:tbl>
    <w:p w14:paraId="6313F824" w14:textId="77777777" w:rsidR="00D26422" w:rsidRPr="009A6D4F" w:rsidRDefault="00D26422" w:rsidP="00D26422">
      <w:pPr>
        <w:rPr>
          <w:sz w:val="40"/>
          <w:szCs w:val="40"/>
        </w:rPr>
      </w:pPr>
    </w:p>
    <w:p w14:paraId="6C1A5CA1" w14:textId="0170BFCE" w:rsidR="00D26422" w:rsidRPr="009A6D4F" w:rsidRDefault="00D26422" w:rsidP="00D26422">
      <w:pPr>
        <w:rPr>
          <w:b/>
          <w:bCs/>
          <w:color w:val="7030A0"/>
          <w:sz w:val="40"/>
          <w:szCs w:val="40"/>
          <w:u w:val="single"/>
        </w:rPr>
      </w:pPr>
      <w:r w:rsidRPr="009A6D4F">
        <w:rPr>
          <w:b/>
          <w:bCs/>
          <w:color w:val="7030A0"/>
          <w:sz w:val="40"/>
          <w:szCs w:val="40"/>
          <w:u w:val="single"/>
        </w:rPr>
        <w:t>What is Serverless Computing?</w:t>
      </w:r>
    </w:p>
    <w:p w14:paraId="4A607025" w14:textId="77777777" w:rsidR="00D26422" w:rsidRPr="009A6D4F" w:rsidRDefault="00D26422" w:rsidP="00D26422">
      <w:pPr>
        <w:rPr>
          <w:sz w:val="40"/>
          <w:szCs w:val="40"/>
        </w:rPr>
      </w:pPr>
      <w:r w:rsidRPr="009A6D4F">
        <w:rPr>
          <w:sz w:val="40"/>
          <w:szCs w:val="40"/>
        </w:rPr>
        <w:t>Serverless computing abstracts the underlying infrastructure and allows developers to write and deploy code without managing servers or worrying about scaling. It provides a scalable, cost-efficient way to build applications and services.</w:t>
      </w:r>
    </w:p>
    <w:p w14:paraId="72288A04" w14:textId="4D8E2912" w:rsidR="00D26422" w:rsidRPr="009A6D4F" w:rsidRDefault="00D26422" w:rsidP="00D26422">
      <w:pPr>
        <w:rPr>
          <w:sz w:val="40"/>
          <w:szCs w:val="40"/>
        </w:rPr>
      </w:pPr>
      <w:r w:rsidRPr="009A6D4F">
        <w:rPr>
          <w:sz w:val="40"/>
          <w:szCs w:val="40"/>
        </w:rPr>
        <w:t>Azure Functions is a prime example of serverless computing, where the infrastructure is managed by the cloud provider, and developers focus on writing code.</w:t>
      </w:r>
    </w:p>
    <w:p w14:paraId="3A0EC169" w14:textId="77777777" w:rsidR="00D26422" w:rsidRPr="009A6D4F" w:rsidRDefault="00D26422" w:rsidP="00D26422">
      <w:pPr>
        <w:rPr>
          <w:sz w:val="40"/>
          <w:szCs w:val="40"/>
        </w:rPr>
      </w:pPr>
    </w:p>
    <w:p w14:paraId="7696FBB5" w14:textId="70AB96E7" w:rsidR="00E20D0A" w:rsidRPr="009A6D4F" w:rsidRDefault="00D26422" w:rsidP="00D26422">
      <w:pPr>
        <w:rPr>
          <w:b/>
          <w:bCs/>
          <w:color w:val="7030A0"/>
          <w:sz w:val="40"/>
          <w:szCs w:val="40"/>
          <w:u w:val="single"/>
        </w:rPr>
      </w:pPr>
      <w:r w:rsidRPr="009A6D4F">
        <w:rPr>
          <w:b/>
          <w:bCs/>
          <w:color w:val="7030A0"/>
          <w:sz w:val="40"/>
          <w:szCs w:val="40"/>
          <w:u w:val="single"/>
        </w:rPr>
        <w:t>Why Do Azure Functions Need a Storage Account?</w:t>
      </w:r>
    </w:p>
    <w:p w14:paraId="7ACF8216" w14:textId="3DC26C62" w:rsidR="00E20D0A" w:rsidRPr="009A6D4F" w:rsidRDefault="00E20D0A" w:rsidP="00D26422">
      <w:pPr>
        <w:rPr>
          <w:sz w:val="40"/>
          <w:szCs w:val="40"/>
        </w:rPr>
      </w:pPr>
      <w:r w:rsidRPr="009A6D4F">
        <w:rPr>
          <w:sz w:val="40"/>
          <w:szCs w:val="40"/>
        </w:rPr>
        <w:t>Azure Functions require a storage account to manage function state, handle triggers, and store logs, which enables reliable execution and scalability.</w:t>
      </w:r>
    </w:p>
    <w:p w14:paraId="654159AA" w14:textId="77777777" w:rsidR="00E20D0A" w:rsidRPr="009A6D4F" w:rsidRDefault="00E20D0A" w:rsidP="00D26422">
      <w:pPr>
        <w:rPr>
          <w:sz w:val="40"/>
          <w:szCs w:val="40"/>
        </w:rPr>
      </w:pPr>
    </w:p>
    <w:p w14:paraId="15CAF97F" w14:textId="0ECD735D" w:rsidR="00D26422" w:rsidRPr="009A6D4F" w:rsidRDefault="00D26422" w:rsidP="00D26422">
      <w:pPr>
        <w:rPr>
          <w:b/>
          <w:bCs/>
          <w:color w:val="7030A0"/>
          <w:sz w:val="40"/>
          <w:szCs w:val="40"/>
          <w:u w:val="single"/>
        </w:rPr>
      </w:pPr>
      <w:r w:rsidRPr="009A6D4F">
        <w:rPr>
          <w:b/>
          <w:bCs/>
          <w:color w:val="7030A0"/>
          <w:sz w:val="40"/>
          <w:szCs w:val="40"/>
          <w:u w:val="single"/>
        </w:rPr>
        <w:t>What Languages Does Azure Functions Support?</w:t>
      </w:r>
    </w:p>
    <w:p w14:paraId="26D23F13" w14:textId="77777777" w:rsidR="00D26422" w:rsidRPr="009A6D4F" w:rsidRDefault="00D26422" w:rsidP="00D26422">
      <w:pPr>
        <w:rPr>
          <w:sz w:val="40"/>
          <w:szCs w:val="40"/>
        </w:rPr>
      </w:pPr>
      <w:r w:rsidRPr="009A6D4F">
        <w:rPr>
          <w:sz w:val="40"/>
          <w:szCs w:val="40"/>
        </w:rPr>
        <w:t>Azure Functions supports a variety of programming languages, allowing developers to use the language they are most comfortable with or best suited for their application. As of now, the supported languages include:</w:t>
      </w:r>
    </w:p>
    <w:p w14:paraId="77F9760A" w14:textId="7DB78E5F" w:rsidR="00D26422" w:rsidRPr="009A6D4F" w:rsidRDefault="00E0742A">
      <w:pPr>
        <w:pStyle w:val="ListParagraph"/>
        <w:numPr>
          <w:ilvl w:val="0"/>
          <w:numId w:val="14"/>
        </w:numPr>
        <w:rPr>
          <w:sz w:val="40"/>
          <w:szCs w:val="40"/>
        </w:rPr>
      </w:pPr>
      <w:r w:rsidRPr="009A6D4F">
        <w:rPr>
          <w:b/>
          <w:bCs/>
          <w:sz w:val="40"/>
          <w:szCs w:val="40"/>
        </w:rPr>
        <w:t>.NET</w:t>
      </w:r>
    </w:p>
    <w:p w14:paraId="2A178629" w14:textId="6248F11D" w:rsidR="00E0742A" w:rsidRPr="009A6D4F" w:rsidRDefault="00E0742A">
      <w:pPr>
        <w:pStyle w:val="ListParagraph"/>
        <w:numPr>
          <w:ilvl w:val="0"/>
          <w:numId w:val="14"/>
        </w:numPr>
        <w:rPr>
          <w:sz w:val="40"/>
          <w:szCs w:val="40"/>
        </w:rPr>
      </w:pPr>
      <w:r w:rsidRPr="009A6D4F">
        <w:rPr>
          <w:b/>
          <w:bCs/>
          <w:sz w:val="40"/>
          <w:szCs w:val="40"/>
        </w:rPr>
        <w:t>Node.js</w:t>
      </w:r>
    </w:p>
    <w:p w14:paraId="38324DF3" w14:textId="298121A8" w:rsidR="00D26422" w:rsidRPr="009A6D4F" w:rsidRDefault="00D26422">
      <w:pPr>
        <w:numPr>
          <w:ilvl w:val="0"/>
          <w:numId w:val="14"/>
        </w:numPr>
        <w:rPr>
          <w:sz w:val="40"/>
          <w:szCs w:val="40"/>
        </w:rPr>
      </w:pPr>
      <w:r w:rsidRPr="009A6D4F">
        <w:rPr>
          <w:b/>
          <w:bCs/>
          <w:sz w:val="40"/>
          <w:szCs w:val="40"/>
        </w:rPr>
        <w:t>Java</w:t>
      </w:r>
    </w:p>
    <w:p w14:paraId="030466F4" w14:textId="2356D508" w:rsidR="00D26422" w:rsidRPr="009A6D4F" w:rsidRDefault="00D26422">
      <w:pPr>
        <w:numPr>
          <w:ilvl w:val="0"/>
          <w:numId w:val="14"/>
        </w:numPr>
        <w:rPr>
          <w:sz w:val="40"/>
          <w:szCs w:val="40"/>
        </w:rPr>
      </w:pPr>
      <w:r w:rsidRPr="009A6D4F">
        <w:rPr>
          <w:b/>
          <w:bCs/>
          <w:sz w:val="40"/>
          <w:szCs w:val="40"/>
        </w:rPr>
        <w:t>Python</w:t>
      </w:r>
    </w:p>
    <w:p w14:paraId="426C4D02" w14:textId="2D0AF59A" w:rsidR="00D26422" w:rsidRPr="009A6D4F" w:rsidRDefault="00D26422">
      <w:pPr>
        <w:numPr>
          <w:ilvl w:val="0"/>
          <w:numId w:val="14"/>
        </w:numPr>
        <w:rPr>
          <w:sz w:val="40"/>
          <w:szCs w:val="40"/>
        </w:rPr>
      </w:pPr>
      <w:r w:rsidRPr="009A6D4F">
        <w:rPr>
          <w:b/>
          <w:bCs/>
          <w:sz w:val="40"/>
          <w:szCs w:val="40"/>
        </w:rPr>
        <w:t>PowerShell</w:t>
      </w:r>
      <w:r w:rsidR="00E0742A" w:rsidRPr="009A6D4F">
        <w:rPr>
          <w:b/>
          <w:bCs/>
          <w:sz w:val="40"/>
          <w:szCs w:val="40"/>
        </w:rPr>
        <w:t xml:space="preserve"> Core</w:t>
      </w:r>
    </w:p>
    <w:p w14:paraId="7379F7CF" w14:textId="187CD337" w:rsidR="00D26422" w:rsidRPr="009A6D4F" w:rsidRDefault="00D26422">
      <w:pPr>
        <w:numPr>
          <w:ilvl w:val="0"/>
          <w:numId w:val="14"/>
        </w:numPr>
        <w:rPr>
          <w:sz w:val="40"/>
          <w:szCs w:val="40"/>
        </w:rPr>
      </w:pPr>
      <w:r w:rsidRPr="009A6D4F">
        <w:rPr>
          <w:b/>
          <w:bCs/>
          <w:sz w:val="40"/>
          <w:szCs w:val="40"/>
        </w:rPr>
        <w:t>Custom Handlers</w:t>
      </w:r>
    </w:p>
    <w:p w14:paraId="100A0C31" w14:textId="77777777" w:rsidR="006F713C" w:rsidRDefault="006F713C" w:rsidP="00FC79A5">
      <w:pPr>
        <w:rPr>
          <w:sz w:val="40"/>
          <w:szCs w:val="40"/>
        </w:rPr>
      </w:pPr>
    </w:p>
    <w:p w14:paraId="26E8F2DF" w14:textId="1F135880" w:rsidR="006F713C" w:rsidRPr="006F713C" w:rsidRDefault="006F713C" w:rsidP="006F713C">
      <w:pPr>
        <w:rPr>
          <w:b/>
          <w:bCs/>
          <w:color w:val="7030A0"/>
          <w:sz w:val="40"/>
          <w:szCs w:val="40"/>
          <w:u w:val="single"/>
        </w:rPr>
      </w:pPr>
      <w:r w:rsidRPr="006F713C">
        <w:rPr>
          <w:b/>
          <w:bCs/>
          <w:color w:val="7030A0"/>
          <w:sz w:val="40"/>
          <w:szCs w:val="40"/>
          <w:u w:val="single"/>
        </w:rPr>
        <w:t xml:space="preserve">What </w:t>
      </w:r>
      <w:proofErr w:type="gramStart"/>
      <w:r w:rsidRPr="006F713C">
        <w:rPr>
          <w:b/>
          <w:bCs/>
          <w:color w:val="7030A0"/>
          <w:sz w:val="40"/>
          <w:szCs w:val="40"/>
          <w:u w:val="single"/>
        </w:rPr>
        <w:t>is</w:t>
      </w:r>
      <w:proofErr w:type="gramEnd"/>
      <w:r w:rsidRPr="006F713C">
        <w:rPr>
          <w:b/>
          <w:bCs/>
          <w:color w:val="7030A0"/>
          <w:sz w:val="40"/>
          <w:szCs w:val="40"/>
          <w:u w:val="single"/>
        </w:rPr>
        <w:t xml:space="preserve"> </w:t>
      </w:r>
      <w:r w:rsidRPr="006F713C">
        <w:rPr>
          <w:b/>
          <w:bCs/>
          <w:color w:val="7030A0"/>
          <w:sz w:val="40"/>
          <w:szCs w:val="40"/>
          <w:u w:val="single"/>
        </w:rPr>
        <w:t>Durable Functions</w:t>
      </w:r>
      <w:r w:rsidRPr="006F713C">
        <w:rPr>
          <w:b/>
          <w:bCs/>
          <w:color w:val="7030A0"/>
          <w:sz w:val="40"/>
          <w:szCs w:val="40"/>
          <w:u w:val="single"/>
        </w:rPr>
        <w:t>?</w:t>
      </w:r>
    </w:p>
    <w:p w14:paraId="6C59CD3F" w14:textId="77777777" w:rsidR="006F713C" w:rsidRPr="006F713C" w:rsidRDefault="006F713C" w:rsidP="006F713C">
      <w:pPr>
        <w:rPr>
          <w:sz w:val="40"/>
          <w:szCs w:val="40"/>
        </w:rPr>
      </w:pPr>
      <w:r w:rsidRPr="006F713C">
        <w:rPr>
          <w:sz w:val="40"/>
          <w:szCs w:val="40"/>
        </w:rPr>
        <w:t>Durable Functions is an extension of Azure Functions that lets you write stateful workflows in a serverless way.</w:t>
      </w:r>
    </w:p>
    <w:p w14:paraId="18488C92" w14:textId="77777777" w:rsidR="006F713C" w:rsidRPr="006F713C" w:rsidRDefault="006F713C" w:rsidP="006F713C">
      <w:pPr>
        <w:rPr>
          <w:sz w:val="40"/>
          <w:szCs w:val="40"/>
        </w:rPr>
      </w:pPr>
      <w:r w:rsidRPr="006F713C">
        <w:rPr>
          <w:sz w:val="40"/>
          <w:szCs w:val="40"/>
        </w:rPr>
        <w:t>Normally, Azure Functions are stateless (each execution forgets everything). however, Durable Functions adds the ability to remember state, coordinate steps,</w:t>
      </w:r>
    </w:p>
    <w:p w14:paraId="32458545" w14:textId="77777777" w:rsidR="006F713C" w:rsidRPr="006F713C" w:rsidRDefault="006F713C" w:rsidP="006F713C">
      <w:pPr>
        <w:rPr>
          <w:sz w:val="40"/>
          <w:szCs w:val="40"/>
        </w:rPr>
      </w:pPr>
      <w:r w:rsidRPr="006F713C">
        <w:rPr>
          <w:sz w:val="40"/>
          <w:szCs w:val="40"/>
        </w:rPr>
        <w:t>and run long workflows reliably.</w:t>
      </w:r>
    </w:p>
    <w:p w14:paraId="0FCE5659" w14:textId="77777777" w:rsidR="006F713C" w:rsidRPr="006F713C" w:rsidRDefault="006F713C" w:rsidP="006F713C">
      <w:pPr>
        <w:rPr>
          <w:b/>
          <w:bCs/>
          <w:sz w:val="40"/>
          <w:szCs w:val="40"/>
        </w:rPr>
      </w:pPr>
      <w:r w:rsidRPr="006F713C">
        <w:rPr>
          <w:b/>
          <w:bCs/>
          <w:sz w:val="40"/>
          <w:szCs w:val="40"/>
        </w:rPr>
        <w:t>With Durable Functions, you can:</w:t>
      </w:r>
    </w:p>
    <w:p w14:paraId="3AA7542A" w14:textId="77777777" w:rsidR="006F713C" w:rsidRPr="006F713C" w:rsidRDefault="006F713C" w:rsidP="006F713C">
      <w:pPr>
        <w:pStyle w:val="ListParagraph"/>
        <w:numPr>
          <w:ilvl w:val="0"/>
          <w:numId w:val="29"/>
        </w:numPr>
        <w:rPr>
          <w:sz w:val="40"/>
          <w:szCs w:val="40"/>
        </w:rPr>
      </w:pPr>
      <w:r w:rsidRPr="006F713C">
        <w:rPr>
          <w:sz w:val="40"/>
          <w:szCs w:val="40"/>
        </w:rPr>
        <w:t>Chain multiple functions together</w:t>
      </w:r>
    </w:p>
    <w:p w14:paraId="089D9024" w14:textId="77777777" w:rsidR="006F713C" w:rsidRPr="006F713C" w:rsidRDefault="006F713C" w:rsidP="006F713C">
      <w:pPr>
        <w:pStyle w:val="ListParagraph"/>
        <w:numPr>
          <w:ilvl w:val="0"/>
          <w:numId w:val="29"/>
        </w:numPr>
        <w:rPr>
          <w:sz w:val="40"/>
          <w:szCs w:val="40"/>
        </w:rPr>
      </w:pPr>
      <w:r w:rsidRPr="006F713C">
        <w:rPr>
          <w:sz w:val="40"/>
          <w:szCs w:val="40"/>
        </w:rPr>
        <w:t>Maintain state between steps</w:t>
      </w:r>
    </w:p>
    <w:p w14:paraId="26BB27BA" w14:textId="77777777" w:rsidR="006F713C" w:rsidRPr="006F713C" w:rsidRDefault="006F713C" w:rsidP="006F713C">
      <w:pPr>
        <w:pStyle w:val="ListParagraph"/>
        <w:numPr>
          <w:ilvl w:val="0"/>
          <w:numId w:val="29"/>
        </w:numPr>
        <w:rPr>
          <w:sz w:val="40"/>
          <w:szCs w:val="40"/>
        </w:rPr>
      </w:pPr>
      <w:r w:rsidRPr="006F713C">
        <w:rPr>
          <w:sz w:val="40"/>
          <w:szCs w:val="40"/>
        </w:rPr>
        <w:t>Handle long-running processes (minutes, hours, even days)</w:t>
      </w:r>
    </w:p>
    <w:p w14:paraId="2E6B8C3D" w14:textId="77777777" w:rsidR="006F713C" w:rsidRPr="006F713C" w:rsidRDefault="006F713C" w:rsidP="006F713C">
      <w:pPr>
        <w:pStyle w:val="ListParagraph"/>
        <w:numPr>
          <w:ilvl w:val="0"/>
          <w:numId w:val="29"/>
        </w:numPr>
        <w:rPr>
          <w:sz w:val="40"/>
          <w:szCs w:val="40"/>
        </w:rPr>
      </w:pPr>
      <w:r w:rsidRPr="006F713C">
        <w:rPr>
          <w:sz w:val="40"/>
          <w:szCs w:val="40"/>
        </w:rPr>
        <w:t>Automatically retry failed steps</w:t>
      </w:r>
    </w:p>
    <w:p w14:paraId="7E18B6E2" w14:textId="77777777" w:rsidR="006F713C" w:rsidRPr="006F713C" w:rsidRDefault="006F713C" w:rsidP="006F713C">
      <w:pPr>
        <w:pStyle w:val="ListParagraph"/>
        <w:numPr>
          <w:ilvl w:val="0"/>
          <w:numId w:val="29"/>
        </w:numPr>
        <w:rPr>
          <w:sz w:val="40"/>
          <w:szCs w:val="40"/>
        </w:rPr>
      </w:pPr>
      <w:r w:rsidRPr="006F713C">
        <w:rPr>
          <w:sz w:val="40"/>
          <w:szCs w:val="40"/>
        </w:rPr>
        <w:t>Wait for external events (like user input or approvals)</w:t>
      </w:r>
    </w:p>
    <w:p w14:paraId="4695A573" w14:textId="77777777" w:rsidR="00FC79A5" w:rsidRPr="009A6D4F" w:rsidRDefault="00FC79A5" w:rsidP="006F713C">
      <w:pPr>
        <w:rPr>
          <w:sz w:val="40"/>
          <w:szCs w:val="40"/>
        </w:rPr>
      </w:pPr>
    </w:p>
    <w:p w14:paraId="22966017" w14:textId="48D35D08" w:rsidR="0093028D" w:rsidRPr="009A6D4F" w:rsidRDefault="007A2F6E" w:rsidP="0093028D">
      <w:pPr>
        <w:rPr>
          <w:color w:val="7030A0"/>
          <w:sz w:val="40"/>
          <w:szCs w:val="40"/>
          <w:u w:val="single"/>
        </w:rPr>
      </w:pPr>
      <w:r w:rsidRPr="009A6D4F">
        <w:rPr>
          <w:color w:val="7030A0"/>
          <w:sz w:val="40"/>
          <w:szCs w:val="40"/>
          <w:u w:val="single"/>
        </w:rPr>
        <w:t xml:space="preserve">What is the difference between Azure function app and Azure </w:t>
      </w:r>
      <w:r w:rsidR="009146CD" w:rsidRPr="009A6D4F">
        <w:rPr>
          <w:color w:val="7030A0"/>
          <w:sz w:val="40"/>
          <w:szCs w:val="40"/>
          <w:u w:val="single"/>
        </w:rPr>
        <w:t>function?</w:t>
      </w:r>
    </w:p>
    <w:p w14:paraId="21F26138" w14:textId="644E0476" w:rsidR="009146CD" w:rsidRPr="009A6D4F" w:rsidRDefault="009146CD" w:rsidP="009146CD">
      <w:pPr>
        <w:rPr>
          <w:sz w:val="40"/>
          <w:szCs w:val="40"/>
        </w:rPr>
      </w:pPr>
      <w:r w:rsidRPr="009A6D4F">
        <w:rPr>
          <w:sz w:val="40"/>
          <w:szCs w:val="40"/>
        </w:rPr>
        <w:t xml:space="preserve">The terms </w:t>
      </w:r>
      <w:r w:rsidRPr="009A6D4F">
        <w:rPr>
          <w:b/>
          <w:bCs/>
          <w:sz w:val="40"/>
          <w:szCs w:val="40"/>
        </w:rPr>
        <w:t>Azure Function</w:t>
      </w:r>
      <w:r w:rsidRPr="009A6D4F">
        <w:rPr>
          <w:sz w:val="40"/>
          <w:szCs w:val="40"/>
        </w:rPr>
        <w:t xml:space="preserve"> and </w:t>
      </w:r>
      <w:r w:rsidRPr="009A6D4F">
        <w:rPr>
          <w:b/>
          <w:bCs/>
          <w:sz w:val="40"/>
          <w:szCs w:val="40"/>
        </w:rPr>
        <w:t>Azure Function App</w:t>
      </w:r>
      <w:r w:rsidRPr="009A6D4F">
        <w:rPr>
          <w:sz w:val="40"/>
          <w:szCs w:val="40"/>
        </w:rPr>
        <w:t xml:space="preserve"> are closely related to each other, but they refer to different levels in the same service.</w:t>
      </w:r>
    </w:p>
    <w:p w14:paraId="6A886826" w14:textId="77777777" w:rsidR="009146CD" w:rsidRPr="009A6D4F" w:rsidRDefault="00000000" w:rsidP="009146CD">
      <w:pPr>
        <w:rPr>
          <w:sz w:val="40"/>
          <w:szCs w:val="40"/>
        </w:rPr>
      </w:pPr>
      <w:r>
        <w:rPr>
          <w:sz w:val="40"/>
          <w:szCs w:val="40"/>
        </w:rPr>
        <w:pict w14:anchorId="044AC8DF">
          <v:rect id="_x0000_i1025" style="width:0;height:1.5pt" o:hralign="center" o:hrstd="t" o:hr="t" fillcolor="#a0a0a0" stroked="f"/>
        </w:pict>
      </w:r>
    </w:p>
    <w:p w14:paraId="0E106C99" w14:textId="77777777" w:rsidR="009146CD" w:rsidRPr="009A6D4F" w:rsidRDefault="009146CD" w:rsidP="009146CD">
      <w:pPr>
        <w:rPr>
          <w:b/>
          <w:bCs/>
          <w:sz w:val="40"/>
          <w:szCs w:val="40"/>
        </w:rPr>
      </w:pPr>
      <w:r w:rsidRPr="009A6D4F">
        <w:rPr>
          <w:rFonts w:ascii="Segoe UI Emoji" w:hAnsi="Segoe UI Emoji" w:cs="Segoe UI Emoji"/>
          <w:b/>
          <w:bCs/>
          <w:sz w:val="40"/>
          <w:szCs w:val="40"/>
        </w:rPr>
        <w:t>🔹</w:t>
      </w:r>
      <w:r w:rsidRPr="009A6D4F">
        <w:rPr>
          <w:b/>
          <w:bCs/>
          <w:sz w:val="40"/>
          <w:szCs w:val="40"/>
        </w:rPr>
        <w:t xml:space="preserve"> Azure Function</w:t>
      </w:r>
    </w:p>
    <w:p w14:paraId="2722E78D" w14:textId="77777777" w:rsidR="009146CD" w:rsidRPr="009A6D4F" w:rsidRDefault="009146CD" w:rsidP="009146CD">
      <w:pPr>
        <w:rPr>
          <w:sz w:val="40"/>
          <w:szCs w:val="40"/>
        </w:rPr>
      </w:pPr>
      <w:r w:rsidRPr="009A6D4F">
        <w:rPr>
          <w:sz w:val="40"/>
          <w:szCs w:val="40"/>
        </w:rPr>
        <w:t xml:space="preserve">An </w:t>
      </w:r>
      <w:r w:rsidRPr="009A6D4F">
        <w:rPr>
          <w:b/>
          <w:bCs/>
          <w:sz w:val="40"/>
          <w:szCs w:val="40"/>
        </w:rPr>
        <w:t>Azure Function</w:t>
      </w:r>
      <w:r w:rsidRPr="009A6D4F">
        <w:rPr>
          <w:sz w:val="40"/>
          <w:szCs w:val="40"/>
        </w:rPr>
        <w:t xml:space="preserve"> is a </w:t>
      </w:r>
      <w:r w:rsidRPr="009A6D4F">
        <w:rPr>
          <w:b/>
          <w:bCs/>
          <w:sz w:val="40"/>
          <w:szCs w:val="40"/>
        </w:rPr>
        <w:t>single unit of execution</w:t>
      </w:r>
      <w:r w:rsidRPr="009A6D4F">
        <w:rPr>
          <w:sz w:val="40"/>
          <w:szCs w:val="40"/>
        </w:rPr>
        <w:t>—basically one piece of serverless code that performs a specific task.</w:t>
      </w:r>
    </w:p>
    <w:p w14:paraId="0119C805" w14:textId="77777777" w:rsidR="009146CD" w:rsidRPr="009A6D4F" w:rsidRDefault="009146CD">
      <w:pPr>
        <w:numPr>
          <w:ilvl w:val="0"/>
          <w:numId w:val="17"/>
        </w:numPr>
        <w:rPr>
          <w:sz w:val="40"/>
          <w:szCs w:val="40"/>
        </w:rPr>
      </w:pPr>
      <w:r w:rsidRPr="009A6D4F">
        <w:rPr>
          <w:sz w:val="40"/>
          <w:szCs w:val="40"/>
        </w:rPr>
        <w:t xml:space="preserve">It contains your actual logic (code). </w:t>
      </w:r>
    </w:p>
    <w:p w14:paraId="551B1958" w14:textId="77777777" w:rsidR="009146CD" w:rsidRPr="009A6D4F" w:rsidRDefault="009146CD">
      <w:pPr>
        <w:numPr>
          <w:ilvl w:val="0"/>
          <w:numId w:val="17"/>
        </w:numPr>
        <w:rPr>
          <w:sz w:val="40"/>
          <w:szCs w:val="40"/>
        </w:rPr>
      </w:pPr>
      <w:r w:rsidRPr="009A6D4F">
        <w:rPr>
          <w:sz w:val="40"/>
          <w:szCs w:val="40"/>
        </w:rPr>
        <w:t xml:space="preserve">It runs in response to a trigger (HTTP request, timer, queue message, etc.). </w:t>
      </w:r>
    </w:p>
    <w:p w14:paraId="5BD00301" w14:textId="77777777" w:rsidR="009146CD" w:rsidRPr="009A6D4F" w:rsidRDefault="00000000" w:rsidP="009146CD">
      <w:pPr>
        <w:rPr>
          <w:sz w:val="40"/>
          <w:szCs w:val="40"/>
        </w:rPr>
      </w:pPr>
      <w:r>
        <w:rPr>
          <w:sz w:val="40"/>
          <w:szCs w:val="40"/>
        </w:rPr>
        <w:pict w14:anchorId="4408D579">
          <v:rect id="_x0000_i1026" style="width:0;height:1.5pt" o:hralign="center" o:hrstd="t" o:hr="t" fillcolor="#a0a0a0" stroked="f"/>
        </w:pict>
      </w:r>
    </w:p>
    <w:p w14:paraId="56102D9B" w14:textId="77777777" w:rsidR="009146CD" w:rsidRPr="009A6D4F" w:rsidRDefault="009146CD" w:rsidP="009146CD">
      <w:pPr>
        <w:rPr>
          <w:b/>
          <w:bCs/>
          <w:sz w:val="40"/>
          <w:szCs w:val="40"/>
        </w:rPr>
      </w:pPr>
      <w:r w:rsidRPr="009A6D4F">
        <w:rPr>
          <w:rFonts w:ascii="Segoe UI Emoji" w:hAnsi="Segoe UI Emoji" w:cs="Segoe UI Emoji"/>
          <w:b/>
          <w:bCs/>
          <w:sz w:val="40"/>
          <w:szCs w:val="40"/>
        </w:rPr>
        <w:t>🔹</w:t>
      </w:r>
      <w:r w:rsidRPr="009A6D4F">
        <w:rPr>
          <w:b/>
          <w:bCs/>
          <w:sz w:val="40"/>
          <w:szCs w:val="40"/>
        </w:rPr>
        <w:t xml:space="preserve"> Azure Function App</w:t>
      </w:r>
    </w:p>
    <w:p w14:paraId="45B270E5" w14:textId="77777777" w:rsidR="009146CD" w:rsidRPr="009A6D4F" w:rsidRDefault="009146CD" w:rsidP="009146CD">
      <w:pPr>
        <w:rPr>
          <w:sz w:val="40"/>
          <w:szCs w:val="40"/>
        </w:rPr>
      </w:pPr>
      <w:r w:rsidRPr="009A6D4F">
        <w:rPr>
          <w:sz w:val="40"/>
          <w:szCs w:val="40"/>
        </w:rPr>
        <w:t xml:space="preserve">An </w:t>
      </w:r>
      <w:r w:rsidRPr="009A6D4F">
        <w:rPr>
          <w:b/>
          <w:bCs/>
          <w:sz w:val="40"/>
          <w:szCs w:val="40"/>
        </w:rPr>
        <w:t>Azure Function App</w:t>
      </w:r>
      <w:r w:rsidRPr="009A6D4F">
        <w:rPr>
          <w:sz w:val="40"/>
          <w:szCs w:val="40"/>
        </w:rPr>
        <w:t xml:space="preserve"> is a </w:t>
      </w:r>
      <w:r w:rsidRPr="009A6D4F">
        <w:rPr>
          <w:b/>
          <w:bCs/>
          <w:sz w:val="40"/>
          <w:szCs w:val="40"/>
        </w:rPr>
        <w:t>container (or hosting environment)</w:t>
      </w:r>
      <w:r w:rsidRPr="009A6D4F">
        <w:rPr>
          <w:sz w:val="40"/>
          <w:szCs w:val="40"/>
        </w:rPr>
        <w:t xml:space="preserve"> for one or more Azure Functions.</w:t>
      </w:r>
    </w:p>
    <w:p w14:paraId="69A1D602" w14:textId="77777777" w:rsidR="009146CD" w:rsidRPr="009A6D4F" w:rsidRDefault="009146CD">
      <w:pPr>
        <w:numPr>
          <w:ilvl w:val="0"/>
          <w:numId w:val="18"/>
        </w:numPr>
        <w:rPr>
          <w:sz w:val="40"/>
          <w:szCs w:val="40"/>
        </w:rPr>
      </w:pPr>
      <w:r w:rsidRPr="009A6D4F">
        <w:rPr>
          <w:sz w:val="40"/>
          <w:szCs w:val="40"/>
        </w:rPr>
        <w:t xml:space="preserve">It groups multiple functions together. </w:t>
      </w:r>
    </w:p>
    <w:p w14:paraId="009BFC3F" w14:textId="77777777" w:rsidR="009146CD" w:rsidRPr="009A6D4F" w:rsidRDefault="009146CD">
      <w:pPr>
        <w:numPr>
          <w:ilvl w:val="0"/>
          <w:numId w:val="18"/>
        </w:numPr>
        <w:rPr>
          <w:sz w:val="40"/>
          <w:szCs w:val="40"/>
        </w:rPr>
      </w:pPr>
      <w:r w:rsidRPr="009A6D4F">
        <w:rPr>
          <w:sz w:val="40"/>
          <w:szCs w:val="40"/>
        </w:rPr>
        <w:t xml:space="preserve">Shares configuration, runtime, scaling rules, and resources. </w:t>
      </w:r>
    </w:p>
    <w:p w14:paraId="7B28B77A" w14:textId="77777777" w:rsidR="009146CD" w:rsidRPr="009A6D4F" w:rsidRDefault="009146CD">
      <w:pPr>
        <w:numPr>
          <w:ilvl w:val="0"/>
          <w:numId w:val="18"/>
        </w:numPr>
        <w:rPr>
          <w:sz w:val="40"/>
          <w:szCs w:val="40"/>
        </w:rPr>
      </w:pPr>
      <w:r w:rsidRPr="009A6D4F">
        <w:rPr>
          <w:sz w:val="40"/>
          <w:szCs w:val="40"/>
        </w:rPr>
        <w:t xml:space="preserve">Connected to things like: </w:t>
      </w:r>
    </w:p>
    <w:p w14:paraId="6413C52C" w14:textId="77777777" w:rsidR="009146CD" w:rsidRPr="009A6D4F" w:rsidRDefault="009146CD">
      <w:pPr>
        <w:numPr>
          <w:ilvl w:val="1"/>
          <w:numId w:val="18"/>
        </w:numPr>
        <w:rPr>
          <w:sz w:val="40"/>
          <w:szCs w:val="40"/>
        </w:rPr>
      </w:pPr>
      <w:r w:rsidRPr="009A6D4F">
        <w:rPr>
          <w:sz w:val="40"/>
          <w:szCs w:val="40"/>
        </w:rPr>
        <w:t xml:space="preserve">Storage account </w:t>
      </w:r>
    </w:p>
    <w:p w14:paraId="6580061E" w14:textId="77777777" w:rsidR="009146CD" w:rsidRPr="009A6D4F" w:rsidRDefault="009146CD">
      <w:pPr>
        <w:numPr>
          <w:ilvl w:val="1"/>
          <w:numId w:val="18"/>
        </w:numPr>
        <w:rPr>
          <w:sz w:val="40"/>
          <w:szCs w:val="40"/>
        </w:rPr>
      </w:pPr>
      <w:r w:rsidRPr="009A6D4F">
        <w:rPr>
          <w:sz w:val="40"/>
          <w:szCs w:val="40"/>
        </w:rPr>
        <w:t xml:space="preserve">App settings </w:t>
      </w:r>
    </w:p>
    <w:p w14:paraId="7B77A4A1" w14:textId="77777777" w:rsidR="009146CD" w:rsidRPr="009A6D4F" w:rsidRDefault="009146CD">
      <w:pPr>
        <w:numPr>
          <w:ilvl w:val="1"/>
          <w:numId w:val="18"/>
        </w:numPr>
        <w:rPr>
          <w:sz w:val="40"/>
          <w:szCs w:val="40"/>
        </w:rPr>
      </w:pPr>
      <w:r w:rsidRPr="009A6D4F">
        <w:rPr>
          <w:sz w:val="40"/>
          <w:szCs w:val="40"/>
        </w:rPr>
        <w:t xml:space="preserve">Authentication </w:t>
      </w:r>
    </w:p>
    <w:p w14:paraId="1CE8EAB8" w14:textId="7CC104F7" w:rsidR="009146CD" w:rsidRDefault="009146CD">
      <w:pPr>
        <w:numPr>
          <w:ilvl w:val="0"/>
          <w:numId w:val="18"/>
        </w:numPr>
        <w:rPr>
          <w:sz w:val="40"/>
          <w:szCs w:val="40"/>
        </w:rPr>
      </w:pPr>
      <w:r w:rsidRPr="009A6D4F">
        <w:rPr>
          <w:sz w:val="40"/>
          <w:szCs w:val="40"/>
        </w:rPr>
        <w:t xml:space="preserve">Deployed and managed as a single unit in Azure. </w:t>
      </w:r>
    </w:p>
    <w:p w14:paraId="03E2DE49" w14:textId="77777777" w:rsidR="00F808C7" w:rsidRDefault="00F808C7" w:rsidP="00F808C7">
      <w:pPr>
        <w:rPr>
          <w:sz w:val="40"/>
          <w:szCs w:val="40"/>
        </w:rPr>
      </w:pPr>
    </w:p>
    <w:p w14:paraId="5A74BA79" w14:textId="77777777" w:rsidR="00F808C7" w:rsidRPr="00F808C7" w:rsidRDefault="00F808C7" w:rsidP="00F808C7">
      <w:pPr>
        <w:rPr>
          <w:sz w:val="40"/>
          <w:szCs w:val="40"/>
        </w:rPr>
      </w:pPr>
      <w:r w:rsidRPr="00F808C7">
        <w:rPr>
          <w:b/>
          <w:bCs/>
          <w:sz w:val="40"/>
          <w:szCs w:val="40"/>
        </w:rPr>
        <w:t xml:space="preserve"># </w:t>
      </w:r>
      <w:r w:rsidRPr="00F808C7">
        <w:rPr>
          <w:b/>
          <w:bCs/>
          <w:color w:val="7030A0"/>
          <w:sz w:val="40"/>
          <w:szCs w:val="40"/>
        </w:rPr>
        <w:t xml:space="preserve">What is the difference between Azure Function, Logic App and </w:t>
      </w:r>
      <w:proofErr w:type="spellStart"/>
      <w:r w:rsidRPr="00F808C7">
        <w:rPr>
          <w:b/>
          <w:bCs/>
          <w:color w:val="7030A0"/>
          <w:sz w:val="40"/>
          <w:szCs w:val="40"/>
        </w:rPr>
        <w:t>Webjobs</w:t>
      </w:r>
      <w:proofErr w:type="spellEnd"/>
      <w:r w:rsidRPr="00F808C7">
        <w:rPr>
          <w:b/>
          <w:bCs/>
          <w:color w:val="7030A0"/>
          <w:sz w:val="40"/>
          <w:szCs w:val="40"/>
        </w:rPr>
        <w:t xml:space="preserve"> in Azure?</w:t>
      </w:r>
    </w:p>
    <w:p w14:paraId="752EA294" w14:textId="77777777" w:rsidR="00A3320B" w:rsidRPr="00A3320B" w:rsidRDefault="00A3320B" w:rsidP="00A3320B">
      <w:pPr>
        <w:rPr>
          <w:sz w:val="40"/>
          <w:szCs w:val="40"/>
        </w:rPr>
      </w:pPr>
      <w:r w:rsidRPr="00A3320B">
        <w:rPr>
          <w:rFonts w:ascii="Segoe UI Emoji" w:hAnsi="Segoe UI Emoji" w:cs="Segoe UI Emoji"/>
          <w:sz w:val="40"/>
          <w:szCs w:val="40"/>
        </w:rPr>
        <w:t>🔹</w:t>
      </w:r>
      <w:r w:rsidRPr="00A3320B">
        <w:rPr>
          <w:sz w:val="40"/>
          <w:szCs w:val="40"/>
        </w:rPr>
        <w:t>Azure Functions:</w:t>
      </w:r>
    </w:p>
    <w:p w14:paraId="191FF7C9" w14:textId="77777777" w:rsidR="00A3320B" w:rsidRPr="00A3320B" w:rsidRDefault="00A3320B" w:rsidP="00A3320B">
      <w:pPr>
        <w:rPr>
          <w:sz w:val="40"/>
          <w:szCs w:val="40"/>
        </w:rPr>
      </w:pPr>
      <w:r w:rsidRPr="00A3320B">
        <w:rPr>
          <w:sz w:val="40"/>
          <w:szCs w:val="40"/>
        </w:rPr>
        <w:t>Azure Functions is a serverless compute service that runs small pieces of code when triggered by an event.</w:t>
      </w:r>
    </w:p>
    <w:p w14:paraId="7A71A2C6" w14:textId="77777777" w:rsidR="00A3320B" w:rsidRPr="00A3320B" w:rsidRDefault="00A3320B" w:rsidP="00A3320B">
      <w:pPr>
        <w:rPr>
          <w:sz w:val="40"/>
          <w:szCs w:val="40"/>
        </w:rPr>
      </w:pPr>
      <w:r w:rsidRPr="00A3320B">
        <w:rPr>
          <w:sz w:val="40"/>
          <w:szCs w:val="40"/>
        </w:rPr>
        <w:t>You do not need to manage servers. It runs only when triggered and scales automatically.</w:t>
      </w:r>
    </w:p>
    <w:p w14:paraId="747E6E14" w14:textId="77777777" w:rsidR="00A3320B" w:rsidRPr="00A3320B" w:rsidRDefault="00A3320B" w:rsidP="00A3320B">
      <w:pPr>
        <w:rPr>
          <w:sz w:val="40"/>
          <w:szCs w:val="40"/>
        </w:rPr>
      </w:pPr>
      <w:r w:rsidRPr="00A3320B">
        <w:rPr>
          <w:sz w:val="40"/>
          <w:szCs w:val="40"/>
        </w:rPr>
        <w:t>Best for:</w:t>
      </w:r>
    </w:p>
    <w:p w14:paraId="3151E1B0" w14:textId="77777777" w:rsidR="00A3320B" w:rsidRPr="00A3320B" w:rsidRDefault="00A3320B" w:rsidP="00A3320B">
      <w:pPr>
        <w:numPr>
          <w:ilvl w:val="0"/>
          <w:numId w:val="24"/>
        </w:numPr>
        <w:rPr>
          <w:sz w:val="40"/>
          <w:szCs w:val="40"/>
        </w:rPr>
      </w:pPr>
      <w:r w:rsidRPr="00A3320B">
        <w:rPr>
          <w:sz w:val="40"/>
          <w:szCs w:val="40"/>
        </w:rPr>
        <w:t>Event-driven tasks</w:t>
      </w:r>
    </w:p>
    <w:p w14:paraId="2D4BF07C" w14:textId="77777777" w:rsidR="00A3320B" w:rsidRPr="00A3320B" w:rsidRDefault="00A3320B" w:rsidP="00A3320B">
      <w:pPr>
        <w:numPr>
          <w:ilvl w:val="0"/>
          <w:numId w:val="24"/>
        </w:numPr>
        <w:rPr>
          <w:sz w:val="40"/>
          <w:szCs w:val="40"/>
        </w:rPr>
      </w:pPr>
      <w:r w:rsidRPr="00A3320B">
        <w:rPr>
          <w:sz w:val="40"/>
          <w:szCs w:val="40"/>
        </w:rPr>
        <w:t>APIs</w:t>
      </w:r>
    </w:p>
    <w:p w14:paraId="55558CD4" w14:textId="77777777" w:rsidR="00A3320B" w:rsidRPr="00A3320B" w:rsidRDefault="00A3320B" w:rsidP="00A3320B">
      <w:pPr>
        <w:numPr>
          <w:ilvl w:val="0"/>
          <w:numId w:val="24"/>
        </w:numPr>
        <w:rPr>
          <w:sz w:val="40"/>
          <w:szCs w:val="40"/>
        </w:rPr>
      </w:pPr>
      <w:r w:rsidRPr="00A3320B">
        <w:rPr>
          <w:sz w:val="40"/>
          <w:szCs w:val="40"/>
        </w:rPr>
        <w:t>Background processing</w:t>
      </w:r>
    </w:p>
    <w:p w14:paraId="4E087B4E" w14:textId="77777777" w:rsidR="00A3320B" w:rsidRPr="00A3320B" w:rsidRDefault="00A3320B" w:rsidP="00A3320B">
      <w:pPr>
        <w:numPr>
          <w:ilvl w:val="0"/>
          <w:numId w:val="24"/>
        </w:numPr>
        <w:rPr>
          <w:sz w:val="40"/>
          <w:szCs w:val="40"/>
        </w:rPr>
      </w:pPr>
      <w:r w:rsidRPr="00A3320B">
        <w:rPr>
          <w:sz w:val="40"/>
          <w:szCs w:val="40"/>
        </w:rPr>
        <w:t>Microservices</w:t>
      </w:r>
    </w:p>
    <w:p w14:paraId="366F3475" w14:textId="77777777" w:rsidR="00A3320B" w:rsidRPr="00A3320B" w:rsidRDefault="00A3320B" w:rsidP="00A3320B">
      <w:pPr>
        <w:rPr>
          <w:sz w:val="40"/>
          <w:szCs w:val="40"/>
        </w:rPr>
      </w:pPr>
      <w:r w:rsidRPr="00A3320B">
        <w:rPr>
          <w:rFonts w:ascii="Segoe UI Emoji" w:hAnsi="Segoe UI Emoji" w:cs="Segoe UI Emoji"/>
          <w:sz w:val="40"/>
          <w:szCs w:val="40"/>
        </w:rPr>
        <w:t>👉</w:t>
      </w:r>
      <w:r w:rsidRPr="00A3320B">
        <w:rPr>
          <w:sz w:val="40"/>
          <w:szCs w:val="40"/>
        </w:rPr>
        <w:t xml:space="preserve"> Simple example: Like an electric switch — the light turns on only when you press it.</w:t>
      </w:r>
    </w:p>
    <w:p w14:paraId="633C2D2A" w14:textId="77777777" w:rsidR="00A3320B" w:rsidRPr="00A3320B" w:rsidRDefault="00A3320B" w:rsidP="00A3320B">
      <w:pPr>
        <w:rPr>
          <w:sz w:val="40"/>
          <w:szCs w:val="40"/>
        </w:rPr>
      </w:pPr>
      <w:r w:rsidRPr="00A3320B">
        <w:rPr>
          <w:rFonts w:ascii="Segoe UI Emoji" w:hAnsi="Segoe UI Emoji" w:cs="Segoe UI Emoji"/>
          <w:sz w:val="40"/>
          <w:szCs w:val="40"/>
        </w:rPr>
        <w:t>🔹</w:t>
      </w:r>
      <w:r w:rsidRPr="00A3320B">
        <w:rPr>
          <w:sz w:val="40"/>
          <w:szCs w:val="40"/>
        </w:rPr>
        <w:t>Azure Logic Apps:</w:t>
      </w:r>
    </w:p>
    <w:p w14:paraId="169D9B19" w14:textId="77777777" w:rsidR="00A3320B" w:rsidRPr="00A3320B" w:rsidRDefault="00A3320B" w:rsidP="00A3320B">
      <w:pPr>
        <w:rPr>
          <w:sz w:val="40"/>
          <w:szCs w:val="40"/>
        </w:rPr>
      </w:pPr>
      <w:r w:rsidRPr="00A3320B">
        <w:rPr>
          <w:sz w:val="40"/>
          <w:szCs w:val="40"/>
        </w:rPr>
        <w:t>Azure Logic Apps is a serverless workflow automation service that allows you to connect applications and services with minimal or no code.</w:t>
      </w:r>
    </w:p>
    <w:p w14:paraId="3753C4B5" w14:textId="77777777" w:rsidR="00A3320B" w:rsidRPr="00A3320B" w:rsidRDefault="00A3320B" w:rsidP="00A3320B">
      <w:pPr>
        <w:rPr>
          <w:sz w:val="40"/>
          <w:szCs w:val="40"/>
        </w:rPr>
      </w:pPr>
      <w:r w:rsidRPr="00A3320B">
        <w:rPr>
          <w:sz w:val="40"/>
          <w:szCs w:val="40"/>
        </w:rPr>
        <w:t>It provides a visual designer and many built-in connectors (Microsoft services, SaaS apps, databases, etc.).</w:t>
      </w:r>
    </w:p>
    <w:p w14:paraId="23AE1731" w14:textId="77777777" w:rsidR="00A3320B" w:rsidRPr="00A3320B" w:rsidRDefault="00A3320B" w:rsidP="00A3320B">
      <w:pPr>
        <w:rPr>
          <w:sz w:val="40"/>
          <w:szCs w:val="40"/>
        </w:rPr>
      </w:pPr>
      <w:r w:rsidRPr="00A3320B">
        <w:rPr>
          <w:sz w:val="40"/>
          <w:szCs w:val="40"/>
        </w:rPr>
        <w:t>Best for:</w:t>
      </w:r>
    </w:p>
    <w:p w14:paraId="68BC788F" w14:textId="77777777" w:rsidR="00A3320B" w:rsidRPr="00A3320B" w:rsidRDefault="00A3320B" w:rsidP="00A3320B">
      <w:pPr>
        <w:numPr>
          <w:ilvl w:val="0"/>
          <w:numId w:val="25"/>
        </w:numPr>
        <w:rPr>
          <w:sz w:val="40"/>
          <w:szCs w:val="40"/>
        </w:rPr>
      </w:pPr>
      <w:r w:rsidRPr="00A3320B">
        <w:rPr>
          <w:sz w:val="40"/>
          <w:szCs w:val="40"/>
        </w:rPr>
        <w:t>Business process automation</w:t>
      </w:r>
    </w:p>
    <w:p w14:paraId="2169E3E9" w14:textId="77777777" w:rsidR="00A3320B" w:rsidRPr="00A3320B" w:rsidRDefault="00A3320B" w:rsidP="00A3320B">
      <w:pPr>
        <w:numPr>
          <w:ilvl w:val="0"/>
          <w:numId w:val="25"/>
        </w:numPr>
        <w:rPr>
          <w:sz w:val="40"/>
          <w:szCs w:val="40"/>
        </w:rPr>
      </w:pPr>
      <w:r w:rsidRPr="00A3320B">
        <w:rPr>
          <w:sz w:val="40"/>
          <w:szCs w:val="40"/>
        </w:rPr>
        <w:t>System integrations</w:t>
      </w:r>
    </w:p>
    <w:p w14:paraId="765932F0" w14:textId="77777777" w:rsidR="00A3320B" w:rsidRPr="00A3320B" w:rsidRDefault="00A3320B" w:rsidP="00A3320B">
      <w:pPr>
        <w:numPr>
          <w:ilvl w:val="0"/>
          <w:numId w:val="25"/>
        </w:numPr>
        <w:rPr>
          <w:sz w:val="40"/>
          <w:szCs w:val="40"/>
        </w:rPr>
      </w:pPr>
      <w:r w:rsidRPr="00A3320B">
        <w:rPr>
          <w:sz w:val="40"/>
          <w:szCs w:val="40"/>
        </w:rPr>
        <w:t>Connecting multiple services without writing much code</w:t>
      </w:r>
    </w:p>
    <w:p w14:paraId="57042476" w14:textId="77777777" w:rsidR="00A3320B" w:rsidRPr="00A3320B" w:rsidRDefault="00A3320B" w:rsidP="00A3320B">
      <w:pPr>
        <w:numPr>
          <w:ilvl w:val="0"/>
          <w:numId w:val="25"/>
        </w:numPr>
        <w:rPr>
          <w:sz w:val="40"/>
          <w:szCs w:val="40"/>
        </w:rPr>
      </w:pPr>
      <w:r w:rsidRPr="00A3320B">
        <w:rPr>
          <w:sz w:val="40"/>
          <w:szCs w:val="40"/>
        </w:rPr>
        <w:t>Very useful for integrations between apps.</w:t>
      </w:r>
    </w:p>
    <w:p w14:paraId="54F7A5B2" w14:textId="77777777" w:rsidR="00A3320B" w:rsidRPr="00A3320B" w:rsidRDefault="00A3320B" w:rsidP="00A3320B">
      <w:pPr>
        <w:rPr>
          <w:sz w:val="40"/>
          <w:szCs w:val="40"/>
        </w:rPr>
      </w:pPr>
      <w:r w:rsidRPr="00A3320B">
        <w:rPr>
          <w:rFonts w:ascii="Segoe UI Emoji" w:hAnsi="Segoe UI Emoji" w:cs="Segoe UI Emoji"/>
          <w:sz w:val="40"/>
          <w:szCs w:val="40"/>
        </w:rPr>
        <w:t>👉</w:t>
      </w:r>
      <w:r w:rsidRPr="00A3320B">
        <w:rPr>
          <w:sz w:val="40"/>
          <w:szCs w:val="40"/>
        </w:rPr>
        <w:t xml:space="preserve"> Simple example: Like a remote control — it connects and manages different devices easily.</w:t>
      </w:r>
    </w:p>
    <w:p w14:paraId="3B9C8DE8" w14:textId="77777777" w:rsidR="00A3320B" w:rsidRPr="00A3320B" w:rsidRDefault="00A3320B" w:rsidP="00A3320B">
      <w:pPr>
        <w:rPr>
          <w:sz w:val="40"/>
          <w:szCs w:val="40"/>
        </w:rPr>
      </w:pPr>
      <w:r w:rsidRPr="00A3320B">
        <w:rPr>
          <w:rFonts w:ascii="Segoe UI Emoji" w:hAnsi="Segoe UI Emoji" w:cs="Segoe UI Emoji"/>
          <w:sz w:val="40"/>
          <w:szCs w:val="40"/>
        </w:rPr>
        <w:t>🔹</w:t>
      </w:r>
      <w:r w:rsidRPr="00A3320B">
        <w:rPr>
          <w:sz w:val="40"/>
          <w:szCs w:val="40"/>
        </w:rPr>
        <w:t xml:space="preserve">Azure </w:t>
      </w:r>
      <w:proofErr w:type="spellStart"/>
      <w:r w:rsidRPr="00A3320B">
        <w:rPr>
          <w:sz w:val="40"/>
          <w:szCs w:val="40"/>
        </w:rPr>
        <w:t>WebJobs</w:t>
      </w:r>
      <w:proofErr w:type="spellEnd"/>
      <w:r w:rsidRPr="00A3320B">
        <w:rPr>
          <w:sz w:val="40"/>
          <w:szCs w:val="40"/>
        </w:rPr>
        <w:t>:</w:t>
      </w:r>
    </w:p>
    <w:p w14:paraId="7FFCDADD" w14:textId="77777777" w:rsidR="00A3320B" w:rsidRPr="00A3320B" w:rsidRDefault="00A3320B" w:rsidP="00A3320B">
      <w:pPr>
        <w:rPr>
          <w:sz w:val="40"/>
          <w:szCs w:val="40"/>
        </w:rPr>
      </w:pPr>
      <w:r w:rsidRPr="00A3320B">
        <w:rPr>
          <w:sz w:val="40"/>
          <w:szCs w:val="40"/>
        </w:rPr>
        <w:t xml:space="preserve">Azure </w:t>
      </w:r>
      <w:proofErr w:type="spellStart"/>
      <w:r w:rsidRPr="00A3320B">
        <w:rPr>
          <w:sz w:val="40"/>
          <w:szCs w:val="40"/>
        </w:rPr>
        <w:t>WebJobs</w:t>
      </w:r>
      <w:proofErr w:type="spellEnd"/>
      <w:r w:rsidRPr="00A3320B">
        <w:rPr>
          <w:sz w:val="40"/>
          <w:szCs w:val="40"/>
        </w:rPr>
        <w:t xml:space="preserve"> is a feature of Azure App Service that allows you to run background tasks inside a web app.</w:t>
      </w:r>
    </w:p>
    <w:p w14:paraId="22654B78" w14:textId="77777777" w:rsidR="00A3320B" w:rsidRPr="00A3320B" w:rsidRDefault="00A3320B" w:rsidP="00A3320B">
      <w:pPr>
        <w:rPr>
          <w:sz w:val="40"/>
          <w:szCs w:val="40"/>
        </w:rPr>
      </w:pPr>
      <w:r w:rsidRPr="00A3320B">
        <w:rPr>
          <w:sz w:val="40"/>
          <w:szCs w:val="40"/>
        </w:rPr>
        <w:t>It runs as part of an App Service plan and does not scale independently. It is older compared to Azure Functions.</w:t>
      </w:r>
    </w:p>
    <w:p w14:paraId="230D05C0" w14:textId="77777777" w:rsidR="00A3320B" w:rsidRPr="00A3320B" w:rsidRDefault="00A3320B" w:rsidP="00A3320B">
      <w:pPr>
        <w:rPr>
          <w:sz w:val="40"/>
          <w:szCs w:val="40"/>
        </w:rPr>
      </w:pPr>
      <w:r w:rsidRPr="00A3320B">
        <w:rPr>
          <w:sz w:val="40"/>
          <w:szCs w:val="40"/>
        </w:rPr>
        <w:t>Best for:</w:t>
      </w:r>
    </w:p>
    <w:p w14:paraId="45A25158" w14:textId="77777777" w:rsidR="00A3320B" w:rsidRPr="00A3320B" w:rsidRDefault="00A3320B" w:rsidP="00A3320B">
      <w:pPr>
        <w:numPr>
          <w:ilvl w:val="0"/>
          <w:numId w:val="26"/>
        </w:numPr>
        <w:rPr>
          <w:sz w:val="40"/>
          <w:szCs w:val="40"/>
        </w:rPr>
      </w:pPr>
      <w:r w:rsidRPr="00A3320B">
        <w:rPr>
          <w:sz w:val="40"/>
          <w:szCs w:val="40"/>
        </w:rPr>
        <w:t>Continuous background jobs</w:t>
      </w:r>
    </w:p>
    <w:p w14:paraId="7F177874" w14:textId="77777777" w:rsidR="00A3320B" w:rsidRPr="00A3320B" w:rsidRDefault="00A3320B" w:rsidP="00A3320B">
      <w:pPr>
        <w:numPr>
          <w:ilvl w:val="0"/>
          <w:numId w:val="26"/>
        </w:numPr>
        <w:rPr>
          <w:sz w:val="40"/>
          <w:szCs w:val="40"/>
        </w:rPr>
      </w:pPr>
      <w:r w:rsidRPr="00A3320B">
        <w:rPr>
          <w:sz w:val="40"/>
          <w:szCs w:val="40"/>
        </w:rPr>
        <w:t>Scheduled tasks</w:t>
      </w:r>
    </w:p>
    <w:p w14:paraId="4274F207" w14:textId="77777777" w:rsidR="00A3320B" w:rsidRPr="00A3320B" w:rsidRDefault="00A3320B" w:rsidP="00A3320B">
      <w:pPr>
        <w:numPr>
          <w:ilvl w:val="0"/>
          <w:numId w:val="26"/>
        </w:numPr>
        <w:rPr>
          <w:sz w:val="40"/>
          <w:szCs w:val="40"/>
        </w:rPr>
      </w:pPr>
      <w:r w:rsidRPr="00A3320B">
        <w:rPr>
          <w:sz w:val="40"/>
          <w:szCs w:val="40"/>
        </w:rPr>
        <w:t>Applications already running on App Service</w:t>
      </w:r>
    </w:p>
    <w:p w14:paraId="1B75C200" w14:textId="77777777" w:rsidR="00A3320B" w:rsidRPr="00A3320B" w:rsidRDefault="00A3320B" w:rsidP="00A3320B">
      <w:pPr>
        <w:rPr>
          <w:sz w:val="40"/>
          <w:szCs w:val="40"/>
        </w:rPr>
      </w:pPr>
      <w:r w:rsidRPr="00A3320B">
        <w:rPr>
          <w:rFonts w:ascii="Segoe UI Emoji" w:hAnsi="Segoe UI Emoji" w:cs="Segoe UI Emoji"/>
          <w:sz w:val="40"/>
          <w:szCs w:val="40"/>
        </w:rPr>
        <w:t>👉</w:t>
      </w:r>
      <w:r w:rsidRPr="00A3320B">
        <w:rPr>
          <w:sz w:val="40"/>
          <w:szCs w:val="40"/>
        </w:rPr>
        <w:t xml:space="preserve"> Simple example: Like a fan running in your house — it keeps running in the background.</w:t>
      </w:r>
    </w:p>
    <w:p w14:paraId="0FA02A1B" w14:textId="77777777" w:rsidR="00A3320B" w:rsidRPr="00A3320B" w:rsidRDefault="00A3320B" w:rsidP="00A3320B">
      <w:pPr>
        <w:rPr>
          <w:sz w:val="40"/>
          <w:szCs w:val="40"/>
        </w:rPr>
      </w:pPr>
      <w:r w:rsidRPr="00A3320B">
        <w:rPr>
          <w:rFonts w:ascii="Segoe UI Emoji" w:hAnsi="Segoe UI Emoji" w:cs="Segoe UI Emoji"/>
          <w:sz w:val="40"/>
          <w:szCs w:val="40"/>
        </w:rPr>
        <w:t>✅</w:t>
      </w:r>
      <w:r w:rsidRPr="00A3320B">
        <w:rPr>
          <w:sz w:val="40"/>
          <w:szCs w:val="40"/>
        </w:rPr>
        <w:t xml:space="preserve"> Short note on when to choose what:</w:t>
      </w:r>
    </w:p>
    <w:p w14:paraId="0E7C18D1" w14:textId="77777777" w:rsidR="00A3320B" w:rsidRPr="00A3320B" w:rsidRDefault="00A3320B" w:rsidP="00A3320B">
      <w:pPr>
        <w:numPr>
          <w:ilvl w:val="0"/>
          <w:numId w:val="27"/>
        </w:numPr>
        <w:rPr>
          <w:sz w:val="40"/>
          <w:szCs w:val="40"/>
        </w:rPr>
      </w:pPr>
      <w:r w:rsidRPr="00A3320B">
        <w:rPr>
          <w:sz w:val="40"/>
          <w:szCs w:val="40"/>
        </w:rPr>
        <w:t>Azure Functions → When you need to write custom code that runs on demand and scales automatically.</w:t>
      </w:r>
    </w:p>
    <w:p w14:paraId="49D0B695" w14:textId="77777777" w:rsidR="00A3320B" w:rsidRPr="00A3320B" w:rsidRDefault="00A3320B" w:rsidP="00A3320B">
      <w:pPr>
        <w:numPr>
          <w:ilvl w:val="0"/>
          <w:numId w:val="27"/>
        </w:numPr>
        <w:rPr>
          <w:sz w:val="40"/>
          <w:szCs w:val="40"/>
        </w:rPr>
      </w:pPr>
      <w:proofErr w:type="spellStart"/>
      <w:r w:rsidRPr="00A3320B">
        <w:rPr>
          <w:sz w:val="40"/>
          <w:szCs w:val="40"/>
        </w:rPr>
        <w:t>WebJobs</w:t>
      </w:r>
      <w:proofErr w:type="spellEnd"/>
      <w:r w:rsidRPr="00A3320B">
        <w:rPr>
          <w:sz w:val="40"/>
          <w:szCs w:val="40"/>
        </w:rPr>
        <w:t xml:space="preserve"> → When you already have an App Service and need background processing.</w:t>
      </w:r>
    </w:p>
    <w:p w14:paraId="66F955DB" w14:textId="77777777" w:rsidR="00A3320B" w:rsidRPr="00A3320B" w:rsidRDefault="00A3320B" w:rsidP="00A3320B">
      <w:pPr>
        <w:numPr>
          <w:ilvl w:val="0"/>
          <w:numId w:val="27"/>
        </w:numPr>
        <w:rPr>
          <w:sz w:val="40"/>
          <w:szCs w:val="40"/>
        </w:rPr>
      </w:pPr>
      <w:r w:rsidRPr="00A3320B">
        <w:rPr>
          <w:sz w:val="40"/>
          <w:szCs w:val="40"/>
        </w:rPr>
        <w:t>Logic Apps → When you need to connect multiple systems or automate workflows with minimal coding.</w:t>
      </w:r>
    </w:p>
    <w:p w14:paraId="2465D1C4" w14:textId="77777777" w:rsidR="00F808C7" w:rsidRPr="009A6D4F" w:rsidRDefault="00F808C7" w:rsidP="00F808C7">
      <w:pPr>
        <w:rPr>
          <w:sz w:val="40"/>
          <w:szCs w:val="40"/>
        </w:rPr>
      </w:pPr>
    </w:p>
    <w:p w14:paraId="586D7C39" w14:textId="77777777" w:rsidR="009146CD" w:rsidRPr="009A6D4F" w:rsidRDefault="009146CD" w:rsidP="00AD4FF0">
      <w:pPr>
        <w:ind w:left="360"/>
        <w:rPr>
          <w:sz w:val="40"/>
          <w:szCs w:val="40"/>
        </w:rPr>
      </w:pPr>
    </w:p>
    <w:p w14:paraId="73EBA73D" w14:textId="6AE58675" w:rsidR="008B1767" w:rsidRPr="009A6D4F" w:rsidRDefault="008B1767" w:rsidP="008B1767">
      <w:pPr>
        <w:rPr>
          <w:b/>
          <w:bCs/>
          <w:color w:val="A02B93" w:themeColor="accent5"/>
          <w:sz w:val="40"/>
          <w:szCs w:val="40"/>
          <w:u w:val="single"/>
        </w:rPr>
      </w:pPr>
      <w:r w:rsidRPr="009A6D4F">
        <w:rPr>
          <w:b/>
          <w:bCs/>
          <w:color w:val="A02B93" w:themeColor="accent5"/>
          <w:sz w:val="40"/>
          <w:szCs w:val="40"/>
          <w:u w:val="single"/>
        </w:rPr>
        <w:t>Azure Functions hosting options:</w:t>
      </w:r>
    </w:p>
    <w:p w14:paraId="22C2C981" w14:textId="2C984BEE" w:rsidR="008B1767" w:rsidRPr="009A6D4F" w:rsidRDefault="008B1767" w:rsidP="008B1767">
      <w:pPr>
        <w:rPr>
          <w:color w:val="0E2841" w:themeColor="text2"/>
          <w:sz w:val="40"/>
          <w:szCs w:val="40"/>
        </w:rPr>
      </w:pPr>
      <w:r w:rsidRPr="009A6D4F">
        <w:rPr>
          <w:color w:val="0E2841" w:themeColor="text2"/>
          <w:sz w:val="40"/>
          <w:szCs w:val="40"/>
        </w:rPr>
        <w:t>When you create a function app in Azure, you must choose a hosting option for your app. these hosting options determine how your app scales, resources available per instance, and pricing.</w:t>
      </w:r>
      <w:hyperlink r:id="rId8" w:tgtFrame="_blank" w:history="1">
        <w:r w:rsidRPr="009A6D4F">
          <w:rPr>
            <w:rStyle w:val="Hyperlink"/>
            <w:sz w:val="40"/>
            <w:szCs w:val="40"/>
          </w:rPr>
          <w:br/>
        </w:r>
      </w:hyperlink>
      <w:r w:rsidRPr="009A6D4F">
        <w:rPr>
          <w:color w:val="0E2841" w:themeColor="text2"/>
          <w:sz w:val="40"/>
          <w:szCs w:val="40"/>
        </w:rPr>
        <w:t>Azure provides you with these hosting options for your function code:</w:t>
      </w:r>
    </w:p>
    <w:p w14:paraId="6134620A" w14:textId="77777777" w:rsidR="008B1767" w:rsidRPr="009A6D4F" w:rsidRDefault="008B1767" w:rsidP="008B1767">
      <w:pPr>
        <w:rPr>
          <w:color w:val="0E2841" w:themeColor="text2"/>
          <w:sz w:val="40"/>
          <w:szCs w:val="40"/>
        </w:rPr>
      </w:pPr>
    </w:p>
    <w:p w14:paraId="2D201977" w14:textId="349BFE29" w:rsidR="008B1767" w:rsidRPr="009A6D4F" w:rsidRDefault="003869F2" w:rsidP="008B1767">
      <w:pPr>
        <w:rPr>
          <w:color w:val="0E2841" w:themeColor="text2"/>
          <w:sz w:val="40"/>
          <w:szCs w:val="40"/>
        </w:rPr>
      </w:pPr>
      <w:r w:rsidRPr="009A6D4F">
        <w:rPr>
          <w:noProof/>
          <w:color w:val="0E2841" w:themeColor="text2"/>
          <w:sz w:val="40"/>
          <w:szCs w:val="40"/>
        </w:rPr>
        <w:drawing>
          <wp:inline distT="0" distB="0" distL="0" distR="0" wp14:anchorId="5F723F56" wp14:editId="3CF4BB48">
            <wp:extent cx="14403048" cy="4808637"/>
            <wp:effectExtent l="0" t="0" r="0" b="0"/>
            <wp:docPr id="55333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33331" name=""/>
                    <pic:cNvPicPr/>
                  </pic:nvPicPr>
                  <pic:blipFill>
                    <a:blip r:embed="rId9"/>
                    <a:stretch>
                      <a:fillRect/>
                    </a:stretch>
                  </pic:blipFill>
                  <pic:spPr>
                    <a:xfrm>
                      <a:off x="0" y="0"/>
                      <a:ext cx="14403048" cy="4808637"/>
                    </a:xfrm>
                    <a:prstGeom prst="rect">
                      <a:avLst/>
                    </a:prstGeom>
                  </pic:spPr>
                </pic:pic>
              </a:graphicData>
            </a:graphic>
          </wp:inline>
        </w:drawing>
      </w:r>
    </w:p>
    <w:p w14:paraId="4BF5FE17" w14:textId="77777777" w:rsidR="008B1767" w:rsidRDefault="008B1767" w:rsidP="008B1767">
      <w:pPr>
        <w:rPr>
          <w:b/>
          <w:bCs/>
          <w:color w:val="A02B93" w:themeColor="accent5"/>
          <w:sz w:val="40"/>
          <w:szCs w:val="40"/>
          <w:u w:val="single"/>
        </w:rPr>
      </w:pPr>
    </w:p>
    <w:p w14:paraId="37F19A9E" w14:textId="77777777" w:rsidR="001F6626" w:rsidRPr="001F6626" w:rsidRDefault="001F6626" w:rsidP="001F6626">
      <w:pPr>
        <w:rPr>
          <w:color w:val="7030A0"/>
          <w:sz w:val="40"/>
          <w:szCs w:val="40"/>
          <w:u w:val="single"/>
        </w:rPr>
      </w:pPr>
      <w:r w:rsidRPr="001F6626">
        <w:rPr>
          <w:color w:val="7030A0"/>
          <w:sz w:val="40"/>
          <w:szCs w:val="40"/>
          <w:u w:val="single"/>
        </w:rPr>
        <w:t>Azure Email Communication Service (ECS):</w:t>
      </w:r>
    </w:p>
    <w:p w14:paraId="0C63E096" w14:textId="13DA5592" w:rsidR="001F6626" w:rsidRPr="001F6626" w:rsidRDefault="001F6626" w:rsidP="001F6626">
      <w:pPr>
        <w:rPr>
          <w:color w:val="000000" w:themeColor="text1"/>
          <w:sz w:val="40"/>
          <w:szCs w:val="40"/>
        </w:rPr>
      </w:pPr>
      <w:r>
        <w:rPr>
          <w:color w:val="000000" w:themeColor="text1"/>
          <w:sz w:val="40"/>
          <w:szCs w:val="40"/>
        </w:rPr>
        <w:t>It</w:t>
      </w:r>
      <w:r w:rsidRPr="001F6626">
        <w:rPr>
          <w:color w:val="000000" w:themeColor="text1"/>
          <w:sz w:val="40"/>
          <w:szCs w:val="40"/>
        </w:rPr>
        <w:t xml:space="preserve"> is a managed cloud service that enables applications to send transactional and marketing emails at scale. It's part of the Azure Communication Services family but focuses exclusively on email delivery.</w:t>
      </w:r>
    </w:p>
    <w:p w14:paraId="6EAB9A67" w14:textId="77777777" w:rsidR="001F6626" w:rsidRPr="001F6626" w:rsidRDefault="001F6626" w:rsidP="001F6626">
      <w:pPr>
        <w:rPr>
          <w:b/>
          <w:bCs/>
          <w:color w:val="000000" w:themeColor="text1"/>
          <w:sz w:val="40"/>
          <w:szCs w:val="40"/>
        </w:rPr>
      </w:pPr>
      <w:r w:rsidRPr="001F6626">
        <w:rPr>
          <w:b/>
          <w:bCs/>
          <w:color w:val="000000" w:themeColor="text1"/>
          <w:sz w:val="40"/>
          <w:szCs w:val="40"/>
        </w:rPr>
        <w:t>Key capabilities:</w:t>
      </w:r>
    </w:p>
    <w:p w14:paraId="2807C672" w14:textId="77777777" w:rsidR="001F6626" w:rsidRPr="001F6626" w:rsidRDefault="001F6626" w:rsidP="001F6626">
      <w:pPr>
        <w:pStyle w:val="ListParagraph"/>
        <w:numPr>
          <w:ilvl w:val="0"/>
          <w:numId w:val="28"/>
        </w:numPr>
        <w:rPr>
          <w:color w:val="000000" w:themeColor="text1"/>
          <w:sz w:val="40"/>
          <w:szCs w:val="40"/>
        </w:rPr>
      </w:pPr>
      <w:r w:rsidRPr="001F6626">
        <w:rPr>
          <w:color w:val="000000" w:themeColor="text1"/>
          <w:sz w:val="40"/>
          <w:szCs w:val="40"/>
        </w:rPr>
        <w:t>Send emails programmatically via REST API or SDKs (C#, Java, Python, JavaScript)</w:t>
      </w:r>
    </w:p>
    <w:p w14:paraId="4D54C31A" w14:textId="564CFDCC" w:rsidR="001F6626" w:rsidRPr="001F6626" w:rsidRDefault="001F6626" w:rsidP="001F6626">
      <w:pPr>
        <w:pStyle w:val="ListParagraph"/>
        <w:numPr>
          <w:ilvl w:val="0"/>
          <w:numId w:val="28"/>
        </w:numPr>
        <w:rPr>
          <w:color w:val="000000" w:themeColor="text1"/>
          <w:sz w:val="40"/>
          <w:szCs w:val="40"/>
        </w:rPr>
      </w:pPr>
      <w:r w:rsidRPr="001F6626">
        <w:rPr>
          <w:color w:val="000000" w:themeColor="text1"/>
          <w:sz w:val="40"/>
          <w:szCs w:val="40"/>
        </w:rPr>
        <w:t xml:space="preserve">Custom domain support (you can send from your own domain, e.g., </w:t>
      </w:r>
      <w:hyperlink r:id="rId10" w:history="1">
        <w:r w:rsidRPr="001F6626">
          <w:rPr>
            <w:rStyle w:val="Hyperlink"/>
            <w:sz w:val="40"/>
            <w:szCs w:val="40"/>
          </w:rPr>
          <w:t>noreply@yourdomain.com</w:t>
        </w:r>
      </w:hyperlink>
      <w:r w:rsidRPr="001F6626">
        <w:rPr>
          <w:color w:val="000000" w:themeColor="text1"/>
          <w:sz w:val="40"/>
          <w:szCs w:val="40"/>
        </w:rPr>
        <w:t>)</w:t>
      </w:r>
    </w:p>
    <w:p w14:paraId="388B6849" w14:textId="2EA8B305" w:rsidR="001F6626" w:rsidRPr="001F6626" w:rsidRDefault="001F6626" w:rsidP="001F6626">
      <w:pPr>
        <w:pStyle w:val="ListParagraph"/>
        <w:numPr>
          <w:ilvl w:val="0"/>
          <w:numId w:val="28"/>
        </w:numPr>
        <w:rPr>
          <w:color w:val="000000" w:themeColor="text1"/>
          <w:sz w:val="40"/>
          <w:szCs w:val="40"/>
        </w:rPr>
      </w:pPr>
      <w:r w:rsidRPr="001F6626">
        <w:rPr>
          <w:color w:val="000000" w:themeColor="text1"/>
          <w:sz w:val="40"/>
          <w:szCs w:val="40"/>
        </w:rPr>
        <w:t xml:space="preserve">Azure Managed Domains for quick setup (e.g., </w:t>
      </w:r>
      <w:proofErr w:type="spellStart"/>
      <w:r w:rsidRPr="001F6626">
        <w:rPr>
          <w:color w:val="000000" w:themeColor="text1"/>
          <w:sz w:val="40"/>
          <w:szCs w:val="40"/>
        </w:rPr>
        <w:t>noreply</w:t>
      </w:r>
      <w:proofErr w:type="spellEnd"/>
      <w:r w:rsidRPr="001F6626">
        <w:rPr>
          <w:color w:val="000000" w:themeColor="text1"/>
          <w:sz w:val="40"/>
          <w:szCs w:val="40"/>
        </w:rPr>
        <w:t xml:space="preserve"> @azurecomm.net)</w:t>
      </w:r>
    </w:p>
    <w:p w14:paraId="47CDA56B" w14:textId="77777777" w:rsidR="001F6626" w:rsidRPr="001F6626" w:rsidRDefault="001F6626" w:rsidP="001F6626">
      <w:pPr>
        <w:pStyle w:val="ListParagraph"/>
        <w:numPr>
          <w:ilvl w:val="0"/>
          <w:numId w:val="28"/>
        </w:numPr>
        <w:rPr>
          <w:color w:val="000000" w:themeColor="text1"/>
          <w:sz w:val="40"/>
          <w:szCs w:val="40"/>
        </w:rPr>
      </w:pPr>
      <w:r w:rsidRPr="001F6626">
        <w:rPr>
          <w:color w:val="000000" w:themeColor="text1"/>
          <w:sz w:val="40"/>
          <w:szCs w:val="40"/>
        </w:rPr>
        <w:t>Built-in email deliverability management (handles SPF, DKIM, DMARC records)</w:t>
      </w:r>
    </w:p>
    <w:p w14:paraId="0F39FF1C" w14:textId="77777777" w:rsidR="001F6626" w:rsidRPr="001F6626" w:rsidRDefault="001F6626" w:rsidP="001F6626">
      <w:pPr>
        <w:pStyle w:val="ListParagraph"/>
        <w:numPr>
          <w:ilvl w:val="0"/>
          <w:numId w:val="28"/>
        </w:numPr>
        <w:rPr>
          <w:color w:val="000000" w:themeColor="text1"/>
          <w:sz w:val="40"/>
          <w:szCs w:val="40"/>
        </w:rPr>
      </w:pPr>
      <w:r w:rsidRPr="001F6626">
        <w:rPr>
          <w:color w:val="000000" w:themeColor="text1"/>
          <w:sz w:val="40"/>
          <w:szCs w:val="40"/>
        </w:rPr>
        <w:t>High-volume transactional email (OTP codes, notifications, receipts, alerts)</w:t>
      </w:r>
    </w:p>
    <w:p w14:paraId="1DD2BB43" w14:textId="3EFC7BFC" w:rsidR="008B1767" w:rsidRDefault="001F6626" w:rsidP="001F6626">
      <w:pPr>
        <w:pStyle w:val="ListParagraph"/>
        <w:numPr>
          <w:ilvl w:val="0"/>
          <w:numId w:val="28"/>
        </w:numPr>
        <w:rPr>
          <w:color w:val="000000" w:themeColor="text1"/>
          <w:sz w:val="40"/>
          <w:szCs w:val="40"/>
        </w:rPr>
      </w:pPr>
      <w:r w:rsidRPr="001F6626">
        <w:rPr>
          <w:color w:val="000000" w:themeColor="text1"/>
          <w:sz w:val="40"/>
          <w:szCs w:val="40"/>
        </w:rPr>
        <w:t>Delivery tracking and reporting</w:t>
      </w:r>
    </w:p>
    <w:p w14:paraId="747D5572" w14:textId="77777777" w:rsidR="001F6626" w:rsidRPr="001F6626" w:rsidRDefault="001F6626" w:rsidP="001F6626">
      <w:pPr>
        <w:rPr>
          <w:color w:val="000000" w:themeColor="text1"/>
          <w:sz w:val="40"/>
          <w:szCs w:val="40"/>
        </w:rPr>
      </w:pPr>
    </w:p>
    <w:p w14:paraId="126F8CFD" w14:textId="77777777" w:rsidR="001F6626" w:rsidRPr="001F6626" w:rsidRDefault="001F6626" w:rsidP="001F6626">
      <w:pPr>
        <w:rPr>
          <w:color w:val="7030A0"/>
          <w:sz w:val="40"/>
          <w:szCs w:val="40"/>
          <w:u w:val="single"/>
        </w:rPr>
      </w:pPr>
      <w:r w:rsidRPr="001F6626">
        <w:rPr>
          <w:color w:val="7030A0"/>
          <w:sz w:val="40"/>
          <w:szCs w:val="40"/>
          <w:u w:val="single"/>
        </w:rPr>
        <w:t>Azure Communication Services (ACS):</w:t>
      </w:r>
    </w:p>
    <w:p w14:paraId="6D03FA48" w14:textId="4B7231F5" w:rsidR="001F6626" w:rsidRPr="001F6626" w:rsidRDefault="001F6626" w:rsidP="001F6626">
      <w:pPr>
        <w:rPr>
          <w:color w:val="000000" w:themeColor="text1"/>
          <w:sz w:val="40"/>
          <w:szCs w:val="40"/>
        </w:rPr>
      </w:pPr>
      <w:r w:rsidRPr="001F6626">
        <w:rPr>
          <w:color w:val="000000" w:themeColor="text1"/>
          <w:sz w:val="40"/>
          <w:szCs w:val="40"/>
        </w:rPr>
        <w:t>ACS is a Microsoft communication platform that enables SMS, voice, video, chat, and email integration into applications.</w:t>
      </w:r>
    </w:p>
    <w:p w14:paraId="56FAB458" w14:textId="77777777" w:rsidR="008B1767" w:rsidRDefault="008B1767" w:rsidP="008B1767">
      <w:pPr>
        <w:rPr>
          <w:b/>
          <w:bCs/>
          <w:color w:val="A02B93" w:themeColor="accent5"/>
          <w:sz w:val="40"/>
          <w:szCs w:val="40"/>
          <w:u w:val="single"/>
        </w:rPr>
      </w:pPr>
    </w:p>
    <w:p w14:paraId="6424EC40" w14:textId="0AD5861E" w:rsidR="001F6626" w:rsidRPr="001F6626" w:rsidRDefault="001F6626" w:rsidP="001F6626">
      <w:pPr>
        <w:rPr>
          <w:color w:val="7030A0"/>
          <w:sz w:val="40"/>
          <w:szCs w:val="40"/>
          <w:u w:val="single"/>
        </w:rPr>
      </w:pPr>
      <w:r w:rsidRPr="001F6626">
        <w:rPr>
          <w:color w:val="7030A0"/>
          <w:sz w:val="40"/>
          <w:szCs w:val="40"/>
          <w:u w:val="single"/>
        </w:rPr>
        <w:t>Difference Between Azure Email Communication Service and Azure Communication Service?</w:t>
      </w:r>
    </w:p>
    <w:p w14:paraId="3EFB870E" w14:textId="77777777" w:rsidR="001F6626" w:rsidRDefault="001F6626" w:rsidP="001F6626">
      <w:pPr>
        <w:rPr>
          <w:color w:val="000000" w:themeColor="text1"/>
          <w:sz w:val="40"/>
          <w:szCs w:val="40"/>
        </w:rPr>
      </w:pPr>
      <w:r w:rsidRPr="001F6626">
        <w:rPr>
          <w:color w:val="000000" w:themeColor="text1"/>
          <w:sz w:val="40"/>
          <w:szCs w:val="40"/>
        </w:rPr>
        <w:t xml:space="preserve">In short: </w:t>
      </w:r>
      <w:r w:rsidRPr="001F6626">
        <w:rPr>
          <w:b/>
          <w:bCs/>
          <w:color w:val="000000" w:themeColor="text1"/>
          <w:sz w:val="40"/>
          <w:szCs w:val="40"/>
        </w:rPr>
        <w:t>Communication Service</w:t>
      </w:r>
      <w:r w:rsidRPr="001F6626">
        <w:rPr>
          <w:color w:val="000000" w:themeColor="text1"/>
          <w:sz w:val="40"/>
          <w:szCs w:val="40"/>
        </w:rPr>
        <w:t xml:space="preserve"> is the broader platform for building real-time, multi-channel communication experiences (calls, video, chat, SMS).</w:t>
      </w:r>
    </w:p>
    <w:p w14:paraId="77883913" w14:textId="393EF2F6" w:rsidR="001F6626" w:rsidRPr="001F6626" w:rsidRDefault="001F6626" w:rsidP="001F6626">
      <w:pPr>
        <w:rPr>
          <w:color w:val="000000" w:themeColor="text1"/>
          <w:sz w:val="40"/>
          <w:szCs w:val="40"/>
        </w:rPr>
      </w:pPr>
      <w:r w:rsidRPr="001F6626">
        <w:rPr>
          <w:color w:val="000000" w:themeColor="text1"/>
          <w:sz w:val="40"/>
          <w:szCs w:val="40"/>
        </w:rPr>
        <w:t xml:space="preserve"> </w:t>
      </w:r>
      <w:r w:rsidRPr="001F6626">
        <w:rPr>
          <w:b/>
          <w:bCs/>
          <w:color w:val="000000" w:themeColor="text1"/>
          <w:sz w:val="40"/>
          <w:szCs w:val="40"/>
        </w:rPr>
        <w:t>Email Communication Service</w:t>
      </w:r>
      <w:r w:rsidRPr="001F6626">
        <w:rPr>
          <w:color w:val="000000" w:themeColor="text1"/>
          <w:sz w:val="40"/>
          <w:szCs w:val="40"/>
        </w:rPr>
        <w:t xml:space="preserve"> is a specialized service within that ecosystem focused purely on email delivery.</w:t>
      </w:r>
    </w:p>
    <w:p w14:paraId="7B5EDAD6" w14:textId="40028856" w:rsidR="001F6626" w:rsidRPr="001F6626" w:rsidRDefault="001F6626" w:rsidP="001F6626">
      <w:pPr>
        <w:rPr>
          <w:color w:val="000000" w:themeColor="text1"/>
          <w:sz w:val="40"/>
          <w:szCs w:val="40"/>
        </w:rPr>
      </w:pPr>
      <w:r w:rsidRPr="001F6626">
        <w:rPr>
          <w:color w:val="000000" w:themeColor="text1"/>
          <w:sz w:val="40"/>
          <w:szCs w:val="40"/>
        </w:rPr>
        <w:t>They can work together — you connect an Email Communication Service resource to a Communication Services resource to add email capability to your broader communication solution.</w:t>
      </w:r>
    </w:p>
    <w:p w14:paraId="3579507D" w14:textId="77777777" w:rsidR="004669B2" w:rsidRPr="009A6D4F" w:rsidRDefault="004669B2" w:rsidP="004669B2">
      <w:pPr>
        <w:rPr>
          <w:sz w:val="40"/>
          <w:szCs w:val="40"/>
        </w:rPr>
      </w:pPr>
    </w:p>
    <w:sectPr w:rsidR="004669B2" w:rsidRPr="009A6D4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24D36"/>
    <w:multiLevelType w:val="hybridMultilevel"/>
    <w:tmpl w:val="9F9A84F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3DF3122"/>
    <w:multiLevelType w:val="multilevel"/>
    <w:tmpl w:val="5EAC4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070115"/>
    <w:multiLevelType w:val="multilevel"/>
    <w:tmpl w:val="72242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897C6E"/>
    <w:multiLevelType w:val="multilevel"/>
    <w:tmpl w:val="C928A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22D6A9E"/>
    <w:multiLevelType w:val="multilevel"/>
    <w:tmpl w:val="E8BAB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6C3805"/>
    <w:multiLevelType w:val="multilevel"/>
    <w:tmpl w:val="A7DAF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C56D78"/>
    <w:multiLevelType w:val="hybridMultilevel"/>
    <w:tmpl w:val="AE9AF11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1C535682"/>
    <w:multiLevelType w:val="multilevel"/>
    <w:tmpl w:val="19067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0D13260"/>
    <w:multiLevelType w:val="multilevel"/>
    <w:tmpl w:val="9822C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4B143FD"/>
    <w:multiLevelType w:val="multilevel"/>
    <w:tmpl w:val="1E589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8A32532"/>
    <w:multiLevelType w:val="multilevel"/>
    <w:tmpl w:val="6AAE11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95300F1"/>
    <w:multiLevelType w:val="hybridMultilevel"/>
    <w:tmpl w:val="7E90CD9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29DE6D09"/>
    <w:multiLevelType w:val="multilevel"/>
    <w:tmpl w:val="67CED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2B504AEC"/>
    <w:multiLevelType w:val="multilevel"/>
    <w:tmpl w:val="213084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BBD23E3"/>
    <w:multiLevelType w:val="multilevel"/>
    <w:tmpl w:val="C9101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32D7122C"/>
    <w:multiLevelType w:val="hybridMultilevel"/>
    <w:tmpl w:val="CEB220A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36355DE4"/>
    <w:multiLevelType w:val="multilevel"/>
    <w:tmpl w:val="83EA4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5936313"/>
    <w:multiLevelType w:val="hybridMultilevel"/>
    <w:tmpl w:val="1CEE355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48005FC9"/>
    <w:multiLevelType w:val="multilevel"/>
    <w:tmpl w:val="F55C8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51E50E36"/>
    <w:multiLevelType w:val="multilevel"/>
    <w:tmpl w:val="A5064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565F53B0"/>
    <w:multiLevelType w:val="multilevel"/>
    <w:tmpl w:val="AAA2A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59485AB1"/>
    <w:multiLevelType w:val="multilevel"/>
    <w:tmpl w:val="FC365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5E720929"/>
    <w:multiLevelType w:val="multilevel"/>
    <w:tmpl w:val="17A43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657465E4"/>
    <w:multiLevelType w:val="multilevel"/>
    <w:tmpl w:val="6C64C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6D396E59"/>
    <w:multiLevelType w:val="hybridMultilevel"/>
    <w:tmpl w:val="5232998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74761462"/>
    <w:multiLevelType w:val="hybridMultilevel"/>
    <w:tmpl w:val="694ADD9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76185723"/>
    <w:multiLevelType w:val="multilevel"/>
    <w:tmpl w:val="3C2A6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7C797E89"/>
    <w:multiLevelType w:val="multilevel"/>
    <w:tmpl w:val="5BB47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7CEB29A4"/>
    <w:multiLevelType w:val="multilevel"/>
    <w:tmpl w:val="7250CFB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97668353">
    <w:abstractNumId w:val="22"/>
  </w:num>
  <w:num w:numId="2" w16cid:durableId="1647853494">
    <w:abstractNumId w:val="19"/>
  </w:num>
  <w:num w:numId="3" w16cid:durableId="1900048071">
    <w:abstractNumId w:val="23"/>
  </w:num>
  <w:num w:numId="4" w16cid:durableId="922764728">
    <w:abstractNumId w:val="8"/>
  </w:num>
  <w:num w:numId="5" w16cid:durableId="1163668714">
    <w:abstractNumId w:val="26"/>
  </w:num>
  <w:num w:numId="6" w16cid:durableId="907880939">
    <w:abstractNumId w:val="18"/>
  </w:num>
  <w:num w:numId="7" w16cid:durableId="555245401">
    <w:abstractNumId w:val="3"/>
  </w:num>
  <w:num w:numId="8" w16cid:durableId="1081835148">
    <w:abstractNumId w:val="14"/>
  </w:num>
  <w:num w:numId="9" w16cid:durableId="1075056435">
    <w:abstractNumId w:val="9"/>
  </w:num>
  <w:num w:numId="10" w16cid:durableId="962417516">
    <w:abstractNumId w:val="21"/>
  </w:num>
  <w:num w:numId="11" w16cid:durableId="969440570">
    <w:abstractNumId w:val="12"/>
  </w:num>
  <w:num w:numId="12" w16cid:durableId="1827622485">
    <w:abstractNumId w:val="27"/>
  </w:num>
  <w:num w:numId="13" w16cid:durableId="1992980397">
    <w:abstractNumId w:val="20"/>
  </w:num>
  <w:num w:numId="14" w16cid:durableId="2009556415">
    <w:abstractNumId w:val="28"/>
  </w:num>
  <w:num w:numId="15" w16cid:durableId="1161119772">
    <w:abstractNumId w:val="13"/>
  </w:num>
  <w:num w:numId="16" w16cid:durableId="1458134592">
    <w:abstractNumId w:val="1"/>
  </w:num>
  <w:num w:numId="17" w16cid:durableId="1255742105">
    <w:abstractNumId w:val="7"/>
  </w:num>
  <w:num w:numId="18" w16cid:durableId="124659033">
    <w:abstractNumId w:val="10"/>
  </w:num>
  <w:num w:numId="19" w16cid:durableId="1498571499">
    <w:abstractNumId w:val="6"/>
  </w:num>
  <w:num w:numId="20" w16cid:durableId="702561422">
    <w:abstractNumId w:val="17"/>
  </w:num>
  <w:num w:numId="21" w16cid:durableId="1695881677">
    <w:abstractNumId w:val="25"/>
  </w:num>
  <w:num w:numId="22" w16cid:durableId="2023582446">
    <w:abstractNumId w:val="24"/>
  </w:num>
  <w:num w:numId="23" w16cid:durableId="392392715">
    <w:abstractNumId w:val="15"/>
  </w:num>
  <w:num w:numId="24" w16cid:durableId="869074864">
    <w:abstractNumId w:val="2"/>
  </w:num>
  <w:num w:numId="25" w16cid:durableId="852652710">
    <w:abstractNumId w:val="5"/>
  </w:num>
  <w:num w:numId="26" w16cid:durableId="294138767">
    <w:abstractNumId w:val="4"/>
  </w:num>
  <w:num w:numId="27" w16cid:durableId="1523548076">
    <w:abstractNumId w:val="16"/>
  </w:num>
  <w:num w:numId="28" w16cid:durableId="586161394">
    <w:abstractNumId w:val="11"/>
  </w:num>
  <w:num w:numId="29" w16cid:durableId="1002926998">
    <w:abstractNumId w:val="0"/>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69B2"/>
    <w:rsid w:val="00023AEF"/>
    <w:rsid w:val="000635AF"/>
    <w:rsid w:val="00087044"/>
    <w:rsid w:val="001121E0"/>
    <w:rsid w:val="00114516"/>
    <w:rsid w:val="00176BD1"/>
    <w:rsid w:val="001F6626"/>
    <w:rsid w:val="00284ABD"/>
    <w:rsid w:val="002B502A"/>
    <w:rsid w:val="003869F2"/>
    <w:rsid w:val="004669B2"/>
    <w:rsid w:val="006335EA"/>
    <w:rsid w:val="006F713C"/>
    <w:rsid w:val="00707878"/>
    <w:rsid w:val="0074197D"/>
    <w:rsid w:val="007A2F6E"/>
    <w:rsid w:val="007F2104"/>
    <w:rsid w:val="00841F8B"/>
    <w:rsid w:val="008A290F"/>
    <w:rsid w:val="008B1767"/>
    <w:rsid w:val="009146CD"/>
    <w:rsid w:val="00924021"/>
    <w:rsid w:val="0093028D"/>
    <w:rsid w:val="00965803"/>
    <w:rsid w:val="00974F21"/>
    <w:rsid w:val="009A6D4F"/>
    <w:rsid w:val="009B60D9"/>
    <w:rsid w:val="00A3320B"/>
    <w:rsid w:val="00AD4FF0"/>
    <w:rsid w:val="00C43558"/>
    <w:rsid w:val="00CA2B1F"/>
    <w:rsid w:val="00CF309C"/>
    <w:rsid w:val="00D26422"/>
    <w:rsid w:val="00DC3305"/>
    <w:rsid w:val="00E0742A"/>
    <w:rsid w:val="00E20D0A"/>
    <w:rsid w:val="00F808C7"/>
    <w:rsid w:val="00FB576F"/>
    <w:rsid w:val="00FC79A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DAD681"/>
  <w15:chartTrackingRefBased/>
  <w15:docId w15:val="{52D575A8-D1D7-43E5-A263-0EB91EEC9D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669B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669B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669B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669B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669B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669B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669B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669B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669B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69B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669B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669B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669B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669B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669B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669B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669B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669B2"/>
    <w:rPr>
      <w:rFonts w:eastAsiaTheme="majorEastAsia" w:cstheme="majorBidi"/>
      <w:color w:val="272727" w:themeColor="text1" w:themeTint="D8"/>
    </w:rPr>
  </w:style>
  <w:style w:type="paragraph" w:styleId="Title">
    <w:name w:val="Title"/>
    <w:basedOn w:val="Normal"/>
    <w:next w:val="Normal"/>
    <w:link w:val="TitleChar"/>
    <w:uiPriority w:val="10"/>
    <w:qFormat/>
    <w:rsid w:val="004669B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669B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669B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669B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669B2"/>
    <w:pPr>
      <w:spacing w:before="160"/>
      <w:jc w:val="center"/>
    </w:pPr>
    <w:rPr>
      <w:i/>
      <w:iCs/>
      <w:color w:val="404040" w:themeColor="text1" w:themeTint="BF"/>
    </w:rPr>
  </w:style>
  <w:style w:type="character" w:customStyle="1" w:styleId="QuoteChar">
    <w:name w:val="Quote Char"/>
    <w:basedOn w:val="DefaultParagraphFont"/>
    <w:link w:val="Quote"/>
    <w:uiPriority w:val="29"/>
    <w:rsid w:val="004669B2"/>
    <w:rPr>
      <w:i/>
      <w:iCs/>
      <w:color w:val="404040" w:themeColor="text1" w:themeTint="BF"/>
    </w:rPr>
  </w:style>
  <w:style w:type="paragraph" w:styleId="ListParagraph">
    <w:name w:val="List Paragraph"/>
    <w:basedOn w:val="Normal"/>
    <w:uiPriority w:val="34"/>
    <w:qFormat/>
    <w:rsid w:val="004669B2"/>
    <w:pPr>
      <w:ind w:left="720"/>
      <w:contextualSpacing/>
    </w:pPr>
  </w:style>
  <w:style w:type="character" w:styleId="IntenseEmphasis">
    <w:name w:val="Intense Emphasis"/>
    <w:basedOn w:val="DefaultParagraphFont"/>
    <w:uiPriority w:val="21"/>
    <w:qFormat/>
    <w:rsid w:val="004669B2"/>
    <w:rPr>
      <w:i/>
      <w:iCs/>
      <w:color w:val="0F4761" w:themeColor="accent1" w:themeShade="BF"/>
    </w:rPr>
  </w:style>
  <w:style w:type="paragraph" w:styleId="IntenseQuote">
    <w:name w:val="Intense Quote"/>
    <w:basedOn w:val="Normal"/>
    <w:next w:val="Normal"/>
    <w:link w:val="IntenseQuoteChar"/>
    <w:uiPriority w:val="30"/>
    <w:qFormat/>
    <w:rsid w:val="004669B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669B2"/>
    <w:rPr>
      <w:i/>
      <w:iCs/>
      <w:color w:val="0F4761" w:themeColor="accent1" w:themeShade="BF"/>
    </w:rPr>
  </w:style>
  <w:style w:type="character" w:styleId="IntenseReference">
    <w:name w:val="Intense Reference"/>
    <w:basedOn w:val="DefaultParagraphFont"/>
    <w:uiPriority w:val="32"/>
    <w:qFormat/>
    <w:rsid w:val="004669B2"/>
    <w:rPr>
      <w:b/>
      <w:bCs/>
      <w:smallCaps/>
      <w:color w:val="0F4761" w:themeColor="accent1" w:themeShade="BF"/>
      <w:spacing w:val="5"/>
    </w:rPr>
  </w:style>
  <w:style w:type="character" w:styleId="Hyperlink">
    <w:name w:val="Hyperlink"/>
    <w:basedOn w:val="DefaultParagraphFont"/>
    <w:uiPriority w:val="99"/>
    <w:unhideWhenUsed/>
    <w:rsid w:val="004669B2"/>
    <w:rPr>
      <w:color w:val="467886" w:themeColor="hyperlink"/>
      <w:u w:val="single"/>
    </w:rPr>
  </w:style>
  <w:style w:type="character" w:styleId="UnresolvedMention">
    <w:name w:val="Unresolved Mention"/>
    <w:basedOn w:val="DefaultParagraphFont"/>
    <w:uiPriority w:val="99"/>
    <w:semiHidden/>
    <w:unhideWhenUsed/>
    <w:rsid w:val="004669B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643424">
      <w:bodyDiv w:val="1"/>
      <w:marLeft w:val="0"/>
      <w:marRight w:val="0"/>
      <w:marTop w:val="0"/>
      <w:marBottom w:val="0"/>
      <w:divBdr>
        <w:top w:val="none" w:sz="0" w:space="0" w:color="auto"/>
        <w:left w:val="none" w:sz="0" w:space="0" w:color="auto"/>
        <w:bottom w:val="none" w:sz="0" w:space="0" w:color="auto"/>
        <w:right w:val="none" w:sz="0" w:space="0" w:color="auto"/>
      </w:divBdr>
      <w:divsChild>
        <w:div w:id="147792146">
          <w:marLeft w:val="0"/>
          <w:marRight w:val="0"/>
          <w:marTop w:val="0"/>
          <w:marBottom w:val="300"/>
          <w:divBdr>
            <w:top w:val="none" w:sz="0" w:space="0" w:color="auto"/>
            <w:left w:val="none" w:sz="0" w:space="0" w:color="auto"/>
            <w:bottom w:val="none" w:sz="0" w:space="0" w:color="auto"/>
            <w:right w:val="none" w:sz="0" w:space="0" w:color="auto"/>
          </w:divBdr>
          <w:divsChild>
            <w:div w:id="1096099503">
              <w:marLeft w:val="0"/>
              <w:marRight w:val="0"/>
              <w:marTop w:val="0"/>
              <w:marBottom w:val="0"/>
              <w:divBdr>
                <w:top w:val="none" w:sz="0" w:space="0" w:color="auto"/>
                <w:left w:val="none" w:sz="0" w:space="0" w:color="auto"/>
                <w:bottom w:val="none" w:sz="0" w:space="0" w:color="auto"/>
                <w:right w:val="none" w:sz="0" w:space="0" w:color="auto"/>
              </w:divBdr>
            </w:div>
          </w:divsChild>
        </w:div>
        <w:div w:id="999229978">
          <w:marLeft w:val="0"/>
          <w:marRight w:val="0"/>
          <w:marTop w:val="0"/>
          <w:marBottom w:val="300"/>
          <w:divBdr>
            <w:top w:val="none" w:sz="0" w:space="0" w:color="auto"/>
            <w:left w:val="none" w:sz="0" w:space="0" w:color="auto"/>
            <w:bottom w:val="none" w:sz="0" w:space="0" w:color="auto"/>
            <w:right w:val="none" w:sz="0" w:space="0" w:color="auto"/>
          </w:divBdr>
          <w:divsChild>
            <w:div w:id="287132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004381">
      <w:bodyDiv w:val="1"/>
      <w:marLeft w:val="0"/>
      <w:marRight w:val="0"/>
      <w:marTop w:val="0"/>
      <w:marBottom w:val="0"/>
      <w:divBdr>
        <w:top w:val="none" w:sz="0" w:space="0" w:color="auto"/>
        <w:left w:val="none" w:sz="0" w:space="0" w:color="auto"/>
        <w:bottom w:val="none" w:sz="0" w:space="0" w:color="auto"/>
        <w:right w:val="none" w:sz="0" w:space="0" w:color="auto"/>
      </w:divBdr>
      <w:divsChild>
        <w:div w:id="7030121">
          <w:marLeft w:val="0"/>
          <w:marRight w:val="0"/>
          <w:marTop w:val="0"/>
          <w:marBottom w:val="300"/>
          <w:divBdr>
            <w:top w:val="none" w:sz="0" w:space="0" w:color="auto"/>
            <w:left w:val="none" w:sz="0" w:space="0" w:color="auto"/>
            <w:bottom w:val="none" w:sz="0" w:space="0" w:color="auto"/>
            <w:right w:val="none" w:sz="0" w:space="0" w:color="auto"/>
          </w:divBdr>
          <w:divsChild>
            <w:div w:id="607158161">
              <w:marLeft w:val="0"/>
              <w:marRight w:val="0"/>
              <w:marTop w:val="0"/>
              <w:marBottom w:val="0"/>
              <w:divBdr>
                <w:top w:val="none" w:sz="0" w:space="0" w:color="auto"/>
                <w:left w:val="none" w:sz="0" w:space="0" w:color="auto"/>
                <w:bottom w:val="none" w:sz="0" w:space="0" w:color="auto"/>
                <w:right w:val="none" w:sz="0" w:space="0" w:color="auto"/>
              </w:divBdr>
            </w:div>
          </w:divsChild>
        </w:div>
        <w:div w:id="1568611616">
          <w:marLeft w:val="0"/>
          <w:marRight w:val="0"/>
          <w:marTop w:val="0"/>
          <w:marBottom w:val="300"/>
          <w:divBdr>
            <w:top w:val="none" w:sz="0" w:space="0" w:color="auto"/>
            <w:left w:val="none" w:sz="0" w:space="0" w:color="auto"/>
            <w:bottom w:val="none" w:sz="0" w:space="0" w:color="auto"/>
            <w:right w:val="none" w:sz="0" w:space="0" w:color="auto"/>
          </w:divBdr>
          <w:divsChild>
            <w:div w:id="1987274061">
              <w:marLeft w:val="0"/>
              <w:marRight w:val="0"/>
              <w:marTop w:val="0"/>
              <w:marBottom w:val="0"/>
              <w:divBdr>
                <w:top w:val="none" w:sz="0" w:space="0" w:color="auto"/>
                <w:left w:val="none" w:sz="0" w:space="0" w:color="auto"/>
                <w:bottom w:val="none" w:sz="0" w:space="0" w:color="auto"/>
                <w:right w:val="none" w:sz="0" w:space="0" w:color="auto"/>
              </w:divBdr>
            </w:div>
          </w:divsChild>
        </w:div>
        <w:div w:id="1510565644">
          <w:marLeft w:val="0"/>
          <w:marRight w:val="0"/>
          <w:marTop w:val="0"/>
          <w:marBottom w:val="300"/>
          <w:divBdr>
            <w:top w:val="none" w:sz="0" w:space="0" w:color="auto"/>
            <w:left w:val="none" w:sz="0" w:space="0" w:color="auto"/>
            <w:bottom w:val="none" w:sz="0" w:space="0" w:color="auto"/>
            <w:right w:val="none" w:sz="0" w:space="0" w:color="auto"/>
          </w:divBdr>
          <w:divsChild>
            <w:div w:id="1604612723">
              <w:marLeft w:val="0"/>
              <w:marRight w:val="0"/>
              <w:marTop w:val="0"/>
              <w:marBottom w:val="0"/>
              <w:divBdr>
                <w:top w:val="none" w:sz="0" w:space="0" w:color="auto"/>
                <w:left w:val="none" w:sz="0" w:space="0" w:color="auto"/>
                <w:bottom w:val="none" w:sz="0" w:space="0" w:color="auto"/>
                <w:right w:val="none" w:sz="0" w:space="0" w:color="auto"/>
              </w:divBdr>
            </w:div>
          </w:divsChild>
        </w:div>
        <w:div w:id="997995123">
          <w:marLeft w:val="0"/>
          <w:marRight w:val="0"/>
          <w:marTop w:val="0"/>
          <w:marBottom w:val="300"/>
          <w:divBdr>
            <w:top w:val="none" w:sz="0" w:space="0" w:color="auto"/>
            <w:left w:val="none" w:sz="0" w:space="0" w:color="auto"/>
            <w:bottom w:val="none" w:sz="0" w:space="0" w:color="auto"/>
            <w:right w:val="none" w:sz="0" w:space="0" w:color="auto"/>
          </w:divBdr>
          <w:divsChild>
            <w:div w:id="997925435">
              <w:marLeft w:val="0"/>
              <w:marRight w:val="0"/>
              <w:marTop w:val="0"/>
              <w:marBottom w:val="0"/>
              <w:divBdr>
                <w:top w:val="none" w:sz="0" w:space="0" w:color="auto"/>
                <w:left w:val="none" w:sz="0" w:space="0" w:color="auto"/>
                <w:bottom w:val="none" w:sz="0" w:space="0" w:color="auto"/>
                <w:right w:val="none" w:sz="0" w:space="0" w:color="auto"/>
              </w:divBdr>
            </w:div>
          </w:divsChild>
        </w:div>
        <w:div w:id="110786054">
          <w:marLeft w:val="0"/>
          <w:marRight w:val="0"/>
          <w:marTop w:val="0"/>
          <w:marBottom w:val="300"/>
          <w:divBdr>
            <w:top w:val="none" w:sz="0" w:space="0" w:color="auto"/>
            <w:left w:val="none" w:sz="0" w:space="0" w:color="auto"/>
            <w:bottom w:val="none" w:sz="0" w:space="0" w:color="auto"/>
            <w:right w:val="none" w:sz="0" w:space="0" w:color="auto"/>
          </w:divBdr>
          <w:divsChild>
            <w:div w:id="2015764536">
              <w:marLeft w:val="0"/>
              <w:marRight w:val="0"/>
              <w:marTop w:val="0"/>
              <w:marBottom w:val="0"/>
              <w:divBdr>
                <w:top w:val="none" w:sz="0" w:space="0" w:color="auto"/>
                <w:left w:val="none" w:sz="0" w:space="0" w:color="auto"/>
                <w:bottom w:val="none" w:sz="0" w:space="0" w:color="auto"/>
                <w:right w:val="none" w:sz="0" w:space="0" w:color="auto"/>
              </w:divBdr>
            </w:div>
          </w:divsChild>
        </w:div>
        <w:div w:id="1035272339">
          <w:marLeft w:val="0"/>
          <w:marRight w:val="0"/>
          <w:marTop w:val="0"/>
          <w:marBottom w:val="300"/>
          <w:divBdr>
            <w:top w:val="none" w:sz="0" w:space="0" w:color="auto"/>
            <w:left w:val="none" w:sz="0" w:space="0" w:color="auto"/>
            <w:bottom w:val="none" w:sz="0" w:space="0" w:color="auto"/>
            <w:right w:val="none" w:sz="0" w:space="0" w:color="auto"/>
          </w:divBdr>
          <w:divsChild>
            <w:div w:id="585071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028656">
      <w:bodyDiv w:val="1"/>
      <w:marLeft w:val="0"/>
      <w:marRight w:val="0"/>
      <w:marTop w:val="0"/>
      <w:marBottom w:val="0"/>
      <w:divBdr>
        <w:top w:val="none" w:sz="0" w:space="0" w:color="auto"/>
        <w:left w:val="none" w:sz="0" w:space="0" w:color="auto"/>
        <w:bottom w:val="none" w:sz="0" w:space="0" w:color="auto"/>
        <w:right w:val="none" w:sz="0" w:space="0" w:color="auto"/>
      </w:divBdr>
      <w:divsChild>
        <w:div w:id="1449814860">
          <w:marLeft w:val="0"/>
          <w:marRight w:val="0"/>
          <w:marTop w:val="0"/>
          <w:marBottom w:val="300"/>
          <w:divBdr>
            <w:top w:val="none" w:sz="0" w:space="0" w:color="auto"/>
            <w:left w:val="none" w:sz="0" w:space="0" w:color="auto"/>
            <w:bottom w:val="none" w:sz="0" w:space="0" w:color="auto"/>
            <w:right w:val="none" w:sz="0" w:space="0" w:color="auto"/>
          </w:divBdr>
          <w:divsChild>
            <w:div w:id="2020958247">
              <w:marLeft w:val="0"/>
              <w:marRight w:val="0"/>
              <w:marTop w:val="0"/>
              <w:marBottom w:val="0"/>
              <w:divBdr>
                <w:top w:val="none" w:sz="0" w:space="0" w:color="auto"/>
                <w:left w:val="none" w:sz="0" w:space="0" w:color="auto"/>
                <w:bottom w:val="none" w:sz="0" w:space="0" w:color="auto"/>
                <w:right w:val="none" w:sz="0" w:space="0" w:color="auto"/>
              </w:divBdr>
            </w:div>
          </w:divsChild>
        </w:div>
        <w:div w:id="1350597951">
          <w:marLeft w:val="0"/>
          <w:marRight w:val="0"/>
          <w:marTop w:val="0"/>
          <w:marBottom w:val="300"/>
          <w:divBdr>
            <w:top w:val="none" w:sz="0" w:space="0" w:color="auto"/>
            <w:left w:val="none" w:sz="0" w:space="0" w:color="auto"/>
            <w:bottom w:val="none" w:sz="0" w:space="0" w:color="auto"/>
            <w:right w:val="none" w:sz="0" w:space="0" w:color="auto"/>
          </w:divBdr>
          <w:divsChild>
            <w:div w:id="1636253739">
              <w:marLeft w:val="0"/>
              <w:marRight w:val="0"/>
              <w:marTop w:val="0"/>
              <w:marBottom w:val="0"/>
              <w:divBdr>
                <w:top w:val="none" w:sz="0" w:space="0" w:color="auto"/>
                <w:left w:val="none" w:sz="0" w:space="0" w:color="auto"/>
                <w:bottom w:val="none" w:sz="0" w:space="0" w:color="auto"/>
                <w:right w:val="none" w:sz="0" w:space="0" w:color="auto"/>
              </w:divBdr>
            </w:div>
          </w:divsChild>
        </w:div>
        <w:div w:id="775638920">
          <w:marLeft w:val="0"/>
          <w:marRight w:val="0"/>
          <w:marTop w:val="0"/>
          <w:marBottom w:val="300"/>
          <w:divBdr>
            <w:top w:val="none" w:sz="0" w:space="0" w:color="auto"/>
            <w:left w:val="none" w:sz="0" w:space="0" w:color="auto"/>
            <w:bottom w:val="none" w:sz="0" w:space="0" w:color="auto"/>
            <w:right w:val="none" w:sz="0" w:space="0" w:color="auto"/>
          </w:divBdr>
          <w:divsChild>
            <w:div w:id="397747527">
              <w:marLeft w:val="0"/>
              <w:marRight w:val="0"/>
              <w:marTop w:val="0"/>
              <w:marBottom w:val="0"/>
              <w:divBdr>
                <w:top w:val="none" w:sz="0" w:space="0" w:color="auto"/>
                <w:left w:val="none" w:sz="0" w:space="0" w:color="auto"/>
                <w:bottom w:val="none" w:sz="0" w:space="0" w:color="auto"/>
                <w:right w:val="none" w:sz="0" w:space="0" w:color="auto"/>
              </w:divBdr>
            </w:div>
          </w:divsChild>
        </w:div>
        <w:div w:id="1584339393">
          <w:marLeft w:val="0"/>
          <w:marRight w:val="0"/>
          <w:marTop w:val="0"/>
          <w:marBottom w:val="300"/>
          <w:divBdr>
            <w:top w:val="none" w:sz="0" w:space="0" w:color="auto"/>
            <w:left w:val="none" w:sz="0" w:space="0" w:color="auto"/>
            <w:bottom w:val="none" w:sz="0" w:space="0" w:color="auto"/>
            <w:right w:val="none" w:sz="0" w:space="0" w:color="auto"/>
          </w:divBdr>
          <w:divsChild>
            <w:div w:id="1000307509">
              <w:marLeft w:val="0"/>
              <w:marRight w:val="0"/>
              <w:marTop w:val="0"/>
              <w:marBottom w:val="0"/>
              <w:divBdr>
                <w:top w:val="none" w:sz="0" w:space="0" w:color="auto"/>
                <w:left w:val="none" w:sz="0" w:space="0" w:color="auto"/>
                <w:bottom w:val="none" w:sz="0" w:space="0" w:color="auto"/>
                <w:right w:val="none" w:sz="0" w:space="0" w:color="auto"/>
              </w:divBdr>
            </w:div>
          </w:divsChild>
        </w:div>
        <w:div w:id="1583753674">
          <w:marLeft w:val="0"/>
          <w:marRight w:val="0"/>
          <w:marTop w:val="0"/>
          <w:marBottom w:val="300"/>
          <w:divBdr>
            <w:top w:val="none" w:sz="0" w:space="0" w:color="auto"/>
            <w:left w:val="none" w:sz="0" w:space="0" w:color="auto"/>
            <w:bottom w:val="none" w:sz="0" w:space="0" w:color="auto"/>
            <w:right w:val="none" w:sz="0" w:space="0" w:color="auto"/>
          </w:divBdr>
          <w:divsChild>
            <w:div w:id="263000264">
              <w:marLeft w:val="0"/>
              <w:marRight w:val="0"/>
              <w:marTop w:val="0"/>
              <w:marBottom w:val="0"/>
              <w:divBdr>
                <w:top w:val="none" w:sz="0" w:space="0" w:color="auto"/>
                <w:left w:val="none" w:sz="0" w:space="0" w:color="auto"/>
                <w:bottom w:val="none" w:sz="0" w:space="0" w:color="auto"/>
                <w:right w:val="none" w:sz="0" w:space="0" w:color="auto"/>
              </w:divBdr>
            </w:div>
          </w:divsChild>
        </w:div>
        <w:div w:id="1445154861">
          <w:marLeft w:val="0"/>
          <w:marRight w:val="0"/>
          <w:marTop w:val="0"/>
          <w:marBottom w:val="300"/>
          <w:divBdr>
            <w:top w:val="none" w:sz="0" w:space="0" w:color="auto"/>
            <w:left w:val="none" w:sz="0" w:space="0" w:color="auto"/>
            <w:bottom w:val="none" w:sz="0" w:space="0" w:color="auto"/>
            <w:right w:val="none" w:sz="0" w:space="0" w:color="auto"/>
          </w:divBdr>
          <w:divsChild>
            <w:div w:id="804543657">
              <w:marLeft w:val="0"/>
              <w:marRight w:val="0"/>
              <w:marTop w:val="0"/>
              <w:marBottom w:val="0"/>
              <w:divBdr>
                <w:top w:val="none" w:sz="0" w:space="0" w:color="auto"/>
                <w:left w:val="none" w:sz="0" w:space="0" w:color="auto"/>
                <w:bottom w:val="none" w:sz="0" w:space="0" w:color="auto"/>
                <w:right w:val="none" w:sz="0" w:space="0" w:color="auto"/>
              </w:divBdr>
            </w:div>
          </w:divsChild>
        </w:div>
        <w:div w:id="1264848834">
          <w:marLeft w:val="0"/>
          <w:marRight w:val="0"/>
          <w:marTop w:val="0"/>
          <w:marBottom w:val="300"/>
          <w:divBdr>
            <w:top w:val="none" w:sz="0" w:space="0" w:color="auto"/>
            <w:left w:val="none" w:sz="0" w:space="0" w:color="auto"/>
            <w:bottom w:val="none" w:sz="0" w:space="0" w:color="auto"/>
            <w:right w:val="none" w:sz="0" w:space="0" w:color="auto"/>
          </w:divBdr>
          <w:divsChild>
            <w:div w:id="139007463">
              <w:marLeft w:val="0"/>
              <w:marRight w:val="0"/>
              <w:marTop w:val="0"/>
              <w:marBottom w:val="0"/>
              <w:divBdr>
                <w:top w:val="none" w:sz="0" w:space="0" w:color="auto"/>
                <w:left w:val="none" w:sz="0" w:space="0" w:color="auto"/>
                <w:bottom w:val="none" w:sz="0" w:space="0" w:color="auto"/>
                <w:right w:val="none" w:sz="0" w:space="0" w:color="auto"/>
              </w:divBdr>
            </w:div>
          </w:divsChild>
        </w:div>
        <w:div w:id="1688099928">
          <w:marLeft w:val="0"/>
          <w:marRight w:val="0"/>
          <w:marTop w:val="0"/>
          <w:marBottom w:val="300"/>
          <w:divBdr>
            <w:top w:val="none" w:sz="0" w:space="0" w:color="auto"/>
            <w:left w:val="none" w:sz="0" w:space="0" w:color="auto"/>
            <w:bottom w:val="none" w:sz="0" w:space="0" w:color="auto"/>
            <w:right w:val="none" w:sz="0" w:space="0" w:color="auto"/>
          </w:divBdr>
          <w:divsChild>
            <w:div w:id="591283864">
              <w:marLeft w:val="0"/>
              <w:marRight w:val="0"/>
              <w:marTop w:val="0"/>
              <w:marBottom w:val="0"/>
              <w:divBdr>
                <w:top w:val="none" w:sz="0" w:space="0" w:color="auto"/>
                <w:left w:val="none" w:sz="0" w:space="0" w:color="auto"/>
                <w:bottom w:val="none" w:sz="0" w:space="0" w:color="auto"/>
                <w:right w:val="none" w:sz="0" w:space="0" w:color="auto"/>
              </w:divBdr>
            </w:div>
          </w:divsChild>
        </w:div>
        <w:div w:id="701443182">
          <w:marLeft w:val="0"/>
          <w:marRight w:val="0"/>
          <w:marTop w:val="0"/>
          <w:marBottom w:val="300"/>
          <w:divBdr>
            <w:top w:val="none" w:sz="0" w:space="0" w:color="auto"/>
            <w:left w:val="none" w:sz="0" w:space="0" w:color="auto"/>
            <w:bottom w:val="none" w:sz="0" w:space="0" w:color="auto"/>
            <w:right w:val="none" w:sz="0" w:space="0" w:color="auto"/>
          </w:divBdr>
          <w:divsChild>
            <w:div w:id="712117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471489">
      <w:bodyDiv w:val="1"/>
      <w:marLeft w:val="0"/>
      <w:marRight w:val="0"/>
      <w:marTop w:val="0"/>
      <w:marBottom w:val="0"/>
      <w:divBdr>
        <w:top w:val="none" w:sz="0" w:space="0" w:color="auto"/>
        <w:left w:val="none" w:sz="0" w:space="0" w:color="auto"/>
        <w:bottom w:val="none" w:sz="0" w:space="0" w:color="auto"/>
        <w:right w:val="none" w:sz="0" w:space="0" w:color="auto"/>
      </w:divBdr>
    </w:div>
    <w:div w:id="168562249">
      <w:bodyDiv w:val="1"/>
      <w:marLeft w:val="0"/>
      <w:marRight w:val="0"/>
      <w:marTop w:val="0"/>
      <w:marBottom w:val="0"/>
      <w:divBdr>
        <w:top w:val="none" w:sz="0" w:space="0" w:color="auto"/>
        <w:left w:val="none" w:sz="0" w:space="0" w:color="auto"/>
        <w:bottom w:val="none" w:sz="0" w:space="0" w:color="auto"/>
        <w:right w:val="none" w:sz="0" w:space="0" w:color="auto"/>
      </w:divBdr>
    </w:div>
    <w:div w:id="265039231">
      <w:bodyDiv w:val="1"/>
      <w:marLeft w:val="0"/>
      <w:marRight w:val="0"/>
      <w:marTop w:val="0"/>
      <w:marBottom w:val="0"/>
      <w:divBdr>
        <w:top w:val="none" w:sz="0" w:space="0" w:color="auto"/>
        <w:left w:val="none" w:sz="0" w:space="0" w:color="auto"/>
        <w:bottom w:val="none" w:sz="0" w:space="0" w:color="auto"/>
        <w:right w:val="none" w:sz="0" w:space="0" w:color="auto"/>
      </w:divBdr>
      <w:divsChild>
        <w:div w:id="81950462">
          <w:marLeft w:val="0"/>
          <w:marRight w:val="0"/>
          <w:marTop w:val="0"/>
          <w:marBottom w:val="0"/>
          <w:divBdr>
            <w:top w:val="none" w:sz="0" w:space="0" w:color="auto"/>
            <w:left w:val="none" w:sz="0" w:space="0" w:color="auto"/>
            <w:bottom w:val="none" w:sz="0" w:space="0" w:color="auto"/>
            <w:right w:val="none" w:sz="0" w:space="0" w:color="auto"/>
          </w:divBdr>
        </w:div>
        <w:div w:id="956064078">
          <w:marLeft w:val="0"/>
          <w:marRight w:val="0"/>
          <w:marTop w:val="0"/>
          <w:marBottom w:val="0"/>
          <w:divBdr>
            <w:top w:val="none" w:sz="0" w:space="0" w:color="auto"/>
            <w:left w:val="none" w:sz="0" w:space="0" w:color="auto"/>
            <w:bottom w:val="none" w:sz="0" w:space="0" w:color="auto"/>
            <w:right w:val="none" w:sz="0" w:space="0" w:color="auto"/>
          </w:divBdr>
        </w:div>
      </w:divsChild>
    </w:div>
    <w:div w:id="312300412">
      <w:bodyDiv w:val="1"/>
      <w:marLeft w:val="0"/>
      <w:marRight w:val="0"/>
      <w:marTop w:val="0"/>
      <w:marBottom w:val="0"/>
      <w:divBdr>
        <w:top w:val="none" w:sz="0" w:space="0" w:color="auto"/>
        <w:left w:val="none" w:sz="0" w:space="0" w:color="auto"/>
        <w:bottom w:val="none" w:sz="0" w:space="0" w:color="auto"/>
        <w:right w:val="none" w:sz="0" w:space="0" w:color="auto"/>
      </w:divBdr>
    </w:div>
    <w:div w:id="320232822">
      <w:bodyDiv w:val="1"/>
      <w:marLeft w:val="0"/>
      <w:marRight w:val="0"/>
      <w:marTop w:val="0"/>
      <w:marBottom w:val="0"/>
      <w:divBdr>
        <w:top w:val="none" w:sz="0" w:space="0" w:color="auto"/>
        <w:left w:val="none" w:sz="0" w:space="0" w:color="auto"/>
        <w:bottom w:val="none" w:sz="0" w:space="0" w:color="auto"/>
        <w:right w:val="none" w:sz="0" w:space="0" w:color="auto"/>
      </w:divBdr>
    </w:div>
    <w:div w:id="367872173">
      <w:bodyDiv w:val="1"/>
      <w:marLeft w:val="0"/>
      <w:marRight w:val="0"/>
      <w:marTop w:val="0"/>
      <w:marBottom w:val="0"/>
      <w:divBdr>
        <w:top w:val="none" w:sz="0" w:space="0" w:color="auto"/>
        <w:left w:val="none" w:sz="0" w:space="0" w:color="auto"/>
        <w:bottom w:val="none" w:sz="0" w:space="0" w:color="auto"/>
        <w:right w:val="none" w:sz="0" w:space="0" w:color="auto"/>
      </w:divBdr>
      <w:divsChild>
        <w:div w:id="936865925">
          <w:marLeft w:val="0"/>
          <w:marRight w:val="0"/>
          <w:marTop w:val="0"/>
          <w:marBottom w:val="300"/>
          <w:divBdr>
            <w:top w:val="none" w:sz="0" w:space="0" w:color="auto"/>
            <w:left w:val="none" w:sz="0" w:space="0" w:color="auto"/>
            <w:bottom w:val="none" w:sz="0" w:space="0" w:color="auto"/>
            <w:right w:val="none" w:sz="0" w:space="0" w:color="auto"/>
          </w:divBdr>
          <w:divsChild>
            <w:div w:id="465513146">
              <w:marLeft w:val="0"/>
              <w:marRight w:val="0"/>
              <w:marTop w:val="0"/>
              <w:marBottom w:val="0"/>
              <w:divBdr>
                <w:top w:val="none" w:sz="0" w:space="0" w:color="auto"/>
                <w:left w:val="none" w:sz="0" w:space="0" w:color="auto"/>
                <w:bottom w:val="none" w:sz="0" w:space="0" w:color="auto"/>
                <w:right w:val="none" w:sz="0" w:space="0" w:color="auto"/>
              </w:divBdr>
            </w:div>
          </w:divsChild>
        </w:div>
        <w:div w:id="414863072">
          <w:marLeft w:val="0"/>
          <w:marRight w:val="0"/>
          <w:marTop w:val="0"/>
          <w:marBottom w:val="300"/>
          <w:divBdr>
            <w:top w:val="none" w:sz="0" w:space="0" w:color="auto"/>
            <w:left w:val="none" w:sz="0" w:space="0" w:color="auto"/>
            <w:bottom w:val="none" w:sz="0" w:space="0" w:color="auto"/>
            <w:right w:val="none" w:sz="0" w:space="0" w:color="auto"/>
          </w:divBdr>
          <w:divsChild>
            <w:div w:id="1161969629">
              <w:marLeft w:val="0"/>
              <w:marRight w:val="0"/>
              <w:marTop w:val="0"/>
              <w:marBottom w:val="0"/>
              <w:divBdr>
                <w:top w:val="none" w:sz="0" w:space="0" w:color="auto"/>
                <w:left w:val="none" w:sz="0" w:space="0" w:color="auto"/>
                <w:bottom w:val="none" w:sz="0" w:space="0" w:color="auto"/>
                <w:right w:val="none" w:sz="0" w:space="0" w:color="auto"/>
              </w:divBdr>
            </w:div>
          </w:divsChild>
        </w:div>
        <w:div w:id="1295217375">
          <w:marLeft w:val="0"/>
          <w:marRight w:val="0"/>
          <w:marTop w:val="0"/>
          <w:marBottom w:val="300"/>
          <w:divBdr>
            <w:top w:val="none" w:sz="0" w:space="0" w:color="auto"/>
            <w:left w:val="none" w:sz="0" w:space="0" w:color="auto"/>
            <w:bottom w:val="none" w:sz="0" w:space="0" w:color="auto"/>
            <w:right w:val="none" w:sz="0" w:space="0" w:color="auto"/>
          </w:divBdr>
          <w:divsChild>
            <w:div w:id="224991636">
              <w:marLeft w:val="0"/>
              <w:marRight w:val="0"/>
              <w:marTop w:val="0"/>
              <w:marBottom w:val="0"/>
              <w:divBdr>
                <w:top w:val="none" w:sz="0" w:space="0" w:color="auto"/>
                <w:left w:val="none" w:sz="0" w:space="0" w:color="auto"/>
                <w:bottom w:val="none" w:sz="0" w:space="0" w:color="auto"/>
                <w:right w:val="none" w:sz="0" w:space="0" w:color="auto"/>
              </w:divBdr>
            </w:div>
          </w:divsChild>
        </w:div>
        <w:div w:id="1065641784">
          <w:marLeft w:val="0"/>
          <w:marRight w:val="0"/>
          <w:marTop w:val="0"/>
          <w:marBottom w:val="300"/>
          <w:divBdr>
            <w:top w:val="none" w:sz="0" w:space="0" w:color="auto"/>
            <w:left w:val="none" w:sz="0" w:space="0" w:color="auto"/>
            <w:bottom w:val="none" w:sz="0" w:space="0" w:color="auto"/>
            <w:right w:val="none" w:sz="0" w:space="0" w:color="auto"/>
          </w:divBdr>
          <w:divsChild>
            <w:div w:id="352195837">
              <w:marLeft w:val="0"/>
              <w:marRight w:val="0"/>
              <w:marTop w:val="0"/>
              <w:marBottom w:val="0"/>
              <w:divBdr>
                <w:top w:val="none" w:sz="0" w:space="0" w:color="auto"/>
                <w:left w:val="none" w:sz="0" w:space="0" w:color="auto"/>
                <w:bottom w:val="none" w:sz="0" w:space="0" w:color="auto"/>
                <w:right w:val="none" w:sz="0" w:space="0" w:color="auto"/>
              </w:divBdr>
            </w:div>
          </w:divsChild>
        </w:div>
        <w:div w:id="913778597">
          <w:marLeft w:val="0"/>
          <w:marRight w:val="0"/>
          <w:marTop w:val="0"/>
          <w:marBottom w:val="300"/>
          <w:divBdr>
            <w:top w:val="none" w:sz="0" w:space="0" w:color="auto"/>
            <w:left w:val="none" w:sz="0" w:space="0" w:color="auto"/>
            <w:bottom w:val="none" w:sz="0" w:space="0" w:color="auto"/>
            <w:right w:val="none" w:sz="0" w:space="0" w:color="auto"/>
          </w:divBdr>
          <w:divsChild>
            <w:div w:id="7677866">
              <w:marLeft w:val="0"/>
              <w:marRight w:val="0"/>
              <w:marTop w:val="0"/>
              <w:marBottom w:val="0"/>
              <w:divBdr>
                <w:top w:val="none" w:sz="0" w:space="0" w:color="auto"/>
                <w:left w:val="none" w:sz="0" w:space="0" w:color="auto"/>
                <w:bottom w:val="none" w:sz="0" w:space="0" w:color="auto"/>
                <w:right w:val="none" w:sz="0" w:space="0" w:color="auto"/>
              </w:divBdr>
            </w:div>
          </w:divsChild>
        </w:div>
        <w:div w:id="1299140347">
          <w:marLeft w:val="0"/>
          <w:marRight w:val="0"/>
          <w:marTop w:val="0"/>
          <w:marBottom w:val="300"/>
          <w:divBdr>
            <w:top w:val="none" w:sz="0" w:space="0" w:color="auto"/>
            <w:left w:val="none" w:sz="0" w:space="0" w:color="auto"/>
            <w:bottom w:val="none" w:sz="0" w:space="0" w:color="auto"/>
            <w:right w:val="none" w:sz="0" w:space="0" w:color="auto"/>
          </w:divBdr>
          <w:divsChild>
            <w:div w:id="2084140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2488188">
      <w:bodyDiv w:val="1"/>
      <w:marLeft w:val="0"/>
      <w:marRight w:val="0"/>
      <w:marTop w:val="0"/>
      <w:marBottom w:val="0"/>
      <w:divBdr>
        <w:top w:val="none" w:sz="0" w:space="0" w:color="auto"/>
        <w:left w:val="none" w:sz="0" w:space="0" w:color="auto"/>
        <w:bottom w:val="none" w:sz="0" w:space="0" w:color="auto"/>
        <w:right w:val="none" w:sz="0" w:space="0" w:color="auto"/>
      </w:divBdr>
      <w:divsChild>
        <w:div w:id="1279995114">
          <w:marLeft w:val="0"/>
          <w:marRight w:val="0"/>
          <w:marTop w:val="0"/>
          <w:marBottom w:val="300"/>
          <w:divBdr>
            <w:top w:val="none" w:sz="0" w:space="0" w:color="auto"/>
            <w:left w:val="none" w:sz="0" w:space="0" w:color="auto"/>
            <w:bottom w:val="none" w:sz="0" w:space="0" w:color="auto"/>
            <w:right w:val="none" w:sz="0" w:space="0" w:color="auto"/>
          </w:divBdr>
          <w:divsChild>
            <w:div w:id="317029790">
              <w:marLeft w:val="0"/>
              <w:marRight w:val="0"/>
              <w:marTop w:val="0"/>
              <w:marBottom w:val="0"/>
              <w:divBdr>
                <w:top w:val="none" w:sz="0" w:space="0" w:color="auto"/>
                <w:left w:val="none" w:sz="0" w:space="0" w:color="auto"/>
                <w:bottom w:val="none" w:sz="0" w:space="0" w:color="auto"/>
                <w:right w:val="none" w:sz="0" w:space="0" w:color="auto"/>
              </w:divBdr>
            </w:div>
          </w:divsChild>
        </w:div>
        <w:div w:id="1894123331">
          <w:marLeft w:val="0"/>
          <w:marRight w:val="0"/>
          <w:marTop w:val="0"/>
          <w:marBottom w:val="300"/>
          <w:divBdr>
            <w:top w:val="none" w:sz="0" w:space="0" w:color="auto"/>
            <w:left w:val="none" w:sz="0" w:space="0" w:color="auto"/>
            <w:bottom w:val="none" w:sz="0" w:space="0" w:color="auto"/>
            <w:right w:val="none" w:sz="0" w:space="0" w:color="auto"/>
          </w:divBdr>
          <w:divsChild>
            <w:div w:id="1835954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7815094">
      <w:bodyDiv w:val="1"/>
      <w:marLeft w:val="0"/>
      <w:marRight w:val="0"/>
      <w:marTop w:val="0"/>
      <w:marBottom w:val="0"/>
      <w:divBdr>
        <w:top w:val="none" w:sz="0" w:space="0" w:color="auto"/>
        <w:left w:val="none" w:sz="0" w:space="0" w:color="auto"/>
        <w:bottom w:val="none" w:sz="0" w:space="0" w:color="auto"/>
        <w:right w:val="none" w:sz="0" w:space="0" w:color="auto"/>
      </w:divBdr>
    </w:div>
    <w:div w:id="548155067">
      <w:bodyDiv w:val="1"/>
      <w:marLeft w:val="0"/>
      <w:marRight w:val="0"/>
      <w:marTop w:val="0"/>
      <w:marBottom w:val="0"/>
      <w:divBdr>
        <w:top w:val="none" w:sz="0" w:space="0" w:color="auto"/>
        <w:left w:val="none" w:sz="0" w:space="0" w:color="auto"/>
        <w:bottom w:val="none" w:sz="0" w:space="0" w:color="auto"/>
        <w:right w:val="none" w:sz="0" w:space="0" w:color="auto"/>
      </w:divBdr>
    </w:div>
    <w:div w:id="549727080">
      <w:bodyDiv w:val="1"/>
      <w:marLeft w:val="0"/>
      <w:marRight w:val="0"/>
      <w:marTop w:val="0"/>
      <w:marBottom w:val="0"/>
      <w:divBdr>
        <w:top w:val="none" w:sz="0" w:space="0" w:color="auto"/>
        <w:left w:val="none" w:sz="0" w:space="0" w:color="auto"/>
        <w:bottom w:val="none" w:sz="0" w:space="0" w:color="auto"/>
        <w:right w:val="none" w:sz="0" w:space="0" w:color="auto"/>
      </w:divBdr>
    </w:div>
    <w:div w:id="579410580">
      <w:bodyDiv w:val="1"/>
      <w:marLeft w:val="0"/>
      <w:marRight w:val="0"/>
      <w:marTop w:val="0"/>
      <w:marBottom w:val="0"/>
      <w:divBdr>
        <w:top w:val="none" w:sz="0" w:space="0" w:color="auto"/>
        <w:left w:val="none" w:sz="0" w:space="0" w:color="auto"/>
        <w:bottom w:val="none" w:sz="0" w:space="0" w:color="auto"/>
        <w:right w:val="none" w:sz="0" w:space="0" w:color="auto"/>
      </w:divBdr>
      <w:divsChild>
        <w:div w:id="344022096">
          <w:marLeft w:val="0"/>
          <w:marRight w:val="0"/>
          <w:marTop w:val="0"/>
          <w:marBottom w:val="300"/>
          <w:divBdr>
            <w:top w:val="none" w:sz="0" w:space="0" w:color="auto"/>
            <w:left w:val="none" w:sz="0" w:space="0" w:color="auto"/>
            <w:bottom w:val="none" w:sz="0" w:space="0" w:color="auto"/>
            <w:right w:val="none" w:sz="0" w:space="0" w:color="auto"/>
          </w:divBdr>
          <w:divsChild>
            <w:div w:id="1711569482">
              <w:marLeft w:val="0"/>
              <w:marRight w:val="0"/>
              <w:marTop w:val="0"/>
              <w:marBottom w:val="0"/>
              <w:divBdr>
                <w:top w:val="none" w:sz="0" w:space="0" w:color="auto"/>
                <w:left w:val="none" w:sz="0" w:space="0" w:color="auto"/>
                <w:bottom w:val="none" w:sz="0" w:space="0" w:color="auto"/>
                <w:right w:val="none" w:sz="0" w:space="0" w:color="auto"/>
              </w:divBdr>
            </w:div>
          </w:divsChild>
        </w:div>
        <w:div w:id="1283878408">
          <w:marLeft w:val="0"/>
          <w:marRight w:val="0"/>
          <w:marTop w:val="0"/>
          <w:marBottom w:val="300"/>
          <w:divBdr>
            <w:top w:val="none" w:sz="0" w:space="0" w:color="auto"/>
            <w:left w:val="none" w:sz="0" w:space="0" w:color="auto"/>
            <w:bottom w:val="none" w:sz="0" w:space="0" w:color="auto"/>
            <w:right w:val="none" w:sz="0" w:space="0" w:color="auto"/>
          </w:divBdr>
          <w:divsChild>
            <w:div w:id="309362675">
              <w:marLeft w:val="0"/>
              <w:marRight w:val="0"/>
              <w:marTop w:val="0"/>
              <w:marBottom w:val="0"/>
              <w:divBdr>
                <w:top w:val="none" w:sz="0" w:space="0" w:color="auto"/>
                <w:left w:val="none" w:sz="0" w:space="0" w:color="auto"/>
                <w:bottom w:val="none" w:sz="0" w:space="0" w:color="auto"/>
                <w:right w:val="none" w:sz="0" w:space="0" w:color="auto"/>
              </w:divBdr>
            </w:div>
          </w:divsChild>
        </w:div>
        <w:div w:id="1610046832">
          <w:marLeft w:val="0"/>
          <w:marRight w:val="0"/>
          <w:marTop w:val="0"/>
          <w:marBottom w:val="300"/>
          <w:divBdr>
            <w:top w:val="none" w:sz="0" w:space="0" w:color="auto"/>
            <w:left w:val="none" w:sz="0" w:space="0" w:color="auto"/>
            <w:bottom w:val="none" w:sz="0" w:space="0" w:color="auto"/>
            <w:right w:val="none" w:sz="0" w:space="0" w:color="auto"/>
          </w:divBdr>
          <w:divsChild>
            <w:div w:id="1218979632">
              <w:marLeft w:val="0"/>
              <w:marRight w:val="0"/>
              <w:marTop w:val="0"/>
              <w:marBottom w:val="0"/>
              <w:divBdr>
                <w:top w:val="none" w:sz="0" w:space="0" w:color="auto"/>
                <w:left w:val="none" w:sz="0" w:space="0" w:color="auto"/>
                <w:bottom w:val="none" w:sz="0" w:space="0" w:color="auto"/>
                <w:right w:val="none" w:sz="0" w:space="0" w:color="auto"/>
              </w:divBdr>
            </w:div>
          </w:divsChild>
        </w:div>
        <w:div w:id="1602950391">
          <w:marLeft w:val="0"/>
          <w:marRight w:val="0"/>
          <w:marTop w:val="0"/>
          <w:marBottom w:val="300"/>
          <w:divBdr>
            <w:top w:val="none" w:sz="0" w:space="0" w:color="auto"/>
            <w:left w:val="none" w:sz="0" w:space="0" w:color="auto"/>
            <w:bottom w:val="none" w:sz="0" w:space="0" w:color="auto"/>
            <w:right w:val="none" w:sz="0" w:space="0" w:color="auto"/>
          </w:divBdr>
          <w:divsChild>
            <w:div w:id="749078848">
              <w:marLeft w:val="0"/>
              <w:marRight w:val="0"/>
              <w:marTop w:val="0"/>
              <w:marBottom w:val="0"/>
              <w:divBdr>
                <w:top w:val="none" w:sz="0" w:space="0" w:color="auto"/>
                <w:left w:val="none" w:sz="0" w:space="0" w:color="auto"/>
                <w:bottom w:val="none" w:sz="0" w:space="0" w:color="auto"/>
                <w:right w:val="none" w:sz="0" w:space="0" w:color="auto"/>
              </w:divBdr>
            </w:div>
          </w:divsChild>
        </w:div>
        <w:div w:id="2144036650">
          <w:marLeft w:val="0"/>
          <w:marRight w:val="0"/>
          <w:marTop w:val="0"/>
          <w:marBottom w:val="300"/>
          <w:divBdr>
            <w:top w:val="none" w:sz="0" w:space="0" w:color="auto"/>
            <w:left w:val="none" w:sz="0" w:space="0" w:color="auto"/>
            <w:bottom w:val="none" w:sz="0" w:space="0" w:color="auto"/>
            <w:right w:val="none" w:sz="0" w:space="0" w:color="auto"/>
          </w:divBdr>
          <w:divsChild>
            <w:div w:id="1137840416">
              <w:marLeft w:val="0"/>
              <w:marRight w:val="0"/>
              <w:marTop w:val="0"/>
              <w:marBottom w:val="0"/>
              <w:divBdr>
                <w:top w:val="none" w:sz="0" w:space="0" w:color="auto"/>
                <w:left w:val="none" w:sz="0" w:space="0" w:color="auto"/>
                <w:bottom w:val="none" w:sz="0" w:space="0" w:color="auto"/>
                <w:right w:val="none" w:sz="0" w:space="0" w:color="auto"/>
              </w:divBdr>
            </w:div>
          </w:divsChild>
        </w:div>
        <w:div w:id="1001156942">
          <w:marLeft w:val="0"/>
          <w:marRight w:val="0"/>
          <w:marTop w:val="0"/>
          <w:marBottom w:val="300"/>
          <w:divBdr>
            <w:top w:val="none" w:sz="0" w:space="0" w:color="auto"/>
            <w:left w:val="none" w:sz="0" w:space="0" w:color="auto"/>
            <w:bottom w:val="none" w:sz="0" w:space="0" w:color="auto"/>
            <w:right w:val="none" w:sz="0" w:space="0" w:color="auto"/>
          </w:divBdr>
          <w:divsChild>
            <w:div w:id="1106776841">
              <w:marLeft w:val="0"/>
              <w:marRight w:val="0"/>
              <w:marTop w:val="0"/>
              <w:marBottom w:val="0"/>
              <w:divBdr>
                <w:top w:val="none" w:sz="0" w:space="0" w:color="auto"/>
                <w:left w:val="none" w:sz="0" w:space="0" w:color="auto"/>
                <w:bottom w:val="none" w:sz="0" w:space="0" w:color="auto"/>
                <w:right w:val="none" w:sz="0" w:space="0" w:color="auto"/>
              </w:divBdr>
            </w:div>
          </w:divsChild>
        </w:div>
        <w:div w:id="716971098">
          <w:marLeft w:val="0"/>
          <w:marRight w:val="0"/>
          <w:marTop w:val="0"/>
          <w:marBottom w:val="300"/>
          <w:divBdr>
            <w:top w:val="none" w:sz="0" w:space="0" w:color="auto"/>
            <w:left w:val="none" w:sz="0" w:space="0" w:color="auto"/>
            <w:bottom w:val="none" w:sz="0" w:space="0" w:color="auto"/>
            <w:right w:val="none" w:sz="0" w:space="0" w:color="auto"/>
          </w:divBdr>
          <w:divsChild>
            <w:div w:id="1902787075">
              <w:marLeft w:val="0"/>
              <w:marRight w:val="0"/>
              <w:marTop w:val="0"/>
              <w:marBottom w:val="0"/>
              <w:divBdr>
                <w:top w:val="none" w:sz="0" w:space="0" w:color="auto"/>
                <w:left w:val="none" w:sz="0" w:space="0" w:color="auto"/>
                <w:bottom w:val="none" w:sz="0" w:space="0" w:color="auto"/>
                <w:right w:val="none" w:sz="0" w:space="0" w:color="auto"/>
              </w:divBdr>
            </w:div>
          </w:divsChild>
        </w:div>
        <w:div w:id="1610118283">
          <w:marLeft w:val="0"/>
          <w:marRight w:val="0"/>
          <w:marTop w:val="0"/>
          <w:marBottom w:val="300"/>
          <w:divBdr>
            <w:top w:val="none" w:sz="0" w:space="0" w:color="auto"/>
            <w:left w:val="none" w:sz="0" w:space="0" w:color="auto"/>
            <w:bottom w:val="none" w:sz="0" w:space="0" w:color="auto"/>
            <w:right w:val="none" w:sz="0" w:space="0" w:color="auto"/>
          </w:divBdr>
          <w:divsChild>
            <w:div w:id="843596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2615828">
      <w:bodyDiv w:val="1"/>
      <w:marLeft w:val="0"/>
      <w:marRight w:val="0"/>
      <w:marTop w:val="0"/>
      <w:marBottom w:val="0"/>
      <w:divBdr>
        <w:top w:val="none" w:sz="0" w:space="0" w:color="auto"/>
        <w:left w:val="none" w:sz="0" w:space="0" w:color="auto"/>
        <w:bottom w:val="none" w:sz="0" w:space="0" w:color="auto"/>
        <w:right w:val="none" w:sz="0" w:space="0" w:color="auto"/>
      </w:divBdr>
      <w:divsChild>
        <w:div w:id="1808862242">
          <w:marLeft w:val="0"/>
          <w:marRight w:val="0"/>
          <w:marTop w:val="0"/>
          <w:marBottom w:val="0"/>
          <w:divBdr>
            <w:top w:val="none" w:sz="0" w:space="0" w:color="auto"/>
            <w:left w:val="none" w:sz="0" w:space="0" w:color="auto"/>
            <w:bottom w:val="none" w:sz="0" w:space="0" w:color="auto"/>
            <w:right w:val="none" w:sz="0" w:space="0" w:color="auto"/>
          </w:divBdr>
        </w:div>
        <w:div w:id="460535366">
          <w:marLeft w:val="0"/>
          <w:marRight w:val="0"/>
          <w:marTop w:val="0"/>
          <w:marBottom w:val="0"/>
          <w:divBdr>
            <w:top w:val="none" w:sz="0" w:space="0" w:color="auto"/>
            <w:left w:val="none" w:sz="0" w:space="0" w:color="auto"/>
            <w:bottom w:val="none" w:sz="0" w:space="0" w:color="auto"/>
            <w:right w:val="none" w:sz="0" w:space="0" w:color="auto"/>
          </w:divBdr>
        </w:div>
      </w:divsChild>
    </w:div>
    <w:div w:id="699278916">
      <w:bodyDiv w:val="1"/>
      <w:marLeft w:val="0"/>
      <w:marRight w:val="0"/>
      <w:marTop w:val="0"/>
      <w:marBottom w:val="0"/>
      <w:divBdr>
        <w:top w:val="none" w:sz="0" w:space="0" w:color="auto"/>
        <w:left w:val="none" w:sz="0" w:space="0" w:color="auto"/>
        <w:bottom w:val="none" w:sz="0" w:space="0" w:color="auto"/>
        <w:right w:val="none" w:sz="0" w:space="0" w:color="auto"/>
      </w:divBdr>
      <w:divsChild>
        <w:div w:id="1756853073">
          <w:marLeft w:val="0"/>
          <w:marRight w:val="0"/>
          <w:marTop w:val="0"/>
          <w:marBottom w:val="300"/>
          <w:divBdr>
            <w:top w:val="none" w:sz="0" w:space="0" w:color="auto"/>
            <w:left w:val="none" w:sz="0" w:space="0" w:color="auto"/>
            <w:bottom w:val="none" w:sz="0" w:space="0" w:color="auto"/>
            <w:right w:val="none" w:sz="0" w:space="0" w:color="auto"/>
          </w:divBdr>
          <w:divsChild>
            <w:div w:id="1917931535">
              <w:marLeft w:val="0"/>
              <w:marRight w:val="0"/>
              <w:marTop w:val="0"/>
              <w:marBottom w:val="0"/>
              <w:divBdr>
                <w:top w:val="none" w:sz="0" w:space="0" w:color="auto"/>
                <w:left w:val="none" w:sz="0" w:space="0" w:color="auto"/>
                <w:bottom w:val="none" w:sz="0" w:space="0" w:color="auto"/>
                <w:right w:val="none" w:sz="0" w:space="0" w:color="auto"/>
              </w:divBdr>
            </w:div>
          </w:divsChild>
        </w:div>
        <w:div w:id="41944764">
          <w:marLeft w:val="0"/>
          <w:marRight w:val="0"/>
          <w:marTop w:val="0"/>
          <w:marBottom w:val="300"/>
          <w:divBdr>
            <w:top w:val="none" w:sz="0" w:space="0" w:color="auto"/>
            <w:left w:val="none" w:sz="0" w:space="0" w:color="auto"/>
            <w:bottom w:val="none" w:sz="0" w:space="0" w:color="auto"/>
            <w:right w:val="none" w:sz="0" w:space="0" w:color="auto"/>
          </w:divBdr>
          <w:divsChild>
            <w:div w:id="112944525">
              <w:marLeft w:val="0"/>
              <w:marRight w:val="0"/>
              <w:marTop w:val="0"/>
              <w:marBottom w:val="0"/>
              <w:divBdr>
                <w:top w:val="none" w:sz="0" w:space="0" w:color="auto"/>
                <w:left w:val="none" w:sz="0" w:space="0" w:color="auto"/>
                <w:bottom w:val="none" w:sz="0" w:space="0" w:color="auto"/>
                <w:right w:val="none" w:sz="0" w:space="0" w:color="auto"/>
              </w:divBdr>
            </w:div>
          </w:divsChild>
        </w:div>
        <w:div w:id="1611475693">
          <w:marLeft w:val="0"/>
          <w:marRight w:val="0"/>
          <w:marTop w:val="0"/>
          <w:marBottom w:val="300"/>
          <w:divBdr>
            <w:top w:val="none" w:sz="0" w:space="0" w:color="auto"/>
            <w:left w:val="none" w:sz="0" w:space="0" w:color="auto"/>
            <w:bottom w:val="none" w:sz="0" w:space="0" w:color="auto"/>
            <w:right w:val="none" w:sz="0" w:space="0" w:color="auto"/>
          </w:divBdr>
          <w:divsChild>
            <w:div w:id="1670207683">
              <w:marLeft w:val="0"/>
              <w:marRight w:val="0"/>
              <w:marTop w:val="0"/>
              <w:marBottom w:val="0"/>
              <w:divBdr>
                <w:top w:val="none" w:sz="0" w:space="0" w:color="auto"/>
                <w:left w:val="none" w:sz="0" w:space="0" w:color="auto"/>
                <w:bottom w:val="none" w:sz="0" w:space="0" w:color="auto"/>
                <w:right w:val="none" w:sz="0" w:space="0" w:color="auto"/>
              </w:divBdr>
            </w:div>
          </w:divsChild>
        </w:div>
        <w:div w:id="1990210157">
          <w:marLeft w:val="0"/>
          <w:marRight w:val="0"/>
          <w:marTop w:val="0"/>
          <w:marBottom w:val="300"/>
          <w:divBdr>
            <w:top w:val="none" w:sz="0" w:space="0" w:color="auto"/>
            <w:left w:val="none" w:sz="0" w:space="0" w:color="auto"/>
            <w:bottom w:val="none" w:sz="0" w:space="0" w:color="auto"/>
            <w:right w:val="none" w:sz="0" w:space="0" w:color="auto"/>
          </w:divBdr>
          <w:divsChild>
            <w:div w:id="695276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0229490">
      <w:bodyDiv w:val="1"/>
      <w:marLeft w:val="0"/>
      <w:marRight w:val="0"/>
      <w:marTop w:val="0"/>
      <w:marBottom w:val="0"/>
      <w:divBdr>
        <w:top w:val="none" w:sz="0" w:space="0" w:color="auto"/>
        <w:left w:val="none" w:sz="0" w:space="0" w:color="auto"/>
        <w:bottom w:val="none" w:sz="0" w:space="0" w:color="auto"/>
        <w:right w:val="none" w:sz="0" w:space="0" w:color="auto"/>
      </w:divBdr>
    </w:div>
    <w:div w:id="763767577">
      <w:bodyDiv w:val="1"/>
      <w:marLeft w:val="0"/>
      <w:marRight w:val="0"/>
      <w:marTop w:val="0"/>
      <w:marBottom w:val="0"/>
      <w:divBdr>
        <w:top w:val="none" w:sz="0" w:space="0" w:color="auto"/>
        <w:left w:val="none" w:sz="0" w:space="0" w:color="auto"/>
        <w:bottom w:val="none" w:sz="0" w:space="0" w:color="auto"/>
        <w:right w:val="none" w:sz="0" w:space="0" w:color="auto"/>
      </w:divBdr>
    </w:div>
    <w:div w:id="820656950">
      <w:bodyDiv w:val="1"/>
      <w:marLeft w:val="0"/>
      <w:marRight w:val="0"/>
      <w:marTop w:val="0"/>
      <w:marBottom w:val="0"/>
      <w:divBdr>
        <w:top w:val="none" w:sz="0" w:space="0" w:color="auto"/>
        <w:left w:val="none" w:sz="0" w:space="0" w:color="auto"/>
        <w:bottom w:val="none" w:sz="0" w:space="0" w:color="auto"/>
        <w:right w:val="none" w:sz="0" w:space="0" w:color="auto"/>
      </w:divBdr>
      <w:divsChild>
        <w:div w:id="1358192645">
          <w:marLeft w:val="0"/>
          <w:marRight w:val="0"/>
          <w:marTop w:val="0"/>
          <w:marBottom w:val="300"/>
          <w:divBdr>
            <w:top w:val="none" w:sz="0" w:space="0" w:color="auto"/>
            <w:left w:val="none" w:sz="0" w:space="0" w:color="auto"/>
            <w:bottom w:val="none" w:sz="0" w:space="0" w:color="auto"/>
            <w:right w:val="none" w:sz="0" w:space="0" w:color="auto"/>
          </w:divBdr>
          <w:divsChild>
            <w:div w:id="221866040">
              <w:marLeft w:val="0"/>
              <w:marRight w:val="0"/>
              <w:marTop w:val="0"/>
              <w:marBottom w:val="0"/>
              <w:divBdr>
                <w:top w:val="none" w:sz="0" w:space="0" w:color="auto"/>
                <w:left w:val="none" w:sz="0" w:space="0" w:color="auto"/>
                <w:bottom w:val="none" w:sz="0" w:space="0" w:color="auto"/>
                <w:right w:val="none" w:sz="0" w:space="0" w:color="auto"/>
              </w:divBdr>
            </w:div>
          </w:divsChild>
        </w:div>
        <w:div w:id="750276402">
          <w:marLeft w:val="0"/>
          <w:marRight w:val="0"/>
          <w:marTop w:val="0"/>
          <w:marBottom w:val="300"/>
          <w:divBdr>
            <w:top w:val="none" w:sz="0" w:space="0" w:color="auto"/>
            <w:left w:val="none" w:sz="0" w:space="0" w:color="auto"/>
            <w:bottom w:val="none" w:sz="0" w:space="0" w:color="auto"/>
            <w:right w:val="none" w:sz="0" w:space="0" w:color="auto"/>
          </w:divBdr>
          <w:divsChild>
            <w:div w:id="26680683">
              <w:marLeft w:val="0"/>
              <w:marRight w:val="0"/>
              <w:marTop w:val="0"/>
              <w:marBottom w:val="0"/>
              <w:divBdr>
                <w:top w:val="none" w:sz="0" w:space="0" w:color="auto"/>
                <w:left w:val="none" w:sz="0" w:space="0" w:color="auto"/>
                <w:bottom w:val="none" w:sz="0" w:space="0" w:color="auto"/>
                <w:right w:val="none" w:sz="0" w:space="0" w:color="auto"/>
              </w:divBdr>
            </w:div>
          </w:divsChild>
        </w:div>
        <w:div w:id="1776746686">
          <w:marLeft w:val="0"/>
          <w:marRight w:val="0"/>
          <w:marTop w:val="0"/>
          <w:marBottom w:val="300"/>
          <w:divBdr>
            <w:top w:val="none" w:sz="0" w:space="0" w:color="auto"/>
            <w:left w:val="none" w:sz="0" w:space="0" w:color="auto"/>
            <w:bottom w:val="none" w:sz="0" w:space="0" w:color="auto"/>
            <w:right w:val="none" w:sz="0" w:space="0" w:color="auto"/>
          </w:divBdr>
          <w:divsChild>
            <w:div w:id="1105737034">
              <w:marLeft w:val="0"/>
              <w:marRight w:val="0"/>
              <w:marTop w:val="0"/>
              <w:marBottom w:val="0"/>
              <w:divBdr>
                <w:top w:val="none" w:sz="0" w:space="0" w:color="auto"/>
                <w:left w:val="none" w:sz="0" w:space="0" w:color="auto"/>
                <w:bottom w:val="none" w:sz="0" w:space="0" w:color="auto"/>
                <w:right w:val="none" w:sz="0" w:space="0" w:color="auto"/>
              </w:divBdr>
            </w:div>
          </w:divsChild>
        </w:div>
        <w:div w:id="1022558493">
          <w:marLeft w:val="0"/>
          <w:marRight w:val="0"/>
          <w:marTop w:val="0"/>
          <w:marBottom w:val="300"/>
          <w:divBdr>
            <w:top w:val="none" w:sz="0" w:space="0" w:color="auto"/>
            <w:left w:val="none" w:sz="0" w:space="0" w:color="auto"/>
            <w:bottom w:val="none" w:sz="0" w:space="0" w:color="auto"/>
            <w:right w:val="none" w:sz="0" w:space="0" w:color="auto"/>
          </w:divBdr>
          <w:divsChild>
            <w:div w:id="1783765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2432491">
      <w:bodyDiv w:val="1"/>
      <w:marLeft w:val="0"/>
      <w:marRight w:val="0"/>
      <w:marTop w:val="0"/>
      <w:marBottom w:val="0"/>
      <w:divBdr>
        <w:top w:val="none" w:sz="0" w:space="0" w:color="auto"/>
        <w:left w:val="none" w:sz="0" w:space="0" w:color="auto"/>
        <w:bottom w:val="none" w:sz="0" w:space="0" w:color="auto"/>
        <w:right w:val="none" w:sz="0" w:space="0" w:color="auto"/>
      </w:divBdr>
    </w:div>
    <w:div w:id="954671691">
      <w:bodyDiv w:val="1"/>
      <w:marLeft w:val="0"/>
      <w:marRight w:val="0"/>
      <w:marTop w:val="0"/>
      <w:marBottom w:val="0"/>
      <w:divBdr>
        <w:top w:val="none" w:sz="0" w:space="0" w:color="auto"/>
        <w:left w:val="none" w:sz="0" w:space="0" w:color="auto"/>
        <w:bottom w:val="none" w:sz="0" w:space="0" w:color="auto"/>
        <w:right w:val="none" w:sz="0" w:space="0" w:color="auto"/>
      </w:divBdr>
      <w:divsChild>
        <w:div w:id="639773479">
          <w:marLeft w:val="0"/>
          <w:marRight w:val="0"/>
          <w:marTop w:val="0"/>
          <w:marBottom w:val="300"/>
          <w:divBdr>
            <w:top w:val="none" w:sz="0" w:space="0" w:color="auto"/>
            <w:left w:val="none" w:sz="0" w:space="0" w:color="auto"/>
            <w:bottom w:val="none" w:sz="0" w:space="0" w:color="auto"/>
            <w:right w:val="none" w:sz="0" w:space="0" w:color="auto"/>
          </w:divBdr>
          <w:divsChild>
            <w:div w:id="569074596">
              <w:marLeft w:val="0"/>
              <w:marRight w:val="0"/>
              <w:marTop w:val="0"/>
              <w:marBottom w:val="0"/>
              <w:divBdr>
                <w:top w:val="none" w:sz="0" w:space="0" w:color="auto"/>
                <w:left w:val="none" w:sz="0" w:space="0" w:color="auto"/>
                <w:bottom w:val="none" w:sz="0" w:space="0" w:color="auto"/>
                <w:right w:val="none" w:sz="0" w:space="0" w:color="auto"/>
              </w:divBdr>
            </w:div>
          </w:divsChild>
        </w:div>
        <w:div w:id="1595742935">
          <w:marLeft w:val="0"/>
          <w:marRight w:val="0"/>
          <w:marTop w:val="0"/>
          <w:marBottom w:val="300"/>
          <w:divBdr>
            <w:top w:val="none" w:sz="0" w:space="0" w:color="auto"/>
            <w:left w:val="none" w:sz="0" w:space="0" w:color="auto"/>
            <w:bottom w:val="none" w:sz="0" w:space="0" w:color="auto"/>
            <w:right w:val="none" w:sz="0" w:space="0" w:color="auto"/>
          </w:divBdr>
          <w:divsChild>
            <w:div w:id="74672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1011760">
      <w:bodyDiv w:val="1"/>
      <w:marLeft w:val="0"/>
      <w:marRight w:val="0"/>
      <w:marTop w:val="0"/>
      <w:marBottom w:val="0"/>
      <w:divBdr>
        <w:top w:val="none" w:sz="0" w:space="0" w:color="auto"/>
        <w:left w:val="none" w:sz="0" w:space="0" w:color="auto"/>
        <w:bottom w:val="none" w:sz="0" w:space="0" w:color="auto"/>
        <w:right w:val="none" w:sz="0" w:space="0" w:color="auto"/>
      </w:divBdr>
      <w:divsChild>
        <w:div w:id="915938360">
          <w:marLeft w:val="0"/>
          <w:marRight w:val="0"/>
          <w:marTop w:val="0"/>
          <w:marBottom w:val="300"/>
          <w:divBdr>
            <w:top w:val="none" w:sz="0" w:space="0" w:color="auto"/>
            <w:left w:val="none" w:sz="0" w:space="0" w:color="auto"/>
            <w:bottom w:val="none" w:sz="0" w:space="0" w:color="auto"/>
            <w:right w:val="none" w:sz="0" w:space="0" w:color="auto"/>
          </w:divBdr>
          <w:divsChild>
            <w:div w:id="1526363145">
              <w:marLeft w:val="0"/>
              <w:marRight w:val="0"/>
              <w:marTop w:val="0"/>
              <w:marBottom w:val="0"/>
              <w:divBdr>
                <w:top w:val="none" w:sz="0" w:space="0" w:color="auto"/>
                <w:left w:val="none" w:sz="0" w:space="0" w:color="auto"/>
                <w:bottom w:val="none" w:sz="0" w:space="0" w:color="auto"/>
                <w:right w:val="none" w:sz="0" w:space="0" w:color="auto"/>
              </w:divBdr>
            </w:div>
          </w:divsChild>
        </w:div>
        <w:div w:id="1518344125">
          <w:marLeft w:val="0"/>
          <w:marRight w:val="0"/>
          <w:marTop w:val="0"/>
          <w:marBottom w:val="300"/>
          <w:divBdr>
            <w:top w:val="none" w:sz="0" w:space="0" w:color="auto"/>
            <w:left w:val="none" w:sz="0" w:space="0" w:color="auto"/>
            <w:bottom w:val="none" w:sz="0" w:space="0" w:color="auto"/>
            <w:right w:val="none" w:sz="0" w:space="0" w:color="auto"/>
          </w:divBdr>
          <w:divsChild>
            <w:div w:id="417405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3573521">
      <w:bodyDiv w:val="1"/>
      <w:marLeft w:val="0"/>
      <w:marRight w:val="0"/>
      <w:marTop w:val="0"/>
      <w:marBottom w:val="0"/>
      <w:divBdr>
        <w:top w:val="none" w:sz="0" w:space="0" w:color="auto"/>
        <w:left w:val="none" w:sz="0" w:space="0" w:color="auto"/>
        <w:bottom w:val="none" w:sz="0" w:space="0" w:color="auto"/>
        <w:right w:val="none" w:sz="0" w:space="0" w:color="auto"/>
      </w:divBdr>
      <w:divsChild>
        <w:div w:id="1922905291">
          <w:marLeft w:val="0"/>
          <w:marRight w:val="0"/>
          <w:marTop w:val="0"/>
          <w:marBottom w:val="300"/>
          <w:divBdr>
            <w:top w:val="none" w:sz="0" w:space="0" w:color="auto"/>
            <w:left w:val="none" w:sz="0" w:space="0" w:color="auto"/>
            <w:bottom w:val="none" w:sz="0" w:space="0" w:color="auto"/>
            <w:right w:val="none" w:sz="0" w:space="0" w:color="auto"/>
          </w:divBdr>
          <w:divsChild>
            <w:div w:id="810631519">
              <w:marLeft w:val="0"/>
              <w:marRight w:val="0"/>
              <w:marTop w:val="0"/>
              <w:marBottom w:val="0"/>
              <w:divBdr>
                <w:top w:val="none" w:sz="0" w:space="0" w:color="auto"/>
                <w:left w:val="none" w:sz="0" w:space="0" w:color="auto"/>
                <w:bottom w:val="none" w:sz="0" w:space="0" w:color="auto"/>
                <w:right w:val="none" w:sz="0" w:space="0" w:color="auto"/>
              </w:divBdr>
            </w:div>
          </w:divsChild>
        </w:div>
        <w:div w:id="568424635">
          <w:marLeft w:val="0"/>
          <w:marRight w:val="0"/>
          <w:marTop w:val="0"/>
          <w:marBottom w:val="300"/>
          <w:divBdr>
            <w:top w:val="none" w:sz="0" w:space="0" w:color="auto"/>
            <w:left w:val="none" w:sz="0" w:space="0" w:color="auto"/>
            <w:bottom w:val="none" w:sz="0" w:space="0" w:color="auto"/>
            <w:right w:val="none" w:sz="0" w:space="0" w:color="auto"/>
          </w:divBdr>
          <w:divsChild>
            <w:div w:id="1221018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4149304">
      <w:bodyDiv w:val="1"/>
      <w:marLeft w:val="0"/>
      <w:marRight w:val="0"/>
      <w:marTop w:val="0"/>
      <w:marBottom w:val="0"/>
      <w:divBdr>
        <w:top w:val="none" w:sz="0" w:space="0" w:color="auto"/>
        <w:left w:val="none" w:sz="0" w:space="0" w:color="auto"/>
        <w:bottom w:val="none" w:sz="0" w:space="0" w:color="auto"/>
        <w:right w:val="none" w:sz="0" w:space="0" w:color="auto"/>
      </w:divBdr>
      <w:divsChild>
        <w:div w:id="882789458">
          <w:marLeft w:val="0"/>
          <w:marRight w:val="0"/>
          <w:marTop w:val="0"/>
          <w:marBottom w:val="300"/>
          <w:divBdr>
            <w:top w:val="none" w:sz="0" w:space="0" w:color="auto"/>
            <w:left w:val="none" w:sz="0" w:space="0" w:color="auto"/>
            <w:bottom w:val="none" w:sz="0" w:space="0" w:color="auto"/>
            <w:right w:val="none" w:sz="0" w:space="0" w:color="auto"/>
          </w:divBdr>
          <w:divsChild>
            <w:div w:id="599919364">
              <w:marLeft w:val="0"/>
              <w:marRight w:val="0"/>
              <w:marTop w:val="0"/>
              <w:marBottom w:val="0"/>
              <w:divBdr>
                <w:top w:val="none" w:sz="0" w:space="0" w:color="auto"/>
                <w:left w:val="none" w:sz="0" w:space="0" w:color="auto"/>
                <w:bottom w:val="none" w:sz="0" w:space="0" w:color="auto"/>
                <w:right w:val="none" w:sz="0" w:space="0" w:color="auto"/>
              </w:divBdr>
            </w:div>
          </w:divsChild>
        </w:div>
        <w:div w:id="1079982366">
          <w:marLeft w:val="0"/>
          <w:marRight w:val="0"/>
          <w:marTop w:val="0"/>
          <w:marBottom w:val="300"/>
          <w:divBdr>
            <w:top w:val="none" w:sz="0" w:space="0" w:color="auto"/>
            <w:left w:val="none" w:sz="0" w:space="0" w:color="auto"/>
            <w:bottom w:val="none" w:sz="0" w:space="0" w:color="auto"/>
            <w:right w:val="none" w:sz="0" w:space="0" w:color="auto"/>
          </w:divBdr>
          <w:divsChild>
            <w:div w:id="2054452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2837914">
      <w:bodyDiv w:val="1"/>
      <w:marLeft w:val="0"/>
      <w:marRight w:val="0"/>
      <w:marTop w:val="0"/>
      <w:marBottom w:val="0"/>
      <w:divBdr>
        <w:top w:val="none" w:sz="0" w:space="0" w:color="auto"/>
        <w:left w:val="none" w:sz="0" w:space="0" w:color="auto"/>
        <w:bottom w:val="none" w:sz="0" w:space="0" w:color="auto"/>
        <w:right w:val="none" w:sz="0" w:space="0" w:color="auto"/>
      </w:divBdr>
      <w:divsChild>
        <w:div w:id="1251115002">
          <w:marLeft w:val="0"/>
          <w:marRight w:val="0"/>
          <w:marTop w:val="0"/>
          <w:marBottom w:val="300"/>
          <w:divBdr>
            <w:top w:val="none" w:sz="0" w:space="0" w:color="auto"/>
            <w:left w:val="none" w:sz="0" w:space="0" w:color="auto"/>
            <w:bottom w:val="none" w:sz="0" w:space="0" w:color="auto"/>
            <w:right w:val="none" w:sz="0" w:space="0" w:color="auto"/>
          </w:divBdr>
          <w:divsChild>
            <w:div w:id="1759136992">
              <w:marLeft w:val="0"/>
              <w:marRight w:val="0"/>
              <w:marTop w:val="0"/>
              <w:marBottom w:val="0"/>
              <w:divBdr>
                <w:top w:val="none" w:sz="0" w:space="0" w:color="auto"/>
                <w:left w:val="none" w:sz="0" w:space="0" w:color="auto"/>
                <w:bottom w:val="none" w:sz="0" w:space="0" w:color="auto"/>
                <w:right w:val="none" w:sz="0" w:space="0" w:color="auto"/>
              </w:divBdr>
            </w:div>
          </w:divsChild>
        </w:div>
        <w:div w:id="781073514">
          <w:marLeft w:val="0"/>
          <w:marRight w:val="0"/>
          <w:marTop w:val="0"/>
          <w:marBottom w:val="300"/>
          <w:divBdr>
            <w:top w:val="none" w:sz="0" w:space="0" w:color="auto"/>
            <w:left w:val="none" w:sz="0" w:space="0" w:color="auto"/>
            <w:bottom w:val="none" w:sz="0" w:space="0" w:color="auto"/>
            <w:right w:val="none" w:sz="0" w:space="0" w:color="auto"/>
          </w:divBdr>
          <w:divsChild>
            <w:div w:id="1139150126">
              <w:marLeft w:val="0"/>
              <w:marRight w:val="0"/>
              <w:marTop w:val="0"/>
              <w:marBottom w:val="0"/>
              <w:divBdr>
                <w:top w:val="none" w:sz="0" w:space="0" w:color="auto"/>
                <w:left w:val="none" w:sz="0" w:space="0" w:color="auto"/>
                <w:bottom w:val="none" w:sz="0" w:space="0" w:color="auto"/>
                <w:right w:val="none" w:sz="0" w:space="0" w:color="auto"/>
              </w:divBdr>
            </w:div>
          </w:divsChild>
        </w:div>
        <w:div w:id="1434743176">
          <w:marLeft w:val="0"/>
          <w:marRight w:val="0"/>
          <w:marTop w:val="0"/>
          <w:marBottom w:val="300"/>
          <w:divBdr>
            <w:top w:val="none" w:sz="0" w:space="0" w:color="auto"/>
            <w:left w:val="none" w:sz="0" w:space="0" w:color="auto"/>
            <w:bottom w:val="none" w:sz="0" w:space="0" w:color="auto"/>
            <w:right w:val="none" w:sz="0" w:space="0" w:color="auto"/>
          </w:divBdr>
          <w:divsChild>
            <w:div w:id="1333144368">
              <w:marLeft w:val="0"/>
              <w:marRight w:val="0"/>
              <w:marTop w:val="0"/>
              <w:marBottom w:val="0"/>
              <w:divBdr>
                <w:top w:val="none" w:sz="0" w:space="0" w:color="auto"/>
                <w:left w:val="none" w:sz="0" w:space="0" w:color="auto"/>
                <w:bottom w:val="none" w:sz="0" w:space="0" w:color="auto"/>
                <w:right w:val="none" w:sz="0" w:space="0" w:color="auto"/>
              </w:divBdr>
            </w:div>
          </w:divsChild>
        </w:div>
        <w:div w:id="1314873302">
          <w:marLeft w:val="0"/>
          <w:marRight w:val="0"/>
          <w:marTop w:val="0"/>
          <w:marBottom w:val="300"/>
          <w:divBdr>
            <w:top w:val="none" w:sz="0" w:space="0" w:color="auto"/>
            <w:left w:val="none" w:sz="0" w:space="0" w:color="auto"/>
            <w:bottom w:val="none" w:sz="0" w:space="0" w:color="auto"/>
            <w:right w:val="none" w:sz="0" w:space="0" w:color="auto"/>
          </w:divBdr>
          <w:divsChild>
            <w:div w:id="102775927">
              <w:marLeft w:val="0"/>
              <w:marRight w:val="0"/>
              <w:marTop w:val="0"/>
              <w:marBottom w:val="0"/>
              <w:divBdr>
                <w:top w:val="none" w:sz="0" w:space="0" w:color="auto"/>
                <w:left w:val="none" w:sz="0" w:space="0" w:color="auto"/>
                <w:bottom w:val="none" w:sz="0" w:space="0" w:color="auto"/>
                <w:right w:val="none" w:sz="0" w:space="0" w:color="auto"/>
              </w:divBdr>
            </w:div>
          </w:divsChild>
        </w:div>
        <w:div w:id="2081057873">
          <w:marLeft w:val="0"/>
          <w:marRight w:val="0"/>
          <w:marTop w:val="0"/>
          <w:marBottom w:val="300"/>
          <w:divBdr>
            <w:top w:val="none" w:sz="0" w:space="0" w:color="auto"/>
            <w:left w:val="none" w:sz="0" w:space="0" w:color="auto"/>
            <w:bottom w:val="none" w:sz="0" w:space="0" w:color="auto"/>
            <w:right w:val="none" w:sz="0" w:space="0" w:color="auto"/>
          </w:divBdr>
          <w:divsChild>
            <w:div w:id="1053887242">
              <w:marLeft w:val="0"/>
              <w:marRight w:val="0"/>
              <w:marTop w:val="0"/>
              <w:marBottom w:val="0"/>
              <w:divBdr>
                <w:top w:val="none" w:sz="0" w:space="0" w:color="auto"/>
                <w:left w:val="none" w:sz="0" w:space="0" w:color="auto"/>
                <w:bottom w:val="none" w:sz="0" w:space="0" w:color="auto"/>
                <w:right w:val="none" w:sz="0" w:space="0" w:color="auto"/>
              </w:divBdr>
            </w:div>
          </w:divsChild>
        </w:div>
        <w:div w:id="800417353">
          <w:marLeft w:val="0"/>
          <w:marRight w:val="0"/>
          <w:marTop w:val="0"/>
          <w:marBottom w:val="300"/>
          <w:divBdr>
            <w:top w:val="none" w:sz="0" w:space="0" w:color="auto"/>
            <w:left w:val="none" w:sz="0" w:space="0" w:color="auto"/>
            <w:bottom w:val="none" w:sz="0" w:space="0" w:color="auto"/>
            <w:right w:val="none" w:sz="0" w:space="0" w:color="auto"/>
          </w:divBdr>
          <w:divsChild>
            <w:div w:id="133759781">
              <w:marLeft w:val="0"/>
              <w:marRight w:val="0"/>
              <w:marTop w:val="0"/>
              <w:marBottom w:val="0"/>
              <w:divBdr>
                <w:top w:val="none" w:sz="0" w:space="0" w:color="auto"/>
                <w:left w:val="none" w:sz="0" w:space="0" w:color="auto"/>
                <w:bottom w:val="none" w:sz="0" w:space="0" w:color="auto"/>
                <w:right w:val="none" w:sz="0" w:space="0" w:color="auto"/>
              </w:divBdr>
            </w:div>
          </w:divsChild>
        </w:div>
        <w:div w:id="756483552">
          <w:marLeft w:val="0"/>
          <w:marRight w:val="0"/>
          <w:marTop w:val="0"/>
          <w:marBottom w:val="300"/>
          <w:divBdr>
            <w:top w:val="none" w:sz="0" w:space="0" w:color="auto"/>
            <w:left w:val="none" w:sz="0" w:space="0" w:color="auto"/>
            <w:bottom w:val="none" w:sz="0" w:space="0" w:color="auto"/>
            <w:right w:val="none" w:sz="0" w:space="0" w:color="auto"/>
          </w:divBdr>
          <w:divsChild>
            <w:div w:id="540938909">
              <w:marLeft w:val="0"/>
              <w:marRight w:val="0"/>
              <w:marTop w:val="0"/>
              <w:marBottom w:val="0"/>
              <w:divBdr>
                <w:top w:val="none" w:sz="0" w:space="0" w:color="auto"/>
                <w:left w:val="none" w:sz="0" w:space="0" w:color="auto"/>
                <w:bottom w:val="none" w:sz="0" w:space="0" w:color="auto"/>
                <w:right w:val="none" w:sz="0" w:space="0" w:color="auto"/>
              </w:divBdr>
            </w:div>
          </w:divsChild>
        </w:div>
        <w:div w:id="907299103">
          <w:marLeft w:val="0"/>
          <w:marRight w:val="0"/>
          <w:marTop w:val="0"/>
          <w:marBottom w:val="300"/>
          <w:divBdr>
            <w:top w:val="none" w:sz="0" w:space="0" w:color="auto"/>
            <w:left w:val="none" w:sz="0" w:space="0" w:color="auto"/>
            <w:bottom w:val="none" w:sz="0" w:space="0" w:color="auto"/>
            <w:right w:val="none" w:sz="0" w:space="0" w:color="auto"/>
          </w:divBdr>
          <w:divsChild>
            <w:div w:id="1745565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6179775">
      <w:bodyDiv w:val="1"/>
      <w:marLeft w:val="0"/>
      <w:marRight w:val="0"/>
      <w:marTop w:val="0"/>
      <w:marBottom w:val="0"/>
      <w:divBdr>
        <w:top w:val="none" w:sz="0" w:space="0" w:color="auto"/>
        <w:left w:val="none" w:sz="0" w:space="0" w:color="auto"/>
        <w:bottom w:val="none" w:sz="0" w:space="0" w:color="auto"/>
        <w:right w:val="none" w:sz="0" w:space="0" w:color="auto"/>
      </w:divBdr>
    </w:div>
    <w:div w:id="1305740893">
      <w:bodyDiv w:val="1"/>
      <w:marLeft w:val="0"/>
      <w:marRight w:val="0"/>
      <w:marTop w:val="0"/>
      <w:marBottom w:val="0"/>
      <w:divBdr>
        <w:top w:val="none" w:sz="0" w:space="0" w:color="auto"/>
        <w:left w:val="none" w:sz="0" w:space="0" w:color="auto"/>
        <w:bottom w:val="none" w:sz="0" w:space="0" w:color="auto"/>
        <w:right w:val="none" w:sz="0" w:space="0" w:color="auto"/>
      </w:divBdr>
      <w:divsChild>
        <w:div w:id="1636521782">
          <w:marLeft w:val="0"/>
          <w:marRight w:val="0"/>
          <w:marTop w:val="0"/>
          <w:marBottom w:val="300"/>
          <w:divBdr>
            <w:top w:val="none" w:sz="0" w:space="0" w:color="auto"/>
            <w:left w:val="none" w:sz="0" w:space="0" w:color="auto"/>
            <w:bottom w:val="none" w:sz="0" w:space="0" w:color="auto"/>
            <w:right w:val="none" w:sz="0" w:space="0" w:color="auto"/>
          </w:divBdr>
          <w:divsChild>
            <w:div w:id="493421170">
              <w:marLeft w:val="0"/>
              <w:marRight w:val="0"/>
              <w:marTop w:val="0"/>
              <w:marBottom w:val="0"/>
              <w:divBdr>
                <w:top w:val="none" w:sz="0" w:space="0" w:color="auto"/>
                <w:left w:val="none" w:sz="0" w:space="0" w:color="auto"/>
                <w:bottom w:val="none" w:sz="0" w:space="0" w:color="auto"/>
                <w:right w:val="none" w:sz="0" w:space="0" w:color="auto"/>
              </w:divBdr>
            </w:div>
          </w:divsChild>
        </w:div>
        <w:div w:id="1606770323">
          <w:marLeft w:val="0"/>
          <w:marRight w:val="0"/>
          <w:marTop w:val="0"/>
          <w:marBottom w:val="300"/>
          <w:divBdr>
            <w:top w:val="none" w:sz="0" w:space="0" w:color="auto"/>
            <w:left w:val="none" w:sz="0" w:space="0" w:color="auto"/>
            <w:bottom w:val="none" w:sz="0" w:space="0" w:color="auto"/>
            <w:right w:val="none" w:sz="0" w:space="0" w:color="auto"/>
          </w:divBdr>
          <w:divsChild>
            <w:div w:id="1699819626">
              <w:marLeft w:val="0"/>
              <w:marRight w:val="0"/>
              <w:marTop w:val="0"/>
              <w:marBottom w:val="0"/>
              <w:divBdr>
                <w:top w:val="none" w:sz="0" w:space="0" w:color="auto"/>
                <w:left w:val="none" w:sz="0" w:space="0" w:color="auto"/>
                <w:bottom w:val="none" w:sz="0" w:space="0" w:color="auto"/>
                <w:right w:val="none" w:sz="0" w:space="0" w:color="auto"/>
              </w:divBdr>
            </w:div>
          </w:divsChild>
        </w:div>
        <w:div w:id="237253346">
          <w:marLeft w:val="0"/>
          <w:marRight w:val="0"/>
          <w:marTop w:val="0"/>
          <w:marBottom w:val="300"/>
          <w:divBdr>
            <w:top w:val="none" w:sz="0" w:space="0" w:color="auto"/>
            <w:left w:val="none" w:sz="0" w:space="0" w:color="auto"/>
            <w:bottom w:val="none" w:sz="0" w:space="0" w:color="auto"/>
            <w:right w:val="none" w:sz="0" w:space="0" w:color="auto"/>
          </w:divBdr>
          <w:divsChild>
            <w:div w:id="1600868955">
              <w:marLeft w:val="0"/>
              <w:marRight w:val="0"/>
              <w:marTop w:val="0"/>
              <w:marBottom w:val="0"/>
              <w:divBdr>
                <w:top w:val="none" w:sz="0" w:space="0" w:color="auto"/>
                <w:left w:val="none" w:sz="0" w:space="0" w:color="auto"/>
                <w:bottom w:val="none" w:sz="0" w:space="0" w:color="auto"/>
                <w:right w:val="none" w:sz="0" w:space="0" w:color="auto"/>
              </w:divBdr>
            </w:div>
          </w:divsChild>
        </w:div>
        <w:div w:id="1688024770">
          <w:marLeft w:val="0"/>
          <w:marRight w:val="0"/>
          <w:marTop w:val="0"/>
          <w:marBottom w:val="300"/>
          <w:divBdr>
            <w:top w:val="none" w:sz="0" w:space="0" w:color="auto"/>
            <w:left w:val="none" w:sz="0" w:space="0" w:color="auto"/>
            <w:bottom w:val="none" w:sz="0" w:space="0" w:color="auto"/>
            <w:right w:val="none" w:sz="0" w:space="0" w:color="auto"/>
          </w:divBdr>
          <w:divsChild>
            <w:div w:id="160314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9604706">
      <w:bodyDiv w:val="1"/>
      <w:marLeft w:val="0"/>
      <w:marRight w:val="0"/>
      <w:marTop w:val="0"/>
      <w:marBottom w:val="0"/>
      <w:divBdr>
        <w:top w:val="none" w:sz="0" w:space="0" w:color="auto"/>
        <w:left w:val="none" w:sz="0" w:space="0" w:color="auto"/>
        <w:bottom w:val="none" w:sz="0" w:space="0" w:color="auto"/>
        <w:right w:val="none" w:sz="0" w:space="0" w:color="auto"/>
      </w:divBdr>
    </w:div>
    <w:div w:id="1353413335">
      <w:bodyDiv w:val="1"/>
      <w:marLeft w:val="0"/>
      <w:marRight w:val="0"/>
      <w:marTop w:val="0"/>
      <w:marBottom w:val="0"/>
      <w:divBdr>
        <w:top w:val="none" w:sz="0" w:space="0" w:color="auto"/>
        <w:left w:val="none" w:sz="0" w:space="0" w:color="auto"/>
        <w:bottom w:val="none" w:sz="0" w:space="0" w:color="auto"/>
        <w:right w:val="none" w:sz="0" w:space="0" w:color="auto"/>
      </w:divBdr>
      <w:divsChild>
        <w:div w:id="1893467979">
          <w:marLeft w:val="0"/>
          <w:marRight w:val="0"/>
          <w:marTop w:val="0"/>
          <w:marBottom w:val="300"/>
          <w:divBdr>
            <w:top w:val="none" w:sz="0" w:space="0" w:color="auto"/>
            <w:left w:val="none" w:sz="0" w:space="0" w:color="auto"/>
            <w:bottom w:val="none" w:sz="0" w:space="0" w:color="auto"/>
            <w:right w:val="none" w:sz="0" w:space="0" w:color="auto"/>
          </w:divBdr>
          <w:divsChild>
            <w:div w:id="1633748391">
              <w:marLeft w:val="0"/>
              <w:marRight w:val="0"/>
              <w:marTop w:val="0"/>
              <w:marBottom w:val="0"/>
              <w:divBdr>
                <w:top w:val="none" w:sz="0" w:space="0" w:color="auto"/>
                <w:left w:val="none" w:sz="0" w:space="0" w:color="auto"/>
                <w:bottom w:val="none" w:sz="0" w:space="0" w:color="auto"/>
                <w:right w:val="none" w:sz="0" w:space="0" w:color="auto"/>
              </w:divBdr>
            </w:div>
          </w:divsChild>
        </w:div>
        <w:div w:id="47002192">
          <w:marLeft w:val="0"/>
          <w:marRight w:val="0"/>
          <w:marTop w:val="0"/>
          <w:marBottom w:val="300"/>
          <w:divBdr>
            <w:top w:val="none" w:sz="0" w:space="0" w:color="auto"/>
            <w:left w:val="none" w:sz="0" w:space="0" w:color="auto"/>
            <w:bottom w:val="none" w:sz="0" w:space="0" w:color="auto"/>
            <w:right w:val="none" w:sz="0" w:space="0" w:color="auto"/>
          </w:divBdr>
          <w:divsChild>
            <w:div w:id="446697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6059961">
      <w:bodyDiv w:val="1"/>
      <w:marLeft w:val="0"/>
      <w:marRight w:val="0"/>
      <w:marTop w:val="0"/>
      <w:marBottom w:val="0"/>
      <w:divBdr>
        <w:top w:val="none" w:sz="0" w:space="0" w:color="auto"/>
        <w:left w:val="none" w:sz="0" w:space="0" w:color="auto"/>
        <w:bottom w:val="none" w:sz="0" w:space="0" w:color="auto"/>
        <w:right w:val="none" w:sz="0" w:space="0" w:color="auto"/>
      </w:divBdr>
      <w:divsChild>
        <w:div w:id="1887402892">
          <w:marLeft w:val="0"/>
          <w:marRight w:val="0"/>
          <w:marTop w:val="0"/>
          <w:marBottom w:val="300"/>
          <w:divBdr>
            <w:top w:val="none" w:sz="0" w:space="0" w:color="auto"/>
            <w:left w:val="none" w:sz="0" w:space="0" w:color="auto"/>
            <w:bottom w:val="none" w:sz="0" w:space="0" w:color="auto"/>
            <w:right w:val="none" w:sz="0" w:space="0" w:color="auto"/>
          </w:divBdr>
          <w:divsChild>
            <w:div w:id="172955783">
              <w:marLeft w:val="0"/>
              <w:marRight w:val="0"/>
              <w:marTop w:val="0"/>
              <w:marBottom w:val="0"/>
              <w:divBdr>
                <w:top w:val="none" w:sz="0" w:space="0" w:color="auto"/>
                <w:left w:val="none" w:sz="0" w:space="0" w:color="auto"/>
                <w:bottom w:val="none" w:sz="0" w:space="0" w:color="auto"/>
                <w:right w:val="none" w:sz="0" w:space="0" w:color="auto"/>
              </w:divBdr>
            </w:div>
          </w:divsChild>
        </w:div>
        <w:div w:id="2095738353">
          <w:marLeft w:val="0"/>
          <w:marRight w:val="0"/>
          <w:marTop w:val="0"/>
          <w:marBottom w:val="300"/>
          <w:divBdr>
            <w:top w:val="none" w:sz="0" w:space="0" w:color="auto"/>
            <w:left w:val="none" w:sz="0" w:space="0" w:color="auto"/>
            <w:bottom w:val="none" w:sz="0" w:space="0" w:color="auto"/>
            <w:right w:val="none" w:sz="0" w:space="0" w:color="auto"/>
          </w:divBdr>
          <w:divsChild>
            <w:div w:id="29768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8428459">
      <w:bodyDiv w:val="1"/>
      <w:marLeft w:val="0"/>
      <w:marRight w:val="0"/>
      <w:marTop w:val="0"/>
      <w:marBottom w:val="0"/>
      <w:divBdr>
        <w:top w:val="none" w:sz="0" w:space="0" w:color="auto"/>
        <w:left w:val="none" w:sz="0" w:space="0" w:color="auto"/>
        <w:bottom w:val="none" w:sz="0" w:space="0" w:color="auto"/>
        <w:right w:val="none" w:sz="0" w:space="0" w:color="auto"/>
      </w:divBdr>
    </w:div>
    <w:div w:id="1394893375">
      <w:bodyDiv w:val="1"/>
      <w:marLeft w:val="0"/>
      <w:marRight w:val="0"/>
      <w:marTop w:val="0"/>
      <w:marBottom w:val="0"/>
      <w:divBdr>
        <w:top w:val="none" w:sz="0" w:space="0" w:color="auto"/>
        <w:left w:val="none" w:sz="0" w:space="0" w:color="auto"/>
        <w:bottom w:val="none" w:sz="0" w:space="0" w:color="auto"/>
        <w:right w:val="none" w:sz="0" w:space="0" w:color="auto"/>
      </w:divBdr>
    </w:div>
    <w:div w:id="1407220912">
      <w:bodyDiv w:val="1"/>
      <w:marLeft w:val="0"/>
      <w:marRight w:val="0"/>
      <w:marTop w:val="0"/>
      <w:marBottom w:val="0"/>
      <w:divBdr>
        <w:top w:val="none" w:sz="0" w:space="0" w:color="auto"/>
        <w:left w:val="none" w:sz="0" w:space="0" w:color="auto"/>
        <w:bottom w:val="none" w:sz="0" w:space="0" w:color="auto"/>
        <w:right w:val="none" w:sz="0" w:space="0" w:color="auto"/>
      </w:divBdr>
    </w:div>
    <w:div w:id="1438528690">
      <w:bodyDiv w:val="1"/>
      <w:marLeft w:val="0"/>
      <w:marRight w:val="0"/>
      <w:marTop w:val="0"/>
      <w:marBottom w:val="0"/>
      <w:divBdr>
        <w:top w:val="none" w:sz="0" w:space="0" w:color="auto"/>
        <w:left w:val="none" w:sz="0" w:space="0" w:color="auto"/>
        <w:bottom w:val="none" w:sz="0" w:space="0" w:color="auto"/>
        <w:right w:val="none" w:sz="0" w:space="0" w:color="auto"/>
      </w:divBdr>
    </w:div>
    <w:div w:id="1542939569">
      <w:bodyDiv w:val="1"/>
      <w:marLeft w:val="0"/>
      <w:marRight w:val="0"/>
      <w:marTop w:val="0"/>
      <w:marBottom w:val="0"/>
      <w:divBdr>
        <w:top w:val="none" w:sz="0" w:space="0" w:color="auto"/>
        <w:left w:val="none" w:sz="0" w:space="0" w:color="auto"/>
        <w:bottom w:val="none" w:sz="0" w:space="0" w:color="auto"/>
        <w:right w:val="none" w:sz="0" w:space="0" w:color="auto"/>
      </w:divBdr>
    </w:div>
    <w:div w:id="1609847912">
      <w:bodyDiv w:val="1"/>
      <w:marLeft w:val="0"/>
      <w:marRight w:val="0"/>
      <w:marTop w:val="0"/>
      <w:marBottom w:val="0"/>
      <w:divBdr>
        <w:top w:val="none" w:sz="0" w:space="0" w:color="auto"/>
        <w:left w:val="none" w:sz="0" w:space="0" w:color="auto"/>
        <w:bottom w:val="none" w:sz="0" w:space="0" w:color="auto"/>
        <w:right w:val="none" w:sz="0" w:space="0" w:color="auto"/>
      </w:divBdr>
    </w:div>
    <w:div w:id="1612468816">
      <w:bodyDiv w:val="1"/>
      <w:marLeft w:val="0"/>
      <w:marRight w:val="0"/>
      <w:marTop w:val="0"/>
      <w:marBottom w:val="0"/>
      <w:divBdr>
        <w:top w:val="none" w:sz="0" w:space="0" w:color="auto"/>
        <w:left w:val="none" w:sz="0" w:space="0" w:color="auto"/>
        <w:bottom w:val="none" w:sz="0" w:space="0" w:color="auto"/>
        <w:right w:val="none" w:sz="0" w:space="0" w:color="auto"/>
      </w:divBdr>
      <w:divsChild>
        <w:div w:id="383408329">
          <w:marLeft w:val="0"/>
          <w:marRight w:val="0"/>
          <w:marTop w:val="0"/>
          <w:marBottom w:val="300"/>
          <w:divBdr>
            <w:top w:val="none" w:sz="0" w:space="0" w:color="auto"/>
            <w:left w:val="none" w:sz="0" w:space="0" w:color="auto"/>
            <w:bottom w:val="none" w:sz="0" w:space="0" w:color="auto"/>
            <w:right w:val="none" w:sz="0" w:space="0" w:color="auto"/>
          </w:divBdr>
          <w:divsChild>
            <w:div w:id="1435781799">
              <w:marLeft w:val="0"/>
              <w:marRight w:val="0"/>
              <w:marTop w:val="0"/>
              <w:marBottom w:val="0"/>
              <w:divBdr>
                <w:top w:val="none" w:sz="0" w:space="0" w:color="auto"/>
                <w:left w:val="none" w:sz="0" w:space="0" w:color="auto"/>
                <w:bottom w:val="none" w:sz="0" w:space="0" w:color="auto"/>
                <w:right w:val="none" w:sz="0" w:space="0" w:color="auto"/>
              </w:divBdr>
            </w:div>
          </w:divsChild>
        </w:div>
        <w:div w:id="362748925">
          <w:marLeft w:val="0"/>
          <w:marRight w:val="0"/>
          <w:marTop w:val="0"/>
          <w:marBottom w:val="300"/>
          <w:divBdr>
            <w:top w:val="none" w:sz="0" w:space="0" w:color="auto"/>
            <w:left w:val="none" w:sz="0" w:space="0" w:color="auto"/>
            <w:bottom w:val="none" w:sz="0" w:space="0" w:color="auto"/>
            <w:right w:val="none" w:sz="0" w:space="0" w:color="auto"/>
          </w:divBdr>
          <w:divsChild>
            <w:div w:id="768428575">
              <w:marLeft w:val="0"/>
              <w:marRight w:val="0"/>
              <w:marTop w:val="0"/>
              <w:marBottom w:val="0"/>
              <w:divBdr>
                <w:top w:val="none" w:sz="0" w:space="0" w:color="auto"/>
                <w:left w:val="none" w:sz="0" w:space="0" w:color="auto"/>
                <w:bottom w:val="none" w:sz="0" w:space="0" w:color="auto"/>
                <w:right w:val="none" w:sz="0" w:space="0" w:color="auto"/>
              </w:divBdr>
            </w:div>
          </w:divsChild>
        </w:div>
        <w:div w:id="608970510">
          <w:marLeft w:val="0"/>
          <w:marRight w:val="0"/>
          <w:marTop w:val="0"/>
          <w:marBottom w:val="300"/>
          <w:divBdr>
            <w:top w:val="none" w:sz="0" w:space="0" w:color="auto"/>
            <w:left w:val="none" w:sz="0" w:space="0" w:color="auto"/>
            <w:bottom w:val="none" w:sz="0" w:space="0" w:color="auto"/>
            <w:right w:val="none" w:sz="0" w:space="0" w:color="auto"/>
          </w:divBdr>
          <w:divsChild>
            <w:div w:id="1053894700">
              <w:marLeft w:val="0"/>
              <w:marRight w:val="0"/>
              <w:marTop w:val="0"/>
              <w:marBottom w:val="0"/>
              <w:divBdr>
                <w:top w:val="none" w:sz="0" w:space="0" w:color="auto"/>
                <w:left w:val="none" w:sz="0" w:space="0" w:color="auto"/>
                <w:bottom w:val="none" w:sz="0" w:space="0" w:color="auto"/>
                <w:right w:val="none" w:sz="0" w:space="0" w:color="auto"/>
              </w:divBdr>
            </w:div>
          </w:divsChild>
        </w:div>
        <w:div w:id="522668937">
          <w:marLeft w:val="0"/>
          <w:marRight w:val="0"/>
          <w:marTop w:val="0"/>
          <w:marBottom w:val="300"/>
          <w:divBdr>
            <w:top w:val="none" w:sz="0" w:space="0" w:color="auto"/>
            <w:left w:val="none" w:sz="0" w:space="0" w:color="auto"/>
            <w:bottom w:val="none" w:sz="0" w:space="0" w:color="auto"/>
            <w:right w:val="none" w:sz="0" w:space="0" w:color="auto"/>
          </w:divBdr>
          <w:divsChild>
            <w:div w:id="1492519937">
              <w:marLeft w:val="0"/>
              <w:marRight w:val="0"/>
              <w:marTop w:val="0"/>
              <w:marBottom w:val="0"/>
              <w:divBdr>
                <w:top w:val="none" w:sz="0" w:space="0" w:color="auto"/>
                <w:left w:val="none" w:sz="0" w:space="0" w:color="auto"/>
                <w:bottom w:val="none" w:sz="0" w:space="0" w:color="auto"/>
                <w:right w:val="none" w:sz="0" w:space="0" w:color="auto"/>
              </w:divBdr>
            </w:div>
          </w:divsChild>
        </w:div>
        <w:div w:id="1509059529">
          <w:marLeft w:val="0"/>
          <w:marRight w:val="0"/>
          <w:marTop w:val="0"/>
          <w:marBottom w:val="300"/>
          <w:divBdr>
            <w:top w:val="none" w:sz="0" w:space="0" w:color="auto"/>
            <w:left w:val="none" w:sz="0" w:space="0" w:color="auto"/>
            <w:bottom w:val="none" w:sz="0" w:space="0" w:color="auto"/>
            <w:right w:val="none" w:sz="0" w:space="0" w:color="auto"/>
          </w:divBdr>
          <w:divsChild>
            <w:div w:id="473063516">
              <w:marLeft w:val="0"/>
              <w:marRight w:val="0"/>
              <w:marTop w:val="0"/>
              <w:marBottom w:val="0"/>
              <w:divBdr>
                <w:top w:val="none" w:sz="0" w:space="0" w:color="auto"/>
                <w:left w:val="none" w:sz="0" w:space="0" w:color="auto"/>
                <w:bottom w:val="none" w:sz="0" w:space="0" w:color="auto"/>
                <w:right w:val="none" w:sz="0" w:space="0" w:color="auto"/>
              </w:divBdr>
            </w:div>
          </w:divsChild>
        </w:div>
        <w:div w:id="197665671">
          <w:marLeft w:val="0"/>
          <w:marRight w:val="0"/>
          <w:marTop w:val="0"/>
          <w:marBottom w:val="300"/>
          <w:divBdr>
            <w:top w:val="none" w:sz="0" w:space="0" w:color="auto"/>
            <w:left w:val="none" w:sz="0" w:space="0" w:color="auto"/>
            <w:bottom w:val="none" w:sz="0" w:space="0" w:color="auto"/>
            <w:right w:val="none" w:sz="0" w:space="0" w:color="auto"/>
          </w:divBdr>
          <w:divsChild>
            <w:div w:id="858347730">
              <w:marLeft w:val="0"/>
              <w:marRight w:val="0"/>
              <w:marTop w:val="0"/>
              <w:marBottom w:val="0"/>
              <w:divBdr>
                <w:top w:val="none" w:sz="0" w:space="0" w:color="auto"/>
                <w:left w:val="none" w:sz="0" w:space="0" w:color="auto"/>
                <w:bottom w:val="none" w:sz="0" w:space="0" w:color="auto"/>
                <w:right w:val="none" w:sz="0" w:space="0" w:color="auto"/>
              </w:divBdr>
            </w:div>
          </w:divsChild>
        </w:div>
        <w:div w:id="222520246">
          <w:marLeft w:val="0"/>
          <w:marRight w:val="0"/>
          <w:marTop w:val="0"/>
          <w:marBottom w:val="300"/>
          <w:divBdr>
            <w:top w:val="none" w:sz="0" w:space="0" w:color="auto"/>
            <w:left w:val="none" w:sz="0" w:space="0" w:color="auto"/>
            <w:bottom w:val="none" w:sz="0" w:space="0" w:color="auto"/>
            <w:right w:val="none" w:sz="0" w:space="0" w:color="auto"/>
          </w:divBdr>
          <w:divsChild>
            <w:div w:id="116685432">
              <w:marLeft w:val="0"/>
              <w:marRight w:val="0"/>
              <w:marTop w:val="0"/>
              <w:marBottom w:val="0"/>
              <w:divBdr>
                <w:top w:val="none" w:sz="0" w:space="0" w:color="auto"/>
                <w:left w:val="none" w:sz="0" w:space="0" w:color="auto"/>
                <w:bottom w:val="none" w:sz="0" w:space="0" w:color="auto"/>
                <w:right w:val="none" w:sz="0" w:space="0" w:color="auto"/>
              </w:divBdr>
            </w:div>
          </w:divsChild>
        </w:div>
        <w:div w:id="78915134">
          <w:marLeft w:val="0"/>
          <w:marRight w:val="0"/>
          <w:marTop w:val="0"/>
          <w:marBottom w:val="300"/>
          <w:divBdr>
            <w:top w:val="none" w:sz="0" w:space="0" w:color="auto"/>
            <w:left w:val="none" w:sz="0" w:space="0" w:color="auto"/>
            <w:bottom w:val="none" w:sz="0" w:space="0" w:color="auto"/>
            <w:right w:val="none" w:sz="0" w:space="0" w:color="auto"/>
          </w:divBdr>
          <w:divsChild>
            <w:div w:id="1813135294">
              <w:marLeft w:val="0"/>
              <w:marRight w:val="0"/>
              <w:marTop w:val="0"/>
              <w:marBottom w:val="0"/>
              <w:divBdr>
                <w:top w:val="none" w:sz="0" w:space="0" w:color="auto"/>
                <w:left w:val="none" w:sz="0" w:space="0" w:color="auto"/>
                <w:bottom w:val="none" w:sz="0" w:space="0" w:color="auto"/>
                <w:right w:val="none" w:sz="0" w:space="0" w:color="auto"/>
              </w:divBdr>
            </w:div>
          </w:divsChild>
        </w:div>
        <w:div w:id="1303315702">
          <w:marLeft w:val="0"/>
          <w:marRight w:val="0"/>
          <w:marTop w:val="0"/>
          <w:marBottom w:val="300"/>
          <w:divBdr>
            <w:top w:val="none" w:sz="0" w:space="0" w:color="auto"/>
            <w:left w:val="none" w:sz="0" w:space="0" w:color="auto"/>
            <w:bottom w:val="none" w:sz="0" w:space="0" w:color="auto"/>
            <w:right w:val="none" w:sz="0" w:space="0" w:color="auto"/>
          </w:divBdr>
          <w:divsChild>
            <w:div w:id="273443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6474208">
      <w:bodyDiv w:val="1"/>
      <w:marLeft w:val="0"/>
      <w:marRight w:val="0"/>
      <w:marTop w:val="0"/>
      <w:marBottom w:val="0"/>
      <w:divBdr>
        <w:top w:val="none" w:sz="0" w:space="0" w:color="auto"/>
        <w:left w:val="none" w:sz="0" w:space="0" w:color="auto"/>
        <w:bottom w:val="none" w:sz="0" w:space="0" w:color="auto"/>
        <w:right w:val="none" w:sz="0" w:space="0" w:color="auto"/>
      </w:divBdr>
    </w:div>
    <w:div w:id="1722436506">
      <w:bodyDiv w:val="1"/>
      <w:marLeft w:val="0"/>
      <w:marRight w:val="0"/>
      <w:marTop w:val="0"/>
      <w:marBottom w:val="0"/>
      <w:divBdr>
        <w:top w:val="none" w:sz="0" w:space="0" w:color="auto"/>
        <w:left w:val="none" w:sz="0" w:space="0" w:color="auto"/>
        <w:bottom w:val="none" w:sz="0" w:space="0" w:color="auto"/>
        <w:right w:val="none" w:sz="0" w:space="0" w:color="auto"/>
      </w:divBdr>
      <w:divsChild>
        <w:div w:id="1034964400">
          <w:marLeft w:val="0"/>
          <w:marRight w:val="0"/>
          <w:marTop w:val="0"/>
          <w:marBottom w:val="300"/>
          <w:divBdr>
            <w:top w:val="none" w:sz="0" w:space="0" w:color="auto"/>
            <w:left w:val="none" w:sz="0" w:space="0" w:color="auto"/>
            <w:bottom w:val="none" w:sz="0" w:space="0" w:color="auto"/>
            <w:right w:val="none" w:sz="0" w:space="0" w:color="auto"/>
          </w:divBdr>
          <w:divsChild>
            <w:div w:id="1401489597">
              <w:marLeft w:val="0"/>
              <w:marRight w:val="0"/>
              <w:marTop w:val="0"/>
              <w:marBottom w:val="0"/>
              <w:divBdr>
                <w:top w:val="none" w:sz="0" w:space="0" w:color="auto"/>
                <w:left w:val="none" w:sz="0" w:space="0" w:color="auto"/>
                <w:bottom w:val="none" w:sz="0" w:space="0" w:color="auto"/>
                <w:right w:val="none" w:sz="0" w:space="0" w:color="auto"/>
              </w:divBdr>
            </w:div>
          </w:divsChild>
        </w:div>
        <w:div w:id="1577089877">
          <w:marLeft w:val="0"/>
          <w:marRight w:val="0"/>
          <w:marTop w:val="0"/>
          <w:marBottom w:val="300"/>
          <w:divBdr>
            <w:top w:val="none" w:sz="0" w:space="0" w:color="auto"/>
            <w:left w:val="none" w:sz="0" w:space="0" w:color="auto"/>
            <w:bottom w:val="none" w:sz="0" w:space="0" w:color="auto"/>
            <w:right w:val="none" w:sz="0" w:space="0" w:color="auto"/>
          </w:divBdr>
          <w:divsChild>
            <w:div w:id="317148715">
              <w:marLeft w:val="0"/>
              <w:marRight w:val="0"/>
              <w:marTop w:val="0"/>
              <w:marBottom w:val="0"/>
              <w:divBdr>
                <w:top w:val="none" w:sz="0" w:space="0" w:color="auto"/>
                <w:left w:val="none" w:sz="0" w:space="0" w:color="auto"/>
                <w:bottom w:val="none" w:sz="0" w:space="0" w:color="auto"/>
                <w:right w:val="none" w:sz="0" w:space="0" w:color="auto"/>
              </w:divBdr>
            </w:div>
          </w:divsChild>
        </w:div>
        <w:div w:id="2040230968">
          <w:marLeft w:val="0"/>
          <w:marRight w:val="0"/>
          <w:marTop w:val="0"/>
          <w:marBottom w:val="300"/>
          <w:divBdr>
            <w:top w:val="none" w:sz="0" w:space="0" w:color="auto"/>
            <w:left w:val="none" w:sz="0" w:space="0" w:color="auto"/>
            <w:bottom w:val="none" w:sz="0" w:space="0" w:color="auto"/>
            <w:right w:val="none" w:sz="0" w:space="0" w:color="auto"/>
          </w:divBdr>
          <w:divsChild>
            <w:div w:id="458035121">
              <w:marLeft w:val="0"/>
              <w:marRight w:val="0"/>
              <w:marTop w:val="0"/>
              <w:marBottom w:val="0"/>
              <w:divBdr>
                <w:top w:val="none" w:sz="0" w:space="0" w:color="auto"/>
                <w:left w:val="none" w:sz="0" w:space="0" w:color="auto"/>
                <w:bottom w:val="none" w:sz="0" w:space="0" w:color="auto"/>
                <w:right w:val="none" w:sz="0" w:space="0" w:color="auto"/>
              </w:divBdr>
            </w:div>
          </w:divsChild>
        </w:div>
        <w:div w:id="581571041">
          <w:marLeft w:val="0"/>
          <w:marRight w:val="0"/>
          <w:marTop w:val="0"/>
          <w:marBottom w:val="300"/>
          <w:divBdr>
            <w:top w:val="none" w:sz="0" w:space="0" w:color="auto"/>
            <w:left w:val="none" w:sz="0" w:space="0" w:color="auto"/>
            <w:bottom w:val="none" w:sz="0" w:space="0" w:color="auto"/>
            <w:right w:val="none" w:sz="0" w:space="0" w:color="auto"/>
          </w:divBdr>
          <w:divsChild>
            <w:div w:id="1593901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0421824">
      <w:bodyDiv w:val="1"/>
      <w:marLeft w:val="0"/>
      <w:marRight w:val="0"/>
      <w:marTop w:val="0"/>
      <w:marBottom w:val="0"/>
      <w:divBdr>
        <w:top w:val="none" w:sz="0" w:space="0" w:color="auto"/>
        <w:left w:val="none" w:sz="0" w:space="0" w:color="auto"/>
        <w:bottom w:val="none" w:sz="0" w:space="0" w:color="auto"/>
        <w:right w:val="none" w:sz="0" w:space="0" w:color="auto"/>
      </w:divBdr>
    </w:div>
    <w:div w:id="1816944084">
      <w:bodyDiv w:val="1"/>
      <w:marLeft w:val="0"/>
      <w:marRight w:val="0"/>
      <w:marTop w:val="0"/>
      <w:marBottom w:val="0"/>
      <w:divBdr>
        <w:top w:val="none" w:sz="0" w:space="0" w:color="auto"/>
        <w:left w:val="none" w:sz="0" w:space="0" w:color="auto"/>
        <w:bottom w:val="none" w:sz="0" w:space="0" w:color="auto"/>
        <w:right w:val="none" w:sz="0" w:space="0" w:color="auto"/>
      </w:divBdr>
    </w:div>
    <w:div w:id="1847014749">
      <w:bodyDiv w:val="1"/>
      <w:marLeft w:val="0"/>
      <w:marRight w:val="0"/>
      <w:marTop w:val="0"/>
      <w:marBottom w:val="0"/>
      <w:divBdr>
        <w:top w:val="none" w:sz="0" w:space="0" w:color="auto"/>
        <w:left w:val="none" w:sz="0" w:space="0" w:color="auto"/>
        <w:bottom w:val="none" w:sz="0" w:space="0" w:color="auto"/>
        <w:right w:val="none" w:sz="0" w:space="0" w:color="auto"/>
      </w:divBdr>
      <w:divsChild>
        <w:div w:id="1712343073">
          <w:marLeft w:val="0"/>
          <w:marRight w:val="0"/>
          <w:marTop w:val="0"/>
          <w:marBottom w:val="300"/>
          <w:divBdr>
            <w:top w:val="none" w:sz="0" w:space="0" w:color="auto"/>
            <w:left w:val="none" w:sz="0" w:space="0" w:color="auto"/>
            <w:bottom w:val="none" w:sz="0" w:space="0" w:color="auto"/>
            <w:right w:val="none" w:sz="0" w:space="0" w:color="auto"/>
          </w:divBdr>
          <w:divsChild>
            <w:div w:id="1157721769">
              <w:marLeft w:val="0"/>
              <w:marRight w:val="0"/>
              <w:marTop w:val="0"/>
              <w:marBottom w:val="0"/>
              <w:divBdr>
                <w:top w:val="none" w:sz="0" w:space="0" w:color="auto"/>
                <w:left w:val="none" w:sz="0" w:space="0" w:color="auto"/>
                <w:bottom w:val="none" w:sz="0" w:space="0" w:color="auto"/>
                <w:right w:val="none" w:sz="0" w:space="0" w:color="auto"/>
              </w:divBdr>
            </w:div>
          </w:divsChild>
        </w:div>
        <w:div w:id="1977442057">
          <w:marLeft w:val="0"/>
          <w:marRight w:val="0"/>
          <w:marTop w:val="0"/>
          <w:marBottom w:val="300"/>
          <w:divBdr>
            <w:top w:val="none" w:sz="0" w:space="0" w:color="auto"/>
            <w:left w:val="none" w:sz="0" w:space="0" w:color="auto"/>
            <w:bottom w:val="none" w:sz="0" w:space="0" w:color="auto"/>
            <w:right w:val="none" w:sz="0" w:space="0" w:color="auto"/>
          </w:divBdr>
          <w:divsChild>
            <w:div w:id="113911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7412755">
      <w:bodyDiv w:val="1"/>
      <w:marLeft w:val="0"/>
      <w:marRight w:val="0"/>
      <w:marTop w:val="0"/>
      <w:marBottom w:val="0"/>
      <w:divBdr>
        <w:top w:val="none" w:sz="0" w:space="0" w:color="auto"/>
        <w:left w:val="none" w:sz="0" w:space="0" w:color="auto"/>
        <w:bottom w:val="none" w:sz="0" w:space="0" w:color="auto"/>
        <w:right w:val="none" w:sz="0" w:space="0" w:color="auto"/>
      </w:divBdr>
      <w:divsChild>
        <w:div w:id="79102217">
          <w:marLeft w:val="0"/>
          <w:marRight w:val="0"/>
          <w:marTop w:val="0"/>
          <w:marBottom w:val="300"/>
          <w:divBdr>
            <w:top w:val="none" w:sz="0" w:space="0" w:color="auto"/>
            <w:left w:val="none" w:sz="0" w:space="0" w:color="auto"/>
            <w:bottom w:val="none" w:sz="0" w:space="0" w:color="auto"/>
            <w:right w:val="none" w:sz="0" w:space="0" w:color="auto"/>
          </w:divBdr>
          <w:divsChild>
            <w:div w:id="1168324675">
              <w:marLeft w:val="0"/>
              <w:marRight w:val="0"/>
              <w:marTop w:val="0"/>
              <w:marBottom w:val="0"/>
              <w:divBdr>
                <w:top w:val="none" w:sz="0" w:space="0" w:color="auto"/>
                <w:left w:val="none" w:sz="0" w:space="0" w:color="auto"/>
                <w:bottom w:val="none" w:sz="0" w:space="0" w:color="auto"/>
                <w:right w:val="none" w:sz="0" w:space="0" w:color="auto"/>
              </w:divBdr>
            </w:div>
          </w:divsChild>
        </w:div>
        <w:div w:id="270363665">
          <w:marLeft w:val="0"/>
          <w:marRight w:val="0"/>
          <w:marTop w:val="0"/>
          <w:marBottom w:val="300"/>
          <w:divBdr>
            <w:top w:val="none" w:sz="0" w:space="0" w:color="auto"/>
            <w:left w:val="none" w:sz="0" w:space="0" w:color="auto"/>
            <w:bottom w:val="none" w:sz="0" w:space="0" w:color="auto"/>
            <w:right w:val="none" w:sz="0" w:space="0" w:color="auto"/>
          </w:divBdr>
          <w:divsChild>
            <w:div w:id="1597980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0402950">
      <w:bodyDiv w:val="1"/>
      <w:marLeft w:val="0"/>
      <w:marRight w:val="0"/>
      <w:marTop w:val="0"/>
      <w:marBottom w:val="0"/>
      <w:divBdr>
        <w:top w:val="none" w:sz="0" w:space="0" w:color="auto"/>
        <w:left w:val="none" w:sz="0" w:space="0" w:color="auto"/>
        <w:bottom w:val="none" w:sz="0" w:space="0" w:color="auto"/>
        <w:right w:val="none" w:sz="0" w:space="0" w:color="auto"/>
      </w:divBdr>
    </w:div>
    <w:div w:id="2045591774">
      <w:bodyDiv w:val="1"/>
      <w:marLeft w:val="0"/>
      <w:marRight w:val="0"/>
      <w:marTop w:val="0"/>
      <w:marBottom w:val="0"/>
      <w:divBdr>
        <w:top w:val="none" w:sz="0" w:space="0" w:color="auto"/>
        <w:left w:val="none" w:sz="0" w:space="0" w:color="auto"/>
        <w:bottom w:val="none" w:sz="0" w:space="0" w:color="auto"/>
        <w:right w:val="none" w:sz="0" w:space="0" w:color="auto"/>
      </w:divBdr>
      <w:divsChild>
        <w:div w:id="2037071620">
          <w:marLeft w:val="0"/>
          <w:marRight w:val="0"/>
          <w:marTop w:val="0"/>
          <w:marBottom w:val="300"/>
          <w:divBdr>
            <w:top w:val="none" w:sz="0" w:space="0" w:color="auto"/>
            <w:left w:val="none" w:sz="0" w:space="0" w:color="auto"/>
            <w:bottom w:val="none" w:sz="0" w:space="0" w:color="auto"/>
            <w:right w:val="none" w:sz="0" w:space="0" w:color="auto"/>
          </w:divBdr>
          <w:divsChild>
            <w:div w:id="71394184">
              <w:marLeft w:val="0"/>
              <w:marRight w:val="0"/>
              <w:marTop w:val="0"/>
              <w:marBottom w:val="0"/>
              <w:divBdr>
                <w:top w:val="none" w:sz="0" w:space="0" w:color="auto"/>
                <w:left w:val="none" w:sz="0" w:space="0" w:color="auto"/>
                <w:bottom w:val="none" w:sz="0" w:space="0" w:color="auto"/>
                <w:right w:val="none" w:sz="0" w:space="0" w:color="auto"/>
              </w:divBdr>
            </w:div>
          </w:divsChild>
        </w:div>
        <w:div w:id="565994673">
          <w:marLeft w:val="0"/>
          <w:marRight w:val="0"/>
          <w:marTop w:val="0"/>
          <w:marBottom w:val="300"/>
          <w:divBdr>
            <w:top w:val="none" w:sz="0" w:space="0" w:color="auto"/>
            <w:left w:val="none" w:sz="0" w:space="0" w:color="auto"/>
            <w:bottom w:val="none" w:sz="0" w:space="0" w:color="auto"/>
            <w:right w:val="none" w:sz="0" w:space="0" w:color="auto"/>
          </w:divBdr>
          <w:divsChild>
            <w:div w:id="496577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1296719">
      <w:bodyDiv w:val="1"/>
      <w:marLeft w:val="0"/>
      <w:marRight w:val="0"/>
      <w:marTop w:val="0"/>
      <w:marBottom w:val="0"/>
      <w:divBdr>
        <w:top w:val="none" w:sz="0" w:space="0" w:color="auto"/>
        <w:left w:val="none" w:sz="0" w:space="0" w:color="auto"/>
        <w:bottom w:val="none" w:sz="0" w:space="0" w:color="auto"/>
        <w:right w:val="none" w:sz="0" w:space="0" w:color="auto"/>
      </w:divBdr>
      <w:divsChild>
        <w:div w:id="1290016751">
          <w:marLeft w:val="0"/>
          <w:marRight w:val="0"/>
          <w:marTop w:val="0"/>
          <w:marBottom w:val="300"/>
          <w:divBdr>
            <w:top w:val="none" w:sz="0" w:space="0" w:color="auto"/>
            <w:left w:val="none" w:sz="0" w:space="0" w:color="auto"/>
            <w:bottom w:val="none" w:sz="0" w:space="0" w:color="auto"/>
            <w:right w:val="none" w:sz="0" w:space="0" w:color="auto"/>
          </w:divBdr>
          <w:divsChild>
            <w:div w:id="1823038309">
              <w:marLeft w:val="0"/>
              <w:marRight w:val="0"/>
              <w:marTop w:val="0"/>
              <w:marBottom w:val="0"/>
              <w:divBdr>
                <w:top w:val="none" w:sz="0" w:space="0" w:color="auto"/>
                <w:left w:val="none" w:sz="0" w:space="0" w:color="auto"/>
                <w:bottom w:val="none" w:sz="0" w:space="0" w:color="auto"/>
                <w:right w:val="none" w:sz="0" w:space="0" w:color="auto"/>
              </w:divBdr>
            </w:div>
          </w:divsChild>
        </w:div>
        <w:div w:id="1472164001">
          <w:marLeft w:val="0"/>
          <w:marRight w:val="0"/>
          <w:marTop w:val="0"/>
          <w:marBottom w:val="300"/>
          <w:divBdr>
            <w:top w:val="none" w:sz="0" w:space="0" w:color="auto"/>
            <w:left w:val="none" w:sz="0" w:space="0" w:color="auto"/>
            <w:bottom w:val="none" w:sz="0" w:space="0" w:color="auto"/>
            <w:right w:val="none" w:sz="0" w:space="0" w:color="auto"/>
          </w:divBdr>
          <w:divsChild>
            <w:div w:id="766345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go.microsoft.com/fwlink/?linkid=2257439" TargetMode="External"/><Relationship Id="rId3" Type="http://schemas.openxmlformats.org/officeDocument/2006/relationships/settings" Target="settings.xml"/><Relationship Id="rId7" Type="http://schemas.openxmlformats.org/officeDocument/2006/relationships/hyperlink" Target="https://azuretrainings.in/azure-blob-storage-price/"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azuretrainings.in/azure-blob-storage-price/" TargetMode="External"/><Relationship Id="rId11" Type="http://schemas.openxmlformats.org/officeDocument/2006/relationships/fontTable" Target="fontTable.xml"/><Relationship Id="rId5" Type="http://schemas.openxmlformats.org/officeDocument/2006/relationships/hyperlink" Target="https://azure.microsoft.com/en-in" TargetMode="External"/><Relationship Id="rId10" Type="http://schemas.openxmlformats.org/officeDocument/2006/relationships/hyperlink" Target="mailto:noreply@yourdomain.com" TargetMode="External"/><Relationship Id="rId4" Type="http://schemas.openxmlformats.org/officeDocument/2006/relationships/webSettings" Target="webSetting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302</TotalTime>
  <Pages>1</Pages>
  <Words>2338</Words>
  <Characters>13308</Characters>
  <Application>Microsoft Office Word</Application>
  <DocSecurity>0</DocSecurity>
  <Lines>492</Lines>
  <Paragraphs>244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15402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Ravendra Tiwari</dc:creator>
  <cp:keywords/>
  <dc:description/>
  <cp:lastModifiedBy>Ravendra Tiwari</cp:lastModifiedBy>
  <cp:revision>22</cp:revision>
  <dcterms:created xsi:type="dcterms:W3CDTF">2025-07-12T09:52:00Z</dcterms:created>
  <dcterms:modified xsi:type="dcterms:W3CDTF">2026-06-09T15:55:00Z</dcterms:modified>
</cp:coreProperties>
</file>