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cae09e20079bfc699c965e959361d8f928df7c"/>
    <w:p>
      <w:pPr>
        <w:pStyle w:val="1"/>
      </w:pPr>
      <w:r>
        <w:t xml:space="preserve">Coordinated Commit Draft — spec-parse prompt NaN fix + pin refresh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fix/spec-parse-prompt-nan</w:t>
      </w:r>
      <w:r>
        <w:t xml:space="preserve"> </w:t>
      </w:r>
      <w:r>
        <w:t xml:space="preserve">(base:</w:t>
      </w:r>
      <w:r>
        <w:t xml:space="preserve"> </w:t>
      </w:r>
      <w:r>
        <w:rPr>
          <w:rStyle w:val="VerbatimChar"/>
        </w:rPr>
        <w:t xml:space="preserve">Replit</w:t>
      </w:r>
      <w:r>
        <w:t xml:space="preserve"> </w:t>
      </w:r>
      <w:r>
        <w:t xml:space="preserve">— the backfill pin only exists there)</w:t>
      </w:r>
      <w:r>
        <w:t xml:space="preserve"> </w:t>
      </w:r>
      <w:r>
        <w:rPr>
          <w:b/>
          <w:bCs/>
        </w:rPr>
        <w:t xml:space="preserve">Why coordinated:</w:t>
      </w:r>
      <w:r>
        <w:t xml:space="preserve"> </w:t>
      </w:r>
      <w:r>
        <w:rPr>
          <w:rStyle w:val="VerbatimChar"/>
        </w:rPr>
        <w:t xml:space="preserve">scripts/src/distill-backfill.mts</w:t>
      </w:r>
      <w:r>
        <w:t xml:space="preserve"> </w:t>
      </w:r>
      <w:r>
        <w:t xml:space="preserve">hard-pins the production</w:t>
      </w:r>
      <w:r>
        <w:t xml:space="preserve"> </w:t>
      </w:r>
      <w:r>
        <w:t xml:space="preserve">prompt’s sha256 (</w:t>
      </w:r>
      <w:r>
        <w:rPr>
          <w:rStyle w:val="VerbatimChar"/>
        </w:rPr>
        <w:t xml:space="preserve">EXPECTED_PRODUCTION_PROMPT_SHA256</w:t>
      </w:r>
      <w:r>
        <w:t xml:space="preserve">) and refuses to run if the</w:t>
      </w:r>
      <w:r>
        <w:t xml:space="preserve"> </w:t>
      </w:r>
      <w:r>
        <w:t xml:space="preserve">live prompt differs. Fixing the NaN without updating the pin breaks the backfill</w:t>
      </w:r>
      <w:r>
        <w:t xml:space="preserve"> </w:t>
      </w:r>
      <w:r>
        <w:t xml:space="preserve">entry point by design. These changes must land together.</w:t>
      </w:r>
    </w:p>
    <w:bookmarkStart w:id="20" w:name="change-1-the-fix-1-character"/>
    <w:p>
      <w:pPr>
        <w:pStyle w:val="2"/>
      </w:pPr>
      <w:r>
        <w:t xml:space="preserve">Change 1 — the fix (1 character)</w:t>
      </w:r>
    </w:p>
    <w:p>
      <w:pPr>
        <w:pStyle w:val="FirstParagraph"/>
      </w:pPr>
      <w:r>
        <w:rPr>
          <w:rStyle w:val="VerbatimChar"/>
        </w:rPr>
        <w:t xml:space="preserve">artifacts/api-server/src/routes/aiParseSpecSheet.ts</w:t>
      </w:r>
      <w:r>
        <w:t xml:space="preserve">, in</w:t>
      </w:r>
      <w:r>
        <w:t xml:space="preserve"> </w:t>
      </w:r>
      <w:r>
        <w:rPr>
          <w:rStyle w:val="VerbatimChar"/>
        </w:rPr>
        <w:t xml:space="preserve">buildParseSpecSheetPrompt()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-    "when both are present on the same sauce row. " + +</w:t>
      </w:r>
      <w:r>
        <w:br/>
      </w:r>
      <w:r>
        <w:rPr>
          <w:rStyle w:val="VariableTok"/>
        </w:rPr>
        <w:t xml:space="preserve">+    "when both are present on the same sauce row. " +</w:t>
      </w:r>
      <w:r>
        <w:br/>
      </w:r>
      <w:r>
        <w:rPr>
          <w:rStyle w:val="NormalTok"/>
        </w:rPr>
        <w:t xml:space="preserve">     "Likewise, when a spec sheet NAMES a specific dough or crust for a product (e.g. " +</w:t>
      </w:r>
    </w:p>
    <w:bookmarkEnd w:id="20"/>
    <w:bookmarkStart w:id="21" w:name="change-2-compute-the-new-prompt-hash"/>
    <w:p>
      <w:pPr>
        <w:pStyle w:val="2"/>
      </w:pPr>
      <w:r>
        <w:t xml:space="preserve">Change 2 — compute the new prompt hash</w:t>
      </w:r>
    </w:p>
    <w:p>
      <w:pPr>
        <w:pStyle w:val="FirstParagraph"/>
      </w:pPr>
      <w:r>
        <w:t xml:space="preserve">The pin is</w:t>
      </w:r>
      <w:r>
        <w:t xml:space="preserve"> </w:t>
      </w:r>
      <w:r>
        <w:rPr>
          <w:rStyle w:val="VerbatimChar"/>
        </w:rPr>
        <w:t xml:space="preserve">sha256(buildParseSpecSheetPrompt({ workbookText: "" }).system)</w:t>
      </w:r>
      <w:r>
        <w:t xml:space="preserve"> </w:t>
      </w:r>
      <w:r>
        <w:t xml:space="preserve">— the</w:t>
      </w:r>
      <w:r>
        <w:t xml:space="preserve"> </w:t>
      </w:r>
      <w:r>
        <w:t xml:space="preserve">same computation</w:t>
      </w:r>
      <w:r>
        <w:t xml:space="preserve"> </w:t>
      </w:r>
      <w:r>
        <w:rPr>
          <w:rStyle w:val="VerbatimChar"/>
        </w:rPr>
        <w:t xml:space="preserve">loadProductionContract()</w:t>
      </w:r>
      <w:r>
        <w:t xml:space="preserve"> </w:t>
      </w:r>
      <w:r>
        <w:t xml:space="preserve">performs. After Change 1: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tsx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"import('node:url').then(async ({pathToFileURL}) =&gt; {   const m = await import(pathToFileURL('artifacts/api-server/src/routes/aiParseSpecSheet.ts').href);   const { createHash } = await import('node:crypto');   console.log(createHash('sha256').update(m.buildParseSpecSheetPrompt({workbookText:''}).system).digest('hex')); })"</w:t>
      </w:r>
    </w:p>
    <w:bookmarkEnd w:id="21"/>
    <w:bookmarkStart w:id="22" w:name="change-3-update-the-backfill-pin"/>
    <w:p>
      <w:pPr>
        <w:pStyle w:val="2"/>
      </w:pPr>
      <w:r>
        <w:t xml:space="preserve">Change 3 — update the backfill pin</w:t>
      </w:r>
    </w:p>
    <w:p>
      <w:pPr>
        <w:pStyle w:val="FirstParagraph"/>
      </w:pPr>
      <w:r>
        <w:rPr>
          <w:rStyle w:val="VerbatimChar"/>
        </w:rPr>
        <w:t xml:space="preserve">scripts/src/distill-backfill.mts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export const EXPECTED_PRODUCTION_PROMPT_SHA256 =</w:t>
      </w:r>
      <w:r>
        <w:br/>
      </w:r>
      <w:r>
        <w:rPr>
          <w:rStyle w:val="StringTok"/>
        </w:rPr>
        <w:t xml:space="preserve">-  "65196b19789f6f1cc676c45f00e32b14c34320f869766e8f6c711a351e9f9d76";</w:t>
      </w:r>
      <w:r>
        <w:br/>
      </w:r>
      <w:r>
        <w:rPr>
          <w:rStyle w:val="VariableTok"/>
        </w:rPr>
        <w:t xml:space="preserve">+  "&lt;NEW_SHA256 from step 2&gt;";</w:t>
      </w:r>
    </w:p>
    <w:bookmarkEnd w:id="22"/>
    <w:bookmarkStart w:id="23" w:name="change-4-update-the-decision-file-record"/>
    <w:p>
      <w:pPr>
        <w:pStyle w:val="2"/>
      </w:pPr>
      <w:r>
        <w:t xml:space="preserve">Change 4 — update the decision file record</w:t>
      </w:r>
    </w:p>
    <w:p>
      <w:pPr>
        <w:pStyle w:val="FirstParagraph"/>
      </w:pPr>
      <w:r>
        <w:rPr>
          <w:rStyle w:val="VerbatimChar"/>
        </w:rPr>
        <w:t xml:space="preserve">docs/evidence/distillation-backfill-decision-2026-10-02.json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productionSystemPromptSha256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&lt;NEW_SHA256&gt;</w:t>
      </w:r>
      <w:r>
        <w:t xml:space="preserve"> </w:t>
      </w:r>
      <w:r>
        <w:t xml:space="preserve">(same value as Change 3)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decisionDate</w:t>
      </w:r>
      <w:r>
        <w:t xml:space="preserve"> </w:t>
      </w:r>
      <w:r>
        <w:t xml:space="preserve">→ refresh date</w:t>
      </w:r>
    </w:p>
    <w:p>
      <w:pPr>
        <w:pStyle w:val="FirstParagraph"/>
      </w:pPr>
      <w:r>
        <w:t xml:space="preserve">The decision stays</w:t>
      </w:r>
      <w:r>
        <w:t xml:space="preserve"> </w:t>
      </w:r>
      <w:r>
        <w:rPr>
          <w:rStyle w:val="VerbatimChar"/>
        </w:rPr>
        <w:t xml:space="preserve">no-go</w:t>
      </w:r>
      <w:r>
        <w:t xml:space="preserve"> </w:t>
      </w:r>
      <w:r>
        <w:t xml:space="preserve">— this commit does not flip it. Rationale for the</w:t>
      </w:r>
      <w:r>
        <w:t xml:space="preserve"> </w:t>
      </w:r>
      <w:r>
        <w:t xml:space="preserve">refresh goes in the PR body (the decision schema has no amendment-log field;</w:t>
      </w:r>
      <w:r>
        <w:t xml:space="preserve"> </w:t>
      </w:r>
      <w:r>
        <w:t xml:space="preserve">don’t invent one).</w:t>
      </w:r>
    </w:p>
    <w:bookmarkEnd w:id="23"/>
    <w:bookmarkStart w:id="24" w:name="Xac34d4129300a74f71332e4c1d82be43ba4fab9"/>
    <w:p>
      <w:pPr>
        <w:pStyle w:val="2"/>
      </w:pPr>
      <w:r>
        <w:t xml:space="preserve">Change 5 — guard test (prevents recurrence class)</w:t>
      </w:r>
    </w:p>
    <w:p>
      <w:pPr>
        <w:pStyle w:val="FirstParagraph"/>
      </w:pPr>
      <w:r>
        <w:t xml:space="preserve">Add to the existing spec-parse route test file (or new</w:t>
      </w:r>
      <w:r>
        <w:t xml:space="preserve"> </w:t>
      </w:r>
      <w:r>
        <w:rPr>
          <w:rStyle w:val="VerbatimChar"/>
        </w:rPr>
        <w:t xml:space="preserve">artifacts/api-server/src/routes/aiParseSpecSheetPrompt.test.ts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buildParseSpecSheetPrompt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"./aiParseSpecSheet"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"production spec-parse prompt hygiene"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"contains no operator-accident artifacts (unary-plus NaN injection)"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buildParseSpecSheetPrompt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workbookText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Flavor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(system)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(Deliberately not a full prompt snapshot — churn. The corpus harness remains</w:t>
      </w:r>
      <w:r>
        <w:t xml:space="preserve"> </w:t>
      </w:r>
      <w:r>
        <w:t xml:space="preserve">the quality gate; this test only guards the accident class.)</w:t>
      </w:r>
    </w:p>
    <w:bookmarkEnd w:id="24"/>
    <w:bookmarkStart w:id="25" w:name="verification-checklist-run-before-push"/>
    <w:p>
      <w:pPr>
        <w:pStyle w:val="2"/>
      </w:pPr>
      <w:r>
        <w:t xml:space="preserve">Verification checklist (run before push)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grep -nE '" \+ \+' -- '*.ts'</w:t>
      </w:r>
      <w:r>
        <w:t xml:space="preserve"> </w:t>
      </w:r>
      <w:r>
        <w:t xml:space="preserve">— sibling sweep; expect zero hits.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pnpm typecheck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pnpm test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pnpm --filter @workspace/corpus-harness run snapshots</w:t>
      </w:r>
      <w:r>
        <w:t xml:space="preserve"> </w:t>
      </w:r>
      <w:r>
        <w:t xml:space="preserve">— if the evaluation</w:t>
      </w:r>
      <w:r>
        <w:t xml:space="preserve"> </w:t>
      </w:r>
      <w:r>
        <w:t xml:space="preserve">manifest drifts (it pins prompt-relevant identity), commit the refreshed</w:t>
      </w:r>
      <w:r>
        <w:t xml:space="preserve"> </w:t>
      </w:r>
      <w:r>
        <w:t xml:space="preserve">snapshot in this same PR with reason</w:t>
      </w:r>
      <w:r>
        <w:t xml:space="preserve"> </w:t>
      </w:r>
      <w:r>
        <w:t xml:space="preserve">“</w:t>
      </w:r>
      <w:r>
        <w:t xml:space="preserve">prompt NaN fix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pnpm --filter @workspace/scripts run check:local-ai</w:t>
      </w:r>
      <w:r>
        <w:t xml:space="preserve"> </w:t>
      </w:r>
      <w:r>
        <w:t xml:space="preserve">(offline mock) — sanity.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pnpm --filter @workspace/scripts run test</w:t>
      </w:r>
      <w:r>
        <w:t xml:space="preserve"> </w:t>
      </w:r>
      <w:r>
        <w:t xml:space="preserve">— includes the backfill suite</w:t>
      </w:r>
      <w:r>
        <w:t xml:space="preserve"> </w:t>
      </w:r>
      <w:r>
        <w:t xml:space="preserve">(all synthetic-contract; unaffected by the pin change, but run it).</w:t>
      </w:r>
    </w:p>
    <w:p>
      <w:pPr>
        <w:pStyle w:val="Compact"/>
        <w:numPr>
          <w:ilvl w:val="0"/>
          <w:numId w:val="1002"/>
        </w:numPr>
      </w:pPr>
      <w:r>
        <w:t xml:space="preserve">Confirm no other references to the old hash:</w:t>
      </w:r>
      <w:r>
        <w:t xml:space="preserve"> </w:t>
      </w:r>
      <w:r>
        <w:rPr>
          <w:rStyle w:val="VerbatimChar"/>
        </w:rPr>
        <w:t xml:space="preserve">git grep -n "65196b19789f" -- .</w:t>
      </w:r>
    </w:p>
    <w:bookmarkEnd w:id="25"/>
    <w:bookmarkStart w:id="26" w:name="explicitly-not-changing"/>
    <w:p>
      <w:pPr>
        <w:pStyle w:val="2"/>
      </w:pPr>
      <w:r>
        <w:t xml:space="preserve">Explicitly NOT changing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SPEC_PARSE_VERSION stays 41</w:t>
      </w:r>
      <w:r>
        <w:t xml:space="preserve"> </w:t>
      </w:r>
      <w:r>
        <w:t xml:space="preserve">— the fix changes prompt text only, not parse</w:t>
      </w:r>
      <w:r>
        <w:t xml:space="preserve"> </w:t>
      </w:r>
      <w:r>
        <w:t xml:space="preserve">semantics. Result-cache keys fingerprint the system prompt, so old cached</w:t>
      </w:r>
      <w:r>
        <w:t xml:space="preserve"> </w:t>
      </w:r>
      <w:r>
        <w:t xml:space="preserve">parses self-invalidate (verify in review; if any cache key omits the prompt,</w:t>
      </w:r>
      <w:r>
        <w:t xml:space="preserve"> </w:t>
      </w:r>
      <w:r>
        <w:t xml:space="preserve">note it in the PR instead of bumping).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go/no-go flip</w:t>
      </w:r>
      <w:r>
        <w:t xml:space="preserve"> </w:t>
      </w:r>
      <w:r>
        <w:t xml:space="preserve">— training authorization is a separate manager decision.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nightly benchmark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DEFAULT_MODEL</w:t>
      </w:r>
      <w:r>
        <w:t xml:space="preserve"> </w:t>
      </w:r>
      <w:r>
        <w:t xml:space="preserve">— out of scope here (still its own fix).</w:t>
      </w:r>
    </w:p>
    <w:bookmarkEnd w:id="26"/>
    <w:bookmarkStart w:id="27" w:name="commit-message"/>
    <w:p>
      <w:pPr>
        <w:pStyle w:val="2"/>
      </w:pPr>
      <w:r>
        <w:t xml:space="preserve">Commit message</w:t>
      </w:r>
    </w:p>
    <w:p>
      <w:pPr>
        <w:pStyle w:val="SourceCode"/>
      </w:pPr>
      <w:r>
        <w:rPr>
          <w:rStyle w:val="VerbatimChar"/>
        </w:rPr>
        <w:t xml:space="preserve">fix: remove unary-plus NaN artifact from spec-parse system prompt</w:t>
      </w:r>
      <w:r>
        <w:br/>
      </w:r>
      <w:r>
        <w:br/>
      </w:r>
      <w:r>
        <w:rPr>
          <w:rStyle w:val="VerbatimChar"/>
        </w:rPr>
        <w:t xml:space="preserve">The production spec-parse prompt contained a literal "NaN" between the</w:t>
      </w:r>
      <w:r>
        <w:br/>
      </w:r>
      <w:r>
        <w:rPr>
          <w:rStyle w:val="VerbatimChar"/>
        </w:rPr>
        <w:t xml:space="preserve">sauce-parenthetical and dough-name instructions: a "+ +" typo parsed as</w:t>
      </w:r>
      <w:r>
        <w:br/>
      </w:r>
      <w:r>
        <w:rPr>
          <w:rStyle w:val="VerbatimChar"/>
        </w:rPr>
        <w:t xml:space="preserve">binary-plus + unary-plus, coercing the next string literal to NaN during</w:t>
      </w:r>
      <w:r>
        <w:br/>
      </w:r>
      <w:r>
        <w:rPr>
          <w:rStyle w:val="VerbatimChar"/>
        </w:rPr>
        <w:t xml:space="preserve">concatenation. Valid syntax, so typecheck/eslint were silent.</w:t>
      </w:r>
      <w:r>
        <w:br/>
      </w:r>
      <w:r>
        <w:br/>
      </w:r>
      <w:r>
        <w:rPr>
          <w:rStyle w:val="VerbatimChar"/>
        </w:rPr>
        <w:t xml:space="preserve">- aiParseSpecSheet.ts: delete the stray + (one character)</w:t>
      </w:r>
      <w:r>
        <w:br/>
      </w:r>
      <w:r>
        <w:rPr>
          <w:rStyle w:val="VerbatimChar"/>
        </w:rPr>
        <w:t xml:space="preserve">- distill-backfill.mts: refresh EXPECTED_PRODUCTION_PROMPT_SHA256 to the</w:t>
      </w:r>
      <w:r>
        <w:br/>
      </w:r>
      <w:r>
        <w:rPr>
          <w:rStyle w:val="VerbatimChar"/>
        </w:rPr>
        <w:t xml:space="preserve">  fixed prompt (the pin gates the backfill by design; both must move together)</w:t>
      </w:r>
      <w:r>
        <w:br/>
      </w:r>
      <w:r>
        <w:rPr>
          <w:rStyle w:val="VerbatimChar"/>
        </w:rPr>
        <w:t xml:space="preserve">- distillation-backfill-decision-2026-10-02.json: record the refreshed pin</w:t>
      </w:r>
      <w:r>
        <w:br/>
      </w:r>
      <w:r>
        <w:rPr>
          <w:rStyle w:val="VerbatimChar"/>
        </w:rPr>
        <w:t xml:space="preserve">- add prompt-hygiene guard test (no "NaN" in built prompt)</w:t>
      </w:r>
      <w:r>
        <w:br/>
      </w:r>
      <w:r>
        <w:br/>
      </w:r>
      <w:r>
        <w:rPr>
          <w:rStyle w:val="VerbatimChar"/>
        </w:rPr>
        <w:t xml:space="preserve">No SPEC_PARSE_VERSION bump: prompt-text-only change; result-cache keys</w:t>
      </w:r>
      <w:r>
        <w:br/>
      </w:r>
      <w:r>
        <w:rPr>
          <w:rStyle w:val="VerbatimChar"/>
        </w:rPr>
        <w:t xml:space="preserve">fingerprint the system prompt, so stale parses self-invalidate.</w:t>
      </w:r>
    </w:p>
    <w:bookmarkEnd w:id="27"/>
    <w:bookmarkStart w:id="28" w:name="pr-body-points"/>
    <w:p>
      <w:pPr>
        <w:pStyle w:val="2"/>
      </w:pPr>
      <w:r>
        <w:t xml:space="preserve">PR body points</w:t>
      </w:r>
    </w:p>
    <w:p>
      <w:pPr>
        <w:pStyle w:val="Compact"/>
        <w:numPr>
          <w:ilvl w:val="0"/>
          <w:numId w:val="1004"/>
        </w:numPr>
      </w:pPr>
      <w:r>
        <w:t xml:space="preserve">Link the bug analysis (NaN injected between</w:t>
      </w:r>
      <w:r>
        <w:t xml:space="preserve"> </w:t>
      </w:r>
      <w:r>
        <w:t xml:space="preserve">“</w:t>
      </w:r>
      <w:r>
        <w:t xml:space="preserve">…same sauce row.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Likewise, when a spec sheet NAMES…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Note the backfill test fixture</w:t>
      </w:r>
      <w:r>
        <w:t xml:space="preserve"> </w:t>
      </w:r>
      <w:r>
        <w:rPr>
          <w:rStyle w:val="VerbatimChar"/>
        </w:rPr>
        <w:t xml:space="preserve">"Production system prompt with the NaN defect   fixed"</w:t>
      </w:r>
      <w:r>
        <w:t xml:space="preserve"> </w:t>
      </w:r>
      <w:r>
        <w:t xml:space="preserve">now describes reality rather than a hypothetical.</w:t>
      </w:r>
    </w:p>
    <w:p>
      <w:pPr>
        <w:pStyle w:val="Compact"/>
        <w:numPr>
          <w:ilvl w:val="0"/>
          <w:numId w:val="1004"/>
        </w:numPr>
      </w:pPr>
      <w:r>
        <w:t xml:space="preserve">Rebase note: if</w:t>
      </w:r>
      <w:r>
        <w:t xml:space="preserve"> </w:t>
      </w:r>
      <w:r>
        <w:rPr>
          <w:rStyle w:val="VerbatimChar"/>
        </w:rPr>
        <w:t xml:space="preserve">Replit</w:t>
      </w:r>
      <w:r>
        <w:t xml:space="preserve"> </w:t>
      </w:r>
      <w:r>
        <w:t xml:space="preserve">advances first, redo step 2 (the hash is</w:t>
      </w:r>
      <w:r>
        <w:t xml:space="preserve"> </w:t>
      </w:r>
      <w:r>
        <w:t xml:space="preserve">content-derived; any prompt edit between base and merge invalidates it — the</w:t>
      </w:r>
      <w:r>
        <w:t xml:space="preserve"> </w:t>
      </w:r>
      <w:r>
        <w:t xml:space="preserve">pin exists exactly to catch that).</w:t>
      </w:r>
    </w:p>
    <w:bookmarkEnd w:id="28"/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2026-10-07T01:17:02Z</dcterms:created>
  <dcterms:modified xsi:type="dcterms:W3CDTF">2026-10-07T01:17:02Z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-20261007091703","ReservedCode1":"","ContentPropagator":"001191110108MACG2KBH8F20000","PropagateID":"daipljk8k36dhc750sf0-1a0b7e70-0c02-85d8-8000-0923a27389c5-20261007091703","ReservedCode2":""}</vt:lpwstr>
  </property>
</Properties>
</file>