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 366 Zerind 75 Timisoara 118 Sibiu 140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Craiova 160 Dobreta 120 RimnicuVilcea 146 Pitesti 138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Eforie 161 Hirsova 86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Fagaras 176 Sibiu 99 Bucharest 211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Giurgiu 77 Bucharest 90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Mehadia 241 Lugoj 70 Dobreta 75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Neamt 234 lasi 87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Sibiu 253 Oradea 151 Arad 140 RimnicuVilcea 80 Fagaras 99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Oradea 380 Zerind 71 Sibiu 151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Pitesti 100 RimnicuVilcea 97 Craiova 138 Bucharest 101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RimnicuVilcea 193 Sibiu 80 Craiova 146 Pitesti 97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Dobreta 242 Mehadia 75 Craiova 120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Hirsova 151 Urziceni 98 Eforie 86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 226 Vaslui 92 Neamt 87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Lugoj 244 Timisoara 111 Mehadia 70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Timisoara 329 Arad 118 Lugoj 111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Urziceni 80 Bucharest 85 Hirsova 98 Vaslui 142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Vaslui 199 Urziceni 142 lasi 92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Zerind 374 Oradea 71 Arad 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 0 Fagaras 211 Pitesti 101 Giurgiu 90 Urziceni 85</w:t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9k1tv75VLvFa513WG3qN7SMSVw==">CgMxLjA4AHIhMW1YU0MwZkdHRnhJZTFIcWJJbDBkYlh4b0NDNDZtOEVS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