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ED332" w14:textId="14AD107B" w:rsidR="00F63900" w:rsidRPr="000A6768" w:rsidRDefault="000A6768">
      <w:pPr>
        <w:rPr>
          <w:b/>
          <w:bCs/>
          <w:sz w:val="16"/>
          <w:szCs w:val="16"/>
        </w:rPr>
      </w:pPr>
      <w:r w:rsidRPr="000A6768">
        <w:rPr>
          <w:b/>
          <w:bCs/>
          <w:sz w:val="32"/>
          <w:szCs w:val="32"/>
        </w:rPr>
        <w:t xml:space="preserve">                                          </w:t>
      </w:r>
      <w:r w:rsidRPr="000A6768">
        <w:rPr>
          <w:b/>
          <w:bCs/>
          <w:sz w:val="32"/>
          <w:szCs w:val="32"/>
        </w:rPr>
        <w:t>Statistics– WORKSHEET</w:t>
      </w:r>
    </w:p>
    <w:p w14:paraId="521FE3BA" w14:textId="6EFB7B32" w:rsidR="000A6768" w:rsidRDefault="000A6768">
      <w:pPr>
        <w:rPr>
          <w:b/>
          <w:bCs/>
          <w:sz w:val="32"/>
          <w:szCs w:val="32"/>
        </w:rPr>
      </w:pPr>
    </w:p>
    <w:p w14:paraId="40B213AB" w14:textId="0AA94D2F" w:rsidR="000A6768" w:rsidRPr="000A6768" w:rsidRDefault="000A6768">
      <w:pPr>
        <w:rPr>
          <w:sz w:val="32"/>
          <w:szCs w:val="32"/>
        </w:rPr>
      </w:pPr>
    </w:p>
    <w:p w14:paraId="57DD9558" w14:textId="77777777" w:rsidR="000A6768" w:rsidRPr="000A6768" w:rsidRDefault="000A6768" w:rsidP="000A6768">
      <w:pPr>
        <w:pStyle w:val="ListParagraph"/>
        <w:numPr>
          <w:ilvl w:val="0"/>
          <w:numId w:val="1"/>
        </w:numPr>
        <w:rPr>
          <w:b/>
          <w:bCs/>
          <w:sz w:val="32"/>
          <w:szCs w:val="32"/>
        </w:rPr>
      </w:pPr>
      <w:r>
        <w:t xml:space="preserve">Bernoulli random variables take (only) the values 1 and 0. </w:t>
      </w:r>
    </w:p>
    <w:p w14:paraId="1167C810" w14:textId="77777777" w:rsidR="000A6768" w:rsidRPr="000A6768" w:rsidRDefault="000A6768" w:rsidP="000A6768">
      <w:pPr>
        <w:pStyle w:val="ListParagraph"/>
        <w:rPr>
          <w:b/>
          <w:bCs/>
        </w:rPr>
      </w:pPr>
      <w:r w:rsidRPr="000A6768">
        <w:rPr>
          <w:b/>
          <w:bCs/>
        </w:rPr>
        <w:t xml:space="preserve">a) True </w:t>
      </w:r>
    </w:p>
    <w:p w14:paraId="1C02B12F" w14:textId="5572C230" w:rsidR="000A6768" w:rsidRDefault="000A6768" w:rsidP="000A6768">
      <w:pPr>
        <w:pStyle w:val="ListParagraph"/>
      </w:pPr>
      <w:r>
        <w:t>b) False</w:t>
      </w:r>
    </w:p>
    <w:p w14:paraId="17FE947B" w14:textId="268F7E87" w:rsidR="000A6768" w:rsidRDefault="000A6768" w:rsidP="000A6768">
      <w:pPr>
        <w:pStyle w:val="ListParagraph"/>
      </w:pPr>
    </w:p>
    <w:p w14:paraId="69F5CFF1" w14:textId="3DB6412C" w:rsidR="000A6768" w:rsidRDefault="000A6768" w:rsidP="000A6768">
      <w:pPr>
        <w:pStyle w:val="ListParagraph"/>
      </w:pPr>
      <w:r>
        <w:t>ANS- A</w:t>
      </w:r>
    </w:p>
    <w:p w14:paraId="5A25D4A2" w14:textId="665CAB81" w:rsidR="000A6768" w:rsidRDefault="000A6768" w:rsidP="000A6768">
      <w:pPr>
        <w:rPr>
          <w:b/>
          <w:bCs/>
          <w:sz w:val="32"/>
          <w:szCs w:val="32"/>
        </w:rPr>
      </w:pPr>
    </w:p>
    <w:p w14:paraId="31944FCE" w14:textId="77777777" w:rsidR="000A6768" w:rsidRPr="000A6768" w:rsidRDefault="000A6768" w:rsidP="000A6768">
      <w:pPr>
        <w:pStyle w:val="ListParagraph"/>
        <w:numPr>
          <w:ilvl w:val="0"/>
          <w:numId w:val="1"/>
        </w:numPr>
        <w:rPr>
          <w:b/>
          <w:bCs/>
          <w:sz w:val="32"/>
          <w:szCs w:val="32"/>
        </w:r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54EC9435" w14:textId="77777777" w:rsidR="000A6768" w:rsidRPr="000A6768" w:rsidRDefault="000A6768" w:rsidP="000A6768">
      <w:pPr>
        <w:pStyle w:val="ListParagraph"/>
        <w:rPr>
          <w:b/>
          <w:bCs/>
        </w:rPr>
      </w:pPr>
      <w:r>
        <w:t xml:space="preserve"> </w:t>
      </w:r>
      <w:r w:rsidRPr="000A6768">
        <w:rPr>
          <w:b/>
          <w:bCs/>
        </w:rPr>
        <w:t xml:space="preserve">a) Central Limit Theorem </w:t>
      </w:r>
    </w:p>
    <w:p w14:paraId="4C3A0C94" w14:textId="77777777" w:rsidR="000A6768" w:rsidRDefault="000A6768" w:rsidP="000A6768">
      <w:pPr>
        <w:pStyle w:val="ListParagraph"/>
      </w:pPr>
      <w:r>
        <w:t>b) Central Mean Theorem</w:t>
      </w:r>
    </w:p>
    <w:p w14:paraId="5279816D" w14:textId="77777777" w:rsidR="000A6768" w:rsidRDefault="000A6768" w:rsidP="000A6768">
      <w:pPr>
        <w:pStyle w:val="ListParagraph"/>
      </w:pPr>
      <w:r>
        <w:t xml:space="preserve"> c) Centroid Limit Theorem </w:t>
      </w:r>
    </w:p>
    <w:p w14:paraId="33B3B63A" w14:textId="1A672743" w:rsidR="000A6768" w:rsidRDefault="000A6768" w:rsidP="000A6768">
      <w:pPr>
        <w:pStyle w:val="ListParagraph"/>
      </w:pPr>
      <w:r>
        <w:t>d) All of the mentioned</w:t>
      </w:r>
    </w:p>
    <w:p w14:paraId="025A0811" w14:textId="52F415AB" w:rsidR="000A6768" w:rsidRDefault="000A6768" w:rsidP="000A6768">
      <w:pPr>
        <w:pStyle w:val="ListParagraph"/>
      </w:pPr>
    </w:p>
    <w:p w14:paraId="78F02261" w14:textId="5FE69C64" w:rsidR="000A6768" w:rsidRDefault="000A6768" w:rsidP="000A6768">
      <w:pPr>
        <w:pStyle w:val="ListParagraph"/>
      </w:pPr>
      <w:r>
        <w:t>ANS- A</w:t>
      </w:r>
    </w:p>
    <w:p w14:paraId="66377D4B" w14:textId="1DC649F2" w:rsidR="000A6768" w:rsidRDefault="000A6768" w:rsidP="000A6768">
      <w:pPr>
        <w:rPr>
          <w:b/>
          <w:bCs/>
          <w:sz w:val="32"/>
          <w:szCs w:val="32"/>
        </w:rPr>
      </w:pPr>
    </w:p>
    <w:p w14:paraId="35AC9184" w14:textId="77777777" w:rsidR="000A6768" w:rsidRPr="000A6768" w:rsidRDefault="000A6768" w:rsidP="000A6768">
      <w:pPr>
        <w:pStyle w:val="ListParagraph"/>
        <w:numPr>
          <w:ilvl w:val="0"/>
          <w:numId w:val="1"/>
        </w:numPr>
        <w:rPr>
          <w:b/>
          <w:bCs/>
          <w:sz w:val="32"/>
          <w:szCs w:val="32"/>
        </w:rPr>
      </w:pPr>
      <w:r>
        <w:t xml:space="preserve">Which of the following is incorrect with respect to use of Poisson distribution? </w:t>
      </w:r>
    </w:p>
    <w:p w14:paraId="05183A38" w14:textId="77777777" w:rsidR="000A6768" w:rsidRDefault="000A6768" w:rsidP="000A6768">
      <w:pPr>
        <w:pStyle w:val="ListParagraph"/>
      </w:pPr>
      <w:r>
        <w:t xml:space="preserve">a) </w:t>
      </w:r>
      <w:proofErr w:type="spellStart"/>
      <w:r>
        <w:t>Modeling</w:t>
      </w:r>
      <w:proofErr w:type="spellEnd"/>
      <w:r>
        <w:t xml:space="preserve"> event/time data </w:t>
      </w:r>
    </w:p>
    <w:p w14:paraId="3D5360BC" w14:textId="77777777" w:rsidR="000A6768" w:rsidRPr="000A6768" w:rsidRDefault="000A6768" w:rsidP="000A6768">
      <w:pPr>
        <w:pStyle w:val="ListParagraph"/>
        <w:rPr>
          <w:b/>
          <w:bCs/>
        </w:rPr>
      </w:pPr>
      <w:r w:rsidRPr="000A6768">
        <w:rPr>
          <w:b/>
          <w:bCs/>
        </w:rPr>
        <w:t xml:space="preserve">b) </w:t>
      </w:r>
      <w:proofErr w:type="spellStart"/>
      <w:r w:rsidRPr="000A6768">
        <w:rPr>
          <w:b/>
          <w:bCs/>
        </w:rPr>
        <w:t>Modeling</w:t>
      </w:r>
      <w:proofErr w:type="spellEnd"/>
      <w:r w:rsidRPr="000A6768">
        <w:rPr>
          <w:b/>
          <w:bCs/>
        </w:rPr>
        <w:t xml:space="preserve"> bounded count data</w:t>
      </w:r>
    </w:p>
    <w:p w14:paraId="65309301" w14:textId="77777777" w:rsidR="000A6768" w:rsidRDefault="000A6768" w:rsidP="000A6768">
      <w:pPr>
        <w:pStyle w:val="ListParagraph"/>
      </w:pPr>
      <w:r>
        <w:t xml:space="preserve"> c) </w:t>
      </w:r>
      <w:proofErr w:type="spellStart"/>
      <w:r>
        <w:t>Modeling</w:t>
      </w:r>
      <w:proofErr w:type="spellEnd"/>
      <w:r>
        <w:t xml:space="preserve"> contingency tables </w:t>
      </w:r>
    </w:p>
    <w:p w14:paraId="5B0F969D" w14:textId="13847BBC" w:rsidR="000A6768" w:rsidRDefault="000A6768" w:rsidP="000A6768">
      <w:pPr>
        <w:pStyle w:val="ListParagraph"/>
      </w:pPr>
      <w:r>
        <w:t>d) All of the mentioned</w:t>
      </w:r>
    </w:p>
    <w:p w14:paraId="5C8BA420" w14:textId="74244EBE" w:rsidR="000A6768" w:rsidRDefault="000A6768" w:rsidP="000A6768">
      <w:pPr>
        <w:pStyle w:val="ListParagraph"/>
      </w:pPr>
    </w:p>
    <w:p w14:paraId="2FEDB72D" w14:textId="51FC086D" w:rsidR="000A6768" w:rsidRDefault="000A6768" w:rsidP="000A6768">
      <w:pPr>
        <w:pStyle w:val="ListParagraph"/>
      </w:pPr>
      <w:r>
        <w:t>ANS- B</w:t>
      </w:r>
    </w:p>
    <w:p w14:paraId="26C4524B" w14:textId="60265F46" w:rsidR="000A6768" w:rsidRDefault="000A6768" w:rsidP="000A6768">
      <w:pPr>
        <w:rPr>
          <w:b/>
          <w:bCs/>
          <w:sz w:val="32"/>
          <w:szCs w:val="32"/>
        </w:rPr>
      </w:pPr>
    </w:p>
    <w:p w14:paraId="48CC2FAE" w14:textId="77777777" w:rsidR="000A6768" w:rsidRPr="000A6768" w:rsidRDefault="000A6768" w:rsidP="000A6768">
      <w:pPr>
        <w:pStyle w:val="ListParagraph"/>
        <w:numPr>
          <w:ilvl w:val="0"/>
          <w:numId w:val="1"/>
        </w:numPr>
        <w:rPr>
          <w:b/>
          <w:bCs/>
          <w:sz w:val="32"/>
          <w:szCs w:val="32"/>
        </w:rPr>
      </w:pPr>
      <w:r>
        <w:t xml:space="preserve">Point out the correct statement. </w:t>
      </w:r>
    </w:p>
    <w:p w14:paraId="39560E06" w14:textId="77777777" w:rsidR="000A6768" w:rsidRDefault="000A6768" w:rsidP="000A6768">
      <w:pPr>
        <w:pStyle w:val="ListParagraph"/>
      </w:pPr>
      <w:r>
        <w:t xml:space="preserve">a) The exponent of a normally distributed random variables follows what is called the log- normal distribution </w:t>
      </w:r>
    </w:p>
    <w:p w14:paraId="750696EE" w14:textId="77777777" w:rsidR="000A6768" w:rsidRDefault="000A6768" w:rsidP="000A6768">
      <w:pPr>
        <w:pStyle w:val="ListParagraph"/>
      </w:pPr>
      <w:r>
        <w:t xml:space="preserve">b) Sums of normally distributed random variables are again normally distributed even if the variables are dependent </w:t>
      </w:r>
    </w:p>
    <w:p w14:paraId="5C8CC3DA" w14:textId="77777777" w:rsidR="000A6768" w:rsidRDefault="000A6768" w:rsidP="000A6768">
      <w:pPr>
        <w:pStyle w:val="ListParagraph"/>
      </w:pPr>
      <w:r>
        <w:t xml:space="preserve">c) The square of a standard normal random variable follows what is called chi-squared distribution </w:t>
      </w:r>
    </w:p>
    <w:p w14:paraId="1673533A" w14:textId="1F42743D" w:rsidR="000A6768" w:rsidRDefault="000A6768" w:rsidP="000A6768">
      <w:pPr>
        <w:pStyle w:val="ListParagraph"/>
        <w:rPr>
          <w:b/>
          <w:bCs/>
        </w:rPr>
      </w:pPr>
      <w:r w:rsidRPr="000A6768">
        <w:rPr>
          <w:b/>
          <w:bCs/>
        </w:rPr>
        <w:t>d) All of the mentioned</w:t>
      </w:r>
    </w:p>
    <w:p w14:paraId="3B144145" w14:textId="249F4C68" w:rsidR="000A6768" w:rsidRDefault="000A6768" w:rsidP="000A6768">
      <w:pPr>
        <w:pStyle w:val="ListParagraph"/>
        <w:rPr>
          <w:b/>
          <w:bCs/>
        </w:rPr>
      </w:pPr>
    </w:p>
    <w:p w14:paraId="0E42E556" w14:textId="283C06BF" w:rsidR="000A6768" w:rsidRDefault="000A6768" w:rsidP="000A6768">
      <w:pPr>
        <w:pStyle w:val="ListParagraph"/>
        <w:rPr>
          <w:b/>
          <w:bCs/>
        </w:rPr>
      </w:pPr>
      <w:r>
        <w:rPr>
          <w:b/>
          <w:bCs/>
        </w:rPr>
        <w:t>ANS- D</w:t>
      </w:r>
    </w:p>
    <w:p w14:paraId="2A1451EA" w14:textId="0C8D0E00" w:rsidR="000A6768" w:rsidRDefault="000A6768" w:rsidP="000A6768">
      <w:pPr>
        <w:rPr>
          <w:b/>
          <w:bCs/>
          <w:sz w:val="32"/>
          <w:szCs w:val="32"/>
        </w:rPr>
      </w:pPr>
    </w:p>
    <w:p w14:paraId="76EA8163" w14:textId="77777777" w:rsidR="000A6768" w:rsidRPr="000A6768" w:rsidRDefault="000A6768" w:rsidP="000A6768">
      <w:pPr>
        <w:pStyle w:val="ListParagraph"/>
        <w:numPr>
          <w:ilvl w:val="0"/>
          <w:numId w:val="1"/>
        </w:numPr>
        <w:rPr>
          <w:b/>
          <w:bCs/>
          <w:sz w:val="32"/>
          <w:szCs w:val="32"/>
        </w:rPr>
      </w:pPr>
      <w:r>
        <w:lastRenderedPageBreak/>
        <w:t xml:space="preserve">                         </w:t>
      </w:r>
      <w:r>
        <w:t>random variables are used to model rates.</w:t>
      </w:r>
    </w:p>
    <w:p w14:paraId="5308991C" w14:textId="77777777" w:rsidR="000A6768" w:rsidRDefault="000A6768" w:rsidP="000A6768">
      <w:pPr>
        <w:pStyle w:val="ListParagraph"/>
      </w:pPr>
      <w:r>
        <w:t xml:space="preserve"> a) Empirical </w:t>
      </w:r>
    </w:p>
    <w:p w14:paraId="2C200638" w14:textId="77777777" w:rsidR="000A6768" w:rsidRDefault="000A6768" w:rsidP="000A6768">
      <w:pPr>
        <w:pStyle w:val="ListParagraph"/>
      </w:pPr>
      <w:r>
        <w:t xml:space="preserve">b) Binomial </w:t>
      </w:r>
    </w:p>
    <w:p w14:paraId="577073D9" w14:textId="77777777" w:rsidR="000A6768" w:rsidRPr="000A6768" w:rsidRDefault="000A6768" w:rsidP="000A6768">
      <w:pPr>
        <w:pStyle w:val="ListParagraph"/>
        <w:rPr>
          <w:b/>
          <w:bCs/>
        </w:rPr>
      </w:pPr>
      <w:r w:rsidRPr="000A6768">
        <w:rPr>
          <w:b/>
          <w:bCs/>
        </w:rPr>
        <w:t xml:space="preserve">c) Poisson </w:t>
      </w:r>
    </w:p>
    <w:p w14:paraId="1A5ED6D1" w14:textId="101928BF" w:rsidR="000A6768" w:rsidRDefault="000A6768" w:rsidP="000A6768">
      <w:pPr>
        <w:pStyle w:val="ListParagraph"/>
      </w:pPr>
      <w:r>
        <w:t>d) All of the mentioned</w:t>
      </w:r>
    </w:p>
    <w:p w14:paraId="303CE3DB" w14:textId="2AFE1271" w:rsidR="000A6768" w:rsidRDefault="000A6768" w:rsidP="000A6768">
      <w:pPr>
        <w:pStyle w:val="ListParagraph"/>
      </w:pPr>
    </w:p>
    <w:p w14:paraId="70163045" w14:textId="6F0F43A2" w:rsidR="000A6768" w:rsidRDefault="000A6768" w:rsidP="000A6768">
      <w:pPr>
        <w:pStyle w:val="ListParagraph"/>
      </w:pPr>
      <w:r>
        <w:t>ANS- C</w:t>
      </w:r>
    </w:p>
    <w:p w14:paraId="7B31F562" w14:textId="1BED9756" w:rsidR="000A6768" w:rsidRDefault="000A6768" w:rsidP="000A6768">
      <w:pPr>
        <w:rPr>
          <w:b/>
          <w:bCs/>
          <w:sz w:val="32"/>
          <w:szCs w:val="32"/>
        </w:rPr>
      </w:pPr>
    </w:p>
    <w:p w14:paraId="2D502AE2" w14:textId="77777777" w:rsidR="000A6768" w:rsidRPr="000A6768" w:rsidRDefault="000A6768" w:rsidP="000A6768">
      <w:pPr>
        <w:pStyle w:val="ListParagraph"/>
        <w:numPr>
          <w:ilvl w:val="0"/>
          <w:numId w:val="1"/>
        </w:numPr>
        <w:rPr>
          <w:b/>
          <w:bCs/>
          <w:sz w:val="32"/>
          <w:szCs w:val="32"/>
        </w:rPr>
      </w:pPr>
      <w:r>
        <w:t xml:space="preserve">Usually replacing the standard error by its estimated value does change the CLT. </w:t>
      </w:r>
    </w:p>
    <w:p w14:paraId="034F03D7" w14:textId="77777777" w:rsidR="000A6768" w:rsidRDefault="000A6768" w:rsidP="000A6768">
      <w:pPr>
        <w:pStyle w:val="ListParagraph"/>
      </w:pPr>
      <w:r>
        <w:t xml:space="preserve">a) True </w:t>
      </w:r>
    </w:p>
    <w:p w14:paraId="04D3747F" w14:textId="0952F5D9" w:rsidR="000A6768" w:rsidRDefault="000A6768" w:rsidP="000A6768">
      <w:pPr>
        <w:pStyle w:val="ListParagraph"/>
        <w:rPr>
          <w:b/>
          <w:bCs/>
        </w:rPr>
      </w:pPr>
      <w:r w:rsidRPr="000A6768">
        <w:rPr>
          <w:b/>
          <w:bCs/>
        </w:rPr>
        <w:t>b) False</w:t>
      </w:r>
    </w:p>
    <w:p w14:paraId="4EAE35CA" w14:textId="0C525A72" w:rsidR="000A6768" w:rsidRDefault="000A6768" w:rsidP="000A6768">
      <w:pPr>
        <w:pStyle w:val="ListParagraph"/>
        <w:rPr>
          <w:b/>
          <w:bCs/>
        </w:rPr>
      </w:pPr>
    </w:p>
    <w:p w14:paraId="4E648A53" w14:textId="0CCEAC9D" w:rsidR="000A6768" w:rsidRDefault="000A6768" w:rsidP="000A6768">
      <w:pPr>
        <w:pStyle w:val="ListParagraph"/>
        <w:rPr>
          <w:b/>
          <w:bCs/>
        </w:rPr>
      </w:pPr>
      <w:r>
        <w:rPr>
          <w:b/>
          <w:bCs/>
        </w:rPr>
        <w:t>ANS- B</w:t>
      </w:r>
    </w:p>
    <w:p w14:paraId="408F302C" w14:textId="4EF9A51E" w:rsidR="000A6768" w:rsidRDefault="000A6768" w:rsidP="000A6768">
      <w:pPr>
        <w:rPr>
          <w:b/>
          <w:bCs/>
          <w:sz w:val="32"/>
          <w:szCs w:val="32"/>
        </w:rPr>
      </w:pPr>
    </w:p>
    <w:p w14:paraId="01084347" w14:textId="77777777" w:rsidR="000A6768" w:rsidRPr="000A6768" w:rsidRDefault="000A6768" w:rsidP="000A6768">
      <w:pPr>
        <w:pStyle w:val="ListParagraph"/>
        <w:numPr>
          <w:ilvl w:val="0"/>
          <w:numId w:val="1"/>
        </w:numPr>
        <w:rPr>
          <w:b/>
          <w:bCs/>
          <w:sz w:val="32"/>
          <w:szCs w:val="32"/>
        </w:rPr>
      </w:pPr>
      <w:r>
        <w:t xml:space="preserve">. Which of the following testing is concerned with making decisions using data? </w:t>
      </w:r>
    </w:p>
    <w:p w14:paraId="5032D5F2" w14:textId="77777777" w:rsidR="000A6768" w:rsidRDefault="000A6768" w:rsidP="000A6768">
      <w:pPr>
        <w:pStyle w:val="ListParagraph"/>
      </w:pPr>
      <w:r>
        <w:t xml:space="preserve">a) Probability </w:t>
      </w:r>
    </w:p>
    <w:p w14:paraId="306114EC" w14:textId="77777777" w:rsidR="000A6768" w:rsidRPr="000A6768" w:rsidRDefault="000A6768" w:rsidP="000A6768">
      <w:pPr>
        <w:pStyle w:val="ListParagraph"/>
        <w:rPr>
          <w:b/>
          <w:bCs/>
        </w:rPr>
      </w:pPr>
      <w:r w:rsidRPr="000A6768">
        <w:rPr>
          <w:b/>
          <w:bCs/>
        </w:rPr>
        <w:t xml:space="preserve">b) Hypothesis </w:t>
      </w:r>
    </w:p>
    <w:p w14:paraId="37C20898" w14:textId="77777777" w:rsidR="000A6768" w:rsidRDefault="000A6768" w:rsidP="000A6768">
      <w:pPr>
        <w:pStyle w:val="ListParagraph"/>
      </w:pPr>
      <w:r>
        <w:t xml:space="preserve">c) Causal </w:t>
      </w:r>
    </w:p>
    <w:p w14:paraId="5A403DF9" w14:textId="29D072BB" w:rsidR="000A6768" w:rsidRDefault="000A6768" w:rsidP="000A6768">
      <w:pPr>
        <w:pStyle w:val="ListParagraph"/>
      </w:pPr>
      <w:r>
        <w:t>d) None of the mentioned</w:t>
      </w:r>
    </w:p>
    <w:p w14:paraId="3CCE3CA9" w14:textId="4EF9F93C" w:rsidR="000A6768" w:rsidRDefault="000A6768" w:rsidP="000A6768">
      <w:pPr>
        <w:pStyle w:val="ListParagraph"/>
      </w:pPr>
    </w:p>
    <w:p w14:paraId="66DB4477" w14:textId="6D672328" w:rsidR="000A6768" w:rsidRDefault="000A6768" w:rsidP="000A6768">
      <w:pPr>
        <w:pStyle w:val="ListParagraph"/>
      </w:pPr>
      <w:r>
        <w:t>ANS- B</w:t>
      </w:r>
    </w:p>
    <w:p w14:paraId="0B454CC4" w14:textId="7D549D38" w:rsidR="000A6768" w:rsidRDefault="000A6768" w:rsidP="000A6768">
      <w:pPr>
        <w:rPr>
          <w:b/>
          <w:bCs/>
          <w:sz w:val="32"/>
          <w:szCs w:val="32"/>
        </w:rPr>
      </w:pPr>
    </w:p>
    <w:p w14:paraId="191DC8B3" w14:textId="77777777" w:rsidR="000A6768" w:rsidRPr="000A6768" w:rsidRDefault="000A6768" w:rsidP="000A6768">
      <w:pPr>
        <w:pStyle w:val="ListParagraph"/>
        <w:numPr>
          <w:ilvl w:val="0"/>
          <w:numId w:val="1"/>
        </w:numPr>
        <w:rPr>
          <w:b/>
          <w:bCs/>
          <w:sz w:val="32"/>
          <w:szCs w:val="32"/>
        </w:rPr>
      </w:pPr>
      <w:r>
        <w:t xml:space="preserve">. Normalized data are </w:t>
      </w:r>
      <w:proofErr w:type="spellStart"/>
      <w:r>
        <w:t>centered</w:t>
      </w:r>
      <w:proofErr w:type="spellEnd"/>
      <w:r>
        <w:t xml:space="preserve"> at and have units equal to standard deviations of the original data. </w:t>
      </w:r>
    </w:p>
    <w:p w14:paraId="47BF6A9D" w14:textId="77777777" w:rsidR="000A6768" w:rsidRPr="000A6768" w:rsidRDefault="000A6768" w:rsidP="000A6768">
      <w:pPr>
        <w:pStyle w:val="ListParagraph"/>
        <w:rPr>
          <w:b/>
          <w:bCs/>
        </w:rPr>
      </w:pPr>
      <w:r w:rsidRPr="000A6768">
        <w:rPr>
          <w:b/>
          <w:bCs/>
        </w:rPr>
        <w:t xml:space="preserve">a) 0 </w:t>
      </w:r>
    </w:p>
    <w:p w14:paraId="1D33DA64" w14:textId="77777777" w:rsidR="000A6768" w:rsidRDefault="000A6768" w:rsidP="000A6768">
      <w:pPr>
        <w:pStyle w:val="ListParagraph"/>
      </w:pPr>
      <w:r>
        <w:t xml:space="preserve">b) 5 </w:t>
      </w:r>
    </w:p>
    <w:p w14:paraId="6D01A050" w14:textId="77777777" w:rsidR="000A6768" w:rsidRDefault="000A6768" w:rsidP="000A6768">
      <w:pPr>
        <w:pStyle w:val="ListParagraph"/>
      </w:pPr>
      <w:r>
        <w:t xml:space="preserve">c) 1 </w:t>
      </w:r>
    </w:p>
    <w:p w14:paraId="3220739E" w14:textId="72701E76" w:rsidR="000A6768" w:rsidRDefault="000A6768" w:rsidP="000A6768">
      <w:pPr>
        <w:pStyle w:val="ListParagraph"/>
      </w:pPr>
      <w:r>
        <w:t>d) 10</w:t>
      </w:r>
    </w:p>
    <w:p w14:paraId="524D8961" w14:textId="039C3977" w:rsidR="000A6768" w:rsidRDefault="000A6768" w:rsidP="000A6768">
      <w:pPr>
        <w:pStyle w:val="ListParagraph"/>
      </w:pPr>
    </w:p>
    <w:p w14:paraId="1B553AF0" w14:textId="64351A19" w:rsidR="000A6768" w:rsidRDefault="000A6768" w:rsidP="000A6768">
      <w:pPr>
        <w:pStyle w:val="ListParagraph"/>
      </w:pPr>
      <w:r>
        <w:t>ANS- A</w:t>
      </w:r>
    </w:p>
    <w:p w14:paraId="643714BC" w14:textId="664D2D99" w:rsidR="000A6768" w:rsidRDefault="000A6768" w:rsidP="000A6768">
      <w:pPr>
        <w:rPr>
          <w:b/>
          <w:bCs/>
          <w:sz w:val="32"/>
          <w:szCs w:val="32"/>
        </w:rPr>
      </w:pPr>
    </w:p>
    <w:p w14:paraId="6182CE95" w14:textId="77777777" w:rsidR="000A6768" w:rsidRPr="000A6768" w:rsidRDefault="000A6768" w:rsidP="000A6768">
      <w:pPr>
        <w:pStyle w:val="ListParagraph"/>
        <w:numPr>
          <w:ilvl w:val="0"/>
          <w:numId w:val="1"/>
        </w:numPr>
        <w:rPr>
          <w:b/>
          <w:bCs/>
          <w:sz w:val="32"/>
          <w:szCs w:val="32"/>
        </w:rPr>
      </w:pPr>
      <w:r>
        <w:t xml:space="preserve">Which of the following statement is incorrect with respect to outliers? </w:t>
      </w:r>
    </w:p>
    <w:p w14:paraId="078D2370" w14:textId="77777777" w:rsidR="000A6768" w:rsidRDefault="000A6768" w:rsidP="000A6768">
      <w:pPr>
        <w:pStyle w:val="ListParagraph"/>
      </w:pPr>
      <w:r>
        <w:t xml:space="preserve">a) Outliers can have varying degrees of influence </w:t>
      </w:r>
    </w:p>
    <w:p w14:paraId="10F5B9A9" w14:textId="77777777" w:rsidR="000A6768" w:rsidRDefault="000A6768" w:rsidP="000A6768">
      <w:pPr>
        <w:pStyle w:val="ListParagraph"/>
      </w:pPr>
      <w:r>
        <w:t xml:space="preserve">b) Outliers can be the result of spurious or real processes </w:t>
      </w:r>
    </w:p>
    <w:p w14:paraId="5E99695B" w14:textId="77777777" w:rsidR="000A6768" w:rsidRPr="000A6768" w:rsidRDefault="000A6768" w:rsidP="000A6768">
      <w:pPr>
        <w:pStyle w:val="ListParagraph"/>
        <w:rPr>
          <w:b/>
          <w:bCs/>
        </w:rPr>
      </w:pPr>
      <w:r w:rsidRPr="000A6768">
        <w:rPr>
          <w:b/>
          <w:bCs/>
        </w:rPr>
        <w:t xml:space="preserve">c) Outliers cannot conform to the regression relationship </w:t>
      </w:r>
    </w:p>
    <w:p w14:paraId="39DB43A3" w14:textId="3E6BA3FF" w:rsidR="000A6768" w:rsidRDefault="000A6768" w:rsidP="000A6768">
      <w:pPr>
        <w:pStyle w:val="ListParagraph"/>
      </w:pPr>
      <w:r>
        <w:t>d) None of the mentioned</w:t>
      </w:r>
    </w:p>
    <w:p w14:paraId="427F429B" w14:textId="272B0D66" w:rsidR="000A6768" w:rsidRDefault="000A6768" w:rsidP="000A6768">
      <w:pPr>
        <w:pStyle w:val="ListParagraph"/>
      </w:pPr>
    </w:p>
    <w:p w14:paraId="39ADDAC5" w14:textId="75A3C057" w:rsidR="000A6768" w:rsidRDefault="000A6768" w:rsidP="000A6768">
      <w:pPr>
        <w:pStyle w:val="ListParagraph"/>
      </w:pPr>
      <w:r>
        <w:t>ANS- C</w:t>
      </w:r>
    </w:p>
    <w:p w14:paraId="03A2A3AD" w14:textId="4EE93BB0" w:rsidR="000A6768" w:rsidRDefault="000A6768" w:rsidP="000A6768">
      <w:pPr>
        <w:rPr>
          <w:b/>
          <w:bCs/>
          <w:sz w:val="32"/>
          <w:szCs w:val="32"/>
        </w:rPr>
      </w:pPr>
    </w:p>
    <w:p w14:paraId="64A3BCEE" w14:textId="4B4F28FD" w:rsidR="000A6768" w:rsidRPr="00124485" w:rsidRDefault="000A6768" w:rsidP="000A6768">
      <w:pPr>
        <w:pStyle w:val="ListParagraph"/>
        <w:numPr>
          <w:ilvl w:val="0"/>
          <w:numId w:val="1"/>
        </w:numPr>
        <w:rPr>
          <w:b/>
          <w:bCs/>
          <w:sz w:val="32"/>
          <w:szCs w:val="32"/>
        </w:rPr>
      </w:pPr>
      <w:r>
        <w:lastRenderedPageBreak/>
        <w:t>What do you understand by the term Normal Distribution?</w:t>
      </w:r>
    </w:p>
    <w:p w14:paraId="36E45903" w14:textId="77777777" w:rsidR="00124485" w:rsidRPr="000A6768" w:rsidRDefault="00124485" w:rsidP="00124485">
      <w:pPr>
        <w:pStyle w:val="ListParagraph"/>
        <w:rPr>
          <w:b/>
          <w:bCs/>
          <w:sz w:val="32"/>
          <w:szCs w:val="32"/>
        </w:rPr>
      </w:pPr>
    </w:p>
    <w:p w14:paraId="6D7E0DB6" w14:textId="71379F87" w:rsidR="000A6768" w:rsidRDefault="000A6768" w:rsidP="000A6768">
      <w:pPr>
        <w:pStyle w:val="ListParagraph"/>
        <w:rPr>
          <w:rFonts w:ascii="Arial" w:hAnsi="Arial" w:cs="Arial"/>
          <w:color w:val="111111"/>
          <w:sz w:val="20"/>
          <w:szCs w:val="20"/>
          <w:shd w:val="clear" w:color="auto" w:fill="FFFFFF"/>
        </w:rPr>
      </w:pPr>
      <w:r>
        <w:t>ANS</w:t>
      </w:r>
      <w:r w:rsidRPr="00124485">
        <w:rPr>
          <w:sz w:val="20"/>
          <w:szCs w:val="20"/>
        </w:rPr>
        <w:t xml:space="preserve">- </w:t>
      </w:r>
      <w:r w:rsidRPr="00124485">
        <w:rPr>
          <w:rFonts w:ascii="Arial" w:hAnsi="Arial" w:cs="Arial"/>
          <w:color w:val="111111"/>
          <w:sz w:val="20"/>
          <w:szCs w:val="20"/>
          <w:shd w:val="clear" w:color="auto" w:fill="FFFFFF"/>
        </w:rPr>
        <w:t>Normal distribution, also known as the Gaussian distribution, is a </w:t>
      </w:r>
      <w:r w:rsidR="00124485" w:rsidRPr="00124485">
        <w:rPr>
          <w:rFonts w:ascii="Arial" w:hAnsi="Arial" w:cs="Arial"/>
          <w:color w:val="111111"/>
          <w:sz w:val="20"/>
          <w:szCs w:val="20"/>
          <w:shd w:val="clear" w:color="auto" w:fill="FFFFFF"/>
        </w:rPr>
        <w:t>probability distribution</w:t>
      </w:r>
      <w:r w:rsidRPr="00124485">
        <w:rPr>
          <w:rFonts w:ascii="Arial" w:hAnsi="Arial" w:cs="Arial"/>
          <w:color w:val="111111"/>
          <w:sz w:val="20"/>
          <w:szCs w:val="20"/>
          <w:shd w:val="clear" w:color="auto" w:fill="FFFFFF"/>
        </w:rPr>
        <w:t xml:space="preserve"> that is symmetric about the mean, showing that data near the mean are more frequent in occurrence than data far from the mean. In graph form, normal distribution will appear as </w:t>
      </w:r>
      <w:proofErr w:type="gramStart"/>
      <w:r w:rsidRPr="00124485">
        <w:rPr>
          <w:rFonts w:ascii="Arial" w:hAnsi="Arial" w:cs="Arial"/>
          <w:color w:val="111111"/>
          <w:sz w:val="20"/>
          <w:szCs w:val="20"/>
          <w:shd w:val="clear" w:color="auto" w:fill="FFFFFF"/>
        </w:rPr>
        <w:t>a</w:t>
      </w:r>
      <w:r w:rsidR="00124485" w:rsidRPr="00124485">
        <w:rPr>
          <w:rFonts w:ascii="Arial" w:hAnsi="Arial" w:cs="Arial"/>
          <w:color w:val="111111"/>
          <w:sz w:val="20"/>
          <w:szCs w:val="20"/>
          <w:shd w:val="clear" w:color="auto" w:fill="FFFFFF"/>
        </w:rPr>
        <w:t xml:space="preserve">  bell</w:t>
      </w:r>
      <w:proofErr w:type="gramEnd"/>
      <w:r w:rsidR="00124485" w:rsidRPr="00124485">
        <w:rPr>
          <w:rFonts w:ascii="Arial" w:hAnsi="Arial" w:cs="Arial"/>
          <w:color w:val="111111"/>
          <w:sz w:val="20"/>
          <w:szCs w:val="20"/>
          <w:shd w:val="clear" w:color="auto" w:fill="FFFFFF"/>
        </w:rPr>
        <w:t xml:space="preserve"> curve</w:t>
      </w:r>
    </w:p>
    <w:p w14:paraId="7DEFFD45" w14:textId="7AD42A63" w:rsidR="00124485" w:rsidRDefault="00124485" w:rsidP="000A6768">
      <w:pPr>
        <w:pStyle w:val="ListParagraph"/>
        <w:rPr>
          <w:sz w:val="16"/>
          <w:szCs w:val="16"/>
        </w:rPr>
      </w:pPr>
    </w:p>
    <w:p w14:paraId="386B0E94" w14:textId="41C1617D" w:rsidR="00124485" w:rsidRDefault="00124485" w:rsidP="000A6768">
      <w:pPr>
        <w:pStyle w:val="ListParagraph"/>
        <w:rPr>
          <w:rFonts w:ascii="Arial" w:hAnsi="Arial" w:cs="Arial"/>
          <w:color w:val="111111"/>
          <w:sz w:val="26"/>
          <w:szCs w:val="26"/>
          <w:shd w:val="clear" w:color="auto" w:fill="FFFFFF"/>
        </w:rPr>
      </w:pPr>
      <w:r w:rsidRPr="00124485">
        <w:rPr>
          <w:rFonts w:ascii="Arial" w:hAnsi="Arial" w:cs="Arial"/>
          <w:color w:val="111111"/>
          <w:sz w:val="20"/>
          <w:szCs w:val="20"/>
          <w:shd w:val="clear" w:color="auto" w:fill="FFFFFF"/>
        </w:rPr>
        <w:t>The normal distribution is the most common type of distribution assumed in technical stock market analysis and in other types of statistical analyses. The standard normal distribution has two parameters: the mean and th</w:t>
      </w:r>
      <w:r>
        <w:rPr>
          <w:rFonts w:ascii="Arial" w:hAnsi="Arial" w:cs="Arial"/>
          <w:color w:val="111111"/>
          <w:sz w:val="20"/>
          <w:szCs w:val="20"/>
          <w:shd w:val="clear" w:color="auto" w:fill="FFFFFF"/>
        </w:rPr>
        <w:t>e standard deviation</w:t>
      </w:r>
      <w:r w:rsidRPr="00124485">
        <w:rPr>
          <w:rFonts w:ascii="Arial" w:hAnsi="Arial" w:cs="Arial"/>
          <w:color w:val="111111"/>
          <w:sz w:val="20"/>
          <w:szCs w:val="20"/>
          <w:shd w:val="clear" w:color="auto" w:fill="FFFFFF"/>
        </w:rPr>
        <w:t>. For a normal distribution, 68% of the observations are within +/- one standard deviation of the mean, 95% are within +/- two standard deviations, and 99.7% are within +- three standard deviations</w:t>
      </w:r>
      <w:r>
        <w:rPr>
          <w:rFonts w:ascii="Arial" w:hAnsi="Arial" w:cs="Arial"/>
          <w:color w:val="111111"/>
          <w:sz w:val="26"/>
          <w:szCs w:val="26"/>
          <w:shd w:val="clear" w:color="auto" w:fill="FFFFFF"/>
        </w:rPr>
        <w:t>.</w:t>
      </w:r>
    </w:p>
    <w:p w14:paraId="56E38BD3" w14:textId="49CD32E0" w:rsidR="00124485" w:rsidRDefault="00124485" w:rsidP="00124485">
      <w:pPr>
        <w:rPr>
          <w:b/>
          <w:bCs/>
          <w:sz w:val="16"/>
          <w:szCs w:val="16"/>
        </w:rPr>
      </w:pPr>
      <w:r>
        <w:rPr>
          <w:b/>
          <w:bCs/>
          <w:sz w:val="16"/>
          <w:szCs w:val="16"/>
        </w:rPr>
        <w:t xml:space="preserve">  </w:t>
      </w:r>
    </w:p>
    <w:p w14:paraId="6025A89F" w14:textId="126252A6" w:rsidR="00124485" w:rsidRPr="00124485" w:rsidRDefault="00124485" w:rsidP="00124485">
      <w:pPr>
        <w:pStyle w:val="ListParagraph"/>
        <w:numPr>
          <w:ilvl w:val="0"/>
          <w:numId w:val="1"/>
        </w:numPr>
        <w:rPr>
          <w:b/>
          <w:bCs/>
          <w:sz w:val="16"/>
          <w:szCs w:val="16"/>
        </w:rPr>
      </w:pPr>
      <w:r>
        <w:t>How do you handle missing data? What imputation techniques do you recommend?</w:t>
      </w:r>
    </w:p>
    <w:p w14:paraId="121F8D7F" w14:textId="6DF2A894" w:rsidR="00124485" w:rsidRDefault="00124485" w:rsidP="00124485">
      <w:pPr>
        <w:pStyle w:val="p"/>
        <w:shd w:val="clear" w:color="auto" w:fill="FFFFFF"/>
        <w:spacing w:before="166" w:beforeAutospacing="0" w:after="166" w:afterAutospacing="0"/>
        <w:rPr>
          <w:color w:val="000000"/>
        </w:rPr>
      </w:pPr>
      <w:r>
        <w:rPr>
          <w:b/>
          <w:bCs/>
          <w:sz w:val="16"/>
          <w:szCs w:val="16"/>
        </w:rPr>
        <w:t xml:space="preserve"> </w:t>
      </w:r>
      <w:r>
        <w:rPr>
          <w:b/>
          <w:bCs/>
          <w:sz w:val="20"/>
          <w:szCs w:val="20"/>
        </w:rPr>
        <w:t xml:space="preserve">         Ans- </w:t>
      </w:r>
      <w:r>
        <w:rPr>
          <w:color w:val="000000"/>
        </w:rPr>
        <w:t xml:space="preserve">The best possible method of handling the missing data is to prevent the problem by well-planning the study and collecting the data </w:t>
      </w:r>
      <w:proofErr w:type="gramStart"/>
      <w:r>
        <w:rPr>
          <w:color w:val="000000"/>
        </w:rPr>
        <w:t>carefully .</w:t>
      </w:r>
      <w:proofErr w:type="gramEnd"/>
      <w:r>
        <w:rPr>
          <w:color w:val="000000"/>
        </w:rPr>
        <w:t xml:space="preserve"> The following are suggested to minimize the amount of missing data in the clinical </w:t>
      </w:r>
      <w:proofErr w:type="gramStart"/>
      <w:r>
        <w:rPr>
          <w:color w:val="000000"/>
        </w:rPr>
        <w:t>research .</w:t>
      </w:r>
      <w:proofErr w:type="gramEnd"/>
    </w:p>
    <w:p w14:paraId="5F83FECD" w14:textId="113A202B" w:rsidR="00124485" w:rsidRDefault="00124485" w:rsidP="00124485">
      <w:pPr>
        <w:pStyle w:val="NormalWeb"/>
        <w:shd w:val="clear" w:color="auto" w:fill="FFFFFF"/>
        <w:spacing w:before="166" w:beforeAutospacing="0" w:after="166" w:afterAutospacing="0"/>
        <w:rPr>
          <w:color w:val="000000"/>
        </w:rPr>
      </w:pPr>
      <w:r>
        <w:rPr>
          <w:color w:val="000000"/>
        </w:rPr>
        <w:t xml:space="preserve">First, the study design should limit the collection of data to those who are participating in the study. This can be achieved by minimizing the number of follow-up visits, collecting only the essential information at each visit, and developing the </w:t>
      </w:r>
      <w:proofErr w:type="gramStart"/>
      <w:r>
        <w:rPr>
          <w:color w:val="000000"/>
        </w:rPr>
        <w:t>user</w:t>
      </w:r>
      <w:r>
        <w:rPr>
          <w:color w:val="000000"/>
        </w:rPr>
        <w:t xml:space="preserve"> </w:t>
      </w:r>
      <w:r>
        <w:rPr>
          <w:color w:val="000000"/>
        </w:rPr>
        <w:t>friendly</w:t>
      </w:r>
      <w:proofErr w:type="gramEnd"/>
      <w:r>
        <w:rPr>
          <w:color w:val="000000"/>
        </w:rPr>
        <w:t xml:space="preserve"> case-report forms.</w:t>
      </w:r>
    </w:p>
    <w:p w14:paraId="65D2EB1E" w14:textId="77777777" w:rsidR="00124485" w:rsidRDefault="00124485" w:rsidP="00124485">
      <w:pPr>
        <w:pStyle w:val="NormalWeb"/>
        <w:shd w:val="clear" w:color="auto" w:fill="FFFFFF"/>
        <w:spacing w:before="166" w:beforeAutospacing="0" w:after="166" w:afterAutospacing="0"/>
        <w:rPr>
          <w:color w:val="000000"/>
        </w:rPr>
      </w:pPr>
      <w:r>
        <w:rPr>
          <w:color w:val="000000"/>
        </w:rPr>
        <w:t>Second, before the beginning of the clinical research, a detailed documentation of the study should be developed in the form of the manual of operations, which includes the methods to screen the participants, protocol to train the investigators and participants, methods to communicate between the investigators or between the investigators and participants, implementation of the treatment, and procedure to collect, enter, and edit data.</w:t>
      </w:r>
    </w:p>
    <w:p w14:paraId="6792C645" w14:textId="1672EF12" w:rsidR="00124485" w:rsidRDefault="00124485" w:rsidP="00124485">
      <w:pPr>
        <w:pStyle w:val="NormalWeb"/>
        <w:shd w:val="clear" w:color="auto" w:fill="FFFFFF"/>
        <w:spacing w:before="166" w:beforeAutospacing="0" w:after="166" w:afterAutospacing="0"/>
        <w:rPr>
          <w:color w:val="000000"/>
        </w:rPr>
      </w:pPr>
      <w:r>
        <w:rPr>
          <w:color w:val="000000"/>
        </w:rPr>
        <w:t xml:space="preserve">Third, before the start of the participant </w:t>
      </w:r>
      <w:proofErr w:type="spellStart"/>
      <w:r>
        <w:rPr>
          <w:color w:val="000000"/>
        </w:rPr>
        <w:t>enrollment</w:t>
      </w:r>
      <w:proofErr w:type="spellEnd"/>
      <w:r>
        <w:rPr>
          <w:color w:val="000000"/>
        </w:rPr>
        <w:t xml:space="preserve">, a training should be conducted to instruct all personnel related to the study on all aspects of the study, such as the participant </w:t>
      </w:r>
      <w:proofErr w:type="spellStart"/>
      <w:r>
        <w:rPr>
          <w:color w:val="000000"/>
        </w:rPr>
        <w:t>enrollment</w:t>
      </w:r>
      <w:proofErr w:type="spellEnd"/>
      <w:r>
        <w:rPr>
          <w:color w:val="000000"/>
        </w:rPr>
        <w:t>, collection and entry of data, and implementation of the treatment or intervention .</w:t>
      </w:r>
    </w:p>
    <w:p w14:paraId="04CD463F" w14:textId="77777777" w:rsidR="00124485" w:rsidRDefault="00124485" w:rsidP="00124485">
      <w:pPr>
        <w:pStyle w:val="NormalWeb"/>
        <w:shd w:val="clear" w:color="auto" w:fill="FFFFFF"/>
        <w:spacing w:before="166" w:beforeAutospacing="0" w:after="166" w:afterAutospacing="0"/>
        <w:rPr>
          <w:color w:val="000000"/>
        </w:rPr>
      </w:pPr>
      <w:r>
        <w:rPr>
          <w:color w:val="000000"/>
        </w:rPr>
        <w:t>Fourth, if a small pilot study is performed before the start of the main trial, it may help to identify the unexpected problems which are likely to occur during the study, thus reducing the amount of missing data.</w:t>
      </w:r>
    </w:p>
    <w:p w14:paraId="520C980E" w14:textId="77777777" w:rsidR="00124485" w:rsidRDefault="00124485" w:rsidP="00124485">
      <w:pPr>
        <w:pStyle w:val="NormalWeb"/>
        <w:shd w:val="clear" w:color="auto" w:fill="FFFFFF"/>
        <w:spacing w:before="166" w:beforeAutospacing="0" w:after="166" w:afterAutospacing="0"/>
        <w:rPr>
          <w:color w:val="000000"/>
        </w:rPr>
      </w:pPr>
      <w:r>
        <w:rPr>
          <w:color w:val="000000"/>
        </w:rPr>
        <w:t xml:space="preserve">Fifth, the study management team should set a priori targets for the unacceptable level of missing data. With these targets in mind, the data collection at each site should be monitored and reported in as close to real-time as possible </w:t>
      </w:r>
      <w:proofErr w:type="gramStart"/>
      <w:r>
        <w:rPr>
          <w:color w:val="000000"/>
        </w:rPr>
        <w:t>during the course of</w:t>
      </w:r>
      <w:proofErr w:type="gramEnd"/>
      <w:r>
        <w:rPr>
          <w:color w:val="000000"/>
        </w:rPr>
        <w:t xml:space="preserve"> the study.</w:t>
      </w:r>
    </w:p>
    <w:p w14:paraId="483241A1" w14:textId="77777777" w:rsidR="00124485" w:rsidRDefault="00124485" w:rsidP="00124485">
      <w:pPr>
        <w:pStyle w:val="NormalWeb"/>
        <w:shd w:val="clear" w:color="auto" w:fill="FFFFFF"/>
        <w:spacing w:before="166" w:beforeAutospacing="0" w:after="166" w:afterAutospacing="0"/>
        <w:rPr>
          <w:color w:val="000000"/>
        </w:rPr>
      </w:pPr>
      <w:r>
        <w:rPr>
          <w:color w:val="000000"/>
        </w:rPr>
        <w:t>Sixth, study investigators should identify and aggressively, though not coercively, engage the participants who are at the greatest risk of being lost during follow-up.</w:t>
      </w:r>
    </w:p>
    <w:p w14:paraId="4B0C9095" w14:textId="7DF0C265" w:rsidR="00124485" w:rsidRDefault="00124485" w:rsidP="00124485">
      <w:pPr>
        <w:pStyle w:val="NormalWeb"/>
        <w:shd w:val="clear" w:color="auto" w:fill="FFFFFF"/>
        <w:spacing w:before="166" w:beforeAutospacing="0" w:after="166" w:afterAutospacing="0"/>
        <w:rPr>
          <w:color w:val="000000"/>
        </w:rPr>
      </w:pPr>
      <w:r>
        <w:rPr>
          <w:color w:val="000000"/>
        </w:rPr>
        <w:t>Finally, if a patient decides to withdraw from the follow-up, the reasons for the withdrawal should be recorded for the subsequent analysis in the interpretation of the results.</w:t>
      </w:r>
    </w:p>
    <w:p w14:paraId="185EA66A" w14:textId="0222DE98" w:rsidR="00124485" w:rsidRDefault="00124485" w:rsidP="00124485">
      <w:pPr>
        <w:pStyle w:val="NormalWeb"/>
        <w:shd w:val="clear" w:color="auto" w:fill="FFFFFF"/>
        <w:spacing w:before="166" w:beforeAutospacing="0" w:after="166" w:afterAutospacing="0"/>
        <w:rPr>
          <w:color w:val="000000"/>
        </w:rPr>
      </w:pPr>
    </w:p>
    <w:p w14:paraId="3FCED2EA" w14:textId="112B7598" w:rsidR="00124485" w:rsidRDefault="00124485" w:rsidP="00124485">
      <w:pPr>
        <w:pStyle w:val="NormalWeb"/>
        <w:shd w:val="clear" w:color="auto" w:fill="FFFFFF"/>
        <w:spacing w:before="166" w:beforeAutospacing="0" w:after="166" w:afterAutospacing="0"/>
        <w:rPr>
          <w:rFonts w:ascii="Arial" w:hAnsi="Arial" w:cs="Arial"/>
          <w:color w:val="202124"/>
          <w:spacing w:val="2"/>
          <w:shd w:val="clear" w:color="auto" w:fill="FFFFFF"/>
        </w:rPr>
      </w:pPr>
      <w:r w:rsidRPr="00124485">
        <w:rPr>
          <w:rFonts w:ascii="Arial" w:hAnsi="Arial" w:cs="Arial"/>
          <w:color w:val="202124"/>
          <w:spacing w:val="2"/>
          <w:sz w:val="20"/>
          <w:szCs w:val="20"/>
          <w:shd w:val="clear" w:color="auto" w:fill="FFFFFF"/>
        </w:rPr>
        <w:t>The simplest imputation method is replacing missing values with the mean or median values of the dataset at large, or some similar summary statistic. This has the advantage of being the simplest possible approach, and one that doesn't introduce any undue bias into the dataset</w:t>
      </w:r>
      <w:r>
        <w:rPr>
          <w:rFonts w:ascii="Arial" w:hAnsi="Arial" w:cs="Arial"/>
          <w:color w:val="202124"/>
          <w:spacing w:val="2"/>
          <w:shd w:val="clear" w:color="auto" w:fill="FFFFFF"/>
        </w:rPr>
        <w:t>.</w:t>
      </w:r>
    </w:p>
    <w:p w14:paraId="4B4AF819" w14:textId="161CB38C" w:rsidR="00124485" w:rsidRDefault="00124485" w:rsidP="00124485">
      <w:pPr>
        <w:pStyle w:val="NormalWeb"/>
        <w:shd w:val="clear" w:color="auto" w:fill="FFFFFF"/>
        <w:spacing w:before="166" w:beforeAutospacing="0" w:after="166" w:afterAutospacing="0"/>
        <w:rPr>
          <w:rFonts w:ascii="Arial" w:hAnsi="Arial" w:cs="Arial"/>
          <w:color w:val="202124"/>
          <w:spacing w:val="2"/>
          <w:shd w:val="clear" w:color="auto" w:fill="FFFFFF"/>
        </w:rPr>
      </w:pPr>
    </w:p>
    <w:p w14:paraId="6620BAE1" w14:textId="3AA8E082" w:rsidR="00124485" w:rsidRPr="00124485" w:rsidRDefault="00124485" w:rsidP="00124485">
      <w:pPr>
        <w:pStyle w:val="NormalWeb"/>
        <w:numPr>
          <w:ilvl w:val="0"/>
          <w:numId w:val="1"/>
        </w:numPr>
        <w:shd w:val="clear" w:color="auto" w:fill="FFFFFF"/>
        <w:spacing w:before="166" w:beforeAutospacing="0" w:after="166" w:afterAutospacing="0"/>
        <w:rPr>
          <w:rFonts w:ascii="Arial" w:hAnsi="Arial" w:cs="Arial"/>
          <w:color w:val="202124"/>
          <w:spacing w:val="2"/>
          <w:shd w:val="clear" w:color="auto" w:fill="FFFFFF"/>
        </w:rPr>
      </w:pPr>
      <w:r>
        <w:lastRenderedPageBreak/>
        <w:t>What is A/B testing?</w:t>
      </w:r>
    </w:p>
    <w:p w14:paraId="2BEB443C" w14:textId="36D7E90B"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r>
        <w:t xml:space="preserve">ANS- </w:t>
      </w:r>
      <w:r w:rsidRPr="00124485">
        <w:rPr>
          <w:rFonts w:ascii="Arial" w:hAnsi="Arial" w:cs="Arial"/>
          <w:color w:val="444444"/>
          <w:sz w:val="20"/>
          <w:szCs w:val="20"/>
        </w:rPr>
        <w:t xml:space="preserve">A/B testing is the act of running a simultaneous experiment between two or more variants of a </w:t>
      </w:r>
      <w:r>
        <w:rPr>
          <w:rFonts w:ascii="Arial" w:hAnsi="Arial" w:cs="Arial"/>
          <w:color w:val="444444"/>
          <w:sz w:val="20"/>
          <w:szCs w:val="20"/>
        </w:rPr>
        <w:t xml:space="preserve">       </w:t>
      </w:r>
      <w:r w:rsidRPr="00124485">
        <w:rPr>
          <w:rFonts w:ascii="Arial" w:hAnsi="Arial" w:cs="Arial"/>
          <w:color w:val="444444"/>
          <w:sz w:val="20"/>
          <w:szCs w:val="20"/>
        </w:rPr>
        <w:t>page </w:t>
      </w:r>
      <w:r w:rsidRPr="00124485">
        <w:rPr>
          <w:rStyle w:val="Strong"/>
          <w:rFonts w:ascii="Arial" w:hAnsi="Arial" w:cs="Arial"/>
          <w:b w:val="0"/>
          <w:bCs w:val="0"/>
          <w:color w:val="303030"/>
          <w:sz w:val="20"/>
          <w:szCs w:val="20"/>
          <w:bdr w:val="none" w:sz="0" w:space="0" w:color="auto" w:frame="1"/>
        </w:rPr>
        <w:t>to see which one performs the best</w:t>
      </w:r>
      <w:r w:rsidRPr="00124485">
        <w:rPr>
          <w:rFonts w:ascii="Arial" w:hAnsi="Arial" w:cs="Arial"/>
          <w:color w:val="444444"/>
          <w:sz w:val="20"/>
          <w:szCs w:val="20"/>
        </w:rPr>
        <w:t>.</w:t>
      </w:r>
    </w:p>
    <w:p w14:paraId="14142058" w14:textId="77777777" w:rsidR="00124485" w:rsidRP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7BA58065" w14:textId="49DDB333"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r w:rsidRPr="00124485">
        <w:rPr>
          <w:rFonts w:ascii="Arial" w:hAnsi="Arial" w:cs="Arial"/>
          <w:color w:val="444444"/>
          <w:sz w:val="20"/>
          <w:szCs w:val="20"/>
        </w:rPr>
        <w:t>Imagine, for instance, that you want to test your hypothesis that one headline will generate more leads than another. Sure, you could just make the change and cross your fingers. But what if you’re wrong? Mistakes can get costly.</w:t>
      </w:r>
    </w:p>
    <w:p w14:paraId="59308E82" w14:textId="77777777" w:rsidR="00124485" w:rsidRP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173B914A" w14:textId="63297F2C"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r w:rsidRPr="00124485">
        <w:rPr>
          <w:rFonts w:ascii="Arial" w:hAnsi="Arial" w:cs="Arial"/>
          <w:color w:val="444444"/>
          <w:sz w:val="20"/>
          <w:szCs w:val="20"/>
        </w:rPr>
        <w:t>By sending half your traffic to one version of the page and half to another, you can first </w:t>
      </w:r>
      <w:r w:rsidRPr="00124485">
        <w:rPr>
          <w:rStyle w:val="Strong"/>
          <w:rFonts w:ascii="Arial" w:hAnsi="Arial" w:cs="Arial"/>
          <w:b w:val="0"/>
          <w:bCs w:val="0"/>
          <w:color w:val="303030"/>
          <w:sz w:val="20"/>
          <w:szCs w:val="20"/>
          <w:bdr w:val="none" w:sz="0" w:space="0" w:color="auto" w:frame="1"/>
        </w:rPr>
        <w:t>gather evidence about which one works best</w:t>
      </w:r>
      <w:r w:rsidRPr="00124485">
        <w:rPr>
          <w:rFonts w:ascii="Arial" w:hAnsi="Arial" w:cs="Arial"/>
          <w:color w:val="444444"/>
          <w:sz w:val="20"/>
          <w:szCs w:val="20"/>
        </w:rPr>
        <w:t> before you commit to the change.</w:t>
      </w:r>
    </w:p>
    <w:p w14:paraId="4A00A575" w14:textId="77777777" w:rsidR="00124485" w:rsidRP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63417B41" w14:textId="15D8579E"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r w:rsidRPr="00124485">
        <w:rPr>
          <w:rFonts w:ascii="Arial" w:hAnsi="Arial" w:cs="Arial"/>
          <w:color w:val="444444"/>
          <w:sz w:val="20"/>
          <w:szCs w:val="20"/>
        </w:rPr>
        <w:t>Essentially, A/B testing lets you play scientist—and </w:t>
      </w:r>
      <w:r w:rsidRPr="00124485">
        <w:rPr>
          <w:rStyle w:val="Strong"/>
          <w:rFonts w:ascii="Arial" w:hAnsi="Arial" w:cs="Arial"/>
          <w:b w:val="0"/>
          <w:bCs w:val="0"/>
          <w:color w:val="303030"/>
          <w:sz w:val="20"/>
          <w:szCs w:val="20"/>
          <w:bdr w:val="none" w:sz="0" w:space="0" w:color="auto" w:frame="1"/>
        </w:rPr>
        <w:t>make decisions based on data</w:t>
      </w:r>
      <w:r w:rsidRPr="00124485">
        <w:rPr>
          <w:rFonts w:ascii="Arial" w:hAnsi="Arial" w:cs="Arial"/>
          <w:color w:val="444444"/>
          <w:sz w:val="20"/>
          <w:szCs w:val="20"/>
        </w:rPr>
        <w:t xml:space="preserve"> about how people </w:t>
      </w:r>
      <w:proofErr w:type="gramStart"/>
      <w:r w:rsidRPr="00124485">
        <w:rPr>
          <w:rFonts w:ascii="Arial" w:hAnsi="Arial" w:cs="Arial"/>
          <w:color w:val="444444"/>
          <w:sz w:val="20"/>
          <w:szCs w:val="20"/>
        </w:rPr>
        <w:t>actually behave</w:t>
      </w:r>
      <w:proofErr w:type="gramEnd"/>
      <w:r w:rsidRPr="00124485">
        <w:rPr>
          <w:rFonts w:ascii="Arial" w:hAnsi="Arial" w:cs="Arial"/>
          <w:color w:val="444444"/>
          <w:sz w:val="20"/>
          <w:szCs w:val="20"/>
        </w:rPr>
        <w:t xml:space="preserve"> when they hit your page.</w:t>
      </w:r>
    </w:p>
    <w:p w14:paraId="27A60145" w14:textId="268B88BD"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520977E0" w14:textId="5048B593"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106AA325" w14:textId="660174A4" w:rsidR="00124485" w:rsidRDefault="00124485" w:rsidP="00124485">
      <w:pPr>
        <w:pStyle w:val="NormalWeb"/>
        <w:shd w:val="clear" w:color="auto" w:fill="FFFFFF"/>
        <w:spacing w:before="0" w:beforeAutospacing="0" w:after="0" w:afterAutospacing="0"/>
        <w:textAlignment w:val="baseline"/>
        <w:rPr>
          <w:rFonts w:ascii="Arial" w:hAnsi="Arial" w:cs="Arial"/>
          <w:color w:val="444444"/>
          <w:sz w:val="20"/>
          <w:szCs w:val="20"/>
        </w:rPr>
      </w:pPr>
    </w:p>
    <w:p w14:paraId="60E4AC3D" w14:textId="31AF25DA" w:rsidR="00124485" w:rsidRPr="00124485" w:rsidRDefault="00124485" w:rsidP="00124485">
      <w:pPr>
        <w:pStyle w:val="NormalWeb"/>
        <w:numPr>
          <w:ilvl w:val="0"/>
          <w:numId w:val="1"/>
        </w:numPr>
        <w:shd w:val="clear" w:color="auto" w:fill="FFFFFF"/>
        <w:spacing w:before="0" w:beforeAutospacing="0" w:after="0" w:afterAutospacing="0"/>
        <w:textAlignment w:val="baseline"/>
        <w:rPr>
          <w:rFonts w:ascii="Arial" w:hAnsi="Arial" w:cs="Arial"/>
          <w:color w:val="444444"/>
          <w:sz w:val="20"/>
          <w:szCs w:val="20"/>
        </w:rPr>
      </w:pPr>
      <w:r>
        <w:t>Is mean imputation of missing data acceptable practice?</w:t>
      </w:r>
    </w:p>
    <w:p w14:paraId="274BED58" w14:textId="26DD17F2" w:rsidR="00124485" w:rsidRDefault="00124485" w:rsidP="00124485">
      <w:pPr>
        <w:pStyle w:val="NormalWeb"/>
        <w:shd w:val="clear" w:color="auto" w:fill="FFFFFF"/>
        <w:spacing w:before="0" w:beforeAutospacing="0" w:after="0" w:afterAutospacing="0"/>
        <w:ind w:left="283"/>
        <w:textAlignment w:val="baseline"/>
      </w:pPr>
    </w:p>
    <w:p w14:paraId="0AEC63A0" w14:textId="2B3FAB1C" w:rsidR="00124485" w:rsidRPr="00124485" w:rsidRDefault="00124485" w:rsidP="00124485">
      <w:pPr>
        <w:pStyle w:val="NormalWeb"/>
        <w:shd w:val="clear" w:color="auto" w:fill="FFFFFF"/>
        <w:spacing w:before="0" w:beforeAutospacing="0" w:after="0" w:afterAutospacing="0"/>
        <w:ind w:left="283"/>
        <w:textAlignment w:val="baseline"/>
        <w:rPr>
          <w:rFonts w:ascii="Arial" w:hAnsi="Arial" w:cs="Arial"/>
          <w:color w:val="444444"/>
          <w:sz w:val="20"/>
          <w:szCs w:val="20"/>
        </w:rPr>
      </w:pPr>
      <w:r>
        <w:t xml:space="preserve">ANS - </w:t>
      </w:r>
      <w:r w:rsidRPr="00124485">
        <w:rPr>
          <w:rFonts w:ascii="Arial" w:hAnsi="Arial" w:cs="Arial"/>
          <w:color w:val="202124"/>
          <w:spacing w:val="2"/>
          <w:sz w:val="20"/>
          <w:szCs w:val="20"/>
          <w:shd w:val="clear" w:color="auto" w:fill="FFFFFF"/>
        </w:rPr>
        <w:t xml:space="preserve">It is a non-standard, but a </w:t>
      </w:r>
      <w:proofErr w:type="gramStart"/>
      <w:r w:rsidRPr="00124485">
        <w:rPr>
          <w:rFonts w:ascii="Arial" w:hAnsi="Arial" w:cs="Arial"/>
          <w:color w:val="202124"/>
          <w:spacing w:val="2"/>
          <w:sz w:val="20"/>
          <w:szCs w:val="20"/>
          <w:shd w:val="clear" w:color="auto" w:fill="FFFFFF"/>
        </w:rPr>
        <w:t>fairly flexible</w:t>
      </w:r>
      <w:proofErr w:type="gramEnd"/>
      <w:r w:rsidRPr="00124485">
        <w:rPr>
          <w:rFonts w:ascii="Arial" w:hAnsi="Arial" w:cs="Arial"/>
          <w:color w:val="202124"/>
          <w:spacing w:val="2"/>
          <w:sz w:val="20"/>
          <w:szCs w:val="20"/>
          <w:shd w:val="clear" w:color="auto" w:fill="FFFFFF"/>
        </w:rPr>
        <w:t xml:space="preserve"> imputation algorithm. It uses </w:t>
      </w:r>
      <w:proofErr w:type="spellStart"/>
      <w:r w:rsidRPr="00124485">
        <w:rPr>
          <w:rFonts w:ascii="Arial" w:hAnsi="Arial" w:cs="Arial"/>
          <w:color w:val="202124"/>
          <w:spacing w:val="2"/>
          <w:sz w:val="20"/>
          <w:szCs w:val="20"/>
          <w:shd w:val="clear" w:color="auto" w:fill="FFFFFF"/>
        </w:rPr>
        <w:t>RandomForest</w:t>
      </w:r>
      <w:proofErr w:type="spellEnd"/>
      <w:r w:rsidRPr="00124485">
        <w:rPr>
          <w:rFonts w:ascii="Arial" w:hAnsi="Arial" w:cs="Arial"/>
          <w:color w:val="202124"/>
          <w:spacing w:val="2"/>
          <w:sz w:val="20"/>
          <w:szCs w:val="20"/>
          <w:shd w:val="clear" w:color="auto" w:fill="FFFFFF"/>
        </w:rPr>
        <w:t xml:space="preserve"> at its core to predict the missing data. It can be applied to both continuous and categorical variables which makes it advantageous over other imputation algorithms</w:t>
      </w:r>
    </w:p>
    <w:p w14:paraId="0026A797" w14:textId="65F7F583" w:rsidR="00124485" w:rsidRDefault="00124485" w:rsidP="00124485">
      <w:pPr>
        <w:pStyle w:val="NormalWeb"/>
        <w:shd w:val="clear" w:color="auto" w:fill="FFFFFF"/>
        <w:spacing w:before="166" w:beforeAutospacing="0" w:after="166" w:afterAutospacing="0"/>
        <w:rPr>
          <w:rFonts w:ascii="Arial" w:hAnsi="Arial" w:cs="Arial"/>
          <w:color w:val="202124"/>
          <w:spacing w:val="2"/>
          <w:sz w:val="20"/>
          <w:szCs w:val="20"/>
          <w:shd w:val="clear" w:color="auto" w:fill="FFFFFF"/>
        </w:rPr>
      </w:pPr>
    </w:p>
    <w:p w14:paraId="7492A27E" w14:textId="1499F0A9" w:rsidR="00124485" w:rsidRPr="00124485" w:rsidRDefault="00124485" w:rsidP="00124485">
      <w:pPr>
        <w:pStyle w:val="NormalWeb"/>
        <w:numPr>
          <w:ilvl w:val="0"/>
          <w:numId w:val="1"/>
        </w:numPr>
        <w:shd w:val="clear" w:color="auto" w:fill="FFFFFF"/>
        <w:spacing w:before="166" w:beforeAutospacing="0" w:after="166" w:afterAutospacing="0"/>
        <w:rPr>
          <w:rFonts w:ascii="Arial" w:hAnsi="Arial" w:cs="Arial"/>
          <w:color w:val="202124"/>
          <w:spacing w:val="2"/>
          <w:sz w:val="20"/>
          <w:szCs w:val="20"/>
          <w:shd w:val="clear" w:color="auto" w:fill="FFFFFF"/>
        </w:rPr>
      </w:pPr>
      <w:r>
        <w:t>What is linear regression in statistics?</w:t>
      </w:r>
    </w:p>
    <w:p w14:paraId="70B246E7" w14:textId="778EB209" w:rsidR="00124485" w:rsidRDefault="00124485" w:rsidP="00124485">
      <w:pPr>
        <w:pStyle w:val="NormalWeb"/>
        <w:shd w:val="clear" w:color="auto" w:fill="FFFFFF"/>
        <w:spacing w:before="166" w:beforeAutospacing="0" w:after="166" w:afterAutospacing="0"/>
        <w:ind w:left="283"/>
        <w:rPr>
          <w:rFonts w:ascii="Arial" w:hAnsi="Arial" w:cs="Arial"/>
          <w:color w:val="4D5156"/>
          <w:sz w:val="21"/>
          <w:szCs w:val="21"/>
          <w:shd w:val="clear" w:color="auto" w:fill="FFFFFF"/>
        </w:rPr>
      </w:pPr>
      <w:r>
        <w:t xml:space="preserve">ANS- </w:t>
      </w:r>
      <w:r>
        <w:rPr>
          <w:rFonts w:ascii="Arial" w:hAnsi="Arial" w:cs="Arial"/>
          <w:color w:val="4D5156"/>
          <w:sz w:val="21"/>
          <w:szCs w:val="21"/>
          <w:shd w:val="clear" w:color="auto" w:fill="FFFFFF"/>
        </w:rPr>
        <w:t>In statistics, linear regression is a linear approach to modelling the relationship between a scalar response and one or more explanatory variables. The case of one explanatory variable is called simple linear regression; for more than one, the process is called multiple linear regression.</w:t>
      </w:r>
    </w:p>
    <w:p w14:paraId="62C2F7C5" w14:textId="6CA83F1E" w:rsidR="00124485" w:rsidRDefault="00124485" w:rsidP="00124485">
      <w:pPr>
        <w:pStyle w:val="NormalWeb"/>
        <w:shd w:val="clear" w:color="auto" w:fill="FFFFFF"/>
        <w:spacing w:before="166" w:beforeAutospacing="0" w:after="166" w:afterAutospacing="0"/>
        <w:ind w:left="283"/>
        <w:rPr>
          <w:rFonts w:ascii="Arial" w:hAnsi="Arial" w:cs="Arial"/>
          <w:color w:val="202124"/>
          <w:spacing w:val="2"/>
          <w:sz w:val="20"/>
          <w:szCs w:val="20"/>
          <w:shd w:val="clear" w:color="auto" w:fill="FFFFFF"/>
        </w:rPr>
      </w:pPr>
    </w:p>
    <w:p w14:paraId="3DE082FD" w14:textId="5AE8E3F9" w:rsidR="00124485" w:rsidRPr="00124485" w:rsidRDefault="00124485" w:rsidP="00124485">
      <w:pPr>
        <w:pStyle w:val="NormalWeb"/>
        <w:numPr>
          <w:ilvl w:val="0"/>
          <w:numId w:val="1"/>
        </w:numPr>
        <w:shd w:val="clear" w:color="auto" w:fill="FFFFFF"/>
        <w:spacing w:before="166" w:beforeAutospacing="0" w:after="166" w:afterAutospacing="0"/>
        <w:rPr>
          <w:rFonts w:ascii="Arial" w:hAnsi="Arial" w:cs="Arial"/>
          <w:color w:val="202124"/>
          <w:spacing w:val="2"/>
          <w:sz w:val="20"/>
          <w:szCs w:val="20"/>
          <w:shd w:val="clear" w:color="auto" w:fill="FFFFFF"/>
        </w:rPr>
      </w:pPr>
      <w:r>
        <w:t>What are the various branches of statistics?</w:t>
      </w:r>
    </w:p>
    <w:p w14:paraId="337EA87E" w14:textId="790B9515" w:rsidR="00124485" w:rsidRPr="00124485" w:rsidRDefault="00124485" w:rsidP="00124485">
      <w:pPr>
        <w:pStyle w:val="NormalWeb"/>
        <w:shd w:val="clear" w:color="auto" w:fill="FFFFFF"/>
        <w:spacing w:before="166" w:beforeAutospacing="0" w:after="166" w:afterAutospacing="0"/>
        <w:ind w:left="283"/>
        <w:rPr>
          <w:rFonts w:ascii="Arial" w:hAnsi="Arial" w:cs="Arial"/>
          <w:color w:val="202124"/>
          <w:spacing w:val="2"/>
          <w:sz w:val="20"/>
          <w:szCs w:val="20"/>
          <w:shd w:val="clear" w:color="auto" w:fill="FFFFFF"/>
        </w:rPr>
      </w:pPr>
      <w:r>
        <w:t xml:space="preserve">ANS- </w:t>
      </w:r>
      <w:r w:rsidRPr="00124485">
        <w:rPr>
          <w:rFonts w:ascii="Arial" w:hAnsi="Arial" w:cs="Arial"/>
          <w:color w:val="202124"/>
          <w:spacing w:val="2"/>
          <w:sz w:val="20"/>
          <w:szCs w:val="20"/>
          <w:shd w:val="clear" w:color="auto" w:fill="FFFFFF"/>
        </w:rPr>
        <w:t xml:space="preserve">The two main branches of statistics are descriptive statistics and inferential statistics. </w:t>
      </w:r>
      <w:proofErr w:type="gramStart"/>
      <w:r w:rsidRPr="00124485">
        <w:rPr>
          <w:rFonts w:ascii="Arial" w:hAnsi="Arial" w:cs="Arial"/>
          <w:color w:val="202124"/>
          <w:spacing w:val="2"/>
          <w:sz w:val="20"/>
          <w:szCs w:val="20"/>
          <w:shd w:val="clear" w:color="auto" w:fill="FFFFFF"/>
        </w:rPr>
        <w:t>Both of these</w:t>
      </w:r>
      <w:proofErr w:type="gramEnd"/>
      <w:r w:rsidRPr="00124485">
        <w:rPr>
          <w:rFonts w:ascii="Arial" w:hAnsi="Arial" w:cs="Arial"/>
          <w:color w:val="202124"/>
          <w:spacing w:val="2"/>
          <w:sz w:val="20"/>
          <w:szCs w:val="20"/>
          <w:shd w:val="clear" w:color="auto" w:fill="FFFFFF"/>
        </w:rPr>
        <w:t xml:space="preserve"> are employed in scientific analysis of data and both are equally important for the student of statistics</w:t>
      </w:r>
      <w:r>
        <w:rPr>
          <w:rFonts w:ascii="Arial" w:hAnsi="Arial" w:cs="Arial"/>
          <w:color w:val="202124"/>
          <w:spacing w:val="2"/>
          <w:shd w:val="clear" w:color="auto" w:fill="FFFFFF"/>
        </w:rPr>
        <w:t>.</w:t>
      </w:r>
    </w:p>
    <w:p w14:paraId="61096C04" w14:textId="3C138ED4" w:rsidR="00124485" w:rsidRPr="00124485" w:rsidRDefault="00124485" w:rsidP="00124485">
      <w:pPr>
        <w:rPr>
          <w:b/>
          <w:bCs/>
          <w:sz w:val="20"/>
          <w:szCs w:val="20"/>
        </w:rPr>
      </w:pPr>
    </w:p>
    <w:sectPr w:rsidR="00124485" w:rsidRPr="00124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F65DC"/>
    <w:multiLevelType w:val="hybridMultilevel"/>
    <w:tmpl w:val="68A6385A"/>
    <w:lvl w:ilvl="0" w:tplc="3C107ABE">
      <w:start w:val="1"/>
      <w:numFmt w:val="decimal"/>
      <w:lvlText w:val="%1-"/>
      <w:lvlJc w:val="left"/>
      <w:pPr>
        <w:ind w:left="643"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8"/>
    <w:rsid w:val="000A6768"/>
    <w:rsid w:val="00124485"/>
    <w:rsid w:val="00AC3609"/>
    <w:rsid w:val="00D763EE"/>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D93A"/>
  <w15:chartTrackingRefBased/>
  <w15:docId w15:val="{6806B2D7-85BB-497D-B415-93EC3FC5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68"/>
    <w:pPr>
      <w:ind w:left="720"/>
      <w:contextualSpacing/>
    </w:pPr>
  </w:style>
  <w:style w:type="character" w:styleId="Hyperlink">
    <w:name w:val="Hyperlink"/>
    <w:basedOn w:val="DefaultParagraphFont"/>
    <w:uiPriority w:val="99"/>
    <w:semiHidden/>
    <w:unhideWhenUsed/>
    <w:rsid w:val="000A6768"/>
    <w:rPr>
      <w:color w:val="0000FF"/>
      <w:u w:val="single"/>
    </w:rPr>
  </w:style>
  <w:style w:type="paragraph" w:customStyle="1" w:styleId="p">
    <w:name w:val="p"/>
    <w:basedOn w:val="Normal"/>
    <w:rsid w:val="001244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24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4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90417">
      <w:bodyDiv w:val="1"/>
      <w:marLeft w:val="0"/>
      <w:marRight w:val="0"/>
      <w:marTop w:val="0"/>
      <w:marBottom w:val="0"/>
      <w:divBdr>
        <w:top w:val="none" w:sz="0" w:space="0" w:color="auto"/>
        <w:left w:val="none" w:sz="0" w:space="0" w:color="auto"/>
        <w:bottom w:val="none" w:sz="0" w:space="0" w:color="auto"/>
        <w:right w:val="none" w:sz="0" w:space="0" w:color="auto"/>
      </w:divBdr>
    </w:div>
    <w:div w:id="12530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1</cp:revision>
  <dcterms:created xsi:type="dcterms:W3CDTF">2021-02-11T16:06:00Z</dcterms:created>
  <dcterms:modified xsi:type="dcterms:W3CDTF">2021-02-11T16:30:00Z</dcterms:modified>
</cp:coreProperties>
</file>