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0781937cbafce1fbb6a7d38624575c9f081551"/>
    <w:p>
      <w:pPr>
        <w:pStyle w:val="Heading1"/>
      </w:pPr>
      <w:r>
        <w:t xml:space="preserve">Panduan Memahami Diagram SOAR (Versi Mudah)</w:t>
      </w:r>
    </w:p>
    <w:p>
      <w:pPr>
        <w:pStyle w:val="FirstParagraph"/>
      </w:pPr>
      <w:r>
        <w:t xml:space="preserve">Tujuan: paham alur sistem</w:t>
      </w:r>
      <w:r>
        <w:t xml:space="preserve"> </w:t>
      </w:r>
      <w:r>
        <w:rPr>
          <w:b/>
          <w:bCs/>
        </w:rPr>
        <w:t xml:space="preserve">tanpa hafalan</w:t>
      </w:r>
      <w:r>
        <w:t xml:space="preserve">, cukup ikuti nomor 1 sampai 7.</w:t>
      </w:r>
    </w:p>
    <w:bookmarkStart w:id="9" w:name="analogi-singkat"/>
    <w:p>
      <w:pPr>
        <w:pStyle w:val="Heading2"/>
      </w:pPr>
      <w:r>
        <w:t xml:space="preserve">Analogi singkat</w:t>
      </w:r>
    </w:p>
    <w:p>
      <w:pPr>
        <w:pStyle w:val="FirstParagraph"/>
      </w:pPr>
      <w:r>
        <w:t xml:space="preserve">Bayangkan sistem ini seperti</w:t>
      </w:r>
      <w:r>
        <w:t xml:space="preserve"> </w:t>
      </w:r>
      <w:r>
        <w:rPr>
          <w:b/>
          <w:bCs/>
        </w:rPr>
        <w:t xml:space="preserve">3 orang yang bekerja sama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Satpam</w:t>
      </w:r>
      <w:r>
        <w:t xml:space="preserve"> </w:t>
      </w:r>
      <w:r>
        <w:t xml:space="preserve">(Wazuh Agent) — menjaga pintu, melihat ada berkas/tamu baru.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Laboratorium</w:t>
      </w:r>
      <w:r>
        <w:t xml:space="preserve"> </w:t>
      </w:r>
      <w:r>
        <w:t xml:space="preserve">(n8n + VirusTotal + AI) — memeriksa apakah tamu itu berbahaya.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Atasan/Analis</w:t>
      </w:r>
      <w:r>
        <w:t xml:space="preserve"> </w:t>
      </w:r>
      <w:r>
        <w:t xml:space="preserve">(kamu, lewat Telegram) — mengambil keputusan saat lab ragu.</w:t>
      </w:r>
    </w:p>
    <w:p>
      <w:r>
        <w:pict>
          <v:rect style="width:0;height:1.5pt" o:hralign="center" o:hrstd="t" o:hr="t"/>
        </w:pict>
      </w:r>
    </w:p>
    <w:bookmarkEnd w:id="9"/>
    <w:bookmarkStart w:id="13" w:name="gambar-alur-ikuti-nomornya"/>
    <w:p>
      <w:pPr>
        <w:pStyle w:val="Heading2"/>
      </w:pPr>
      <w:r>
        <w:t xml:space="preserve">Gambar Alur (ikuti nomornya)</w:t>
      </w:r>
    </w:p>
    <w:p>
      <w:pPr>
        <w:pStyle w:val="FirstParagraph"/>
      </w:pPr>
      <w:r>
        <w:drawing>
          <wp:inline>
            <wp:extent cx="2103120" cy="709026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iagrams/overview-bernomo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09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4" w:name="penjelasan-tiap-nomor"/>
    <w:p>
      <w:pPr>
        <w:pStyle w:val="Heading2"/>
      </w:pPr>
      <w:r>
        <w:t xml:space="preserve">Penjelasan tiap nomor</w:t>
      </w:r>
    </w:p>
    <w:p>
      <w:pPr>
        <w:pStyle w:val="FirstParagraph"/>
      </w:pPr>
      <w:r>
        <w:rPr>
          <w:b/>
          <w:bCs/>
        </w:rPr>
        <w:t xml:space="preserve">1 — ENDPOINT (komputer yang dijaga).</w:t>
      </w:r>
      <w:r>
        <w:t xml:space="preserve"> </w:t>
      </w:r>
      <w:r>
        <w:t xml:space="preserve">Wazuh Agent memantau folder penting (mis.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) memakai</w:t>
      </w:r>
      <w:r>
        <w:t xml:space="preserve"> </w:t>
      </w:r>
      <w:r>
        <w:rPr>
          <w:i/>
          <w:iCs/>
        </w:rPr>
        <w:t xml:space="preserve">FIM</w:t>
      </w:r>
      <w:r>
        <w:t xml:space="preserve"> </w:t>
      </w:r>
      <w:r>
        <w:t xml:space="preserve">(File Integrity Monitoring). Begitu ada</w:t>
      </w:r>
      <w:r>
        <w:t xml:space="preserve"> </w:t>
      </w:r>
      <w:r>
        <w:rPr>
          <w:b/>
          <w:bCs/>
        </w:rPr>
        <w:t xml:space="preserve">berkas baru</w:t>
      </w:r>
      <w:r>
        <w:t xml:space="preserve">, ia langsung tahu dan menghitung</w:t>
      </w:r>
      <w:r>
        <w:t xml:space="preserve"> </w:t>
      </w:r>
      <w:r>
        <w:t xml:space="preserve">“sidik jari”</w:t>
      </w:r>
      <w:r>
        <w:t xml:space="preserve"> </w:t>
      </w:r>
      <w:r>
        <w:t xml:space="preserve">berkas (</w:t>
      </w:r>
      <w:r>
        <w:rPr>
          <w:i/>
          <w:iCs/>
        </w:rPr>
        <w:t xml:space="preserve">hash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2 — WAZUH MANAGER (pusat).</w:t>
      </w:r>
      <w:r>
        <w:t xml:space="preserve"> </w:t>
      </w:r>
      <w:r>
        <w:t xml:space="preserve">Agent melapor ke Manager. Manager mencocokkan kejadian dengan</w:t>
      </w:r>
      <w:r>
        <w:t xml:space="preserve"> </w:t>
      </w:r>
      <w:r>
        <w:rPr>
          <w:b/>
          <w:bCs/>
        </w:rPr>
        <w:t xml:space="preserve">aturan</w:t>
      </w:r>
      <w:r>
        <w:t xml:space="preserve"> </w:t>
      </w:r>
      <w:r>
        <w:t xml:space="preserve">dan membuat catatan bernama</w:t>
      </w:r>
      <w:r>
        <w:t xml:space="preserve"> </w:t>
      </w:r>
      <w:r>
        <w:rPr>
          <w:b/>
          <w:bCs/>
        </w:rPr>
        <w:t xml:space="preserve">alert</w:t>
      </w:r>
      <w:r>
        <w:t xml:space="preserve"> </w:t>
      </w:r>
      <w:r>
        <w:t xml:space="preserve">(=</w:t>
      </w:r>
      <w:r>
        <w:t xml:space="preserve"> </w:t>
      </w:r>
      <w:r>
        <w:t xml:space="preserve">“ada sesuatu yang perlu diperiksa”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 — JEMBATAN (</w:t>
      </w:r>
      <w:r>
        <w:rPr>
          <w:rStyle w:val="VerbatimChar"/>
          <w:b/>
          <w:bCs/>
        </w:rPr>
        <w:t xml:space="preserve">custom-n8n</w:t>
      </w:r>
      <w:r>
        <w:rPr>
          <w:b/>
          <w:bCs/>
        </w:rPr>
        <w:t xml:space="preserve">).</w:t>
      </w:r>
      <w:r>
        <w:t xml:space="preserve"> </w:t>
      </w:r>
      <w:r>
        <w:t xml:space="preserve">Skrip kecil yang</w:t>
      </w:r>
      <w:r>
        <w:t xml:space="preserve"> </w:t>
      </w:r>
      <w:r>
        <w:rPr>
          <w:b/>
          <w:bCs/>
        </w:rPr>
        <w:t xml:space="preserve">menyaring</w:t>
      </w:r>
      <w:r>
        <w:t xml:space="preserve"> </w:t>
      </w:r>
      <w:r>
        <w:t xml:space="preserve">kejadian tidak penting (noise) lalu mengirim alert yang relevan ke n8n. Ibarat resepsionis yang hanya meneruskan tamu penting.</w:t>
      </w:r>
    </w:p>
    <w:p>
      <w:pPr>
        <w:pStyle w:val="BodyText"/>
      </w:pPr>
      <w:r>
        <w:rPr>
          <w:b/>
          <w:bCs/>
        </w:rPr>
        <w:t xml:space="preserve">4 — n8n: OTAK SOAR.</w:t>
      </w:r>
      <w:r>
        <w:t xml:space="preserve"> </w:t>
      </w:r>
      <w:r>
        <w:t xml:space="preserve">Di sinilah</w:t>
      </w:r>
      <w:r>
        <w:t xml:space="preserve"> </w:t>
      </w:r>
      <w:r>
        <w:t xml:space="preserve">“pemeriksaan lab”</w:t>
      </w:r>
      <w:r>
        <w:t xml:space="preserve"> </w:t>
      </w:r>
      <w:r>
        <w:t xml:space="preserve">terjadi, otomatis:</w:t>
      </w:r>
      <w:r>
        <w:t xml:space="preserve"> </w:t>
      </w:r>
      <w:r>
        <w:t xml:space="preserve">- Tanya</w:t>
      </w:r>
      <w:r>
        <w:t xml:space="preserve"> </w:t>
      </w:r>
      <w:r>
        <w:rPr>
          <w:b/>
          <w:bCs/>
        </w:rPr>
        <w:t xml:space="preserve">VirusTotal</w:t>
      </w:r>
      <w:r>
        <w:t xml:space="preserve">:</w:t>
      </w:r>
      <w:r>
        <w:t xml:space="preserve"> </w:t>
      </w:r>
      <w:r>
        <w:t xml:space="preserve">“sidik jari ini dikenal sebagai malware? berapa antivirus yang setuju?”</w:t>
      </w:r>
      <w:r>
        <w:t xml:space="preserve"> </w:t>
      </w:r>
      <w:r>
        <w:t xml:space="preserve">- Minta</w:t>
      </w:r>
      <w:r>
        <w:t xml:space="preserve"> </w:t>
      </w:r>
      <w:r>
        <w:rPr>
          <w:b/>
          <w:bCs/>
        </w:rPr>
        <w:t xml:space="preserve">Ollama (AI lokal)</w:t>
      </w:r>
      <w:r>
        <w:t xml:space="preserve"> </w:t>
      </w:r>
      <w:r>
        <w:t xml:space="preserve">membuat ringkasan singkat berbahasa Indonesia.</w:t>
      </w:r>
    </w:p>
    <w:p>
      <w:pPr>
        <w:pStyle w:val="BodyText"/>
      </w:pPr>
      <w:r>
        <w:rPr>
          <w:b/>
          <w:bCs/>
        </w:rPr>
        <w:t xml:space="preserve">5 — KEPUTUSAN (inti sistem).</w:t>
      </w:r>
      <w:r>
        <w:t xml:space="preserve"> </w:t>
      </w:r>
      <w:r>
        <w:t xml:space="preserve">Sistem bertanya:</w:t>
      </w:r>
      <w:r>
        <w:t xml:space="preserve"> </w:t>
      </w:r>
      <w:r>
        <w:rPr>
          <w:b/>
          <w:bCs/>
        </w:rPr>
        <w:t xml:space="preserve">“seberapa yakin ini malware?”</w:t>
      </w:r>
      <w:r>
        <w:t xml:space="preserve"> </w:t>
      </w:r>
      <w:r>
        <w:t xml:space="preserve">Jawabannya menentukan dua jalur di bawah.</w:t>
      </w:r>
    </w:p>
    <w:p>
      <w:pPr>
        <w:pStyle w:val="BodyText"/>
      </w:pPr>
      <w:r>
        <w:rPr>
          <w:b/>
          <w:bCs/>
        </w:rPr>
        <w:t xml:space="preserve">6a — KARANTINA OTOMATIS</w:t>
      </w:r>
      <w:r>
        <w:t xml:space="preserve"> </w:t>
      </w:r>
      <w:r>
        <w:t xml:space="preserve">(kotak merah).</w:t>
      </w:r>
      <w:r>
        <w:t xml:space="preserve"> </w:t>
      </w:r>
      <w:r>
        <w:t xml:space="preserve">Kalau</w:t>
      </w:r>
      <w:r>
        <w:t xml:space="preserve"> </w:t>
      </w:r>
      <w:r>
        <w:rPr>
          <w:b/>
          <w:bCs/>
        </w:rPr>
        <w:t xml:space="preserve">VirusTotal sangat yakin</w:t>
      </w:r>
      <w:r>
        <w:t xml:space="preserve"> </w:t>
      </w:r>
      <w:r>
        <w:t xml:space="preserve">(≥ 20 antivirus bilang berbahaya), tidak perlu menunggu manusia — Wazuh langsung</w:t>
      </w:r>
      <w:r>
        <w:t xml:space="preserve"> </w:t>
      </w:r>
      <w:r>
        <w:rPr>
          <w:b/>
          <w:bCs/>
        </w:rPr>
        <w:t xml:space="preserve">mengisolasi berkas sendiri</w:t>
      </w:r>
      <w:r>
        <w:t xml:space="preserve"> </w:t>
      </w:r>
      <w:r>
        <w:t xml:space="preserve">(</w:t>
      </w:r>
      <w:r>
        <w:rPr>
          <w:rStyle w:val="VerbatimChar"/>
        </w:rPr>
        <w:t xml:space="preserve">quarantine-file</w:t>
      </w:r>
      <w:r>
        <w:t xml:space="preserve">). Cepat, karena risikonya jelas.</w:t>
      </w:r>
    </w:p>
    <w:p>
      <w:pPr>
        <w:pStyle w:val="BodyText"/>
      </w:pPr>
      <w:r>
        <w:rPr>
          <w:b/>
          <w:bCs/>
        </w:rPr>
        <w:t xml:space="preserve">6b — TANYA ANALIS</w:t>
      </w:r>
      <w:r>
        <w:t xml:space="preserve"> </w:t>
      </w:r>
      <w:r>
        <w:t xml:space="preserve">(kotak kuning).</w:t>
      </w:r>
      <w:r>
        <w:t xml:space="preserve"> </w:t>
      </w:r>
      <w:r>
        <w:t xml:space="preserve">Kalau</w:t>
      </w:r>
      <w:r>
        <w:t xml:space="preserve"> </w:t>
      </w:r>
      <w:r>
        <w:rPr>
          <w:b/>
          <w:bCs/>
        </w:rPr>
        <w:t xml:space="preserve">VirusTotal ragu / 0 deteksi</w:t>
      </w:r>
      <w:r>
        <w:t xml:space="preserve"> </w:t>
      </w:r>
      <w:r>
        <w:t xml:space="preserve">(mungkin malware baru, mungkin</w:t>
      </w:r>
      <w:r>
        <w:t xml:space="preserve"> </w:t>
      </w:r>
      <w:r>
        <w:rPr>
          <w:i/>
          <w:iCs/>
        </w:rPr>
        <w:t xml:space="preserve">false positive</w:t>
      </w:r>
      <w:r>
        <w:t xml:space="preserve">), sistem</w:t>
      </w:r>
      <w:r>
        <w:t xml:space="preserve"> </w:t>
      </w:r>
      <w:r>
        <w:rPr>
          <w:b/>
          <w:bCs/>
        </w:rPr>
        <w:t xml:space="preserve">tidak bertindak buta</w:t>
      </w:r>
      <w:r>
        <w:t xml:space="preserve">. Ia kirim Telegram</w:t>
      </w:r>
      <w:r>
        <w:t xml:space="preserve"> </w:t>
      </w:r>
      <w:r>
        <w:rPr>
          <w:b/>
          <w:bCs/>
        </w:rPr>
        <w:t xml:space="preserve">dengan tombol [Isolasi File] / [Abaikan]</w:t>
      </w:r>
      <w:r>
        <w:t xml:space="preserve"> </w:t>
      </w:r>
      <w:r>
        <w:t xml:space="preserve">dan menyerahkan keputusan ke analis (</w:t>
      </w:r>
      <w:r>
        <w:rPr>
          <w:i/>
          <w:iCs/>
        </w:rPr>
        <w:t xml:space="preserve">human-in-the-loop</w:t>
      </w:r>
      <w:r>
        <w:t xml:space="preserve">). Kalau analis klik</w:t>
      </w:r>
      <w:r>
        <w:t xml:space="preserve"> </w:t>
      </w:r>
      <w:r>
        <w:t xml:space="preserve">“Isolasi”</w:t>
      </w:r>
      <w:r>
        <w:t xml:space="preserve">, barulah berkas dikarantina (panah putus-putus ke 6a).</w:t>
      </w:r>
    </w:p>
    <w:p>
      <w:pPr>
        <w:pStyle w:val="BodyText"/>
      </w:pPr>
      <w:r>
        <w:rPr>
          <w:b/>
          <w:bCs/>
        </w:rPr>
        <w:t xml:space="preserve">7 — NOTIFIKASI TELEGRAM.</w:t>
      </w:r>
      <w:r>
        <w:t xml:space="preserve"> </w:t>
      </w:r>
      <w:r>
        <w:t xml:space="preserve">Apa pun jalurnya, analis menerima laporan lengkap di HP: nama berkas, skor VirusTotal, ringkasan AI, dan status (otomatis diisolasi / menunggu keputusan).</w:t>
      </w:r>
    </w:p>
    <w:p>
      <w:r>
        <w:pict>
          <v:rect style="width:0;height:1.5pt" o:hralign="center" o:hrstd="t" o:hr="t"/>
        </w:pict>
      </w:r>
    </w:p>
    <w:bookmarkEnd w:id="14"/>
    <w:bookmarkStart w:id="15" w:name="dua-jalur-kunci-untuk-diingat"/>
    <w:p>
      <w:pPr>
        <w:pStyle w:val="Heading2"/>
      </w:pPr>
      <w:r>
        <w:t xml:space="preserve">Dua jalur — kunci untuk diingat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Kondisi</w:t>
            </w:r>
          </w:p>
        </w:tc>
        <w:tc>
          <w:tcPr/>
          <w:p>
            <w:pPr>
              <w:pStyle w:val="Compact"/>
            </w:pPr>
            <w:r>
              <w:t xml:space="preserve">Jalur</w:t>
            </w:r>
          </w:p>
        </w:tc>
        <w:tc>
          <w:tcPr/>
          <w:p>
            <w:pPr>
              <w:pStyle w:val="Compact"/>
            </w:pPr>
            <w:r>
              <w:t xml:space="preserve">Kenapa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VirusTotal</w:t>
            </w:r>
            <w:r>
              <w:t xml:space="preserve"> </w:t>
            </w:r>
            <w:r>
              <w:rPr>
                <w:b/>
                <w:bCs/>
              </w:rPr>
              <w:t xml:space="preserve">deteksi tinggi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6a Otomatis</w:t>
            </w:r>
          </w:p>
        </w:tc>
        <w:tc>
          <w:tcPr/>
          <w:p>
            <w:pPr>
              <w:pStyle w:val="Compact"/>
            </w:pPr>
            <w:r>
              <w:t xml:space="preserve">Sudah jelas bahaya → bertindak cepat (MTTR 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VirusTotal</w:t>
            </w:r>
            <w:r>
              <w:t xml:space="preserve"> </w:t>
            </w:r>
            <w:r>
              <w:rPr>
                <w:b/>
                <w:bCs/>
              </w:rPr>
              <w:t xml:space="preserve">0 / rendah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6b Tanya analis</w:t>
            </w:r>
          </w:p>
        </w:tc>
        <w:tc>
          <w:tcPr/>
          <w:p>
            <w:pPr>
              <w:pStyle w:val="Compact"/>
            </w:pPr>
            <w:r>
              <w:t xml:space="preserve">Ambigu → hindari salah karantina berkas sah</w:t>
            </w:r>
          </w:p>
        </w:tc>
      </w:tr>
    </w:tbl>
    <w:p>
      <w:pPr>
        <w:pStyle w:val="BodyText"/>
      </w:pPr>
      <w:r>
        <w:t xml:space="preserve">Satu kalimat untuk diingat:</w:t>
      </w:r>
      <w:r>
        <w:t xml:space="preserve"> </w:t>
      </w:r>
      <w:r>
        <w:rPr>
          <w:b/>
          <w:bCs/>
        </w:rPr>
        <w:t xml:space="preserve">“Yakin → tindak sendiri. Ragu → tanya manusia.”</w:t>
      </w:r>
    </w:p>
    <w:p>
      <w:r>
        <w:pict>
          <v:rect style="width:0;height:1.5pt" o:hralign="center" o:hrstd="t" o:hr="t"/>
        </w:pict>
      </w:r>
    </w:p>
    <w:bookmarkEnd w:id="15"/>
    <w:bookmarkStart w:id="16" w:name="siapa-bicara-ke-siapa-arsitektur-singkat"/>
    <w:p>
      <w:pPr>
        <w:pStyle w:val="Heading2"/>
      </w:pPr>
      <w:r>
        <w:t xml:space="preserve">Siapa bicara ke siapa (arsitektur singkat)</w:t>
      </w:r>
    </w:p>
    <w:p>
      <w:pPr>
        <w:pStyle w:val="SourceCode"/>
      </w:pPr>
      <w:r>
        <w:rPr>
          <w:rStyle w:val="VerbatimChar"/>
        </w:rPr>
        <w:t xml:space="preserve">Endpoint (Agent)  --1514--&gt;  Wazuh Manager  --alert--&gt;  n8n</w:t>
      </w:r>
      <w:r>
        <w:br/>
      </w:r>
      <w:r>
        <w:rPr>
          <w:rStyle w:val="VerbatimChar"/>
        </w:rPr>
        <w:t xml:space="preserve">                                                          |--&gt; VirusTotal (intel)</w:t>
      </w:r>
      <w:r>
        <w:br/>
      </w:r>
      <w:r>
        <w:rPr>
          <w:rStyle w:val="VerbatimChar"/>
        </w:rPr>
        <w:t xml:space="preserve">                                                          |--&gt; Ollama (AI lokal)</w:t>
      </w:r>
      <w:r>
        <w:br/>
      </w:r>
      <w:r>
        <w:rPr>
          <w:rStyle w:val="VerbatimChar"/>
        </w:rPr>
        <w:t xml:space="preserve">                                                          |--&gt; Telegram (notif + tombol)</w:t>
      </w:r>
      <w:r>
        <w:br/>
      </w:r>
      <w:r>
        <w:rPr>
          <w:rStyle w:val="VerbatimChar"/>
        </w:rPr>
        <w:t xml:space="preserve">Analis klik tombol --&gt; poller --&gt; n8n --&gt; Wazuh API --&gt; Agent (karantina)</w:t>
      </w:r>
    </w:p>
    <w:p>
      <w:pPr>
        <w:pStyle w:val="Compact"/>
        <w:numPr>
          <w:ilvl w:val="0"/>
          <w:numId w:val="1002"/>
        </w:numPr>
      </w:pPr>
      <w:r>
        <w:t xml:space="preserve">Panah</w:t>
      </w:r>
      <w:r>
        <w:t xml:space="preserve"> </w:t>
      </w:r>
      <w:r>
        <w:rPr>
          <w:b/>
          <w:bCs/>
        </w:rPr>
        <w:t xml:space="preserve">ke kanan</w:t>
      </w:r>
      <w:r>
        <w:t xml:space="preserve"> </w:t>
      </w:r>
      <w:r>
        <w:t xml:space="preserve">= alur deteksi (berkas → laporan).</w:t>
      </w:r>
    </w:p>
    <w:p>
      <w:pPr>
        <w:pStyle w:val="Compact"/>
        <w:numPr>
          <w:ilvl w:val="0"/>
          <w:numId w:val="1002"/>
        </w:numPr>
      </w:pPr>
      <w:r>
        <w:t xml:space="preserve">Panah</w:t>
      </w:r>
      <w:r>
        <w:t xml:space="preserve"> </w:t>
      </w:r>
      <w:r>
        <w:rPr>
          <w:b/>
          <w:bCs/>
        </w:rPr>
        <w:t xml:space="preserve">balik</w:t>
      </w:r>
      <w:r>
        <w:t xml:space="preserve"> </w:t>
      </w:r>
      <w:r>
        <w:t xml:space="preserve">(Analis → Agent) = alur respons (keputusan → tindakan).</w:t>
      </w:r>
    </w:p>
    <w:p>
      <w:pPr>
        <w:pStyle w:val="Compact"/>
        <w:numPr>
          <w:ilvl w:val="0"/>
          <w:numId w:val="1002"/>
        </w:numPr>
      </w:pPr>
      <w:r>
        <w:t xml:space="preserve">Semua komponen</w:t>
      </w:r>
      <w:r>
        <w:t xml:space="preserve"> </w:t>
      </w:r>
      <w:r>
        <w:rPr>
          <w:b/>
          <w:bCs/>
        </w:rPr>
        <w:t xml:space="preserve">open-source</w:t>
      </w:r>
      <w:r>
        <w:t xml:space="preserve"> </w:t>
      </w:r>
      <w:r>
        <w:t xml:space="preserve">dan AI berjalan</w:t>
      </w:r>
      <w:r>
        <w:t xml:space="preserve"> </w:t>
      </w:r>
      <w:r>
        <w:rPr>
          <w:b/>
          <w:bCs/>
        </w:rPr>
        <w:t xml:space="preserve">lokal</w:t>
      </w:r>
      <w:r>
        <w:t xml:space="preserve"> </w:t>
      </w:r>
      <w:r>
        <w:t xml:space="preserve">(data tidak keluar).</w:t>
      </w:r>
    </w:p>
    <w:p>
      <w:r>
        <w:pict>
          <v:rect style="width:0;height:1.5pt" o:hralign="center" o:hrstd="t" o:hr="t"/>
        </w:pict>
      </w:r>
    </w:p>
    <w:bookmarkEnd w:id="16"/>
    <w:bookmarkStart w:id="17" w:name="Xce0b4e83a61747486a5957e94a8ffcabad67851"/>
    <w:p>
      <w:pPr>
        <w:pStyle w:val="Heading2"/>
      </w:pPr>
      <w:r>
        <w:t xml:space="preserve">Tips membaca diagram lain di folder</w:t>
      </w:r>
      <w:r>
        <w:t xml:space="preserve"> </w:t>
      </w:r>
      <w:r>
        <w:rPr>
          <w:rStyle w:val="VerbatimChar"/>
        </w:rPr>
        <w:t xml:space="preserve">diagrams/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overview-bernomor.png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mulai dari sini</w:t>
      </w:r>
      <w:r>
        <w:t xml:space="preserve"> </w:t>
      </w:r>
      <w:r>
        <w:t xml:space="preserve">(paling mudah).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demo-hybrid-flow.png</w:t>
      </w:r>
      <w:r>
        <w:t xml:space="preserve"> </w:t>
      </w:r>
      <w:r>
        <w:t xml:space="preserve">— versi keputusan auto vs tombol (untuk demo).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fig-3.3-arsitektur.png</w:t>
      </w:r>
      <w:r>
        <w:t xml:space="preserve"> </w:t>
      </w:r>
      <w:r>
        <w:t xml:space="preserve">— peta komponen lengkap (siapa terhubung ke siapa).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fig-3.4-pipeline.png</w:t>
      </w:r>
      <w:r>
        <w:t xml:space="preserve"> </w:t>
      </w:r>
      <w:r>
        <w:t xml:space="preserve">— alur pipeline rinci.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fig-3.5-sequence-ar.png</w:t>
      </w:r>
      <w:r>
        <w:t xml:space="preserve"> </w:t>
      </w:r>
      <w:r>
        <w:t xml:space="preserve">— urutan waktu saat analis klik tombol.</w:t>
      </w:r>
      <w:r>
        <w:t xml:space="preserve"> 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60" w:lineRule="auto"/>
      <w:jc w:val="both"/>
    </w:pPr>
    <w:rPr>
      <w:rFonts w:ascii="Times New Roman" w:cs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60" w:before="0"/>
      <w:ind w:firstLine="720"/>
    </w:pPr>
  </w:style>
  <w:style w:styleId="FirstParagraph" w:type="paragraph">
    <w:name w:val="First Paragraph"/>
    <w:basedOn w:val="BodyText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240" w:before="240" w:line="240" w:lineRule="auto"/>
      <w:jc w:val="center"/>
      <w:outlineLvl w:val="0"/>
    </w:pPr>
    <w:rPr>
      <w:rFonts w:ascii="Times New Roman" w:cs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tabs>
        <w:tab w:pos="720" w:val="left"/>
      </w:tabs>
      <w:spacing w:after="120" w:before="200" w:line="240" w:lineRule="auto"/>
      <w:ind w:hanging="720" w:left="720"/>
      <w:jc w:val="start"/>
      <w:outlineLvl w:val="1"/>
    </w:pPr>
    <w:rPr>
      <w:rFonts w:ascii="Times New Roman" w:cs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tabs>
        <w:tab w:pos="720" w:val="left"/>
      </w:tabs>
      <w:spacing w:after="120" w:before="160" w:line="240" w:lineRule="auto"/>
      <w:ind w:hanging="720" w:left="720"/>
      <w:jc w:val="start"/>
      <w:outlineLvl w:val="2"/>
    </w:pPr>
    <w:rPr>
      <w:rFonts w:ascii="Times New Roman" w:cs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Reference" w:type="paragraph">
    <w:name w:val="Reference"/>
    <w:basedOn w:val="Normal"/>
    <w:qFormat/>
    <w:pPr>
      <w:spacing w:after="160" w:before="0" w:line="360" w:lineRule="auto"/>
      <w:ind w:hanging="720" w:left="720"/>
      <w:jc w:val="start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2026-06-10T17:34:46Z</dcterms:created>
  <dcterms:modified xsi:type="dcterms:W3CDTF">2026-06-10T17:34:46Z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