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5E04" w:rsidRPr="000105D7" w:rsidRDefault="00B75E04" w:rsidP="00B75E04">
      <w:pPr>
        <w:spacing w:before="100" w:beforeAutospacing="1" w:after="100" w:afterAutospacing="1" w:line="240" w:lineRule="auto"/>
        <w:jc w:val="both"/>
        <w:outlineLvl w:val="1"/>
        <w:rPr>
          <w:rFonts w:ascii="Arial" w:eastAsia="Times New Roman" w:hAnsi="Arial" w:cs="Arial"/>
          <w:b/>
          <w:bCs/>
          <w:sz w:val="20"/>
          <w:szCs w:val="20"/>
          <w:u w:val="single"/>
        </w:rPr>
      </w:pPr>
      <w:r w:rsidRPr="000105D7">
        <w:rPr>
          <w:rFonts w:ascii="Arial" w:eastAsia="Times New Roman" w:hAnsi="Arial" w:cs="Arial"/>
          <w:b/>
          <w:bCs/>
          <w:sz w:val="20"/>
          <w:szCs w:val="20"/>
          <w:u w:val="single"/>
        </w:rPr>
        <w:t>INTRODUCTION TO MUSIC</w:t>
      </w:r>
    </w:p>
    <w:p w:rsidR="000F69D2" w:rsidRPr="000105D7" w:rsidRDefault="00B75E04" w:rsidP="00B75E04">
      <w:pPr>
        <w:spacing w:before="100" w:beforeAutospacing="1" w:after="100" w:afterAutospacing="1" w:line="240" w:lineRule="auto"/>
        <w:jc w:val="both"/>
        <w:outlineLvl w:val="1"/>
        <w:rPr>
          <w:rFonts w:ascii="Arial" w:eastAsia="Times New Roman" w:hAnsi="Arial" w:cs="Arial"/>
          <w:bCs/>
          <w:sz w:val="20"/>
          <w:szCs w:val="20"/>
        </w:rPr>
      </w:pPr>
      <w:r w:rsidRPr="000105D7">
        <w:rPr>
          <w:rFonts w:ascii="Arial" w:eastAsia="Times New Roman" w:hAnsi="Arial" w:cs="Arial"/>
          <w:bCs/>
          <w:sz w:val="20"/>
          <w:szCs w:val="20"/>
        </w:rPr>
        <w:t xml:space="preserve">Music has been present since the beginning of civilization. Even in </w:t>
      </w:r>
      <w:bookmarkStart w:id="0" w:name="_GoBack"/>
      <w:bookmarkEnd w:id="0"/>
      <w:r w:rsidRPr="000105D7">
        <w:rPr>
          <w:rFonts w:ascii="Arial" w:eastAsia="Times New Roman" w:hAnsi="Arial" w:cs="Arial"/>
          <w:bCs/>
          <w:sz w:val="20"/>
          <w:szCs w:val="20"/>
        </w:rPr>
        <w:t xml:space="preserve">ancient times men made and enjoyed music, by playing very primitive instruments. </w:t>
      </w:r>
    </w:p>
    <w:p w:rsidR="00B75E04" w:rsidRPr="000105D7" w:rsidRDefault="00B75E04" w:rsidP="00B75E04">
      <w:pPr>
        <w:spacing w:before="100" w:beforeAutospacing="1" w:after="100" w:afterAutospacing="1" w:line="240" w:lineRule="auto"/>
        <w:jc w:val="both"/>
        <w:outlineLvl w:val="1"/>
        <w:rPr>
          <w:rFonts w:ascii="Arial" w:eastAsia="Times New Roman" w:hAnsi="Arial" w:cs="Arial"/>
          <w:bCs/>
          <w:sz w:val="20"/>
          <w:szCs w:val="20"/>
        </w:rPr>
      </w:pPr>
      <w:r w:rsidRPr="000105D7">
        <w:rPr>
          <w:rFonts w:ascii="Arial" w:eastAsia="Times New Roman" w:hAnsi="Arial" w:cs="Arial"/>
          <w:bCs/>
          <w:sz w:val="20"/>
          <w:szCs w:val="20"/>
        </w:rPr>
        <w:t>Through the passage of time, music has become more and more refined, and the instruments and gadgets have become more sophisticated.</w:t>
      </w:r>
    </w:p>
    <w:p w:rsidR="00B75E04" w:rsidRPr="000105D7" w:rsidRDefault="00B75E04" w:rsidP="00B75E04">
      <w:pPr>
        <w:spacing w:before="100" w:beforeAutospacing="1" w:after="100" w:afterAutospacing="1" w:line="240" w:lineRule="auto"/>
        <w:jc w:val="both"/>
        <w:outlineLvl w:val="1"/>
        <w:rPr>
          <w:rFonts w:ascii="Arial" w:hAnsi="Arial" w:cs="Arial"/>
          <w:sz w:val="20"/>
          <w:szCs w:val="20"/>
          <w:shd w:val="clear" w:color="auto" w:fill="FFFFFF"/>
        </w:rPr>
      </w:pPr>
      <w:r w:rsidRPr="000105D7">
        <w:rPr>
          <w:rFonts w:ascii="Arial" w:eastAsia="Times New Roman" w:hAnsi="Arial" w:cs="Arial"/>
          <w:b/>
          <w:bCs/>
          <w:sz w:val="20"/>
          <w:szCs w:val="20"/>
        </w:rPr>
        <w:t xml:space="preserve">What is music: </w:t>
      </w:r>
      <w:r w:rsidRPr="000105D7">
        <w:rPr>
          <w:rFonts w:ascii="Arial" w:hAnsi="Arial" w:cs="Arial"/>
          <w:sz w:val="20"/>
          <w:szCs w:val="20"/>
          <w:shd w:val="clear" w:color="auto" w:fill="FFFFFF"/>
        </w:rPr>
        <w:t>The art of arranging sounds in time so as to produce a continuous, unified, and evocative composition.</w:t>
      </w:r>
    </w:p>
    <w:p w:rsidR="00B75E04" w:rsidRPr="000105D7" w:rsidRDefault="00B75E04" w:rsidP="00B75E04">
      <w:pPr>
        <w:spacing w:before="100" w:beforeAutospacing="1" w:after="100" w:afterAutospacing="1" w:line="240" w:lineRule="auto"/>
        <w:jc w:val="both"/>
        <w:rPr>
          <w:rFonts w:ascii="Arial" w:eastAsia="Times New Roman" w:hAnsi="Arial" w:cs="Arial"/>
          <w:sz w:val="20"/>
          <w:szCs w:val="20"/>
        </w:rPr>
      </w:pPr>
      <w:r w:rsidRPr="000105D7">
        <w:rPr>
          <w:rFonts w:ascii="Arial" w:eastAsia="Times New Roman" w:hAnsi="Arial" w:cs="Arial"/>
          <w:sz w:val="20"/>
          <w:szCs w:val="20"/>
        </w:rPr>
        <w:t>A basic definition of music (in the Western World) is the chronological organisation of sounds; that is, making certain sounds at certain times, which make melodic, rhythmic and harmonic sense.</w:t>
      </w:r>
    </w:p>
    <w:p w:rsidR="00B75E04" w:rsidRPr="000105D7" w:rsidRDefault="00B75E04" w:rsidP="00B75E04">
      <w:pPr>
        <w:spacing w:before="100" w:beforeAutospacing="1" w:after="100" w:afterAutospacing="1" w:line="240" w:lineRule="auto"/>
        <w:jc w:val="both"/>
        <w:outlineLvl w:val="2"/>
        <w:rPr>
          <w:rFonts w:ascii="Arial" w:eastAsia="Times New Roman" w:hAnsi="Arial" w:cs="Arial"/>
          <w:b/>
          <w:bCs/>
          <w:sz w:val="20"/>
          <w:szCs w:val="20"/>
          <w:u w:val="single"/>
        </w:rPr>
      </w:pPr>
      <w:r w:rsidRPr="000105D7">
        <w:rPr>
          <w:rFonts w:ascii="Arial" w:eastAsia="Times New Roman" w:hAnsi="Arial" w:cs="Arial"/>
          <w:b/>
          <w:bCs/>
          <w:sz w:val="20"/>
          <w:szCs w:val="20"/>
          <w:u w:val="single"/>
        </w:rPr>
        <w:t>Important Musical concepts / Components of Music:</w:t>
      </w:r>
    </w:p>
    <w:p w:rsidR="00B75E04" w:rsidRPr="000105D7" w:rsidRDefault="00B75E04" w:rsidP="00B75E04">
      <w:pPr>
        <w:spacing w:after="0" w:line="240" w:lineRule="auto"/>
        <w:jc w:val="both"/>
        <w:outlineLvl w:val="2"/>
        <w:rPr>
          <w:rFonts w:ascii="Arial" w:eastAsia="Times New Roman" w:hAnsi="Arial" w:cs="Arial"/>
          <w:sz w:val="20"/>
          <w:szCs w:val="20"/>
        </w:rPr>
      </w:pPr>
      <w:r w:rsidRPr="000105D7">
        <w:rPr>
          <w:rFonts w:ascii="Arial" w:eastAsia="Times New Roman" w:hAnsi="Arial" w:cs="Arial"/>
          <w:b/>
          <w:sz w:val="20"/>
          <w:szCs w:val="20"/>
        </w:rPr>
        <w:t xml:space="preserve">Rhythm </w:t>
      </w:r>
      <w:r w:rsidRPr="000105D7">
        <w:rPr>
          <w:rFonts w:ascii="Arial" w:eastAsia="Times New Roman" w:hAnsi="Arial" w:cs="Arial"/>
          <w:sz w:val="20"/>
          <w:szCs w:val="20"/>
        </w:rPr>
        <w:t xml:space="preserve">is the most basic concept of music. In all cultures worldwide, the most simple and basic forms of music are purely rhythms. A rhythm is a pulse; a repetition of sounds in a pattern. Simple rhythms can be recognized straight away. Tapping rhythmically at a drum constitutes tapping it at timed intervals in a pattern. </w:t>
      </w:r>
    </w:p>
    <w:p w:rsidR="00B75E04" w:rsidRPr="000105D7" w:rsidRDefault="00B75E04" w:rsidP="00B75E04">
      <w:pPr>
        <w:spacing w:before="100" w:beforeAutospacing="1" w:after="100" w:afterAutospacing="1" w:line="240" w:lineRule="auto"/>
        <w:jc w:val="both"/>
        <w:rPr>
          <w:rFonts w:ascii="Arial" w:hAnsi="Arial" w:cs="Arial"/>
          <w:sz w:val="20"/>
          <w:szCs w:val="20"/>
          <w:shd w:val="clear" w:color="auto" w:fill="FFFFFF"/>
        </w:rPr>
      </w:pPr>
      <w:r w:rsidRPr="000105D7">
        <w:rPr>
          <w:rFonts w:ascii="Arial" w:eastAsia="Times New Roman" w:hAnsi="Arial" w:cs="Arial"/>
          <w:b/>
          <w:bCs/>
          <w:sz w:val="20"/>
          <w:szCs w:val="20"/>
        </w:rPr>
        <w:t xml:space="preserve">Melody: </w:t>
      </w:r>
      <w:r w:rsidRPr="000105D7">
        <w:rPr>
          <w:rFonts w:ascii="Arial" w:hAnsi="Arial" w:cs="Arial"/>
          <w:sz w:val="20"/>
          <w:szCs w:val="20"/>
          <w:shd w:val="clear" w:color="auto" w:fill="FFFFFF"/>
        </w:rPr>
        <w:t>A pleasing succession or arrangement of sounds. It can be played with an instrument that can produce different pitches, or it can be sung.</w:t>
      </w:r>
    </w:p>
    <w:p w:rsidR="00B75E04" w:rsidRPr="000105D7" w:rsidRDefault="00B75E04" w:rsidP="00B75E04">
      <w:pPr>
        <w:spacing w:before="100" w:beforeAutospacing="1" w:after="100" w:afterAutospacing="1" w:line="240" w:lineRule="auto"/>
        <w:jc w:val="both"/>
        <w:rPr>
          <w:rFonts w:ascii="Arial" w:hAnsi="Arial" w:cs="Arial"/>
          <w:b/>
          <w:sz w:val="20"/>
          <w:szCs w:val="20"/>
          <w:shd w:val="clear" w:color="auto" w:fill="FFFFFF"/>
        </w:rPr>
      </w:pPr>
      <w:r w:rsidRPr="000105D7">
        <w:rPr>
          <w:rFonts w:ascii="Arial" w:hAnsi="Arial" w:cs="Arial"/>
          <w:b/>
          <w:sz w:val="20"/>
          <w:szCs w:val="20"/>
          <w:shd w:val="clear" w:color="auto" w:fill="FFFFFF"/>
        </w:rPr>
        <w:t>Harmony:</w:t>
      </w:r>
      <w:r w:rsidRPr="000105D7">
        <w:rPr>
          <w:rFonts w:ascii="Arial" w:hAnsi="Arial" w:cs="Arial"/>
          <w:sz w:val="20"/>
          <w:szCs w:val="20"/>
          <w:shd w:val="clear" w:color="auto" w:fill="FFFFFF"/>
        </w:rPr>
        <w:t xml:space="preserve"> A combination</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of</w:t>
      </w:r>
      <w:r w:rsidRPr="000105D7">
        <w:rPr>
          <w:rStyle w:val="apple-converted-space"/>
          <w:rFonts w:ascii="Arial" w:hAnsi="Arial" w:cs="Arial"/>
          <w:sz w:val="20"/>
          <w:szCs w:val="20"/>
          <w:shd w:val="clear" w:color="auto" w:fill="FFFFFF"/>
        </w:rPr>
        <w:t xml:space="preserve"> notes, </w:t>
      </w:r>
      <w:r w:rsidRPr="000105D7">
        <w:rPr>
          <w:rFonts w:ascii="Arial" w:hAnsi="Arial" w:cs="Arial"/>
          <w:sz w:val="20"/>
          <w:szCs w:val="20"/>
          <w:shd w:val="clear" w:color="auto" w:fill="FFFFFF"/>
        </w:rPr>
        <w:t>especially</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when blended</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into</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chords, pleasing</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to</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the</w:t>
      </w:r>
      <w:r w:rsidRPr="000105D7">
        <w:rPr>
          <w:rStyle w:val="apple-converted-space"/>
          <w:rFonts w:ascii="Arial" w:hAnsi="Arial" w:cs="Arial"/>
          <w:sz w:val="20"/>
          <w:szCs w:val="20"/>
          <w:shd w:val="clear" w:color="auto" w:fill="FFFFFF"/>
        </w:rPr>
        <w:t> </w:t>
      </w:r>
      <w:r w:rsidRPr="000105D7">
        <w:rPr>
          <w:rFonts w:ascii="Arial" w:hAnsi="Arial" w:cs="Arial"/>
          <w:sz w:val="20"/>
          <w:szCs w:val="20"/>
          <w:shd w:val="clear" w:color="auto" w:fill="FFFFFF"/>
        </w:rPr>
        <w:t>ear</w:t>
      </w:r>
      <w:r w:rsidRPr="000105D7">
        <w:rPr>
          <w:rFonts w:ascii="Arial" w:hAnsi="Arial" w:cs="Arial"/>
          <w:b/>
          <w:sz w:val="20"/>
          <w:szCs w:val="20"/>
          <w:shd w:val="clear" w:color="auto" w:fill="FFFFFF"/>
        </w:rPr>
        <w:t>.</w:t>
      </w:r>
    </w:p>
    <w:p w:rsidR="00B75E04" w:rsidRPr="000105D7" w:rsidRDefault="00B75E04" w:rsidP="00B75E04">
      <w:pPr>
        <w:spacing w:before="100" w:beforeAutospacing="1" w:after="100" w:afterAutospacing="1" w:line="240" w:lineRule="auto"/>
        <w:jc w:val="both"/>
        <w:rPr>
          <w:rFonts w:ascii="Arial" w:eastAsia="Times New Roman" w:hAnsi="Arial" w:cs="Arial"/>
          <w:b/>
          <w:bCs/>
          <w:sz w:val="20"/>
          <w:szCs w:val="20"/>
        </w:rPr>
      </w:pPr>
      <w:r w:rsidRPr="000105D7">
        <w:rPr>
          <w:rFonts w:ascii="Arial" w:eastAsia="Times New Roman" w:hAnsi="Arial" w:cs="Arial"/>
          <w:b/>
          <w:bCs/>
          <w:sz w:val="20"/>
          <w:szCs w:val="20"/>
        </w:rPr>
        <w:t xml:space="preserve">Dynamics: </w:t>
      </w:r>
      <w:r w:rsidRPr="000105D7">
        <w:rPr>
          <w:rFonts w:ascii="Arial" w:eastAsia="Times New Roman" w:hAnsi="Arial" w:cs="Arial"/>
          <w:sz w:val="20"/>
          <w:szCs w:val="20"/>
        </w:rPr>
        <w:t xml:space="preserve">In music, we use the word </w:t>
      </w:r>
      <w:r w:rsidRPr="000105D7">
        <w:rPr>
          <w:rFonts w:ascii="Arial" w:eastAsia="Times New Roman" w:hAnsi="Arial" w:cs="Arial"/>
          <w:b/>
          <w:bCs/>
          <w:sz w:val="20"/>
          <w:szCs w:val="20"/>
        </w:rPr>
        <w:t>dynamics</w:t>
      </w:r>
      <w:r w:rsidRPr="000105D7">
        <w:rPr>
          <w:rFonts w:ascii="Arial" w:eastAsia="Times New Roman" w:hAnsi="Arial" w:cs="Arial"/>
          <w:sz w:val="20"/>
          <w:szCs w:val="20"/>
        </w:rPr>
        <w:t xml:space="preserve"> to describe how loudly or softly a note is played.</w:t>
      </w:r>
    </w:p>
    <w:p w:rsidR="00B75E04" w:rsidRPr="000105D7" w:rsidRDefault="00B75E04" w:rsidP="00B75E04">
      <w:pPr>
        <w:spacing w:before="100" w:beforeAutospacing="1" w:after="100" w:afterAutospacing="1" w:line="240" w:lineRule="auto"/>
        <w:jc w:val="both"/>
        <w:outlineLvl w:val="2"/>
        <w:rPr>
          <w:rFonts w:ascii="Arial" w:eastAsia="Times New Roman" w:hAnsi="Arial" w:cs="Arial"/>
          <w:sz w:val="20"/>
          <w:szCs w:val="20"/>
        </w:rPr>
      </w:pPr>
      <w:r w:rsidRPr="000105D7">
        <w:rPr>
          <w:rFonts w:ascii="Arial" w:eastAsia="Times New Roman" w:hAnsi="Arial" w:cs="Arial"/>
          <w:b/>
          <w:bCs/>
          <w:sz w:val="20"/>
          <w:szCs w:val="20"/>
        </w:rPr>
        <w:t xml:space="preserve">Timbre (tone colour): </w:t>
      </w:r>
      <w:r w:rsidRPr="000105D7">
        <w:rPr>
          <w:rFonts w:ascii="Arial" w:eastAsia="Times New Roman" w:hAnsi="Arial" w:cs="Arial"/>
          <w:sz w:val="20"/>
          <w:szCs w:val="20"/>
        </w:rPr>
        <w:t>Timbre is the difference between the harsh, scratchy sound of an electric guitar with distortion; the glassy, rounded sound of a piano; and the bird-like whispering sound of a flute. All these instruments could play exactly the same note, yet anyone would be able to recognise instantly an Electric Guitar from a piano from a flute.</w:t>
      </w:r>
    </w:p>
    <w:p w:rsidR="00B75E04" w:rsidRPr="000105D7" w:rsidRDefault="00B75E04" w:rsidP="00B75E04">
      <w:pPr>
        <w:jc w:val="both"/>
        <w:rPr>
          <w:rFonts w:ascii="Arial" w:hAnsi="Arial" w:cs="Arial"/>
          <w:sz w:val="20"/>
          <w:szCs w:val="20"/>
        </w:rPr>
      </w:pPr>
      <w:bookmarkStart w:id="1" w:name="Types_of_Instruments"/>
      <w:r w:rsidRPr="000105D7">
        <w:rPr>
          <w:rFonts w:ascii="Arial" w:hAnsi="Arial" w:cs="Arial"/>
          <w:b/>
          <w:sz w:val="20"/>
          <w:szCs w:val="20"/>
          <w:u w:val="single"/>
        </w:rPr>
        <w:t>Types of Instruments</w:t>
      </w:r>
      <w:bookmarkEnd w:id="1"/>
      <w:r w:rsidRPr="000105D7">
        <w:rPr>
          <w:rFonts w:ascii="Arial" w:hAnsi="Arial" w:cs="Arial"/>
          <w:b/>
          <w:sz w:val="20"/>
          <w:szCs w:val="20"/>
          <w:u w:val="single"/>
        </w:rPr>
        <w:t xml:space="preserve">: </w:t>
      </w:r>
      <w:r w:rsidRPr="000105D7">
        <w:rPr>
          <w:rFonts w:ascii="Arial" w:hAnsi="Arial" w:cs="Arial"/>
          <w:sz w:val="20"/>
          <w:szCs w:val="20"/>
        </w:rPr>
        <w:t>There are a very large number of musical instruments, each with its own unique sound and quality. These musical instruments can be divided into 4 basic categories:</w:t>
      </w: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 </w:t>
      </w:r>
      <w:r w:rsidRPr="000105D7">
        <w:rPr>
          <w:rFonts w:ascii="Arial" w:hAnsi="Arial" w:cs="Arial"/>
          <w:sz w:val="20"/>
          <w:szCs w:val="20"/>
          <w:u w:val="single"/>
        </w:rPr>
        <w:t>S</w:t>
      </w:r>
      <w:hyperlink r:id="rId8" w:history="1">
        <w:r w:rsidRPr="000105D7">
          <w:rPr>
            <w:rStyle w:val="Hyperlink"/>
            <w:rFonts w:ascii="Arial" w:hAnsi="Arial" w:cs="Arial"/>
            <w:color w:val="auto"/>
            <w:sz w:val="20"/>
            <w:szCs w:val="20"/>
          </w:rPr>
          <w:t>tring Instruments</w:t>
        </w:r>
      </w:hyperlink>
      <w:r w:rsidRPr="000105D7">
        <w:rPr>
          <w:rFonts w:ascii="Arial" w:hAnsi="Arial" w:cs="Arial"/>
          <w:sz w:val="20"/>
          <w:szCs w:val="20"/>
        </w:rPr>
        <w:t>, like Guitar, Violin, Sitar etc.</w:t>
      </w: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 </w:t>
      </w:r>
      <w:r w:rsidRPr="000105D7">
        <w:rPr>
          <w:rFonts w:ascii="Arial" w:hAnsi="Arial" w:cs="Arial"/>
          <w:sz w:val="20"/>
          <w:szCs w:val="20"/>
          <w:u w:val="single"/>
        </w:rPr>
        <w:t>W</w:t>
      </w:r>
      <w:hyperlink r:id="rId9" w:history="1">
        <w:r w:rsidRPr="000105D7">
          <w:rPr>
            <w:rStyle w:val="Hyperlink"/>
            <w:rFonts w:ascii="Arial" w:hAnsi="Arial" w:cs="Arial"/>
            <w:color w:val="auto"/>
            <w:sz w:val="20"/>
            <w:szCs w:val="20"/>
          </w:rPr>
          <w:t>ind Instruments</w:t>
        </w:r>
      </w:hyperlink>
      <w:r w:rsidRPr="000105D7">
        <w:rPr>
          <w:rFonts w:ascii="Arial" w:hAnsi="Arial" w:cs="Arial"/>
          <w:sz w:val="20"/>
          <w:szCs w:val="20"/>
        </w:rPr>
        <w:t>, like Flute, Mouth Organ, Harmonium etc.</w:t>
      </w: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 </w:t>
      </w:r>
      <w:r w:rsidRPr="000105D7">
        <w:rPr>
          <w:rFonts w:ascii="Arial" w:hAnsi="Arial" w:cs="Arial"/>
          <w:sz w:val="20"/>
          <w:szCs w:val="20"/>
          <w:u w:val="single"/>
        </w:rPr>
        <w:t>P</w:t>
      </w:r>
      <w:hyperlink r:id="rId10" w:history="1">
        <w:r w:rsidRPr="000105D7">
          <w:rPr>
            <w:rStyle w:val="Hyperlink"/>
            <w:rFonts w:ascii="Arial" w:hAnsi="Arial" w:cs="Arial"/>
            <w:color w:val="auto"/>
            <w:sz w:val="20"/>
            <w:szCs w:val="20"/>
          </w:rPr>
          <w:t>ercussion Instruments</w:t>
        </w:r>
      </w:hyperlink>
      <w:r w:rsidRPr="000105D7">
        <w:rPr>
          <w:rFonts w:ascii="Arial" w:hAnsi="Arial" w:cs="Arial"/>
          <w:sz w:val="20"/>
          <w:szCs w:val="20"/>
        </w:rPr>
        <w:t xml:space="preserve">, like drums, Dholak, Cymbals etc. </w:t>
      </w: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 </w:t>
      </w:r>
      <w:r w:rsidRPr="000105D7">
        <w:rPr>
          <w:rFonts w:ascii="Arial" w:hAnsi="Arial" w:cs="Arial"/>
          <w:sz w:val="20"/>
          <w:szCs w:val="20"/>
          <w:u w:val="single"/>
        </w:rPr>
        <w:t>Electronic instruments</w:t>
      </w:r>
      <w:r w:rsidRPr="000105D7">
        <w:rPr>
          <w:rFonts w:ascii="Arial" w:hAnsi="Arial" w:cs="Arial"/>
          <w:sz w:val="20"/>
          <w:szCs w:val="20"/>
        </w:rPr>
        <w:t>, like synthesizer, electric Guitar with gadgets.</w:t>
      </w:r>
    </w:p>
    <w:p w:rsidR="00B75E04" w:rsidRPr="000105D7" w:rsidRDefault="00B75E04" w:rsidP="00B75E04">
      <w:pPr>
        <w:jc w:val="both"/>
        <w:rPr>
          <w:rFonts w:ascii="Arial" w:hAnsi="Arial" w:cs="Arial"/>
          <w:sz w:val="20"/>
          <w:szCs w:val="20"/>
        </w:rPr>
      </w:pPr>
    </w:p>
    <w:p w:rsidR="00B75E04" w:rsidRPr="000105D7" w:rsidRDefault="00B75E04" w:rsidP="00B75E04">
      <w:pPr>
        <w:jc w:val="both"/>
        <w:rPr>
          <w:rFonts w:ascii="Arial" w:hAnsi="Arial" w:cs="Arial"/>
          <w:b/>
          <w:sz w:val="20"/>
          <w:szCs w:val="20"/>
          <w:u w:val="single"/>
        </w:rPr>
      </w:pPr>
      <w:r w:rsidRPr="000105D7">
        <w:rPr>
          <w:rFonts w:ascii="Arial" w:hAnsi="Arial" w:cs="Arial"/>
          <w:b/>
          <w:sz w:val="20"/>
          <w:szCs w:val="20"/>
          <w:u w:val="single"/>
        </w:rPr>
        <w:t>S</w:t>
      </w:r>
      <w:hyperlink r:id="rId11" w:tooltip="Solfege" w:history="1">
        <w:r w:rsidRPr="000105D7">
          <w:rPr>
            <w:rStyle w:val="Hyperlink"/>
            <w:rFonts w:ascii="Arial" w:hAnsi="Arial" w:cs="Arial"/>
            <w:b/>
            <w:color w:val="auto"/>
            <w:sz w:val="20"/>
            <w:szCs w:val="20"/>
            <w:shd w:val="clear" w:color="auto" w:fill="FFFFFF"/>
          </w:rPr>
          <w:t>OLFEGE</w:t>
        </w:r>
      </w:hyperlink>
      <w:r w:rsidRPr="000105D7">
        <w:rPr>
          <w:rFonts w:ascii="Arial" w:hAnsi="Arial" w:cs="Arial"/>
          <w:b/>
          <w:sz w:val="20"/>
          <w:szCs w:val="20"/>
          <w:u w:val="single"/>
        </w:rPr>
        <w:t xml:space="preserve"> / TONIC SOL-FA / SARGAM / PROGRESSION OF NOTES:</w:t>
      </w: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There are basically twelve notes (Swaras), out of which seven are pure notes ( Shuddha) and the rest five are called sharp/flat ( Vikrit).  They are grouped in Octaves (Saptak). </w:t>
      </w:r>
    </w:p>
    <w:p w:rsidR="00B75E04" w:rsidRPr="000105D7" w:rsidRDefault="00B75E04" w:rsidP="00683D97">
      <w:pPr>
        <w:spacing w:after="0" w:line="240" w:lineRule="auto"/>
        <w:rPr>
          <w:rFonts w:ascii="Arial" w:eastAsia="Times New Roman" w:hAnsi="Arial" w:cs="Arial"/>
          <w:sz w:val="20"/>
          <w:szCs w:val="20"/>
        </w:rPr>
      </w:pPr>
      <w:r w:rsidRPr="000105D7">
        <w:rPr>
          <w:rFonts w:ascii="Arial" w:eastAsia="Times New Roman" w:hAnsi="Arial" w:cs="Arial"/>
          <w:b/>
          <w:sz w:val="20"/>
          <w:szCs w:val="20"/>
        </w:rPr>
        <w:t>The seven pure notes are:</w:t>
      </w:r>
      <w:r w:rsidRPr="000105D7">
        <w:rPr>
          <w:rFonts w:ascii="Arial" w:eastAsia="Times New Roman" w:hAnsi="Arial" w:cs="Arial"/>
          <w:sz w:val="20"/>
          <w:szCs w:val="20"/>
        </w:rPr>
        <w:br/>
      </w:r>
    </w:p>
    <w:tbl>
      <w:tblPr>
        <w:tblStyle w:val="TableGrid"/>
        <w:tblW w:w="0" w:type="auto"/>
        <w:tblLook w:val="04A0" w:firstRow="1" w:lastRow="0" w:firstColumn="1" w:lastColumn="0" w:noHBand="0" w:noVBand="1"/>
      </w:tblPr>
      <w:tblGrid>
        <w:gridCol w:w="3168"/>
        <w:gridCol w:w="3168"/>
        <w:gridCol w:w="3168"/>
      </w:tblGrid>
      <w:tr w:rsidR="00B75E04" w:rsidRPr="000105D7" w:rsidTr="00683D97">
        <w:trPr>
          <w:trHeight w:val="440"/>
        </w:trPr>
        <w:tc>
          <w:tcPr>
            <w:tcW w:w="3168" w:type="dxa"/>
          </w:tcPr>
          <w:p w:rsidR="00B75E04" w:rsidRPr="000105D7" w:rsidRDefault="00B75E04" w:rsidP="00683D97">
            <w:pPr>
              <w:jc w:val="both"/>
              <w:rPr>
                <w:rFonts w:ascii="Arial" w:eastAsia="Times New Roman" w:hAnsi="Arial" w:cs="Arial"/>
                <w:sz w:val="20"/>
                <w:szCs w:val="20"/>
              </w:rPr>
            </w:pPr>
            <w:r w:rsidRPr="000105D7">
              <w:rPr>
                <w:rFonts w:ascii="Arial" w:eastAsia="Times New Roman" w:hAnsi="Arial" w:cs="Arial"/>
                <w:sz w:val="20"/>
                <w:szCs w:val="20"/>
              </w:rPr>
              <w:lastRenderedPageBreak/>
              <w:t>C</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Do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Sa (Shadja)</w:t>
            </w:r>
          </w:p>
        </w:tc>
      </w:tr>
      <w:tr w:rsidR="00B75E04" w:rsidRPr="000105D7" w:rsidTr="00830E40">
        <w:trPr>
          <w:trHeight w:val="518"/>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D</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Re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Re (Rishabh)</w:t>
            </w:r>
          </w:p>
        </w:tc>
      </w:tr>
      <w:tr w:rsidR="00B75E04" w:rsidRPr="000105D7" w:rsidTr="00830E40">
        <w:trPr>
          <w:trHeight w:val="535"/>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E</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Mi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Ga (Gandhar)</w:t>
            </w:r>
          </w:p>
        </w:tc>
      </w:tr>
      <w:tr w:rsidR="00B75E04" w:rsidRPr="000105D7" w:rsidTr="00830E40">
        <w:trPr>
          <w:trHeight w:val="518"/>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F</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Fa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Ma (Madhyam)</w:t>
            </w:r>
          </w:p>
        </w:tc>
      </w:tr>
      <w:tr w:rsidR="00B75E04" w:rsidRPr="000105D7" w:rsidTr="00830E40">
        <w:trPr>
          <w:trHeight w:val="535"/>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G</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So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Pa (Pancham)</w:t>
            </w:r>
          </w:p>
        </w:tc>
      </w:tr>
      <w:tr w:rsidR="00B75E04" w:rsidRPr="000105D7" w:rsidTr="00830E40">
        <w:trPr>
          <w:trHeight w:val="518"/>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A</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La </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Dha (Dhaivat)</w:t>
            </w:r>
          </w:p>
        </w:tc>
      </w:tr>
      <w:tr w:rsidR="00B75E04" w:rsidRPr="000105D7" w:rsidTr="00830E40">
        <w:trPr>
          <w:trHeight w:val="535"/>
        </w:trPr>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eastAsia="Times New Roman" w:hAnsi="Arial" w:cs="Arial"/>
                <w:sz w:val="20"/>
                <w:szCs w:val="20"/>
              </w:rPr>
              <w:t>B</w:t>
            </w:r>
          </w:p>
        </w:tc>
        <w:tc>
          <w:tcPr>
            <w:tcW w:w="3168" w:type="dxa"/>
          </w:tcPr>
          <w:p w:rsidR="00B75E04" w:rsidRPr="000105D7" w:rsidRDefault="00B75E04" w:rsidP="00683D97">
            <w:pPr>
              <w:spacing w:after="240"/>
              <w:jc w:val="both"/>
              <w:rPr>
                <w:rFonts w:ascii="Arial" w:eastAsia="Times New Roman" w:hAnsi="Arial" w:cs="Arial"/>
                <w:sz w:val="20"/>
                <w:szCs w:val="20"/>
              </w:rPr>
            </w:pPr>
            <w:r w:rsidRPr="000105D7">
              <w:rPr>
                <w:rFonts w:ascii="Arial" w:hAnsi="Arial" w:cs="Arial"/>
                <w:sz w:val="20"/>
                <w:szCs w:val="20"/>
                <w:shd w:val="clear" w:color="auto" w:fill="FFFFFF"/>
              </w:rPr>
              <w:t xml:space="preserve">Ti </w:t>
            </w:r>
          </w:p>
        </w:tc>
        <w:tc>
          <w:tcPr>
            <w:tcW w:w="3168" w:type="dxa"/>
          </w:tcPr>
          <w:p w:rsidR="00B75E04" w:rsidRPr="000105D7" w:rsidRDefault="00B75E04" w:rsidP="00692387">
            <w:pPr>
              <w:spacing w:after="240"/>
              <w:jc w:val="both"/>
              <w:rPr>
                <w:rFonts w:ascii="Arial" w:eastAsia="Times New Roman" w:hAnsi="Arial" w:cs="Arial"/>
                <w:sz w:val="20"/>
                <w:szCs w:val="20"/>
              </w:rPr>
            </w:pPr>
            <w:r w:rsidRPr="000105D7">
              <w:rPr>
                <w:rFonts w:ascii="Arial" w:eastAsia="Times New Roman" w:hAnsi="Arial" w:cs="Arial"/>
                <w:sz w:val="20"/>
                <w:szCs w:val="20"/>
              </w:rPr>
              <w:t>Ni (Nishad)</w:t>
            </w:r>
          </w:p>
        </w:tc>
      </w:tr>
    </w:tbl>
    <w:p w:rsidR="001D07B0" w:rsidRPr="000105D7" w:rsidRDefault="001D07B0" w:rsidP="00B75E04">
      <w:pPr>
        <w:spacing w:after="0" w:line="240" w:lineRule="auto"/>
        <w:jc w:val="both"/>
        <w:rPr>
          <w:rFonts w:ascii="Arial" w:eastAsia="Times New Roman" w:hAnsi="Arial" w:cs="Arial"/>
          <w:b/>
          <w:sz w:val="20"/>
          <w:szCs w:val="20"/>
          <w:u w:val="single"/>
        </w:rPr>
      </w:pPr>
    </w:p>
    <w:p w:rsidR="001D07B0" w:rsidRPr="000105D7" w:rsidRDefault="001D07B0" w:rsidP="00B75E04">
      <w:pPr>
        <w:spacing w:after="0" w:line="240" w:lineRule="auto"/>
        <w:jc w:val="both"/>
        <w:rPr>
          <w:rFonts w:ascii="Arial" w:eastAsia="Times New Roman" w:hAnsi="Arial" w:cs="Arial"/>
          <w:b/>
          <w:sz w:val="20"/>
          <w:szCs w:val="20"/>
          <w:u w:val="single"/>
        </w:rPr>
      </w:pPr>
    </w:p>
    <w:p w:rsidR="00B75E04" w:rsidRPr="000105D7" w:rsidRDefault="00B75E04" w:rsidP="00B75E04">
      <w:pPr>
        <w:spacing w:after="0" w:line="240" w:lineRule="auto"/>
        <w:jc w:val="both"/>
        <w:rPr>
          <w:rFonts w:ascii="Arial" w:eastAsia="Times New Roman" w:hAnsi="Arial" w:cs="Arial"/>
          <w:b/>
          <w:sz w:val="20"/>
          <w:szCs w:val="20"/>
          <w:u w:val="single"/>
        </w:rPr>
      </w:pPr>
      <w:r w:rsidRPr="000105D7">
        <w:rPr>
          <w:rFonts w:ascii="Arial" w:eastAsia="Times New Roman" w:hAnsi="Arial" w:cs="Arial"/>
          <w:b/>
          <w:sz w:val="20"/>
          <w:szCs w:val="20"/>
          <w:u w:val="single"/>
        </w:rPr>
        <w:t>Sharp Notes &amp; Flat Notes</w:t>
      </w:r>
    </w:p>
    <w:p w:rsidR="00B75E04" w:rsidRPr="000105D7" w:rsidRDefault="00B75E04" w:rsidP="00B75E04">
      <w:pPr>
        <w:spacing w:after="0" w:line="240" w:lineRule="auto"/>
        <w:jc w:val="both"/>
        <w:rPr>
          <w:rFonts w:ascii="Arial" w:eastAsia="Times New Roman" w:hAnsi="Arial" w:cs="Arial"/>
          <w:b/>
          <w:sz w:val="20"/>
          <w:szCs w:val="20"/>
          <w:u w:val="single"/>
        </w:rPr>
      </w:pPr>
    </w:p>
    <w:p w:rsidR="00B75E04" w:rsidRPr="000105D7" w:rsidRDefault="00B75E04" w:rsidP="00B75E04">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Apart from the seven pure notes, there are also five sharp / flat notes. They are easier to understand through a keyboard.</w:t>
      </w:r>
    </w:p>
    <w:p w:rsidR="00B75E04" w:rsidRPr="000105D7" w:rsidRDefault="00B75E04" w:rsidP="00B75E04">
      <w:pPr>
        <w:spacing w:after="0" w:line="240" w:lineRule="auto"/>
        <w:jc w:val="both"/>
        <w:rPr>
          <w:rFonts w:ascii="Arial" w:eastAsia="Times New Roman" w:hAnsi="Arial" w:cs="Arial"/>
          <w:sz w:val="20"/>
          <w:szCs w:val="20"/>
        </w:rPr>
      </w:pPr>
    </w:p>
    <w:p w:rsidR="00B75E04" w:rsidRPr="000105D7" w:rsidRDefault="00B75E04" w:rsidP="00B75E04">
      <w:pPr>
        <w:spacing w:after="240" w:line="360" w:lineRule="atLeast"/>
        <w:jc w:val="both"/>
        <w:rPr>
          <w:rFonts w:ascii="Arial" w:eastAsia="Times New Roman" w:hAnsi="Arial" w:cs="Arial"/>
          <w:sz w:val="20"/>
          <w:szCs w:val="20"/>
        </w:rPr>
      </w:pPr>
      <w:r w:rsidRPr="000105D7">
        <w:rPr>
          <w:rFonts w:ascii="Arial" w:hAnsi="Arial" w:cs="Arial"/>
          <w:noProof/>
          <w:sz w:val="20"/>
          <w:szCs w:val="20"/>
          <w:lang w:val="en-IN" w:eastAsia="en-IN"/>
        </w:rPr>
        <w:drawing>
          <wp:inline distT="0" distB="0" distL="0" distR="0">
            <wp:extent cx="6030699" cy="2534856"/>
            <wp:effectExtent l="19050" t="0" r="8151" b="0"/>
            <wp:docPr id="3" name="Picture 4" descr="http://t0.gstatic.com/images?q=tbn:ANd9GcTQcRKEsqN6Uc_4dLbrBc9txQOAhVizuugbAn-sXnLXOfQnD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t0.gstatic.com/images?q=tbn:ANd9GcTQcRKEsqN6Uc_4dLbrBc9txQOAhVizuugbAn-sXnLXOfQnDUE"/>
                    <pic:cNvPicPr>
                      <a:picLocks noChangeAspect="1" noChangeArrowheads="1"/>
                    </pic:cNvPicPr>
                  </pic:nvPicPr>
                  <pic:blipFill>
                    <a:blip r:embed="rId12" cstate="print"/>
                    <a:srcRect/>
                    <a:stretch>
                      <a:fillRect/>
                    </a:stretch>
                  </pic:blipFill>
                  <pic:spPr bwMode="auto">
                    <a:xfrm>
                      <a:off x="0" y="0"/>
                      <a:ext cx="6035663" cy="2536942"/>
                    </a:xfrm>
                    <a:prstGeom prst="rect">
                      <a:avLst/>
                    </a:prstGeom>
                    <a:noFill/>
                    <a:ln w="9525">
                      <a:noFill/>
                      <a:miter lim="800000"/>
                      <a:headEnd/>
                      <a:tailEnd/>
                    </a:ln>
                  </pic:spPr>
                </pic:pic>
              </a:graphicData>
            </a:graphic>
          </wp:inline>
        </w:drawing>
      </w:r>
    </w:p>
    <w:p w:rsidR="00087307" w:rsidRPr="000105D7" w:rsidRDefault="00B75E04" w:rsidP="00087307">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 xml:space="preserve">On a Keyboard, A sharp note for a pure note falls on its right. A flat note falls on the left of the pure note. Therefore, C Sharp is same as D Flat. </w:t>
      </w:r>
    </w:p>
    <w:p w:rsidR="00087307" w:rsidRPr="000105D7" w:rsidRDefault="00087307" w:rsidP="00087307">
      <w:pPr>
        <w:spacing w:after="0" w:line="240" w:lineRule="auto"/>
        <w:jc w:val="both"/>
        <w:rPr>
          <w:rFonts w:ascii="Arial" w:eastAsia="Times New Roman" w:hAnsi="Arial" w:cs="Arial"/>
          <w:sz w:val="20"/>
          <w:szCs w:val="20"/>
        </w:rPr>
      </w:pPr>
    </w:p>
    <w:p w:rsidR="00087307" w:rsidRPr="000105D7" w:rsidRDefault="00B75E04" w:rsidP="00087307">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 xml:space="preserve">A Sharp note is written as # and a Flat note is written </w:t>
      </w:r>
      <w:r w:rsidR="00AA2B16" w:rsidRPr="000105D7">
        <w:rPr>
          <w:rFonts w:ascii="Arial" w:eastAsia="Times New Roman" w:hAnsi="Arial" w:cs="Arial"/>
          <w:sz w:val="20"/>
          <w:szCs w:val="20"/>
        </w:rPr>
        <w:t>as</w:t>
      </w:r>
      <w:r w:rsidRPr="000105D7">
        <w:rPr>
          <w:rFonts w:ascii="Arial" w:hAnsi="Arial" w:cs="Arial"/>
          <w:noProof/>
          <w:sz w:val="20"/>
          <w:szCs w:val="20"/>
          <w:lang w:val="en-IN" w:eastAsia="en-IN"/>
        </w:rPr>
        <w:drawing>
          <wp:inline distT="0" distB="0" distL="0" distR="0">
            <wp:extent cx="68806" cy="124579"/>
            <wp:effectExtent l="19050" t="0" r="7394" b="0"/>
            <wp:docPr id="5" name="Picture 1" descr="http://t0.gstatic.com/images?q=tbn:ANd9GcRIa0B9WUZZY2eNjONgWmekcjQax9OSYTLpY2_pBv0E713b7Tig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Ia0B9WUZZY2eNjONgWmekcjQax9OSYTLpY2_pBv0E713b7TigNg"/>
                    <pic:cNvPicPr>
                      <a:picLocks noChangeAspect="1" noChangeArrowheads="1"/>
                    </pic:cNvPicPr>
                  </pic:nvPicPr>
                  <pic:blipFill>
                    <a:blip r:embed="rId13" cstate="print"/>
                    <a:srcRect/>
                    <a:stretch>
                      <a:fillRect/>
                    </a:stretch>
                  </pic:blipFill>
                  <pic:spPr bwMode="auto">
                    <a:xfrm>
                      <a:off x="0" y="0"/>
                      <a:ext cx="69639" cy="126087"/>
                    </a:xfrm>
                    <a:prstGeom prst="rect">
                      <a:avLst/>
                    </a:prstGeom>
                    <a:noFill/>
                    <a:ln w="9525">
                      <a:noFill/>
                      <a:miter lim="800000"/>
                      <a:headEnd/>
                      <a:tailEnd/>
                    </a:ln>
                  </pic:spPr>
                </pic:pic>
              </a:graphicData>
            </a:graphic>
          </wp:inline>
        </w:drawing>
      </w:r>
      <w:r w:rsidRPr="000105D7">
        <w:rPr>
          <w:rFonts w:ascii="Arial" w:eastAsia="Times New Roman" w:hAnsi="Arial" w:cs="Arial"/>
          <w:sz w:val="20"/>
          <w:szCs w:val="20"/>
        </w:rPr>
        <w:t>.</w:t>
      </w:r>
      <w:r w:rsidR="000F69D2" w:rsidRPr="000105D7">
        <w:rPr>
          <w:rFonts w:ascii="Arial" w:eastAsia="Times New Roman" w:hAnsi="Arial" w:cs="Arial"/>
          <w:sz w:val="20"/>
          <w:szCs w:val="20"/>
        </w:rPr>
        <w:t xml:space="preserve"> </w:t>
      </w:r>
    </w:p>
    <w:p w:rsidR="00B75E04" w:rsidRPr="000105D7" w:rsidRDefault="000F69D2" w:rsidP="00087307">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Therefore, C sharp will be written as C# and D flat will be written as D</w:t>
      </w:r>
      <w:r w:rsidRPr="000105D7">
        <w:rPr>
          <w:rFonts w:ascii="Arial" w:eastAsia="Times New Roman" w:hAnsi="Arial" w:cs="Arial"/>
          <w:noProof/>
          <w:sz w:val="20"/>
          <w:szCs w:val="20"/>
          <w:lang w:val="en-IN" w:eastAsia="en-IN"/>
        </w:rPr>
        <w:drawing>
          <wp:inline distT="0" distB="0" distL="0" distR="0">
            <wp:extent cx="68806" cy="124579"/>
            <wp:effectExtent l="19050" t="0" r="7394" b="0"/>
            <wp:docPr id="1" name="Picture 1" descr="http://t0.gstatic.com/images?q=tbn:ANd9GcRIa0B9WUZZY2eNjONgWmekcjQax9OSYTLpY2_pBv0E713b7Tig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Ia0B9WUZZY2eNjONgWmekcjQax9OSYTLpY2_pBv0E713b7TigNg"/>
                    <pic:cNvPicPr>
                      <a:picLocks noChangeAspect="1" noChangeArrowheads="1"/>
                    </pic:cNvPicPr>
                  </pic:nvPicPr>
                  <pic:blipFill>
                    <a:blip r:embed="rId13" cstate="print"/>
                    <a:srcRect/>
                    <a:stretch>
                      <a:fillRect/>
                    </a:stretch>
                  </pic:blipFill>
                  <pic:spPr bwMode="auto">
                    <a:xfrm>
                      <a:off x="0" y="0"/>
                      <a:ext cx="69639" cy="126087"/>
                    </a:xfrm>
                    <a:prstGeom prst="rect">
                      <a:avLst/>
                    </a:prstGeom>
                    <a:noFill/>
                    <a:ln w="9525">
                      <a:noFill/>
                      <a:miter lim="800000"/>
                      <a:headEnd/>
                      <a:tailEnd/>
                    </a:ln>
                  </pic:spPr>
                </pic:pic>
              </a:graphicData>
            </a:graphic>
          </wp:inline>
        </w:drawing>
      </w:r>
      <w:r w:rsidRPr="000105D7">
        <w:rPr>
          <w:rFonts w:ascii="Arial" w:eastAsia="Times New Roman" w:hAnsi="Arial" w:cs="Arial"/>
          <w:sz w:val="20"/>
          <w:szCs w:val="20"/>
        </w:rPr>
        <w:t>…and so on and so forth.</w:t>
      </w:r>
    </w:p>
    <w:p w:rsidR="000F69D2" w:rsidRPr="000105D7" w:rsidRDefault="000F69D2" w:rsidP="00087307">
      <w:pPr>
        <w:spacing w:after="0" w:line="240" w:lineRule="auto"/>
        <w:jc w:val="both"/>
        <w:rPr>
          <w:rFonts w:ascii="Arial" w:eastAsia="Times New Roman" w:hAnsi="Arial" w:cs="Arial"/>
          <w:b/>
          <w:sz w:val="20"/>
          <w:szCs w:val="20"/>
          <w:u w:val="single"/>
        </w:rPr>
      </w:pPr>
    </w:p>
    <w:p w:rsidR="000F69D2" w:rsidRPr="000105D7" w:rsidRDefault="000F69D2" w:rsidP="00087307">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 xml:space="preserve">The sharp notes (or flat notes) are present on the Guitar also, but because we do not have something as clear as black or white keys on a Guitar, they are slightly difficult to understand, </w:t>
      </w:r>
      <w:r w:rsidR="00087307" w:rsidRPr="000105D7">
        <w:rPr>
          <w:rFonts w:ascii="Arial" w:eastAsia="Times New Roman" w:hAnsi="Arial" w:cs="Arial"/>
          <w:sz w:val="20"/>
          <w:szCs w:val="20"/>
        </w:rPr>
        <w:t>especially</w:t>
      </w:r>
      <w:r w:rsidRPr="000105D7">
        <w:rPr>
          <w:rFonts w:ascii="Arial" w:eastAsia="Times New Roman" w:hAnsi="Arial" w:cs="Arial"/>
          <w:sz w:val="20"/>
          <w:szCs w:val="20"/>
        </w:rPr>
        <w:t xml:space="preserve"> in the beginning. But if you keep practicing the scales on a Guitar, you will soon be able to locate them with ease.</w:t>
      </w:r>
    </w:p>
    <w:p w:rsidR="000F69D2" w:rsidRPr="000105D7" w:rsidRDefault="000F69D2" w:rsidP="00087307">
      <w:pPr>
        <w:spacing w:after="0" w:line="240" w:lineRule="auto"/>
        <w:jc w:val="both"/>
        <w:rPr>
          <w:rFonts w:ascii="Arial" w:eastAsia="Times New Roman" w:hAnsi="Arial" w:cs="Arial"/>
          <w:b/>
          <w:sz w:val="20"/>
          <w:szCs w:val="20"/>
          <w:u w:val="single"/>
        </w:rPr>
      </w:pPr>
    </w:p>
    <w:p w:rsidR="000F69D2" w:rsidRPr="000105D7" w:rsidRDefault="000F69D2" w:rsidP="00B75E04">
      <w:pPr>
        <w:spacing w:after="0" w:line="240" w:lineRule="auto"/>
        <w:jc w:val="both"/>
        <w:rPr>
          <w:rFonts w:ascii="Arial" w:eastAsia="Times New Roman" w:hAnsi="Arial" w:cs="Arial"/>
          <w:b/>
          <w:sz w:val="20"/>
          <w:szCs w:val="20"/>
          <w:u w:val="single"/>
        </w:rPr>
      </w:pPr>
    </w:p>
    <w:p w:rsidR="000F69D2" w:rsidRPr="000105D7" w:rsidRDefault="000F69D2" w:rsidP="00B75E04">
      <w:pPr>
        <w:spacing w:after="0" w:line="240" w:lineRule="auto"/>
        <w:jc w:val="both"/>
        <w:rPr>
          <w:rFonts w:ascii="Arial" w:eastAsia="Times New Roman" w:hAnsi="Arial" w:cs="Arial"/>
          <w:b/>
          <w:sz w:val="20"/>
          <w:szCs w:val="20"/>
          <w:u w:val="single"/>
        </w:rPr>
      </w:pPr>
    </w:p>
    <w:p w:rsidR="00683D97" w:rsidRDefault="00683D97" w:rsidP="00B75E04">
      <w:pPr>
        <w:spacing w:after="0" w:line="240" w:lineRule="auto"/>
        <w:jc w:val="both"/>
        <w:rPr>
          <w:rFonts w:ascii="Arial" w:eastAsia="Times New Roman" w:hAnsi="Arial" w:cs="Arial"/>
          <w:b/>
          <w:sz w:val="20"/>
          <w:szCs w:val="20"/>
          <w:u w:val="single"/>
        </w:rPr>
      </w:pPr>
    </w:p>
    <w:p w:rsidR="00F323FA" w:rsidRPr="000105D7" w:rsidRDefault="00AA2B16" w:rsidP="00B75E04">
      <w:pPr>
        <w:spacing w:after="0" w:line="240" w:lineRule="auto"/>
        <w:jc w:val="both"/>
        <w:rPr>
          <w:rFonts w:ascii="Arial" w:eastAsia="Times New Roman" w:hAnsi="Arial" w:cs="Arial"/>
          <w:b/>
          <w:sz w:val="20"/>
          <w:szCs w:val="20"/>
        </w:rPr>
      </w:pPr>
      <w:r w:rsidRPr="000105D7">
        <w:rPr>
          <w:rFonts w:ascii="Arial" w:eastAsia="Times New Roman" w:hAnsi="Arial" w:cs="Arial"/>
          <w:b/>
          <w:sz w:val="20"/>
          <w:szCs w:val="20"/>
          <w:u w:val="single"/>
        </w:rPr>
        <w:lastRenderedPageBreak/>
        <w:t>LEARNING THE GUITAR:</w:t>
      </w:r>
      <w:r w:rsidRPr="000105D7">
        <w:rPr>
          <w:rFonts w:ascii="Arial" w:eastAsia="Times New Roman" w:hAnsi="Arial" w:cs="Arial"/>
          <w:b/>
          <w:sz w:val="20"/>
          <w:szCs w:val="20"/>
        </w:rPr>
        <w:t xml:space="preserve"> </w:t>
      </w:r>
    </w:p>
    <w:p w:rsidR="00F323FA" w:rsidRPr="000105D7" w:rsidRDefault="00F323FA" w:rsidP="00B75E04">
      <w:pPr>
        <w:spacing w:after="0" w:line="240" w:lineRule="auto"/>
        <w:jc w:val="both"/>
        <w:rPr>
          <w:rFonts w:ascii="Arial" w:eastAsia="Times New Roman" w:hAnsi="Arial" w:cs="Arial"/>
          <w:b/>
          <w:sz w:val="20"/>
          <w:szCs w:val="20"/>
        </w:rPr>
      </w:pPr>
    </w:p>
    <w:p w:rsidR="00AA2B16" w:rsidRPr="000105D7" w:rsidRDefault="00F323FA" w:rsidP="00B75E04">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It is</w:t>
      </w:r>
      <w:r w:rsidRPr="000105D7">
        <w:rPr>
          <w:rFonts w:ascii="Arial" w:eastAsia="Times New Roman" w:hAnsi="Arial" w:cs="Arial"/>
          <w:b/>
          <w:sz w:val="20"/>
          <w:szCs w:val="20"/>
        </w:rPr>
        <w:t xml:space="preserve"> </w:t>
      </w:r>
      <w:r w:rsidR="00AA2B16" w:rsidRPr="000105D7">
        <w:rPr>
          <w:rFonts w:ascii="Arial" w:eastAsia="Times New Roman" w:hAnsi="Arial" w:cs="Arial"/>
          <w:sz w:val="20"/>
          <w:szCs w:val="20"/>
        </w:rPr>
        <w:t>by far the m</w:t>
      </w:r>
      <w:r w:rsidRPr="000105D7">
        <w:rPr>
          <w:rFonts w:ascii="Arial" w:eastAsia="Times New Roman" w:hAnsi="Arial" w:cs="Arial"/>
          <w:sz w:val="20"/>
          <w:szCs w:val="20"/>
        </w:rPr>
        <w:t>o</w:t>
      </w:r>
      <w:r w:rsidR="00AA2B16" w:rsidRPr="000105D7">
        <w:rPr>
          <w:rFonts w:ascii="Arial" w:eastAsia="Times New Roman" w:hAnsi="Arial" w:cs="Arial"/>
          <w:sz w:val="20"/>
          <w:szCs w:val="20"/>
        </w:rPr>
        <w:t>st popular instrument</w:t>
      </w:r>
      <w:r w:rsidRPr="000105D7">
        <w:rPr>
          <w:rFonts w:ascii="Arial" w:eastAsia="Times New Roman" w:hAnsi="Arial" w:cs="Arial"/>
          <w:sz w:val="20"/>
          <w:szCs w:val="20"/>
        </w:rPr>
        <w:t xml:space="preserve"> in </w:t>
      </w:r>
      <w:r w:rsidR="00AA2B16" w:rsidRPr="000105D7">
        <w:rPr>
          <w:rFonts w:ascii="Arial" w:eastAsia="Times New Roman" w:hAnsi="Arial" w:cs="Arial"/>
          <w:sz w:val="20"/>
          <w:szCs w:val="20"/>
        </w:rPr>
        <w:t>the world. And the reasons for its popularity are easy to find: It is easy to carry</w:t>
      </w:r>
      <w:r w:rsidRPr="000105D7">
        <w:rPr>
          <w:rFonts w:ascii="Arial" w:eastAsia="Times New Roman" w:hAnsi="Arial" w:cs="Arial"/>
          <w:sz w:val="20"/>
          <w:szCs w:val="20"/>
        </w:rPr>
        <w:t xml:space="preserve">; </w:t>
      </w:r>
      <w:r w:rsidR="00AA2B16" w:rsidRPr="000105D7">
        <w:rPr>
          <w:rFonts w:ascii="Arial" w:eastAsia="Times New Roman" w:hAnsi="Arial" w:cs="Arial"/>
          <w:sz w:val="20"/>
          <w:szCs w:val="20"/>
        </w:rPr>
        <w:t>it blends with any kind of music</w:t>
      </w:r>
      <w:r w:rsidRPr="000105D7">
        <w:rPr>
          <w:rFonts w:ascii="Arial" w:eastAsia="Times New Roman" w:hAnsi="Arial" w:cs="Arial"/>
          <w:sz w:val="20"/>
          <w:szCs w:val="20"/>
        </w:rPr>
        <w:t xml:space="preserve">; </w:t>
      </w:r>
      <w:r w:rsidR="00AA2B16" w:rsidRPr="000105D7">
        <w:rPr>
          <w:rFonts w:ascii="Arial" w:eastAsia="Times New Roman" w:hAnsi="Arial" w:cs="Arial"/>
          <w:sz w:val="20"/>
          <w:szCs w:val="20"/>
        </w:rPr>
        <w:t xml:space="preserve">it gives the player </w:t>
      </w:r>
      <w:r w:rsidRPr="000105D7">
        <w:rPr>
          <w:rFonts w:ascii="Arial" w:eastAsia="Times New Roman" w:hAnsi="Arial" w:cs="Arial"/>
          <w:sz w:val="20"/>
          <w:szCs w:val="20"/>
        </w:rPr>
        <w:t>all the</w:t>
      </w:r>
      <w:r w:rsidR="00AA2B16" w:rsidRPr="000105D7">
        <w:rPr>
          <w:rFonts w:ascii="Arial" w:eastAsia="Times New Roman" w:hAnsi="Arial" w:cs="Arial"/>
          <w:sz w:val="20"/>
          <w:szCs w:val="20"/>
        </w:rPr>
        <w:t xml:space="preserve"> freedom to develop his / her own style and, above a</w:t>
      </w:r>
      <w:r w:rsidRPr="000105D7">
        <w:rPr>
          <w:rFonts w:ascii="Arial" w:eastAsia="Times New Roman" w:hAnsi="Arial" w:cs="Arial"/>
          <w:sz w:val="20"/>
          <w:szCs w:val="20"/>
        </w:rPr>
        <w:t>l</w:t>
      </w:r>
      <w:r w:rsidR="00AA2B16" w:rsidRPr="000105D7">
        <w:rPr>
          <w:rFonts w:ascii="Arial" w:eastAsia="Times New Roman" w:hAnsi="Arial" w:cs="Arial"/>
          <w:sz w:val="20"/>
          <w:szCs w:val="20"/>
        </w:rPr>
        <w:t xml:space="preserve">l, it is probably the most versatile instrument. In fact, there are so many different ways to play this instrument, that one may spend a life time, trying to explore all different ways. Little wonder then, that even with the arrival of the digital instruments, the popularity of the </w:t>
      </w:r>
      <w:r w:rsidRPr="000105D7">
        <w:rPr>
          <w:rFonts w:ascii="Arial" w:eastAsia="Times New Roman" w:hAnsi="Arial" w:cs="Arial"/>
          <w:sz w:val="20"/>
          <w:szCs w:val="20"/>
        </w:rPr>
        <w:t>Guitar has</w:t>
      </w:r>
      <w:r w:rsidR="00AA2B16" w:rsidRPr="000105D7">
        <w:rPr>
          <w:rFonts w:ascii="Arial" w:eastAsia="Times New Roman" w:hAnsi="Arial" w:cs="Arial"/>
          <w:sz w:val="20"/>
          <w:szCs w:val="20"/>
        </w:rPr>
        <w:t xml:space="preserve"> never declined. </w:t>
      </w:r>
    </w:p>
    <w:p w:rsidR="00AA2B16" w:rsidRPr="000105D7" w:rsidRDefault="00AA2B16" w:rsidP="00B75E04">
      <w:pPr>
        <w:spacing w:after="0" w:line="240" w:lineRule="auto"/>
        <w:jc w:val="both"/>
        <w:rPr>
          <w:rFonts w:ascii="Arial" w:eastAsia="Times New Roman" w:hAnsi="Arial" w:cs="Arial"/>
          <w:sz w:val="20"/>
          <w:szCs w:val="20"/>
        </w:rPr>
      </w:pPr>
    </w:p>
    <w:p w:rsidR="00AA2B16" w:rsidRPr="000105D7" w:rsidRDefault="00AA2B16" w:rsidP="00B75E04">
      <w:pPr>
        <w:spacing w:after="0" w:line="240" w:lineRule="auto"/>
        <w:jc w:val="both"/>
        <w:rPr>
          <w:rFonts w:ascii="Arial" w:eastAsia="Times New Roman" w:hAnsi="Arial" w:cs="Arial"/>
          <w:sz w:val="20"/>
          <w:szCs w:val="20"/>
        </w:rPr>
      </w:pPr>
      <w:r w:rsidRPr="000105D7">
        <w:rPr>
          <w:rFonts w:ascii="Arial" w:eastAsia="Times New Roman" w:hAnsi="Arial" w:cs="Arial"/>
          <w:sz w:val="20"/>
          <w:szCs w:val="20"/>
        </w:rPr>
        <w:t xml:space="preserve">Learning this instrument may take longer than if we are learning any other instrument, but the time spent here is definitely well worth it. In fact, once a person has </w:t>
      </w:r>
      <w:r w:rsidR="00F323FA" w:rsidRPr="000105D7">
        <w:rPr>
          <w:rFonts w:ascii="Arial" w:eastAsia="Times New Roman" w:hAnsi="Arial" w:cs="Arial"/>
          <w:sz w:val="20"/>
          <w:szCs w:val="20"/>
        </w:rPr>
        <w:t>mastered</w:t>
      </w:r>
      <w:r w:rsidRPr="000105D7">
        <w:rPr>
          <w:rFonts w:ascii="Arial" w:eastAsia="Times New Roman" w:hAnsi="Arial" w:cs="Arial"/>
          <w:sz w:val="20"/>
          <w:szCs w:val="20"/>
        </w:rPr>
        <w:t xml:space="preserve"> </w:t>
      </w:r>
      <w:r w:rsidR="00F323FA" w:rsidRPr="000105D7">
        <w:rPr>
          <w:rFonts w:ascii="Arial" w:eastAsia="Times New Roman" w:hAnsi="Arial" w:cs="Arial"/>
          <w:sz w:val="20"/>
          <w:szCs w:val="20"/>
        </w:rPr>
        <w:t>the Guitar</w:t>
      </w:r>
      <w:r w:rsidRPr="000105D7">
        <w:rPr>
          <w:rFonts w:ascii="Arial" w:eastAsia="Times New Roman" w:hAnsi="Arial" w:cs="Arial"/>
          <w:sz w:val="20"/>
          <w:szCs w:val="20"/>
        </w:rPr>
        <w:t xml:space="preserve">, he / she can </w:t>
      </w:r>
      <w:r w:rsidR="00F323FA" w:rsidRPr="000105D7">
        <w:rPr>
          <w:rFonts w:ascii="Arial" w:eastAsia="Times New Roman" w:hAnsi="Arial" w:cs="Arial"/>
          <w:sz w:val="20"/>
          <w:szCs w:val="20"/>
        </w:rPr>
        <w:t xml:space="preserve">use the concepts learnt here on to most other instruments. </w:t>
      </w:r>
    </w:p>
    <w:p w:rsidR="00AA2B16" w:rsidRPr="000105D7" w:rsidRDefault="00AA2B16" w:rsidP="00B75E04">
      <w:pPr>
        <w:spacing w:after="0" w:line="240" w:lineRule="auto"/>
        <w:jc w:val="both"/>
        <w:rPr>
          <w:rFonts w:ascii="Arial" w:eastAsia="Times New Roman" w:hAnsi="Arial" w:cs="Arial"/>
          <w:sz w:val="20"/>
          <w:szCs w:val="20"/>
        </w:rPr>
      </w:pPr>
    </w:p>
    <w:p w:rsidR="00B75E04" w:rsidRPr="000105D7" w:rsidRDefault="00B75E04" w:rsidP="00B75E04">
      <w:pPr>
        <w:spacing w:after="0" w:line="240" w:lineRule="auto"/>
        <w:jc w:val="both"/>
        <w:rPr>
          <w:rFonts w:ascii="Arial" w:eastAsia="Times New Roman" w:hAnsi="Arial" w:cs="Arial"/>
          <w:b/>
          <w:sz w:val="20"/>
          <w:szCs w:val="20"/>
          <w:u w:val="single"/>
        </w:rPr>
      </w:pPr>
      <w:r w:rsidRPr="000105D7">
        <w:rPr>
          <w:rFonts w:ascii="Arial" w:eastAsia="Times New Roman" w:hAnsi="Arial" w:cs="Arial"/>
          <w:b/>
          <w:sz w:val="20"/>
          <w:szCs w:val="20"/>
          <w:u w:val="single"/>
        </w:rPr>
        <w:t>TYPES OF GUITARS</w:t>
      </w:r>
    </w:p>
    <w:p w:rsidR="00B75E04" w:rsidRPr="000105D7" w:rsidRDefault="00B75E04" w:rsidP="00B75E04">
      <w:pPr>
        <w:spacing w:after="0" w:line="240" w:lineRule="auto"/>
        <w:jc w:val="both"/>
        <w:rPr>
          <w:rFonts w:ascii="Arial" w:eastAsia="Times New Roman" w:hAnsi="Arial" w:cs="Arial"/>
          <w:b/>
          <w:sz w:val="20"/>
          <w:szCs w:val="20"/>
          <w:u w:val="single"/>
        </w:rPr>
      </w:pPr>
    </w:p>
    <w:p w:rsidR="00F323FA" w:rsidRPr="000105D7" w:rsidRDefault="00F323FA" w:rsidP="00F323FA">
      <w:pPr>
        <w:pStyle w:val="Heading4"/>
        <w:shd w:val="clear" w:color="auto" w:fill="FFFFFF"/>
        <w:spacing w:before="0" w:beforeAutospacing="0" w:after="0" w:afterAutospacing="0"/>
        <w:jc w:val="both"/>
        <w:rPr>
          <w:rFonts w:ascii="Arial" w:hAnsi="Arial" w:cs="Arial"/>
          <w:b w:val="0"/>
          <w:sz w:val="20"/>
          <w:szCs w:val="20"/>
        </w:rPr>
      </w:pPr>
      <w:r w:rsidRPr="000105D7">
        <w:rPr>
          <w:rFonts w:ascii="Arial" w:hAnsi="Arial" w:cs="Arial"/>
          <w:sz w:val="20"/>
          <w:szCs w:val="20"/>
        </w:rPr>
        <w:t>Acoustic Guitars</w:t>
      </w:r>
      <w:r w:rsidRPr="000105D7">
        <w:rPr>
          <w:rFonts w:ascii="Arial" w:hAnsi="Arial" w:cs="Arial"/>
          <w:b w:val="0"/>
          <w:sz w:val="20"/>
          <w:szCs w:val="20"/>
        </w:rPr>
        <w:t xml:space="preserve"> have a sound box through which the sound is amplified. This is the most common type of Guitar.</w:t>
      </w:r>
    </w:p>
    <w:p w:rsidR="00F323FA" w:rsidRPr="000105D7" w:rsidRDefault="00F323FA" w:rsidP="00B75E04">
      <w:pPr>
        <w:spacing w:after="0" w:line="240" w:lineRule="auto"/>
        <w:jc w:val="both"/>
        <w:rPr>
          <w:rFonts w:ascii="Arial" w:eastAsia="Times New Roman" w:hAnsi="Arial" w:cs="Arial"/>
          <w:b/>
          <w:sz w:val="20"/>
          <w:szCs w:val="20"/>
          <w:u w:val="single"/>
        </w:rPr>
      </w:pPr>
    </w:p>
    <w:p w:rsidR="00B75E04" w:rsidRPr="000105D7" w:rsidRDefault="00B75E04" w:rsidP="00B75E04">
      <w:pPr>
        <w:pStyle w:val="Heading4"/>
        <w:shd w:val="clear" w:color="auto" w:fill="FFFFFF"/>
        <w:spacing w:before="0" w:beforeAutospacing="0" w:after="0" w:afterAutospacing="0"/>
        <w:jc w:val="both"/>
        <w:rPr>
          <w:rFonts w:ascii="Arial" w:hAnsi="Arial" w:cs="Arial"/>
          <w:b w:val="0"/>
          <w:sz w:val="20"/>
          <w:szCs w:val="20"/>
        </w:rPr>
      </w:pPr>
      <w:r w:rsidRPr="000105D7">
        <w:rPr>
          <w:rStyle w:val="mw-headline"/>
          <w:rFonts w:ascii="Arial" w:hAnsi="Arial" w:cs="Arial"/>
          <w:sz w:val="20"/>
          <w:szCs w:val="20"/>
        </w:rPr>
        <w:t>Classical guitars</w:t>
      </w:r>
      <w:r w:rsidR="00F323FA" w:rsidRPr="000105D7">
        <w:rPr>
          <w:rStyle w:val="mw-headline"/>
          <w:rFonts w:ascii="Arial" w:hAnsi="Arial" w:cs="Arial"/>
          <w:sz w:val="20"/>
          <w:szCs w:val="20"/>
        </w:rPr>
        <w:t xml:space="preserve"> </w:t>
      </w:r>
      <w:r w:rsidR="00F323FA" w:rsidRPr="000105D7">
        <w:rPr>
          <w:rStyle w:val="mw-headline"/>
          <w:rFonts w:ascii="Arial" w:hAnsi="Arial" w:cs="Arial"/>
          <w:b w:val="0"/>
          <w:sz w:val="20"/>
          <w:szCs w:val="20"/>
        </w:rPr>
        <w:t>are</w:t>
      </w:r>
      <w:r w:rsidR="00F323FA" w:rsidRPr="000105D7">
        <w:rPr>
          <w:rStyle w:val="mw-headline"/>
          <w:rFonts w:ascii="Arial" w:hAnsi="Arial" w:cs="Arial"/>
          <w:sz w:val="20"/>
          <w:szCs w:val="20"/>
        </w:rPr>
        <w:t xml:space="preserve"> </w:t>
      </w:r>
      <w:r w:rsidR="00F323FA" w:rsidRPr="000105D7">
        <w:rPr>
          <w:rStyle w:val="mw-headline"/>
          <w:rFonts w:ascii="Arial" w:hAnsi="Arial" w:cs="Arial"/>
          <w:b w:val="0"/>
          <w:sz w:val="20"/>
          <w:szCs w:val="20"/>
        </w:rPr>
        <w:t xml:space="preserve">a variation of </w:t>
      </w:r>
      <w:r w:rsidR="00F323FA" w:rsidRPr="000105D7">
        <w:rPr>
          <w:rFonts w:ascii="Arial" w:hAnsi="Arial" w:cs="Arial"/>
          <w:b w:val="0"/>
          <w:sz w:val="20"/>
          <w:szCs w:val="20"/>
        </w:rPr>
        <w:t xml:space="preserve">Acoustic Guitars. These </w:t>
      </w:r>
      <w:r w:rsidRPr="000105D7">
        <w:rPr>
          <w:rFonts w:ascii="Arial" w:hAnsi="Arial" w:cs="Arial"/>
          <w:b w:val="0"/>
          <w:sz w:val="20"/>
          <w:szCs w:val="20"/>
        </w:rPr>
        <w:t>are typically strung with nylon strings, plucked with the fingers, played in a seated position and are used to play a diversity of musical styles including</w:t>
      </w:r>
      <w:r w:rsidRPr="000105D7">
        <w:rPr>
          <w:rStyle w:val="apple-converted-space"/>
          <w:rFonts w:ascii="Arial" w:eastAsiaTheme="majorEastAsia" w:hAnsi="Arial" w:cs="Arial"/>
          <w:b w:val="0"/>
          <w:sz w:val="20"/>
          <w:szCs w:val="20"/>
        </w:rPr>
        <w:t> </w:t>
      </w:r>
      <w:hyperlink r:id="rId14" w:tooltip="European classical music" w:history="1">
        <w:r w:rsidRPr="000105D7">
          <w:rPr>
            <w:rStyle w:val="Hyperlink"/>
            <w:rFonts w:ascii="Arial" w:hAnsi="Arial" w:cs="Arial"/>
            <w:b w:val="0"/>
            <w:color w:val="auto"/>
            <w:sz w:val="20"/>
            <w:szCs w:val="20"/>
            <w:u w:val="none"/>
          </w:rPr>
          <w:t>classical music</w:t>
        </w:r>
      </w:hyperlink>
      <w:r w:rsidRPr="000105D7">
        <w:rPr>
          <w:rFonts w:ascii="Arial" w:hAnsi="Arial" w:cs="Arial"/>
          <w:b w:val="0"/>
          <w:sz w:val="20"/>
          <w:szCs w:val="20"/>
        </w:rPr>
        <w:t>.</w:t>
      </w:r>
    </w:p>
    <w:p w:rsidR="00B75E04" w:rsidRPr="000105D7" w:rsidRDefault="00B75E04" w:rsidP="00B75E04">
      <w:pPr>
        <w:pStyle w:val="Heading4"/>
        <w:shd w:val="clear" w:color="auto" w:fill="FFFFFF"/>
        <w:spacing w:before="0" w:beforeAutospacing="0" w:after="0" w:afterAutospacing="0"/>
        <w:jc w:val="both"/>
        <w:rPr>
          <w:rFonts w:ascii="Arial" w:hAnsi="Arial" w:cs="Arial"/>
          <w:b w:val="0"/>
          <w:sz w:val="20"/>
          <w:szCs w:val="20"/>
        </w:rPr>
      </w:pPr>
    </w:p>
    <w:p w:rsidR="00B75E04" w:rsidRPr="000105D7" w:rsidRDefault="00B75E04" w:rsidP="00B75E04">
      <w:pPr>
        <w:pStyle w:val="Heading4"/>
        <w:shd w:val="clear" w:color="auto" w:fill="FFFFFF"/>
        <w:spacing w:before="0" w:beforeAutospacing="0" w:after="0" w:afterAutospacing="0"/>
        <w:jc w:val="both"/>
        <w:rPr>
          <w:rFonts w:ascii="Arial" w:hAnsi="Arial" w:cs="Arial"/>
          <w:b w:val="0"/>
          <w:sz w:val="20"/>
          <w:szCs w:val="20"/>
        </w:rPr>
      </w:pPr>
      <w:r w:rsidRPr="000105D7">
        <w:rPr>
          <w:rStyle w:val="mw-headline"/>
          <w:rFonts w:ascii="Arial" w:hAnsi="Arial" w:cs="Arial"/>
          <w:sz w:val="20"/>
          <w:szCs w:val="20"/>
        </w:rPr>
        <w:t xml:space="preserve">A Twelve-string guitar </w:t>
      </w:r>
      <w:r w:rsidRPr="000105D7">
        <w:rPr>
          <w:rFonts w:ascii="Arial" w:hAnsi="Arial" w:cs="Arial"/>
          <w:b w:val="0"/>
          <w:sz w:val="20"/>
          <w:szCs w:val="20"/>
        </w:rPr>
        <w:t>usually has steel strings and is widely used in</w:t>
      </w:r>
      <w:r w:rsidRPr="000105D7">
        <w:rPr>
          <w:rStyle w:val="apple-converted-space"/>
          <w:rFonts w:ascii="Arial" w:eastAsiaTheme="majorEastAsia" w:hAnsi="Arial" w:cs="Arial"/>
          <w:b w:val="0"/>
          <w:sz w:val="20"/>
          <w:szCs w:val="20"/>
        </w:rPr>
        <w:t> </w:t>
      </w:r>
      <w:hyperlink r:id="rId15" w:tooltip="Folk music" w:history="1">
        <w:r w:rsidRPr="000105D7">
          <w:rPr>
            <w:rStyle w:val="Hyperlink"/>
            <w:rFonts w:ascii="Arial" w:hAnsi="Arial" w:cs="Arial"/>
            <w:b w:val="0"/>
            <w:color w:val="auto"/>
            <w:sz w:val="20"/>
            <w:szCs w:val="20"/>
            <w:u w:val="none"/>
          </w:rPr>
          <w:t>folk music</w:t>
        </w:r>
      </w:hyperlink>
      <w:r w:rsidRPr="000105D7">
        <w:rPr>
          <w:rFonts w:ascii="Arial" w:hAnsi="Arial" w:cs="Arial"/>
          <w:b w:val="0"/>
          <w:sz w:val="20"/>
          <w:szCs w:val="20"/>
        </w:rPr>
        <w:t>,</w:t>
      </w:r>
      <w:r w:rsidRPr="000105D7">
        <w:rPr>
          <w:rStyle w:val="apple-converted-space"/>
          <w:rFonts w:ascii="Arial" w:eastAsiaTheme="majorEastAsia" w:hAnsi="Arial" w:cs="Arial"/>
          <w:b w:val="0"/>
          <w:sz w:val="20"/>
          <w:szCs w:val="20"/>
        </w:rPr>
        <w:t> </w:t>
      </w:r>
      <w:hyperlink r:id="rId16" w:tooltip="Blues" w:history="1">
        <w:r w:rsidRPr="000105D7">
          <w:rPr>
            <w:rStyle w:val="Hyperlink"/>
            <w:rFonts w:ascii="Arial" w:hAnsi="Arial" w:cs="Arial"/>
            <w:b w:val="0"/>
            <w:color w:val="auto"/>
            <w:sz w:val="20"/>
            <w:szCs w:val="20"/>
            <w:u w:val="none"/>
          </w:rPr>
          <w:t>blues</w:t>
        </w:r>
      </w:hyperlink>
      <w:r w:rsidRPr="000105D7">
        <w:rPr>
          <w:rFonts w:ascii="Arial" w:hAnsi="Arial" w:cs="Arial"/>
          <w:b w:val="0"/>
          <w:sz w:val="20"/>
          <w:szCs w:val="20"/>
        </w:rPr>
        <w:t>, and</w:t>
      </w:r>
      <w:r w:rsidRPr="000105D7">
        <w:rPr>
          <w:rStyle w:val="apple-converted-space"/>
          <w:rFonts w:ascii="Arial" w:eastAsiaTheme="majorEastAsia" w:hAnsi="Arial" w:cs="Arial"/>
          <w:b w:val="0"/>
          <w:sz w:val="20"/>
          <w:szCs w:val="20"/>
        </w:rPr>
        <w:t> </w:t>
      </w:r>
      <w:hyperlink r:id="rId17" w:tooltip="Rock and roll" w:history="1">
        <w:r w:rsidRPr="000105D7">
          <w:rPr>
            <w:rStyle w:val="Hyperlink"/>
            <w:rFonts w:ascii="Arial" w:hAnsi="Arial" w:cs="Arial"/>
            <w:b w:val="0"/>
            <w:color w:val="auto"/>
            <w:sz w:val="20"/>
            <w:szCs w:val="20"/>
            <w:u w:val="none"/>
          </w:rPr>
          <w:t>rock and roll</w:t>
        </w:r>
      </w:hyperlink>
      <w:r w:rsidRPr="000105D7">
        <w:rPr>
          <w:rFonts w:ascii="Arial" w:hAnsi="Arial" w:cs="Arial"/>
          <w:b w:val="0"/>
          <w:sz w:val="20"/>
          <w:szCs w:val="20"/>
        </w:rPr>
        <w:t>. Rather than having only six strings, the 12-string guitar has six</w:t>
      </w:r>
      <w:r w:rsidRPr="000105D7">
        <w:rPr>
          <w:rStyle w:val="apple-converted-space"/>
          <w:rFonts w:ascii="Arial" w:eastAsiaTheme="majorEastAsia" w:hAnsi="Arial" w:cs="Arial"/>
          <w:b w:val="0"/>
          <w:sz w:val="20"/>
          <w:szCs w:val="20"/>
        </w:rPr>
        <w:t> </w:t>
      </w:r>
      <w:hyperlink r:id="rId18" w:tooltip="Course (music)" w:history="1">
        <w:r w:rsidRPr="000105D7">
          <w:rPr>
            <w:rStyle w:val="Hyperlink"/>
            <w:rFonts w:ascii="Arial" w:hAnsi="Arial" w:cs="Arial"/>
            <w:b w:val="0"/>
            <w:color w:val="auto"/>
            <w:sz w:val="20"/>
            <w:szCs w:val="20"/>
            <w:u w:val="none"/>
          </w:rPr>
          <w:t>courses</w:t>
        </w:r>
      </w:hyperlink>
      <w:r w:rsidRPr="000105D7">
        <w:rPr>
          <w:rStyle w:val="apple-converted-space"/>
          <w:rFonts w:ascii="Arial" w:eastAsiaTheme="majorEastAsia" w:hAnsi="Arial" w:cs="Arial"/>
          <w:b w:val="0"/>
          <w:sz w:val="20"/>
          <w:szCs w:val="20"/>
        </w:rPr>
        <w:t> </w:t>
      </w:r>
      <w:r w:rsidRPr="000105D7">
        <w:rPr>
          <w:rFonts w:ascii="Arial" w:hAnsi="Arial" w:cs="Arial"/>
          <w:b w:val="0"/>
          <w:sz w:val="20"/>
          <w:szCs w:val="20"/>
        </w:rPr>
        <w:t>made up of two strings each, like a</w:t>
      </w:r>
      <w:r w:rsidRPr="000105D7">
        <w:rPr>
          <w:rStyle w:val="apple-converted-space"/>
          <w:rFonts w:ascii="Arial" w:eastAsiaTheme="majorEastAsia" w:hAnsi="Arial" w:cs="Arial"/>
          <w:b w:val="0"/>
          <w:sz w:val="20"/>
          <w:szCs w:val="20"/>
        </w:rPr>
        <w:t> </w:t>
      </w:r>
      <w:hyperlink r:id="rId19" w:tooltip="Mandolin" w:history="1">
        <w:r w:rsidRPr="000105D7">
          <w:rPr>
            <w:rStyle w:val="Hyperlink"/>
            <w:rFonts w:ascii="Arial" w:hAnsi="Arial" w:cs="Arial"/>
            <w:b w:val="0"/>
            <w:color w:val="auto"/>
            <w:sz w:val="20"/>
            <w:szCs w:val="20"/>
            <w:u w:val="none"/>
          </w:rPr>
          <w:t>mandolin</w:t>
        </w:r>
      </w:hyperlink>
      <w:r w:rsidRPr="000105D7">
        <w:rPr>
          <w:rStyle w:val="apple-converted-space"/>
          <w:rFonts w:ascii="Arial" w:eastAsiaTheme="majorEastAsia" w:hAnsi="Arial" w:cs="Arial"/>
          <w:b w:val="0"/>
          <w:sz w:val="20"/>
          <w:szCs w:val="20"/>
        </w:rPr>
        <w:t> </w:t>
      </w:r>
      <w:r w:rsidRPr="000105D7">
        <w:rPr>
          <w:rFonts w:ascii="Arial" w:hAnsi="Arial" w:cs="Arial"/>
          <w:b w:val="0"/>
          <w:sz w:val="20"/>
          <w:szCs w:val="20"/>
        </w:rPr>
        <w:t>or</w:t>
      </w:r>
      <w:r w:rsidRPr="000105D7">
        <w:rPr>
          <w:rStyle w:val="apple-converted-space"/>
          <w:rFonts w:ascii="Arial" w:eastAsiaTheme="majorEastAsia" w:hAnsi="Arial" w:cs="Arial"/>
          <w:b w:val="0"/>
          <w:sz w:val="20"/>
          <w:szCs w:val="20"/>
        </w:rPr>
        <w:t> </w:t>
      </w:r>
      <w:hyperlink r:id="rId20" w:tooltip="Lute" w:history="1">
        <w:r w:rsidRPr="000105D7">
          <w:rPr>
            <w:rStyle w:val="Hyperlink"/>
            <w:rFonts w:ascii="Arial" w:hAnsi="Arial" w:cs="Arial"/>
            <w:b w:val="0"/>
            <w:color w:val="auto"/>
            <w:sz w:val="20"/>
            <w:szCs w:val="20"/>
            <w:u w:val="none"/>
          </w:rPr>
          <w:t>lute</w:t>
        </w:r>
      </w:hyperlink>
      <w:r w:rsidRPr="000105D7">
        <w:rPr>
          <w:rFonts w:ascii="Arial" w:hAnsi="Arial" w:cs="Arial"/>
          <w:b w:val="0"/>
          <w:sz w:val="20"/>
          <w:szCs w:val="20"/>
        </w:rPr>
        <w:t>. The highest two courses are tuned in unison, while the others are tuned in octaves. The 12-string guitar is also made in electric</w:t>
      </w:r>
      <w:r w:rsidR="00F323FA" w:rsidRPr="000105D7">
        <w:rPr>
          <w:rFonts w:ascii="Arial" w:hAnsi="Arial" w:cs="Arial"/>
          <w:b w:val="0"/>
          <w:sz w:val="20"/>
          <w:szCs w:val="20"/>
        </w:rPr>
        <w:t xml:space="preserve"> </w:t>
      </w:r>
      <w:r w:rsidRPr="000105D7">
        <w:rPr>
          <w:rFonts w:ascii="Arial" w:hAnsi="Arial" w:cs="Arial"/>
          <w:b w:val="0"/>
          <w:sz w:val="20"/>
          <w:szCs w:val="20"/>
        </w:rPr>
        <w:t>forms.</w:t>
      </w:r>
    </w:p>
    <w:p w:rsidR="00B75E04" w:rsidRPr="000105D7" w:rsidRDefault="00B75E04" w:rsidP="00B75E04">
      <w:pPr>
        <w:pStyle w:val="Heading4"/>
        <w:shd w:val="clear" w:color="auto" w:fill="FFFFFF"/>
        <w:spacing w:before="0" w:beforeAutospacing="0" w:after="0" w:afterAutospacing="0"/>
        <w:jc w:val="both"/>
        <w:rPr>
          <w:rFonts w:ascii="Arial" w:hAnsi="Arial" w:cs="Arial"/>
          <w:b w:val="0"/>
          <w:sz w:val="20"/>
          <w:szCs w:val="20"/>
        </w:rPr>
      </w:pP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rPr>
      </w:pPr>
      <w:r w:rsidRPr="000105D7">
        <w:rPr>
          <w:rFonts w:ascii="Arial" w:hAnsi="Arial" w:cs="Arial"/>
          <w:b/>
          <w:sz w:val="20"/>
          <w:szCs w:val="20"/>
        </w:rPr>
        <w:t>Electric B</w:t>
      </w:r>
      <w:hyperlink r:id="rId21" w:tooltip="Bass guitar" w:history="1">
        <w:r w:rsidRPr="000105D7">
          <w:rPr>
            <w:rStyle w:val="Hyperlink"/>
            <w:rFonts w:ascii="Arial" w:hAnsi="Arial" w:cs="Arial"/>
            <w:color w:val="auto"/>
            <w:sz w:val="20"/>
            <w:szCs w:val="20"/>
            <w:u w:val="none"/>
          </w:rPr>
          <w:t>ass Guitar</w:t>
        </w:r>
      </w:hyperlink>
      <w:r w:rsidRPr="000105D7">
        <w:rPr>
          <w:rFonts w:ascii="Arial" w:hAnsi="Arial" w:cs="Arial"/>
          <w:b/>
          <w:sz w:val="20"/>
          <w:szCs w:val="20"/>
        </w:rPr>
        <w:t>s</w:t>
      </w:r>
      <w:r w:rsidRPr="000105D7">
        <w:rPr>
          <w:rFonts w:ascii="Arial" w:hAnsi="Arial" w:cs="Arial"/>
          <w:sz w:val="20"/>
          <w:szCs w:val="20"/>
        </w:rPr>
        <w:t xml:space="preserve"> have 4 or 5 thick strings, tuned one octave lower than the usual six string guitar. They are commonly played in accompaniment to drums / percussion.</w:t>
      </w: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rPr>
      </w:pP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rPr>
      </w:pPr>
      <w:r w:rsidRPr="000105D7">
        <w:rPr>
          <w:rFonts w:ascii="Arial" w:hAnsi="Arial" w:cs="Arial"/>
          <w:b/>
          <w:sz w:val="20"/>
          <w:szCs w:val="20"/>
        </w:rPr>
        <w:t>Acoustic bass guitars</w:t>
      </w:r>
      <w:r w:rsidRPr="000105D7">
        <w:rPr>
          <w:rFonts w:ascii="Arial" w:hAnsi="Arial" w:cs="Arial"/>
          <w:sz w:val="20"/>
          <w:szCs w:val="20"/>
        </w:rPr>
        <w:t xml:space="preserve"> have steel strings or gut strings (four or five) and have the same tuning as an electric </w:t>
      </w:r>
      <w:hyperlink r:id="rId22" w:tooltip="Bass guitar" w:history="1">
        <w:r w:rsidRPr="000105D7">
          <w:rPr>
            <w:rStyle w:val="Hyperlink"/>
            <w:rFonts w:ascii="Arial" w:hAnsi="Arial" w:cs="Arial"/>
            <w:color w:val="auto"/>
            <w:sz w:val="20"/>
            <w:szCs w:val="20"/>
            <w:u w:val="none"/>
          </w:rPr>
          <w:t>bass guitar</w:t>
        </w:r>
      </w:hyperlink>
      <w:r w:rsidRPr="000105D7">
        <w:rPr>
          <w:rFonts w:ascii="Arial" w:hAnsi="Arial" w:cs="Arial"/>
          <w:sz w:val="20"/>
          <w:szCs w:val="20"/>
        </w:rPr>
        <w:t xml:space="preserve">. They are mostly used to play </w:t>
      </w:r>
      <w:r w:rsidR="00F323FA" w:rsidRPr="000105D7">
        <w:rPr>
          <w:rFonts w:ascii="Arial" w:hAnsi="Arial" w:cs="Arial"/>
          <w:sz w:val="20"/>
          <w:szCs w:val="20"/>
        </w:rPr>
        <w:t>‘’unplugged’’ versions</w:t>
      </w:r>
      <w:r w:rsidRPr="000105D7">
        <w:rPr>
          <w:rFonts w:ascii="Arial" w:hAnsi="Arial" w:cs="Arial"/>
          <w:sz w:val="20"/>
          <w:szCs w:val="20"/>
        </w:rPr>
        <w:t>.</w:t>
      </w: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rPr>
      </w:pPr>
    </w:p>
    <w:p w:rsidR="00B75E04" w:rsidRPr="000105D7" w:rsidRDefault="00B75E04" w:rsidP="00B75E04">
      <w:pPr>
        <w:pStyle w:val="Heading3"/>
        <w:shd w:val="clear" w:color="auto" w:fill="FFFFFF"/>
        <w:spacing w:before="0" w:line="240" w:lineRule="auto"/>
        <w:jc w:val="both"/>
        <w:rPr>
          <w:rFonts w:ascii="Arial" w:hAnsi="Arial" w:cs="Arial"/>
          <w:b w:val="0"/>
          <w:color w:val="auto"/>
          <w:sz w:val="20"/>
          <w:szCs w:val="20"/>
          <w:shd w:val="clear" w:color="auto" w:fill="FFFFFF"/>
        </w:rPr>
      </w:pPr>
      <w:r w:rsidRPr="000105D7">
        <w:rPr>
          <w:rFonts w:ascii="Arial" w:hAnsi="Arial" w:cs="Arial"/>
          <w:color w:val="auto"/>
          <w:sz w:val="20"/>
          <w:szCs w:val="20"/>
          <w:shd w:val="clear" w:color="auto" w:fill="FFFFFF"/>
        </w:rPr>
        <w:t>Electric Guitars</w:t>
      </w:r>
      <w:r w:rsidRPr="000105D7">
        <w:rPr>
          <w:rFonts w:ascii="Arial" w:hAnsi="Arial" w:cs="Arial"/>
          <w:b w:val="0"/>
          <w:color w:val="auto"/>
          <w:sz w:val="20"/>
          <w:szCs w:val="20"/>
          <w:shd w:val="clear" w:color="auto" w:fill="FFFFFF"/>
        </w:rPr>
        <w:t xml:space="preserve"> have solid bodies, and produce little sound without amplification.</w:t>
      </w:r>
      <w:r w:rsidRPr="000105D7">
        <w:rPr>
          <w:rStyle w:val="apple-converted-space"/>
          <w:rFonts w:ascii="Arial" w:hAnsi="Arial" w:cs="Arial"/>
          <w:b w:val="0"/>
          <w:color w:val="auto"/>
          <w:sz w:val="20"/>
          <w:szCs w:val="20"/>
          <w:shd w:val="clear" w:color="auto" w:fill="FFFFFF"/>
        </w:rPr>
        <w:t> </w:t>
      </w:r>
      <w:hyperlink r:id="rId23" w:tooltip="Electromagnetism" w:history="1">
        <w:r w:rsidRPr="000105D7">
          <w:rPr>
            <w:rStyle w:val="Hyperlink"/>
            <w:rFonts w:ascii="Arial" w:hAnsi="Arial" w:cs="Arial"/>
            <w:b w:val="0"/>
            <w:color w:val="auto"/>
            <w:sz w:val="20"/>
            <w:szCs w:val="20"/>
            <w:u w:val="none"/>
            <w:shd w:val="clear" w:color="auto" w:fill="FFFFFF"/>
          </w:rPr>
          <w:t>Electromagnetic</w:t>
        </w:r>
      </w:hyperlink>
      <w:r w:rsidRPr="000105D7">
        <w:rPr>
          <w:rStyle w:val="apple-converted-space"/>
          <w:rFonts w:ascii="Arial" w:hAnsi="Arial" w:cs="Arial"/>
          <w:b w:val="0"/>
          <w:color w:val="auto"/>
          <w:sz w:val="20"/>
          <w:szCs w:val="20"/>
          <w:shd w:val="clear" w:color="auto" w:fill="FFFFFF"/>
        </w:rPr>
        <w:t> </w:t>
      </w:r>
      <w:hyperlink r:id="rId24" w:tooltip="Pickup (music technology)" w:history="1">
        <w:r w:rsidRPr="000105D7">
          <w:rPr>
            <w:rStyle w:val="Hyperlink"/>
            <w:rFonts w:ascii="Arial" w:hAnsi="Arial" w:cs="Arial"/>
            <w:b w:val="0"/>
            <w:color w:val="auto"/>
            <w:sz w:val="20"/>
            <w:szCs w:val="20"/>
            <w:u w:val="none"/>
            <w:shd w:val="clear" w:color="auto" w:fill="FFFFFF"/>
          </w:rPr>
          <w:t>pickups</w:t>
        </w:r>
      </w:hyperlink>
      <w:r w:rsidRPr="000105D7">
        <w:rPr>
          <w:rStyle w:val="apple-converted-space"/>
          <w:rFonts w:ascii="Arial" w:hAnsi="Arial" w:cs="Arial"/>
          <w:b w:val="0"/>
          <w:color w:val="auto"/>
          <w:sz w:val="20"/>
          <w:szCs w:val="20"/>
          <w:shd w:val="clear" w:color="auto" w:fill="FFFFFF"/>
        </w:rPr>
        <w:t> </w:t>
      </w:r>
      <w:r w:rsidRPr="000105D7">
        <w:rPr>
          <w:rFonts w:ascii="Arial" w:hAnsi="Arial" w:cs="Arial"/>
          <w:b w:val="0"/>
          <w:color w:val="auto"/>
          <w:sz w:val="20"/>
          <w:szCs w:val="20"/>
          <w:shd w:val="clear" w:color="auto" w:fill="FFFFFF"/>
        </w:rPr>
        <w:t>convert the vibration of the steel strings into</w:t>
      </w:r>
      <w:r w:rsidRPr="000105D7">
        <w:rPr>
          <w:rStyle w:val="apple-converted-space"/>
          <w:rFonts w:ascii="Arial" w:hAnsi="Arial" w:cs="Arial"/>
          <w:b w:val="0"/>
          <w:color w:val="auto"/>
          <w:sz w:val="20"/>
          <w:szCs w:val="20"/>
          <w:shd w:val="clear" w:color="auto" w:fill="FFFFFF"/>
        </w:rPr>
        <w:t> </w:t>
      </w:r>
      <w:hyperlink r:id="rId25" w:tooltip="Signal (electronics)" w:history="1">
        <w:r w:rsidRPr="000105D7">
          <w:rPr>
            <w:rStyle w:val="Hyperlink"/>
            <w:rFonts w:ascii="Arial" w:hAnsi="Arial" w:cs="Arial"/>
            <w:b w:val="0"/>
            <w:color w:val="auto"/>
            <w:sz w:val="20"/>
            <w:szCs w:val="20"/>
            <w:u w:val="none"/>
            <w:shd w:val="clear" w:color="auto" w:fill="FFFFFF"/>
          </w:rPr>
          <w:t>signals</w:t>
        </w:r>
      </w:hyperlink>
      <w:r w:rsidRPr="000105D7">
        <w:rPr>
          <w:rFonts w:ascii="Arial" w:hAnsi="Arial" w:cs="Arial"/>
          <w:b w:val="0"/>
          <w:color w:val="auto"/>
          <w:sz w:val="20"/>
          <w:szCs w:val="20"/>
          <w:shd w:val="clear" w:color="auto" w:fill="FFFFFF"/>
        </w:rPr>
        <w:t>, which are fed to an</w:t>
      </w:r>
      <w:r w:rsidRPr="000105D7">
        <w:rPr>
          <w:rStyle w:val="apple-converted-space"/>
          <w:rFonts w:ascii="Arial" w:hAnsi="Arial" w:cs="Arial"/>
          <w:b w:val="0"/>
          <w:color w:val="auto"/>
          <w:sz w:val="20"/>
          <w:szCs w:val="20"/>
          <w:shd w:val="clear" w:color="auto" w:fill="FFFFFF"/>
        </w:rPr>
        <w:t> </w:t>
      </w:r>
      <w:hyperlink r:id="rId26" w:tooltip="Amplifier" w:history="1">
        <w:r w:rsidRPr="000105D7">
          <w:rPr>
            <w:rStyle w:val="Hyperlink"/>
            <w:rFonts w:ascii="Arial" w:hAnsi="Arial" w:cs="Arial"/>
            <w:b w:val="0"/>
            <w:color w:val="auto"/>
            <w:sz w:val="20"/>
            <w:szCs w:val="20"/>
            <w:u w:val="none"/>
            <w:shd w:val="clear" w:color="auto" w:fill="FFFFFF"/>
          </w:rPr>
          <w:t>amplifier</w:t>
        </w:r>
      </w:hyperlink>
      <w:r w:rsidRPr="000105D7">
        <w:rPr>
          <w:rStyle w:val="apple-converted-space"/>
          <w:rFonts w:ascii="Arial" w:hAnsi="Arial" w:cs="Arial"/>
          <w:b w:val="0"/>
          <w:color w:val="auto"/>
          <w:sz w:val="20"/>
          <w:szCs w:val="20"/>
          <w:shd w:val="clear" w:color="auto" w:fill="FFFFFF"/>
        </w:rPr>
        <w:t> </w:t>
      </w:r>
      <w:r w:rsidRPr="000105D7">
        <w:rPr>
          <w:rFonts w:ascii="Arial" w:hAnsi="Arial" w:cs="Arial"/>
          <w:b w:val="0"/>
          <w:color w:val="auto"/>
          <w:sz w:val="20"/>
          <w:szCs w:val="20"/>
          <w:shd w:val="clear" w:color="auto" w:fill="FFFFFF"/>
        </w:rPr>
        <w:t>through a</w:t>
      </w:r>
      <w:r w:rsidRPr="000105D7">
        <w:rPr>
          <w:rStyle w:val="apple-converted-space"/>
          <w:rFonts w:ascii="Arial" w:hAnsi="Arial" w:cs="Arial"/>
          <w:b w:val="0"/>
          <w:color w:val="auto"/>
          <w:sz w:val="20"/>
          <w:szCs w:val="20"/>
          <w:shd w:val="clear" w:color="auto" w:fill="FFFFFF"/>
        </w:rPr>
        <w:t> </w:t>
      </w:r>
      <w:hyperlink r:id="rId27" w:tooltip="Cable" w:history="1">
        <w:r w:rsidRPr="000105D7">
          <w:rPr>
            <w:rStyle w:val="Hyperlink"/>
            <w:rFonts w:ascii="Arial" w:hAnsi="Arial" w:cs="Arial"/>
            <w:b w:val="0"/>
            <w:color w:val="auto"/>
            <w:sz w:val="20"/>
            <w:szCs w:val="20"/>
            <w:u w:val="none"/>
            <w:shd w:val="clear" w:color="auto" w:fill="FFFFFF"/>
          </w:rPr>
          <w:t>cable</w:t>
        </w:r>
      </w:hyperlink>
      <w:r w:rsidRPr="000105D7">
        <w:rPr>
          <w:rStyle w:val="apple-converted-space"/>
          <w:rFonts w:ascii="Arial" w:hAnsi="Arial" w:cs="Arial"/>
          <w:b w:val="0"/>
          <w:color w:val="auto"/>
          <w:sz w:val="20"/>
          <w:szCs w:val="20"/>
          <w:shd w:val="clear" w:color="auto" w:fill="FFFFFF"/>
        </w:rPr>
        <w:t> </w:t>
      </w:r>
      <w:r w:rsidRPr="000105D7">
        <w:rPr>
          <w:rFonts w:ascii="Arial" w:hAnsi="Arial" w:cs="Arial"/>
          <w:b w:val="0"/>
          <w:color w:val="auto"/>
          <w:sz w:val="20"/>
          <w:szCs w:val="20"/>
          <w:shd w:val="clear" w:color="auto" w:fill="FFFFFF"/>
        </w:rPr>
        <w:t>or</w:t>
      </w:r>
      <w:r w:rsidRPr="000105D7">
        <w:rPr>
          <w:rStyle w:val="apple-converted-space"/>
          <w:rFonts w:ascii="Arial" w:hAnsi="Arial" w:cs="Arial"/>
          <w:b w:val="0"/>
          <w:color w:val="auto"/>
          <w:sz w:val="20"/>
          <w:szCs w:val="20"/>
          <w:shd w:val="clear" w:color="auto" w:fill="FFFFFF"/>
        </w:rPr>
        <w:t> </w:t>
      </w:r>
      <w:hyperlink r:id="rId28" w:tooltip="Radio" w:history="1">
        <w:r w:rsidRPr="000105D7">
          <w:rPr>
            <w:rStyle w:val="Hyperlink"/>
            <w:rFonts w:ascii="Arial" w:hAnsi="Arial" w:cs="Arial"/>
            <w:b w:val="0"/>
            <w:color w:val="auto"/>
            <w:sz w:val="20"/>
            <w:szCs w:val="20"/>
            <w:u w:val="none"/>
            <w:shd w:val="clear" w:color="auto" w:fill="FFFFFF"/>
          </w:rPr>
          <w:t>radio</w:t>
        </w:r>
      </w:hyperlink>
      <w:r w:rsidRPr="000105D7">
        <w:rPr>
          <w:rStyle w:val="apple-converted-space"/>
          <w:rFonts w:ascii="Arial" w:hAnsi="Arial" w:cs="Arial"/>
          <w:b w:val="0"/>
          <w:color w:val="auto"/>
          <w:sz w:val="20"/>
          <w:szCs w:val="20"/>
          <w:shd w:val="clear" w:color="auto" w:fill="FFFFFF"/>
        </w:rPr>
        <w:t> </w:t>
      </w:r>
      <w:hyperlink r:id="rId29" w:tooltip="Transmitter" w:history="1">
        <w:r w:rsidRPr="000105D7">
          <w:rPr>
            <w:rStyle w:val="Hyperlink"/>
            <w:rFonts w:ascii="Arial" w:hAnsi="Arial" w:cs="Arial"/>
            <w:b w:val="0"/>
            <w:color w:val="auto"/>
            <w:sz w:val="20"/>
            <w:szCs w:val="20"/>
            <w:u w:val="none"/>
            <w:shd w:val="clear" w:color="auto" w:fill="FFFFFF"/>
          </w:rPr>
          <w:t>transmitter</w:t>
        </w:r>
      </w:hyperlink>
      <w:r w:rsidRPr="000105D7">
        <w:rPr>
          <w:rFonts w:ascii="Arial" w:hAnsi="Arial" w:cs="Arial"/>
          <w:b w:val="0"/>
          <w:color w:val="auto"/>
          <w:sz w:val="20"/>
          <w:szCs w:val="20"/>
          <w:shd w:val="clear" w:color="auto" w:fill="FFFFFF"/>
        </w:rPr>
        <w:t>.</w:t>
      </w:r>
    </w:p>
    <w:p w:rsidR="00B75E04" w:rsidRPr="000105D7" w:rsidRDefault="00B75E04" w:rsidP="00B75E04">
      <w:pPr>
        <w:spacing w:after="0" w:line="240" w:lineRule="auto"/>
        <w:rPr>
          <w:rFonts w:ascii="Arial" w:hAnsi="Arial" w:cs="Arial"/>
          <w:sz w:val="20"/>
          <w:szCs w:val="20"/>
        </w:rPr>
      </w:pP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shd w:val="clear" w:color="auto" w:fill="FFFFFF"/>
        </w:rPr>
      </w:pPr>
      <w:r w:rsidRPr="000105D7">
        <w:rPr>
          <w:rFonts w:ascii="Arial" w:hAnsi="Arial" w:cs="Arial"/>
          <w:sz w:val="20"/>
          <w:szCs w:val="20"/>
          <w:shd w:val="clear" w:color="auto" w:fill="FFFFFF"/>
        </w:rPr>
        <w:t>A</w:t>
      </w:r>
      <w:r w:rsidRPr="000105D7">
        <w:rPr>
          <w:rStyle w:val="apple-converted-space"/>
          <w:rFonts w:ascii="Arial" w:eastAsiaTheme="majorEastAsia" w:hAnsi="Arial" w:cs="Arial"/>
          <w:sz w:val="20"/>
          <w:szCs w:val="20"/>
          <w:shd w:val="clear" w:color="auto" w:fill="FFFFFF"/>
        </w:rPr>
        <w:t> </w:t>
      </w:r>
      <w:r w:rsidRPr="000105D7">
        <w:rPr>
          <w:rFonts w:ascii="Arial" w:hAnsi="Arial" w:cs="Arial"/>
          <w:b/>
          <w:bCs/>
          <w:sz w:val="20"/>
          <w:szCs w:val="20"/>
          <w:shd w:val="clear" w:color="auto" w:fill="FFFFFF"/>
        </w:rPr>
        <w:t>semi-acoustic guitar</w:t>
      </w:r>
      <w:r w:rsidRPr="000105D7">
        <w:rPr>
          <w:rStyle w:val="apple-converted-space"/>
          <w:rFonts w:ascii="Arial" w:eastAsiaTheme="majorEastAsia" w:hAnsi="Arial" w:cs="Arial"/>
          <w:sz w:val="20"/>
          <w:szCs w:val="20"/>
          <w:shd w:val="clear" w:color="auto" w:fill="FFFFFF"/>
        </w:rPr>
        <w:t> </w:t>
      </w:r>
      <w:r w:rsidRPr="000105D7">
        <w:rPr>
          <w:rFonts w:ascii="Arial" w:hAnsi="Arial" w:cs="Arial"/>
          <w:sz w:val="20"/>
          <w:szCs w:val="20"/>
          <w:shd w:val="clear" w:color="auto" w:fill="FFFFFF"/>
        </w:rPr>
        <w:t>or</w:t>
      </w:r>
      <w:r w:rsidRPr="000105D7">
        <w:rPr>
          <w:rStyle w:val="apple-converted-space"/>
          <w:rFonts w:ascii="Arial" w:eastAsiaTheme="majorEastAsia" w:hAnsi="Arial" w:cs="Arial"/>
          <w:sz w:val="20"/>
          <w:szCs w:val="20"/>
          <w:shd w:val="clear" w:color="auto" w:fill="FFFFFF"/>
        </w:rPr>
        <w:t> </w:t>
      </w:r>
      <w:r w:rsidRPr="000105D7">
        <w:rPr>
          <w:rFonts w:ascii="Arial" w:hAnsi="Arial" w:cs="Arial"/>
          <w:b/>
          <w:bCs/>
          <w:sz w:val="20"/>
          <w:szCs w:val="20"/>
          <w:shd w:val="clear" w:color="auto" w:fill="FFFFFF"/>
        </w:rPr>
        <w:t>hollow-body electric</w:t>
      </w:r>
      <w:r w:rsidRPr="000105D7">
        <w:rPr>
          <w:rStyle w:val="apple-converted-space"/>
          <w:rFonts w:ascii="Arial" w:eastAsiaTheme="majorEastAsia" w:hAnsi="Arial" w:cs="Arial"/>
          <w:sz w:val="20"/>
          <w:szCs w:val="20"/>
          <w:shd w:val="clear" w:color="auto" w:fill="FFFFFF"/>
        </w:rPr>
        <w:t> </w:t>
      </w:r>
      <w:r w:rsidRPr="000105D7">
        <w:rPr>
          <w:rFonts w:ascii="Arial" w:hAnsi="Arial" w:cs="Arial"/>
          <w:sz w:val="20"/>
          <w:szCs w:val="20"/>
          <w:shd w:val="clear" w:color="auto" w:fill="FFFFFF"/>
        </w:rPr>
        <w:t>is a type of</w:t>
      </w:r>
      <w:r w:rsidRPr="000105D7">
        <w:rPr>
          <w:rStyle w:val="apple-converted-space"/>
          <w:rFonts w:ascii="Arial" w:eastAsiaTheme="majorEastAsia" w:hAnsi="Arial" w:cs="Arial"/>
          <w:sz w:val="20"/>
          <w:szCs w:val="20"/>
          <w:shd w:val="clear" w:color="auto" w:fill="FFFFFF"/>
        </w:rPr>
        <w:t> </w:t>
      </w:r>
      <w:hyperlink r:id="rId30" w:tooltip="Electric guitar" w:history="1">
        <w:r w:rsidRPr="000105D7">
          <w:rPr>
            <w:rStyle w:val="Hyperlink"/>
            <w:rFonts w:ascii="Arial" w:hAnsi="Arial" w:cs="Arial"/>
            <w:color w:val="auto"/>
            <w:sz w:val="20"/>
            <w:szCs w:val="20"/>
            <w:u w:val="none"/>
            <w:shd w:val="clear" w:color="auto" w:fill="FFFFFF"/>
          </w:rPr>
          <w:t>electric guitar</w:t>
        </w:r>
      </w:hyperlink>
      <w:r w:rsidR="00F323FA" w:rsidRPr="000105D7">
        <w:rPr>
          <w:sz w:val="20"/>
          <w:szCs w:val="20"/>
        </w:rPr>
        <w:t xml:space="preserve">. </w:t>
      </w:r>
      <w:r w:rsidRPr="000105D7">
        <w:rPr>
          <w:rFonts w:ascii="Arial" w:hAnsi="Arial" w:cs="Arial"/>
          <w:sz w:val="20"/>
          <w:szCs w:val="20"/>
          <w:shd w:val="clear" w:color="auto" w:fill="FFFFFF"/>
        </w:rPr>
        <w:t>It has both a</w:t>
      </w:r>
      <w:r w:rsidRPr="000105D7">
        <w:rPr>
          <w:rStyle w:val="apple-converted-space"/>
          <w:rFonts w:ascii="Arial" w:eastAsiaTheme="majorEastAsia" w:hAnsi="Arial" w:cs="Arial"/>
          <w:sz w:val="20"/>
          <w:szCs w:val="20"/>
          <w:shd w:val="clear" w:color="auto" w:fill="FFFFFF"/>
        </w:rPr>
        <w:t> </w:t>
      </w:r>
      <w:hyperlink r:id="rId31" w:tooltip="Sound box" w:history="1">
        <w:r w:rsidRPr="000105D7">
          <w:rPr>
            <w:rStyle w:val="Hyperlink"/>
            <w:rFonts w:ascii="Arial" w:hAnsi="Arial" w:cs="Arial"/>
            <w:color w:val="auto"/>
            <w:sz w:val="20"/>
            <w:szCs w:val="20"/>
            <w:u w:val="none"/>
            <w:shd w:val="clear" w:color="auto" w:fill="FFFFFF"/>
          </w:rPr>
          <w:t>sound box</w:t>
        </w:r>
      </w:hyperlink>
      <w:r w:rsidRPr="000105D7">
        <w:rPr>
          <w:rStyle w:val="apple-converted-space"/>
          <w:rFonts w:ascii="Arial" w:eastAsiaTheme="majorEastAsia" w:hAnsi="Arial" w:cs="Arial"/>
          <w:sz w:val="20"/>
          <w:szCs w:val="20"/>
          <w:shd w:val="clear" w:color="auto" w:fill="FFFFFF"/>
        </w:rPr>
        <w:t> </w:t>
      </w:r>
      <w:r w:rsidRPr="000105D7">
        <w:rPr>
          <w:rFonts w:ascii="Arial" w:hAnsi="Arial" w:cs="Arial"/>
          <w:sz w:val="20"/>
          <w:szCs w:val="20"/>
          <w:shd w:val="clear" w:color="auto" w:fill="FFFFFF"/>
        </w:rPr>
        <w:t>and one or more electric</w:t>
      </w:r>
      <w:r w:rsidRPr="000105D7">
        <w:rPr>
          <w:rStyle w:val="apple-converted-space"/>
          <w:rFonts w:ascii="Arial" w:eastAsiaTheme="majorEastAsia" w:hAnsi="Arial" w:cs="Arial"/>
          <w:sz w:val="20"/>
          <w:szCs w:val="20"/>
          <w:shd w:val="clear" w:color="auto" w:fill="FFFFFF"/>
        </w:rPr>
        <w:t> </w:t>
      </w:r>
      <w:hyperlink r:id="rId32" w:tooltip="Pick up (music technology)" w:history="1">
        <w:r w:rsidRPr="000105D7">
          <w:rPr>
            <w:rStyle w:val="Hyperlink"/>
            <w:rFonts w:ascii="Arial" w:hAnsi="Arial" w:cs="Arial"/>
            <w:color w:val="auto"/>
            <w:sz w:val="20"/>
            <w:szCs w:val="20"/>
            <w:u w:val="none"/>
            <w:shd w:val="clear" w:color="auto" w:fill="FFFFFF"/>
          </w:rPr>
          <w:t>pickups</w:t>
        </w:r>
      </w:hyperlink>
      <w:r w:rsidRPr="000105D7">
        <w:rPr>
          <w:rFonts w:ascii="Arial" w:hAnsi="Arial" w:cs="Arial"/>
          <w:sz w:val="20"/>
          <w:szCs w:val="20"/>
          <w:shd w:val="clear" w:color="auto" w:fill="FFFFFF"/>
        </w:rPr>
        <w:t xml:space="preserve">. So it does produce some sound without amplification, but not as much as an acoustic Guitar. </w:t>
      </w:r>
    </w:p>
    <w:p w:rsidR="00B75E04" w:rsidRPr="000105D7" w:rsidRDefault="00B75E04" w:rsidP="00B75E04">
      <w:pPr>
        <w:pStyle w:val="Heading3"/>
        <w:shd w:val="clear" w:color="auto" w:fill="FFFFFF"/>
        <w:spacing w:before="0" w:line="240" w:lineRule="auto"/>
        <w:jc w:val="both"/>
        <w:rPr>
          <w:rFonts w:ascii="Arial" w:eastAsia="Times New Roman" w:hAnsi="Arial" w:cs="Arial"/>
          <w:b w:val="0"/>
          <w:bCs w:val="0"/>
          <w:color w:val="auto"/>
          <w:sz w:val="20"/>
          <w:szCs w:val="20"/>
          <w:shd w:val="clear" w:color="auto" w:fill="FFFFFF"/>
        </w:rPr>
      </w:pPr>
    </w:p>
    <w:p w:rsidR="00B75E04" w:rsidRPr="000105D7" w:rsidRDefault="00B75E04" w:rsidP="00B75E04">
      <w:pPr>
        <w:pStyle w:val="Heading3"/>
        <w:shd w:val="clear" w:color="auto" w:fill="FFFFFF"/>
        <w:spacing w:before="0" w:line="240" w:lineRule="auto"/>
        <w:jc w:val="both"/>
        <w:rPr>
          <w:rStyle w:val="mw-headline"/>
          <w:rFonts w:ascii="Arial" w:hAnsi="Arial" w:cs="Arial"/>
          <w:b w:val="0"/>
          <w:color w:val="auto"/>
          <w:sz w:val="20"/>
          <w:szCs w:val="20"/>
        </w:rPr>
      </w:pPr>
      <w:r w:rsidRPr="000105D7">
        <w:rPr>
          <w:rStyle w:val="mw-headline"/>
          <w:rFonts w:ascii="Arial" w:hAnsi="Arial" w:cs="Arial"/>
          <w:color w:val="auto"/>
          <w:sz w:val="20"/>
          <w:szCs w:val="20"/>
          <w:u w:val="single"/>
        </w:rPr>
        <w:t>DIFFERENT WAYS TO PLAY THE GUITAR:</w:t>
      </w:r>
      <w:r w:rsidRPr="000105D7">
        <w:rPr>
          <w:rStyle w:val="mw-headline"/>
          <w:rFonts w:ascii="Arial" w:hAnsi="Arial" w:cs="Arial"/>
          <w:color w:val="auto"/>
          <w:sz w:val="20"/>
          <w:szCs w:val="20"/>
        </w:rPr>
        <w:t xml:space="preserve"> </w:t>
      </w:r>
      <w:r w:rsidRPr="000105D7">
        <w:rPr>
          <w:rStyle w:val="mw-headline"/>
          <w:rFonts w:ascii="Arial" w:hAnsi="Arial" w:cs="Arial"/>
          <w:b w:val="0"/>
          <w:color w:val="auto"/>
          <w:sz w:val="20"/>
          <w:szCs w:val="20"/>
        </w:rPr>
        <w:t>It is not for nothing that the Guitar is called the most versatile instrument. Often, it is a complete orchestra on its own. The various ways in which you can play this instrument are:</w:t>
      </w:r>
    </w:p>
    <w:p w:rsidR="00B75E04" w:rsidRPr="000105D7" w:rsidRDefault="00B75E04" w:rsidP="00B75E04">
      <w:pPr>
        <w:spacing w:after="0"/>
        <w:jc w:val="both"/>
        <w:rPr>
          <w:rFonts w:ascii="Arial" w:hAnsi="Arial" w:cs="Arial"/>
          <w:sz w:val="20"/>
          <w:szCs w:val="20"/>
        </w:rPr>
      </w:pPr>
    </w:p>
    <w:p w:rsidR="00B75E04" w:rsidRPr="000105D7" w:rsidRDefault="00B75E04" w:rsidP="00683D97">
      <w:pPr>
        <w:spacing w:after="0" w:line="240" w:lineRule="auto"/>
        <w:jc w:val="both"/>
        <w:rPr>
          <w:rFonts w:ascii="Arial" w:hAnsi="Arial" w:cs="Arial"/>
          <w:sz w:val="20"/>
          <w:szCs w:val="20"/>
        </w:rPr>
      </w:pPr>
      <w:r w:rsidRPr="000105D7">
        <w:rPr>
          <w:rFonts w:ascii="Arial" w:hAnsi="Arial" w:cs="Arial"/>
          <w:b/>
          <w:sz w:val="20"/>
          <w:szCs w:val="20"/>
        </w:rPr>
        <w:t>- Rhythm:</w:t>
      </w:r>
      <w:r w:rsidRPr="000105D7">
        <w:rPr>
          <w:rFonts w:ascii="Arial" w:hAnsi="Arial" w:cs="Arial"/>
          <w:sz w:val="20"/>
          <w:szCs w:val="20"/>
        </w:rPr>
        <w:t xml:space="preserve"> Giving a regular beat to a song with chords.</w:t>
      </w:r>
    </w:p>
    <w:p w:rsidR="00B75E04" w:rsidRPr="000105D7" w:rsidRDefault="00B75E04" w:rsidP="00683D97">
      <w:pPr>
        <w:spacing w:after="0" w:line="240" w:lineRule="auto"/>
        <w:jc w:val="both"/>
        <w:rPr>
          <w:rFonts w:ascii="Arial" w:hAnsi="Arial" w:cs="Arial"/>
          <w:sz w:val="20"/>
          <w:szCs w:val="20"/>
        </w:rPr>
      </w:pPr>
    </w:p>
    <w:p w:rsidR="00B75E04" w:rsidRPr="000105D7" w:rsidRDefault="00B75E04" w:rsidP="00683D97">
      <w:pPr>
        <w:spacing w:after="0" w:line="240" w:lineRule="auto"/>
        <w:jc w:val="both"/>
        <w:rPr>
          <w:rStyle w:val="mw-headline"/>
          <w:rFonts w:ascii="Arial" w:hAnsi="Arial" w:cs="Arial"/>
          <w:sz w:val="20"/>
          <w:szCs w:val="20"/>
        </w:rPr>
      </w:pPr>
      <w:r w:rsidRPr="000105D7">
        <w:rPr>
          <w:rFonts w:ascii="Arial" w:hAnsi="Arial" w:cs="Arial"/>
          <w:b/>
          <w:sz w:val="20"/>
          <w:szCs w:val="20"/>
        </w:rPr>
        <w:t xml:space="preserve">- </w:t>
      </w:r>
      <w:r w:rsidRPr="000105D7">
        <w:rPr>
          <w:rStyle w:val="mw-headline"/>
          <w:rFonts w:ascii="Arial" w:hAnsi="Arial" w:cs="Arial"/>
          <w:b/>
          <w:sz w:val="20"/>
          <w:szCs w:val="20"/>
        </w:rPr>
        <w:t>Lead:</w:t>
      </w:r>
      <w:r w:rsidRPr="000105D7">
        <w:rPr>
          <w:rStyle w:val="mw-headline"/>
          <w:rFonts w:ascii="Arial" w:hAnsi="Arial" w:cs="Arial"/>
          <w:sz w:val="20"/>
          <w:szCs w:val="20"/>
        </w:rPr>
        <w:t xml:space="preserve"> Playing the melody or playing interludes / fillers.</w:t>
      </w:r>
    </w:p>
    <w:p w:rsidR="00B75E04" w:rsidRPr="000105D7" w:rsidRDefault="00B75E04" w:rsidP="00683D97">
      <w:pPr>
        <w:spacing w:after="0" w:line="240" w:lineRule="auto"/>
        <w:jc w:val="both"/>
        <w:rPr>
          <w:rStyle w:val="mw-headline"/>
          <w:rFonts w:ascii="Arial" w:hAnsi="Arial" w:cs="Arial"/>
          <w:sz w:val="20"/>
          <w:szCs w:val="20"/>
        </w:rPr>
      </w:pPr>
    </w:p>
    <w:p w:rsidR="00B75E04" w:rsidRPr="000105D7" w:rsidRDefault="00B75E04" w:rsidP="00683D97">
      <w:pPr>
        <w:spacing w:after="0" w:line="240" w:lineRule="auto"/>
        <w:jc w:val="both"/>
        <w:rPr>
          <w:rFonts w:ascii="Arial" w:hAnsi="Arial" w:cs="Arial"/>
          <w:sz w:val="20"/>
          <w:szCs w:val="20"/>
        </w:rPr>
      </w:pPr>
      <w:r w:rsidRPr="000105D7">
        <w:rPr>
          <w:rFonts w:ascii="Arial" w:hAnsi="Arial" w:cs="Arial"/>
          <w:b/>
          <w:sz w:val="20"/>
          <w:szCs w:val="20"/>
        </w:rPr>
        <w:t>- Bass:</w:t>
      </w:r>
      <w:r w:rsidRPr="000105D7">
        <w:rPr>
          <w:rFonts w:ascii="Arial" w:hAnsi="Arial" w:cs="Arial"/>
          <w:sz w:val="20"/>
          <w:szCs w:val="20"/>
        </w:rPr>
        <w:t xml:space="preserve"> Whether through </w:t>
      </w:r>
      <w:r w:rsidR="006D2D28" w:rsidRPr="000105D7">
        <w:rPr>
          <w:rFonts w:ascii="Arial" w:hAnsi="Arial" w:cs="Arial"/>
          <w:sz w:val="20"/>
          <w:szCs w:val="20"/>
        </w:rPr>
        <w:t xml:space="preserve">an </w:t>
      </w:r>
      <w:r w:rsidRPr="000105D7">
        <w:rPr>
          <w:rFonts w:ascii="Arial" w:hAnsi="Arial" w:cs="Arial"/>
          <w:sz w:val="20"/>
          <w:szCs w:val="20"/>
        </w:rPr>
        <w:t>electric bass</w:t>
      </w:r>
      <w:r w:rsidR="006D2D28" w:rsidRPr="000105D7">
        <w:rPr>
          <w:rFonts w:ascii="Arial" w:hAnsi="Arial" w:cs="Arial"/>
          <w:sz w:val="20"/>
          <w:szCs w:val="20"/>
        </w:rPr>
        <w:t xml:space="preserve"> guitar </w:t>
      </w:r>
      <w:r w:rsidRPr="000105D7">
        <w:rPr>
          <w:rFonts w:ascii="Arial" w:hAnsi="Arial" w:cs="Arial"/>
          <w:sz w:val="20"/>
          <w:szCs w:val="20"/>
        </w:rPr>
        <w:t>or acoustic bass</w:t>
      </w:r>
      <w:r w:rsidR="006D2D28" w:rsidRPr="000105D7">
        <w:rPr>
          <w:rFonts w:ascii="Arial" w:hAnsi="Arial" w:cs="Arial"/>
          <w:sz w:val="20"/>
          <w:szCs w:val="20"/>
        </w:rPr>
        <w:t xml:space="preserve"> guitar</w:t>
      </w:r>
      <w:r w:rsidRPr="000105D7">
        <w:rPr>
          <w:rFonts w:ascii="Arial" w:hAnsi="Arial" w:cs="Arial"/>
          <w:sz w:val="20"/>
          <w:szCs w:val="20"/>
        </w:rPr>
        <w:t>. A good Bass line adds a new dimension to a musical piece.</w:t>
      </w:r>
    </w:p>
    <w:p w:rsidR="00B75E04" w:rsidRPr="000105D7" w:rsidRDefault="00B75E04" w:rsidP="00683D97">
      <w:pPr>
        <w:spacing w:after="0" w:line="240" w:lineRule="auto"/>
        <w:jc w:val="both"/>
        <w:rPr>
          <w:rFonts w:ascii="Arial" w:hAnsi="Arial" w:cs="Arial"/>
          <w:sz w:val="20"/>
          <w:szCs w:val="20"/>
        </w:rPr>
      </w:pPr>
    </w:p>
    <w:p w:rsidR="006D2D28" w:rsidRPr="000105D7" w:rsidRDefault="00B75E04" w:rsidP="00683D97">
      <w:pPr>
        <w:spacing w:after="0" w:line="240" w:lineRule="auto"/>
        <w:jc w:val="both"/>
        <w:rPr>
          <w:rFonts w:ascii="Arial" w:hAnsi="Arial" w:cs="Arial"/>
          <w:sz w:val="20"/>
          <w:szCs w:val="20"/>
        </w:rPr>
      </w:pPr>
      <w:r w:rsidRPr="000105D7">
        <w:rPr>
          <w:rFonts w:ascii="Arial" w:hAnsi="Arial" w:cs="Arial"/>
          <w:b/>
          <w:sz w:val="20"/>
          <w:szCs w:val="20"/>
        </w:rPr>
        <w:t>- Plucking:</w:t>
      </w:r>
      <w:r w:rsidRPr="000105D7">
        <w:rPr>
          <w:rFonts w:ascii="Arial" w:hAnsi="Arial" w:cs="Arial"/>
          <w:sz w:val="20"/>
          <w:szCs w:val="20"/>
        </w:rPr>
        <w:t xml:space="preserve"> Usually done with the nails of the right hand. It mostly suits</w:t>
      </w:r>
      <w:r w:rsidR="00683D97">
        <w:rPr>
          <w:rFonts w:ascii="Arial" w:hAnsi="Arial" w:cs="Arial"/>
          <w:sz w:val="20"/>
          <w:szCs w:val="20"/>
        </w:rPr>
        <w:t xml:space="preserve"> </w:t>
      </w:r>
      <w:r w:rsidRPr="000105D7">
        <w:rPr>
          <w:rFonts w:ascii="Arial" w:hAnsi="Arial" w:cs="Arial"/>
          <w:sz w:val="20"/>
          <w:szCs w:val="20"/>
        </w:rPr>
        <w:t xml:space="preserve">country music or </w:t>
      </w:r>
      <w:r w:rsidR="001D07B0" w:rsidRPr="000105D7">
        <w:rPr>
          <w:rFonts w:ascii="Arial" w:hAnsi="Arial" w:cs="Arial"/>
          <w:sz w:val="20"/>
          <w:szCs w:val="20"/>
        </w:rPr>
        <w:t xml:space="preserve">any soft music, </w:t>
      </w:r>
      <w:r w:rsidRPr="000105D7">
        <w:rPr>
          <w:rFonts w:ascii="Arial" w:hAnsi="Arial" w:cs="Arial"/>
          <w:sz w:val="20"/>
          <w:szCs w:val="20"/>
        </w:rPr>
        <w:t>but some rock Guitarists also use plucking to a great effect.  Plucking ofte</w:t>
      </w:r>
      <w:r w:rsidR="001D07B0" w:rsidRPr="000105D7">
        <w:rPr>
          <w:rFonts w:ascii="Arial" w:hAnsi="Arial" w:cs="Arial"/>
          <w:sz w:val="20"/>
          <w:szCs w:val="20"/>
        </w:rPr>
        <w:t xml:space="preserve">n gives the impression of more </w:t>
      </w:r>
    </w:p>
    <w:p w:rsidR="00B75E04" w:rsidRPr="000105D7" w:rsidRDefault="00B75E04" w:rsidP="00683D97">
      <w:pPr>
        <w:spacing w:after="0" w:line="240" w:lineRule="auto"/>
        <w:jc w:val="both"/>
        <w:rPr>
          <w:rFonts w:ascii="Arial" w:hAnsi="Arial" w:cs="Arial"/>
          <w:sz w:val="20"/>
          <w:szCs w:val="20"/>
        </w:rPr>
      </w:pPr>
      <w:r w:rsidRPr="000105D7">
        <w:rPr>
          <w:rFonts w:ascii="Arial" w:hAnsi="Arial" w:cs="Arial"/>
          <w:sz w:val="20"/>
          <w:szCs w:val="20"/>
        </w:rPr>
        <w:t>than one Guitar playing</w:t>
      </w:r>
      <w:r w:rsidR="006D2D28" w:rsidRPr="000105D7">
        <w:rPr>
          <w:rFonts w:ascii="Arial" w:hAnsi="Arial" w:cs="Arial"/>
          <w:sz w:val="20"/>
          <w:szCs w:val="20"/>
        </w:rPr>
        <w:t xml:space="preserve"> at the same time</w:t>
      </w:r>
      <w:r w:rsidRPr="000105D7">
        <w:rPr>
          <w:rFonts w:ascii="Arial" w:hAnsi="Arial" w:cs="Arial"/>
          <w:sz w:val="20"/>
          <w:szCs w:val="20"/>
        </w:rPr>
        <w:t>, if the listener is not watching.</w:t>
      </w:r>
    </w:p>
    <w:p w:rsidR="00F323FA" w:rsidRPr="000105D7" w:rsidRDefault="00F323FA" w:rsidP="00F323FA">
      <w:pPr>
        <w:spacing w:after="240" w:line="360" w:lineRule="atLeast"/>
        <w:jc w:val="both"/>
        <w:rPr>
          <w:rFonts w:ascii="Arial" w:eastAsia="Times New Roman" w:hAnsi="Arial" w:cs="Arial"/>
          <w:b/>
          <w:sz w:val="20"/>
          <w:szCs w:val="20"/>
          <w:u w:val="single"/>
        </w:rPr>
      </w:pPr>
      <w:r w:rsidRPr="000105D7">
        <w:rPr>
          <w:rFonts w:ascii="Arial" w:eastAsia="Times New Roman" w:hAnsi="Arial" w:cs="Arial"/>
          <w:b/>
          <w:sz w:val="20"/>
          <w:szCs w:val="20"/>
          <w:u w:val="single"/>
        </w:rPr>
        <w:lastRenderedPageBreak/>
        <w:t>PARTS OF THE GUITAR:</w:t>
      </w:r>
    </w:p>
    <w:p w:rsidR="00F323FA" w:rsidRPr="000105D7" w:rsidRDefault="00F323FA" w:rsidP="00F323FA">
      <w:pPr>
        <w:spacing w:after="240" w:line="360" w:lineRule="atLeast"/>
        <w:jc w:val="both"/>
        <w:rPr>
          <w:rFonts w:ascii="Arial" w:eastAsia="Times New Roman" w:hAnsi="Arial" w:cs="Arial"/>
          <w:b/>
          <w:sz w:val="20"/>
          <w:szCs w:val="20"/>
          <w:u w:val="single"/>
        </w:rPr>
      </w:pPr>
    </w:p>
    <w:p w:rsidR="00F323FA" w:rsidRPr="000105D7" w:rsidRDefault="00F323FA" w:rsidP="00F323FA">
      <w:pPr>
        <w:shd w:val="clear" w:color="auto" w:fill="F9F9F9"/>
        <w:spacing w:before="100" w:beforeAutospacing="1" w:after="24" w:line="360" w:lineRule="atLeast"/>
        <w:ind w:left="768"/>
        <w:jc w:val="both"/>
        <w:rPr>
          <w:rFonts w:ascii="Arial" w:hAnsi="Arial" w:cs="Arial"/>
          <w:sz w:val="20"/>
          <w:szCs w:val="20"/>
        </w:rPr>
      </w:pPr>
      <w:r w:rsidRPr="000105D7">
        <w:rPr>
          <w:rFonts w:ascii="Arial" w:hAnsi="Arial" w:cs="Arial"/>
          <w:noProof/>
          <w:sz w:val="20"/>
          <w:szCs w:val="20"/>
          <w:lang w:val="en-IN" w:eastAsia="en-IN"/>
        </w:rPr>
        <w:drawing>
          <wp:inline distT="0" distB="0" distL="0" distR="0">
            <wp:extent cx="2060575" cy="3796665"/>
            <wp:effectExtent l="19050" t="0" r="0" b="0"/>
            <wp:docPr id="6" name="Picture 9" descr="Acoustic guitar par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coustic guitar parts.png"/>
                    <pic:cNvPicPr>
                      <a:picLocks noChangeAspect="1" noChangeArrowheads="1"/>
                    </pic:cNvPicPr>
                  </pic:nvPicPr>
                  <pic:blipFill>
                    <a:blip r:embed="rId33" cstate="print"/>
                    <a:srcRect/>
                    <a:stretch>
                      <a:fillRect/>
                    </a:stretch>
                  </pic:blipFill>
                  <pic:spPr bwMode="auto">
                    <a:xfrm>
                      <a:off x="0" y="0"/>
                      <a:ext cx="2060575" cy="3796665"/>
                    </a:xfrm>
                    <a:prstGeom prst="rect">
                      <a:avLst/>
                    </a:prstGeom>
                    <a:noFill/>
                    <a:ln w="9525">
                      <a:noFill/>
                      <a:miter lim="800000"/>
                      <a:headEnd/>
                      <a:tailEnd/>
                    </a:ln>
                  </pic:spPr>
                </pic:pic>
              </a:graphicData>
            </a:graphic>
          </wp:inline>
        </w:drawing>
      </w:r>
      <w:r w:rsidRPr="000105D7">
        <w:rPr>
          <w:rFonts w:ascii="Arial" w:hAnsi="Arial" w:cs="Arial"/>
          <w:noProof/>
          <w:sz w:val="20"/>
          <w:szCs w:val="20"/>
          <w:lang w:val="en-IN" w:eastAsia="en-IN"/>
        </w:rPr>
        <w:drawing>
          <wp:inline distT="0" distB="0" distL="0" distR="0">
            <wp:extent cx="1666875" cy="3796665"/>
            <wp:effectExtent l="19050" t="0" r="9525" b="0"/>
            <wp:docPr id="8" name="Picture 12" descr="Electric guitar par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lectric guitar parts.jpg"/>
                    <pic:cNvPicPr>
                      <a:picLocks noChangeAspect="1" noChangeArrowheads="1"/>
                    </pic:cNvPicPr>
                  </pic:nvPicPr>
                  <pic:blipFill>
                    <a:blip r:embed="rId34" cstate="print"/>
                    <a:srcRect/>
                    <a:stretch>
                      <a:fillRect/>
                    </a:stretch>
                  </pic:blipFill>
                  <pic:spPr bwMode="auto">
                    <a:xfrm>
                      <a:off x="0" y="0"/>
                      <a:ext cx="1666875" cy="3796665"/>
                    </a:xfrm>
                    <a:prstGeom prst="rect">
                      <a:avLst/>
                    </a:prstGeom>
                    <a:noFill/>
                    <a:ln w="9525">
                      <a:noFill/>
                      <a:miter lim="800000"/>
                      <a:headEnd/>
                      <a:tailEnd/>
                    </a:ln>
                  </pic:spPr>
                </pic:pic>
              </a:graphicData>
            </a:graphic>
          </wp:inline>
        </w:drawing>
      </w:r>
    </w:p>
    <w:p w:rsidR="00F323FA" w:rsidRPr="000105D7" w:rsidRDefault="00F323FA" w:rsidP="00F323FA">
      <w:pPr>
        <w:shd w:val="clear" w:color="auto" w:fill="F9F9F9"/>
        <w:spacing w:before="100" w:beforeAutospacing="1" w:after="24" w:line="360" w:lineRule="atLeast"/>
        <w:jc w:val="both"/>
        <w:rPr>
          <w:rFonts w:ascii="Arial" w:hAnsi="Arial" w:cs="Arial"/>
          <w:sz w:val="20"/>
          <w:szCs w:val="20"/>
        </w:rPr>
      </w:pPr>
    </w:p>
    <w:p w:rsidR="00F323FA" w:rsidRPr="000105D7" w:rsidRDefault="00F323FA" w:rsidP="00F323FA">
      <w:pPr>
        <w:numPr>
          <w:ilvl w:val="0"/>
          <w:numId w:val="1"/>
        </w:numPr>
        <w:shd w:val="clear" w:color="auto" w:fill="F9F9F9"/>
        <w:spacing w:before="100" w:beforeAutospacing="1" w:after="24" w:line="360" w:lineRule="atLeast"/>
        <w:ind w:left="768"/>
        <w:jc w:val="both"/>
        <w:rPr>
          <w:sz w:val="20"/>
          <w:szCs w:val="20"/>
        </w:rPr>
        <w:sectPr w:rsidR="00F323FA" w:rsidRPr="000105D7" w:rsidSect="00F323FA">
          <w:headerReference w:type="default" r:id="rId35"/>
          <w:pgSz w:w="12240" w:h="15840"/>
          <w:pgMar w:top="1440" w:right="1440" w:bottom="1440" w:left="1440" w:header="720" w:footer="720" w:gutter="0"/>
          <w:cols w:space="720"/>
          <w:docGrid w:linePitch="360"/>
        </w:sectPr>
      </w:pP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36" w:anchor="Headstock" w:tooltip="Guitar" w:history="1">
        <w:r w:rsidR="00F323FA" w:rsidRPr="000105D7">
          <w:rPr>
            <w:rStyle w:val="Hyperlink"/>
            <w:rFonts w:ascii="Arial" w:hAnsi="Arial" w:cs="Arial"/>
            <w:color w:val="auto"/>
            <w:sz w:val="20"/>
            <w:szCs w:val="20"/>
            <w:u w:val="none"/>
          </w:rPr>
          <w:t>Headstock</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37" w:anchor="Nut" w:tooltip="Guitar" w:history="1">
        <w:r w:rsidR="00F323FA" w:rsidRPr="000105D7">
          <w:rPr>
            <w:rStyle w:val="Hyperlink"/>
            <w:rFonts w:ascii="Arial" w:hAnsi="Arial" w:cs="Arial"/>
            <w:color w:val="auto"/>
            <w:sz w:val="20"/>
            <w:szCs w:val="20"/>
            <w:u w:val="none"/>
          </w:rPr>
          <w:t>Nut</w:t>
        </w:r>
      </w:hyperlink>
    </w:p>
    <w:p w:rsidR="00F323FA" w:rsidRPr="000105D7" w:rsidRDefault="00F323FA"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r w:rsidRPr="000105D7">
        <w:rPr>
          <w:rFonts w:ascii="Arial" w:hAnsi="Arial" w:cs="Arial"/>
          <w:sz w:val="20"/>
          <w:szCs w:val="20"/>
        </w:rPr>
        <w:t>Tuning keys</w:t>
      </w: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38" w:anchor="Frets" w:tooltip="Guitar" w:history="1">
        <w:r w:rsidR="00F323FA" w:rsidRPr="000105D7">
          <w:rPr>
            <w:rStyle w:val="Hyperlink"/>
            <w:rFonts w:ascii="Arial" w:hAnsi="Arial" w:cs="Arial"/>
            <w:color w:val="auto"/>
            <w:sz w:val="20"/>
            <w:szCs w:val="20"/>
            <w:u w:val="none"/>
          </w:rPr>
          <w:t>Frets</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39" w:anchor="Truss_rod" w:tooltip="Guitar" w:history="1">
        <w:r w:rsidR="00F323FA" w:rsidRPr="000105D7">
          <w:rPr>
            <w:rStyle w:val="Hyperlink"/>
            <w:rFonts w:ascii="Arial" w:hAnsi="Arial" w:cs="Arial"/>
            <w:color w:val="auto"/>
            <w:sz w:val="20"/>
            <w:szCs w:val="20"/>
            <w:u w:val="none"/>
          </w:rPr>
          <w:t>Truss rod</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0" w:anchor="Inlays" w:tooltip="Guitar" w:history="1">
        <w:r w:rsidR="00F323FA" w:rsidRPr="000105D7">
          <w:rPr>
            <w:rStyle w:val="Hyperlink"/>
            <w:rFonts w:ascii="Arial" w:hAnsi="Arial" w:cs="Arial"/>
            <w:color w:val="auto"/>
            <w:sz w:val="20"/>
            <w:szCs w:val="20"/>
            <w:u w:val="none"/>
          </w:rPr>
          <w:t>Inlays</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1" w:anchor="Neck" w:tooltip="Guitar" w:history="1">
        <w:r w:rsidR="00F323FA" w:rsidRPr="000105D7">
          <w:rPr>
            <w:rStyle w:val="Hyperlink"/>
            <w:rFonts w:ascii="Arial" w:hAnsi="Arial" w:cs="Arial"/>
            <w:color w:val="auto"/>
            <w:sz w:val="20"/>
            <w:szCs w:val="20"/>
            <w:u w:val="none"/>
          </w:rPr>
          <w:t>Neck</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2" w:anchor="Neck_joint_or_.22heel.22" w:tooltip="Guitar" w:history="1">
        <w:r w:rsidR="00F323FA" w:rsidRPr="000105D7">
          <w:rPr>
            <w:rStyle w:val="Hyperlink"/>
            <w:rFonts w:ascii="Arial" w:hAnsi="Arial" w:cs="Arial"/>
            <w:color w:val="auto"/>
            <w:sz w:val="20"/>
            <w:szCs w:val="20"/>
            <w:u w:val="none"/>
          </w:rPr>
          <w:t>Heel (acoustic)</w:t>
        </w:r>
      </w:hyperlink>
      <w:r w:rsidR="00F323FA" w:rsidRPr="000105D7">
        <w:rPr>
          <w:rStyle w:val="apple-converted-space"/>
          <w:rFonts w:ascii="Arial" w:hAnsi="Arial" w:cs="Arial"/>
          <w:sz w:val="20"/>
          <w:szCs w:val="20"/>
        </w:rPr>
        <w:t> </w:t>
      </w:r>
      <w:r w:rsidR="00F323FA" w:rsidRPr="000105D7">
        <w:rPr>
          <w:rFonts w:ascii="Arial" w:hAnsi="Arial" w:cs="Arial"/>
          <w:sz w:val="20"/>
          <w:szCs w:val="20"/>
        </w:rPr>
        <w:t>Neck joint (electric)</w:t>
      </w: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3" w:anchor="Body_.28acoustic_guitar.29" w:tooltip="Guitar" w:history="1">
        <w:r w:rsidR="00F323FA" w:rsidRPr="000105D7">
          <w:rPr>
            <w:rStyle w:val="Hyperlink"/>
            <w:rFonts w:ascii="Arial" w:hAnsi="Arial" w:cs="Arial"/>
            <w:color w:val="auto"/>
            <w:sz w:val="20"/>
            <w:szCs w:val="20"/>
            <w:u w:val="none"/>
          </w:rPr>
          <w:t>Body</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4" w:anchor="Pickups" w:tooltip="Guitar" w:history="1">
        <w:r w:rsidR="00F323FA" w:rsidRPr="000105D7">
          <w:rPr>
            <w:rStyle w:val="Hyperlink"/>
            <w:rFonts w:ascii="Arial" w:hAnsi="Arial" w:cs="Arial"/>
            <w:color w:val="auto"/>
            <w:sz w:val="20"/>
            <w:szCs w:val="20"/>
            <w:u w:val="none"/>
          </w:rPr>
          <w:t>Pickups</w:t>
        </w:r>
      </w:hyperlink>
    </w:p>
    <w:p w:rsidR="00F323FA" w:rsidRPr="000105D7" w:rsidRDefault="00F323FA" w:rsidP="00F323FA">
      <w:pPr>
        <w:shd w:val="clear" w:color="auto" w:fill="F9F9F9"/>
        <w:spacing w:before="100" w:beforeAutospacing="1" w:after="24" w:line="360" w:lineRule="atLeast"/>
        <w:jc w:val="both"/>
        <w:rPr>
          <w:rFonts w:ascii="Arial" w:hAnsi="Arial" w:cs="Arial"/>
          <w:sz w:val="20"/>
          <w:szCs w:val="20"/>
        </w:rPr>
      </w:pP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5" w:anchor="Electronics" w:tooltip="Guitar" w:history="1">
        <w:r w:rsidR="00F323FA" w:rsidRPr="000105D7">
          <w:rPr>
            <w:rStyle w:val="Hyperlink"/>
            <w:rFonts w:ascii="Arial" w:hAnsi="Arial" w:cs="Arial"/>
            <w:color w:val="auto"/>
            <w:sz w:val="20"/>
            <w:szCs w:val="20"/>
            <w:u w:val="none"/>
          </w:rPr>
          <w:t>Electronics</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6" w:anchor="Bridge" w:tooltip="Guitar" w:history="1">
        <w:r w:rsidR="00F323FA" w:rsidRPr="000105D7">
          <w:rPr>
            <w:rStyle w:val="Hyperlink"/>
            <w:rFonts w:ascii="Arial" w:hAnsi="Arial" w:cs="Arial"/>
            <w:color w:val="auto"/>
            <w:sz w:val="20"/>
            <w:szCs w:val="20"/>
            <w:u w:val="none"/>
          </w:rPr>
          <w:t>Bridge</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7" w:anchor="Pickguard" w:tooltip="Guitar" w:history="1">
        <w:r w:rsidR="00F323FA" w:rsidRPr="000105D7">
          <w:rPr>
            <w:rStyle w:val="Hyperlink"/>
            <w:rFonts w:ascii="Arial" w:hAnsi="Arial" w:cs="Arial"/>
            <w:color w:val="auto"/>
            <w:sz w:val="20"/>
            <w:szCs w:val="20"/>
            <w:u w:val="none"/>
          </w:rPr>
          <w:t>Pick guard</w:t>
        </w:r>
      </w:hyperlink>
    </w:p>
    <w:p w:rsidR="00F323FA" w:rsidRPr="000105D7" w:rsidRDefault="00F323FA"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r w:rsidRPr="000105D7">
        <w:rPr>
          <w:rFonts w:ascii="Arial" w:hAnsi="Arial" w:cs="Arial"/>
          <w:sz w:val="20"/>
          <w:szCs w:val="20"/>
        </w:rPr>
        <w:t>Back</w:t>
      </w: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8" w:tooltip="Sound board (music)" w:history="1">
        <w:r w:rsidR="00F323FA" w:rsidRPr="000105D7">
          <w:rPr>
            <w:rStyle w:val="Hyperlink"/>
            <w:rFonts w:ascii="Arial" w:hAnsi="Arial" w:cs="Arial"/>
            <w:color w:val="auto"/>
            <w:sz w:val="20"/>
            <w:szCs w:val="20"/>
            <w:u w:val="none"/>
          </w:rPr>
          <w:t>Soundboard</w:t>
        </w:r>
      </w:hyperlink>
      <w:r w:rsidR="00F323FA" w:rsidRPr="000105D7">
        <w:rPr>
          <w:rStyle w:val="apple-converted-space"/>
          <w:rFonts w:ascii="Arial" w:hAnsi="Arial" w:cs="Arial"/>
          <w:sz w:val="20"/>
          <w:szCs w:val="20"/>
        </w:rPr>
        <w:t> </w:t>
      </w:r>
      <w:r w:rsidR="00F323FA" w:rsidRPr="000105D7">
        <w:rPr>
          <w:rFonts w:ascii="Arial" w:hAnsi="Arial" w:cs="Arial"/>
          <w:sz w:val="20"/>
          <w:szCs w:val="20"/>
        </w:rPr>
        <w:t>(top)</w:t>
      </w:r>
    </w:p>
    <w:p w:rsidR="00F323FA" w:rsidRPr="000105D7" w:rsidRDefault="00F323FA"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r w:rsidRPr="000105D7">
        <w:rPr>
          <w:rFonts w:ascii="Arial" w:hAnsi="Arial" w:cs="Arial"/>
          <w:sz w:val="20"/>
          <w:szCs w:val="20"/>
        </w:rPr>
        <w:t>Body sides (ribs)</w:t>
      </w: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49" w:tooltip="Sound hole" w:history="1">
        <w:r w:rsidR="00F323FA" w:rsidRPr="000105D7">
          <w:rPr>
            <w:rStyle w:val="Hyperlink"/>
            <w:rFonts w:ascii="Arial" w:hAnsi="Arial" w:cs="Arial"/>
            <w:color w:val="auto"/>
            <w:sz w:val="20"/>
            <w:szCs w:val="20"/>
            <w:u w:val="none"/>
          </w:rPr>
          <w:t>Sound hole</w:t>
        </w:r>
      </w:hyperlink>
      <w:r w:rsidR="00F323FA" w:rsidRPr="000105D7">
        <w:rPr>
          <w:rFonts w:ascii="Arial" w:hAnsi="Arial" w:cs="Arial"/>
          <w:sz w:val="20"/>
          <w:szCs w:val="20"/>
        </w:rPr>
        <w:t>, with</w:t>
      </w:r>
      <w:r w:rsidR="00F323FA" w:rsidRPr="000105D7">
        <w:rPr>
          <w:rStyle w:val="apple-converted-space"/>
          <w:rFonts w:ascii="Arial" w:hAnsi="Arial" w:cs="Arial"/>
          <w:sz w:val="20"/>
          <w:szCs w:val="20"/>
        </w:rPr>
        <w:t> </w:t>
      </w:r>
      <w:hyperlink r:id="rId50" w:tooltip="Rosette (design)" w:history="1">
        <w:r w:rsidR="00F323FA" w:rsidRPr="000105D7">
          <w:rPr>
            <w:rStyle w:val="Hyperlink"/>
            <w:rFonts w:ascii="Arial" w:hAnsi="Arial" w:cs="Arial"/>
            <w:color w:val="auto"/>
            <w:sz w:val="20"/>
            <w:szCs w:val="20"/>
            <w:u w:val="none"/>
          </w:rPr>
          <w:t>Rosette</w:t>
        </w:r>
      </w:hyperlink>
      <w:r w:rsidR="00F323FA" w:rsidRPr="000105D7">
        <w:rPr>
          <w:rStyle w:val="apple-converted-space"/>
          <w:rFonts w:ascii="Arial" w:hAnsi="Arial" w:cs="Arial"/>
          <w:sz w:val="20"/>
          <w:szCs w:val="20"/>
        </w:rPr>
        <w:t> </w:t>
      </w:r>
      <w:r w:rsidR="00F323FA" w:rsidRPr="000105D7">
        <w:rPr>
          <w:rFonts w:ascii="Arial" w:hAnsi="Arial" w:cs="Arial"/>
          <w:sz w:val="20"/>
          <w:szCs w:val="20"/>
        </w:rPr>
        <w:t>inlay</w:t>
      </w:r>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51" w:anchor="Strings" w:tooltip="Guitar" w:history="1">
        <w:r w:rsidR="00F323FA" w:rsidRPr="000105D7">
          <w:rPr>
            <w:rStyle w:val="Hyperlink"/>
            <w:rFonts w:ascii="Arial" w:hAnsi="Arial" w:cs="Arial"/>
            <w:color w:val="auto"/>
            <w:sz w:val="20"/>
            <w:szCs w:val="20"/>
            <w:u w:val="none"/>
          </w:rPr>
          <w:t>Strings</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52" w:anchor="Saddle" w:tooltip="Guitar" w:history="1">
        <w:r w:rsidR="00F323FA" w:rsidRPr="000105D7">
          <w:rPr>
            <w:rStyle w:val="Hyperlink"/>
            <w:rFonts w:ascii="Arial" w:hAnsi="Arial" w:cs="Arial"/>
            <w:color w:val="auto"/>
            <w:sz w:val="20"/>
            <w:szCs w:val="20"/>
            <w:u w:val="none"/>
          </w:rPr>
          <w:t>Saddle</w:t>
        </w:r>
      </w:hyperlink>
    </w:p>
    <w:p w:rsidR="00F323FA" w:rsidRPr="000105D7" w:rsidRDefault="004264D8" w:rsidP="00F323FA">
      <w:pPr>
        <w:numPr>
          <w:ilvl w:val="0"/>
          <w:numId w:val="1"/>
        </w:numPr>
        <w:shd w:val="clear" w:color="auto" w:fill="F9F9F9"/>
        <w:spacing w:before="100" w:beforeAutospacing="1" w:after="24" w:line="360" w:lineRule="atLeast"/>
        <w:ind w:left="768"/>
        <w:jc w:val="both"/>
        <w:rPr>
          <w:rFonts w:ascii="Arial" w:hAnsi="Arial" w:cs="Arial"/>
          <w:sz w:val="20"/>
          <w:szCs w:val="20"/>
        </w:rPr>
      </w:pPr>
      <w:hyperlink r:id="rId53" w:anchor="Fretboard" w:tooltip="Guitar" w:history="1">
        <w:r w:rsidR="00F323FA" w:rsidRPr="000105D7">
          <w:rPr>
            <w:rStyle w:val="Hyperlink"/>
            <w:rFonts w:ascii="Arial" w:hAnsi="Arial" w:cs="Arial"/>
            <w:color w:val="auto"/>
            <w:sz w:val="20"/>
            <w:szCs w:val="20"/>
            <w:u w:val="none"/>
          </w:rPr>
          <w:t>Fret board</w:t>
        </w:r>
      </w:hyperlink>
      <w:r w:rsidR="00F323FA" w:rsidRPr="000105D7">
        <w:rPr>
          <w:rStyle w:val="apple-converted-space"/>
          <w:rFonts w:ascii="Arial" w:hAnsi="Arial" w:cs="Arial"/>
          <w:sz w:val="20"/>
          <w:szCs w:val="20"/>
        </w:rPr>
        <w:t> </w:t>
      </w:r>
      <w:r w:rsidR="00F323FA" w:rsidRPr="000105D7">
        <w:rPr>
          <w:rFonts w:ascii="Arial" w:hAnsi="Arial" w:cs="Arial"/>
          <w:sz w:val="20"/>
          <w:szCs w:val="20"/>
        </w:rPr>
        <w:t>(or Fingerboard)</w:t>
      </w:r>
    </w:p>
    <w:p w:rsidR="00F323FA" w:rsidRPr="000105D7" w:rsidRDefault="00F323FA" w:rsidP="00B75E04">
      <w:pPr>
        <w:spacing w:after="0" w:line="240" w:lineRule="auto"/>
        <w:jc w:val="both"/>
        <w:rPr>
          <w:rFonts w:ascii="Arial" w:hAnsi="Arial" w:cs="Arial"/>
          <w:sz w:val="20"/>
          <w:szCs w:val="20"/>
        </w:rPr>
      </w:pPr>
    </w:p>
    <w:p w:rsidR="00F323FA" w:rsidRPr="000105D7" w:rsidRDefault="00F323FA" w:rsidP="00B75E04">
      <w:pPr>
        <w:spacing w:after="0"/>
        <w:jc w:val="both"/>
        <w:rPr>
          <w:rFonts w:ascii="Arial" w:hAnsi="Arial" w:cs="Arial"/>
          <w:sz w:val="20"/>
          <w:szCs w:val="20"/>
        </w:rPr>
        <w:sectPr w:rsidR="00F323FA" w:rsidRPr="000105D7" w:rsidSect="00F323FA">
          <w:type w:val="continuous"/>
          <w:pgSz w:w="12240" w:h="15840"/>
          <w:pgMar w:top="1440" w:right="1440" w:bottom="1440" w:left="1440" w:header="720" w:footer="720" w:gutter="0"/>
          <w:cols w:num="2" w:space="720"/>
          <w:docGrid w:linePitch="360"/>
        </w:sectPr>
      </w:pPr>
    </w:p>
    <w:p w:rsidR="00B75E04" w:rsidRPr="000105D7" w:rsidRDefault="00B75E04" w:rsidP="00B75E04">
      <w:pPr>
        <w:spacing w:after="0"/>
        <w:jc w:val="both"/>
        <w:rPr>
          <w:rFonts w:ascii="Arial" w:hAnsi="Arial" w:cs="Arial"/>
          <w:sz w:val="20"/>
          <w:szCs w:val="20"/>
        </w:rPr>
      </w:pPr>
    </w:p>
    <w:p w:rsidR="00B75E04" w:rsidRPr="000105D7" w:rsidRDefault="00B75E04" w:rsidP="00B75E04">
      <w:pPr>
        <w:pStyle w:val="NormalWeb"/>
        <w:shd w:val="clear" w:color="auto" w:fill="FFFFFF"/>
        <w:spacing w:before="0" w:beforeAutospacing="0" w:after="0" w:afterAutospacing="0"/>
        <w:jc w:val="both"/>
        <w:rPr>
          <w:rFonts w:ascii="Arial" w:hAnsi="Arial" w:cs="Arial"/>
          <w:sz w:val="20"/>
          <w:szCs w:val="20"/>
          <w:shd w:val="clear" w:color="auto" w:fill="FFFFFF"/>
        </w:rPr>
      </w:pPr>
    </w:p>
    <w:p w:rsidR="00B75E04" w:rsidRPr="000105D7" w:rsidRDefault="006D2D28" w:rsidP="00B75E04">
      <w:pPr>
        <w:shd w:val="clear" w:color="auto" w:fill="F9F9F9"/>
        <w:spacing w:after="24" w:line="240" w:lineRule="auto"/>
        <w:jc w:val="both"/>
        <w:rPr>
          <w:rStyle w:val="Strong"/>
          <w:rFonts w:ascii="Arial" w:hAnsi="Arial" w:cs="Arial"/>
          <w:sz w:val="20"/>
          <w:szCs w:val="20"/>
          <w:u w:val="single"/>
        </w:rPr>
      </w:pPr>
      <w:r w:rsidRPr="000105D7">
        <w:rPr>
          <w:rStyle w:val="Strong"/>
          <w:rFonts w:ascii="Arial" w:hAnsi="Arial" w:cs="Arial"/>
          <w:sz w:val="20"/>
          <w:szCs w:val="20"/>
          <w:u w:val="single"/>
        </w:rPr>
        <w:lastRenderedPageBreak/>
        <w:t>HOLDING THE GUITAR:</w:t>
      </w:r>
    </w:p>
    <w:p w:rsidR="00B75E04" w:rsidRPr="000105D7" w:rsidRDefault="00B75E04" w:rsidP="00B75E04">
      <w:pPr>
        <w:shd w:val="clear" w:color="auto" w:fill="F9F9F9"/>
        <w:spacing w:after="24" w:line="240" w:lineRule="auto"/>
        <w:jc w:val="both"/>
        <w:rPr>
          <w:rStyle w:val="Strong"/>
          <w:rFonts w:ascii="Arial" w:hAnsi="Arial" w:cs="Arial"/>
          <w:sz w:val="20"/>
          <w:szCs w:val="20"/>
          <w:u w:val="single"/>
        </w:rPr>
      </w:pPr>
    </w:p>
    <w:p w:rsidR="00B75E04" w:rsidRPr="000105D7" w:rsidRDefault="00B75E04" w:rsidP="00B75E04">
      <w:pPr>
        <w:pStyle w:val="NormalWeb"/>
        <w:spacing w:before="0" w:beforeAutospacing="0" w:after="0" w:afterAutospacing="0"/>
        <w:jc w:val="both"/>
        <w:rPr>
          <w:rFonts w:ascii="Arial" w:hAnsi="Arial" w:cs="Arial"/>
          <w:sz w:val="20"/>
          <w:szCs w:val="20"/>
        </w:rPr>
      </w:pPr>
      <w:r w:rsidRPr="000105D7">
        <w:rPr>
          <w:rFonts w:ascii="Arial" w:hAnsi="Arial" w:cs="Arial"/>
          <w:sz w:val="20"/>
          <w:szCs w:val="20"/>
        </w:rPr>
        <w:t>Now that we know about the basic parts of a guitar, it's time to get busy, and start learning to play it. Get yourself an armless chair</w:t>
      </w:r>
      <w:r w:rsidR="00990FDD" w:rsidRPr="000105D7">
        <w:rPr>
          <w:rFonts w:ascii="Arial" w:hAnsi="Arial" w:cs="Arial"/>
          <w:sz w:val="20"/>
          <w:szCs w:val="20"/>
        </w:rPr>
        <w:t xml:space="preserve">. </w:t>
      </w:r>
      <w:r w:rsidRPr="000105D7">
        <w:rPr>
          <w:rFonts w:ascii="Arial" w:hAnsi="Arial" w:cs="Arial"/>
          <w:sz w:val="20"/>
          <w:szCs w:val="20"/>
        </w:rPr>
        <w:t xml:space="preserve">You should be sitting comfortably, with your back against the back of the chair. Slouching is a no-no - otherwise you will end up with a sore back, </w:t>
      </w:r>
      <w:r w:rsidR="00F323FA" w:rsidRPr="000105D7">
        <w:rPr>
          <w:rFonts w:ascii="Arial" w:hAnsi="Arial" w:cs="Arial"/>
          <w:sz w:val="20"/>
          <w:szCs w:val="20"/>
        </w:rPr>
        <w:t>and you</w:t>
      </w:r>
      <w:r w:rsidRPr="000105D7">
        <w:rPr>
          <w:rFonts w:ascii="Arial" w:hAnsi="Arial" w:cs="Arial"/>
          <w:sz w:val="20"/>
          <w:szCs w:val="20"/>
        </w:rPr>
        <w:t xml:space="preserve"> will develop bad habits on the guitar.</w:t>
      </w:r>
    </w:p>
    <w:p w:rsidR="00B75E04" w:rsidRPr="000105D7" w:rsidRDefault="00B75E04" w:rsidP="00B75E04">
      <w:pPr>
        <w:pStyle w:val="NormalWeb"/>
        <w:spacing w:before="0" w:beforeAutospacing="0" w:after="0" w:afterAutospacing="0"/>
        <w:jc w:val="both"/>
        <w:rPr>
          <w:rFonts w:ascii="Arial" w:hAnsi="Arial" w:cs="Arial"/>
          <w:sz w:val="20"/>
          <w:szCs w:val="20"/>
        </w:rPr>
      </w:pPr>
    </w:p>
    <w:p w:rsidR="00B75E04" w:rsidRPr="000105D7" w:rsidRDefault="00B75E04" w:rsidP="00B75E04">
      <w:pPr>
        <w:pStyle w:val="NormalWeb"/>
        <w:spacing w:before="0" w:beforeAutospacing="0" w:after="0" w:afterAutospacing="0"/>
        <w:jc w:val="both"/>
        <w:rPr>
          <w:rFonts w:ascii="Arial" w:hAnsi="Arial" w:cs="Arial"/>
          <w:sz w:val="20"/>
          <w:szCs w:val="20"/>
        </w:rPr>
      </w:pPr>
      <w:r w:rsidRPr="000105D7">
        <w:rPr>
          <w:rFonts w:ascii="Arial" w:hAnsi="Arial" w:cs="Arial"/>
          <w:sz w:val="20"/>
          <w:szCs w:val="20"/>
        </w:rPr>
        <w:t xml:space="preserve">Now, pick up your guitar, and hold it so the back of the body of the instrument comes in contact with your stomach/chest, and the bottom of the neck runs </w:t>
      </w:r>
      <w:r w:rsidR="00EC5D2E" w:rsidRPr="000105D7">
        <w:rPr>
          <w:rFonts w:ascii="Arial" w:hAnsi="Arial" w:cs="Arial"/>
          <w:sz w:val="20"/>
          <w:szCs w:val="20"/>
        </w:rPr>
        <w:t xml:space="preserve">roughly </w:t>
      </w:r>
      <w:r w:rsidRPr="000105D7">
        <w:rPr>
          <w:rFonts w:ascii="Arial" w:hAnsi="Arial" w:cs="Arial"/>
          <w:sz w:val="20"/>
          <w:szCs w:val="20"/>
        </w:rPr>
        <w:t>parallel to the floor.</w:t>
      </w:r>
    </w:p>
    <w:p w:rsidR="00B75E04" w:rsidRPr="000105D7" w:rsidRDefault="00B75E04" w:rsidP="00B75E04">
      <w:pPr>
        <w:pStyle w:val="NormalWeb"/>
        <w:spacing w:before="0" w:beforeAutospacing="0" w:after="0" w:afterAutospacing="0"/>
        <w:jc w:val="both"/>
        <w:rPr>
          <w:rFonts w:ascii="Arial" w:hAnsi="Arial" w:cs="Arial"/>
          <w:sz w:val="20"/>
          <w:szCs w:val="20"/>
        </w:rPr>
      </w:pPr>
    </w:p>
    <w:p w:rsidR="00B75E04" w:rsidRPr="000105D7" w:rsidRDefault="00B75E04" w:rsidP="00B75E04">
      <w:pPr>
        <w:pStyle w:val="NormalWeb"/>
        <w:spacing w:before="0" w:beforeAutospacing="0" w:after="0" w:afterAutospacing="0"/>
        <w:jc w:val="both"/>
        <w:rPr>
          <w:rFonts w:ascii="Arial" w:hAnsi="Arial" w:cs="Arial"/>
          <w:sz w:val="20"/>
          <w:szCs w:val="20"/>
        </w:rPr>
      </w:pPr>
      <w:r w:rsidRPr="000105D7">
        <w:rPr>
          <w:rFonts w:ascii="Arial" w:hAnsi="Arial" w:cs="Arial"/>
          <w:sz w:val="20"/>
          <w:szCs w:val="20"/>
        </w:rPr>
        <w:t xml:space="preserve">When playing the guitar sitting down, the body of the guitar will rest on </w:t>
      </w:r>
      <w:r w:rsidR="00EC5D2E" w:rsidRPr="000105D7">
        <w:rPr>
          <w:rFonts w:ascii="Arial" w:hAnsi="Arial" w:cs="Arial"/>
          <w:sz w:val="20"/>
          <w:szCs w:val="20"/>
        </w:rPr>
        <w:t xml:space="preserve">your right leg. </w:t>
      </w:r>
      <w:r w:rsidRPr="000105D7">
        <w:rPr>
          <w:rFonts w:ascii="Arial" w:hAnsi="Arial" w:cs="Arial"/>
          <w:sz w:val="20"/>
          <w:szCs w:val="20"/>
        </w:rPr>
        <w:t xml:space="preserve"> </w:t>
      </w:r>
    </w:p>
    <w:p w:rsidR="00EC5D2E" w:rsidRPr="000105D7" w:rsidRDefault="00EC5D2E" w:rsidP="00B75E04">
      <w:pPr>
        <w:pStyle w:val="NormalWeb"/>
        <w:spacing w:before="0" w:beforeAutospacing="0" w:after="0" w:afterAutospacing="0"/>
        <w:jc w:val="both"/>
        <w:rPr>
          <w:rFonts w:ascii="Arial" w:hAnsi="Arial" w:cs="Arial"/>
          <w:sz w:val="20"/>
          <w:szCs w:val="20"/>
        </w:rPr>
      </w:pPr>
    </w:p>
    <w:p w:rsidR="00EC5D2E" w:rsidRPr="000105D7" w:rsidRDefault="00EC5D2E" w:rsidP="00B75E04">
      <w:pPr>
        <w:pStyle w:val="NormalWeb"/>
        <w:spacing w:before="0" w:beforeAutospacing="0" w:after="0" w:afterAutospacing="0"/>
        <w:jc w:val="both"/>
        <w:rPr>
          <w:rFonts w:ascii="Arial" w:hAnsi="Arial" w:cs="Arial"/>
          <w:sz w:val="20"/>
          <w:szCs w:val="20"/>
        </w:rPr>
      </w:pPr>
      <w:r w:rsidRPr="000105D7">
        <w:rPr>
          <w:noProof/>
          <w:sz w:val="20"/>
          <w:szCs w:val="20"/>
          <w:lang w:val="en-IN" w:eastAsia="en-IN"/>
        </w:rPr>
        <w:drawing>
          <wp:inline distT="0" distB="0" distL="0" distR="0">
            <wp:extent cx="2303362" cy="1529859"/>
            <wp:effectExtent l="19050" t="0" r="1688" b="0"/>
            <wp:docPr id="12" name="Picture 10" descr="http://cdn7.fotosearch.com/bthumb/OJO/OJO286/pe00768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7.fotosearch.com/bthumb/OJO/OJO286/pe0076843.jpg"/>
                    <pic:cNvPicPr>
                      <a:picLocks noChangeAspect="1" noChangeArrowheads="1"/>
                    </pic:cNvPicPr>
                  </pic:nvPicPr>
                  <pic:blipFill>
                    <a:blip r:embed="rId54" cstate="print"/>
                    <a:srcRect/>
                    <a:stretch>
                      <a:fillRect/>
                    </a:stretch>
                  </pic:blipFill>
                  <pic:spPr bwMode="auto">
                    <a:xfrm>
                      <a:off x="0" y="0"/>
                      <a:ext cx="2303103" cy="1529687"/>
                    </a:xfrm>
                    <a:prstGeom prst="rect">
                      <a:avLst/>
                    </a:prstGeom>
                    <a:noFill/>
                    <a:ln w="9525">
                      <a:noFill/>
                      <a:miter lim="800000"/>
                      <a:headEnd/>
                      <a:tailEnd/>
                    </a:ln>
                  </pic:spPr>
                </pic:pic>
              </a:graphicData>
            </a:graphic>
          </wp:inline>
        </w:drawing>
      </w:r>
      <w:r w:rsidR="00683D97">
        <w:rPr>
          <w:noProof/>
          <w:sz w:val="20"/>
          <w:szCs w:val="20"/>
        </w:rPr>
        <w:t xml:space="preserve">  </w:t>
      </w:r>
      <w:r w:rsidRPr="000105D7">
        <w:rPr>
          <w:noProof/>
          <w:sz w:val="20"/>
          <w:szCs w:val="20"/>
          <w:lang w:val="en-IN" w:eastAsia="en-IN"/>
        </w:rPr>
        <w:drawing>
          <wp:inline distT="0" distB="0" distL="0" distR="0">
            <wp:extent cx="2512631" cy="2512631"/>
            <wp:effectExtent l="19050" t="0" r="1969" b="0"/>
            <wp:docPr id="10" name="Picture 7" descr="electric-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lectric-11"/>
                    <pic:cNvPicPr>
                      <a:picLocks noChangeAspect="1" noChangeArrowheads="1"/>
                    </pic:cNvPicPr>
                  </pic:nvPicPr>
                  <pic:blipFill>
                    <a:blip r:embed="rId55" cstate="print"/>
                    <a:srcRect/>
                    <a:stretch>
                      <a:fillRect/>
                    </a:stretch>
                  </pic:blipFill>
                  <pic:spPr bwMode="auto">
                    <a:xfrm>
                      <a:off x="0" y="0"/>
                      <a:ext cx="2521210" cy="2521210"/>
                    </a:xfrm>
                    <a:prstGeom prst="rect">
                      <a:avLst/>
                    </a:prstGeom>
                    <a:noFill/>
                    <a:ln w="9525">
                      <a:noFill/>
                      <a:miter lim="800000"/>
                      <a:headEnd/>
                      <a:tailEnd/>
                    </a:ln>
                  </pic:spPr>
                </pic:pic>
              </a:graphicData>
            </a:graphic>
          </wp:inline>
        </w:drawing>
      </w:r>
    </w:p>
    <w:p w:rsidR="00EC5D2E" w:rsidRPr="000105D7" w:rsidRDefault="00EC5D2E" w:rsidP="00B75E04">
      <w:pPr>
        <w:pStyle w:val="NormalWeb"/>
        <w:spacing w:before="0" w:beforeAutospacing="0" w:after="0" w:afterAutospacing="0"/>
        <w:jc w:val="both"/>
        <w:rPr>
          <w:rFonts w:ascii="Arial" w:hAnsi="Arial" w:cs="Arial"/>
          <w:sz w:val="20"/>
          <w:szCs w:val="20"/>
        </w:rPr>
      </w:pPr>
    </w:p>
    <w:p w:rsidR="00582D53" w:rsidRPr="000105D7" w:rsidRDefault="00B75E04" w:rsidP="00582D53">
      <w:pPr>
        <w:spacing w:after="0" w:line="240" w:lineRule="auto"/>
        <w:jc w:val="both"/>
        <w:rPr>
          <w:rFonts w:ascii="Arial" w:hAnsi="Arial" w:cs="Arial"/>
          <w:sz w:val="20"/>
          <w:szCs w:val="20"/>
        </w:rPr>
      </w:pPr>
      <w:r w:rsidRPr="00683D97">
        <w:rPr>
          <w:rStyle w:val="mw-headline"/>
          <w:rFonts w:ascii="Arial" w:hAnsi="Arial" w:cs="Arial"/>
          <w:b/>
          <w:sz w:val="20"/>
          <w:szCs w:val="20"/>
          <w:u w:val="single"/>
        </w:rPr>
        <w:t>Holding the Plectrum/Pick:</w:t>
      </w:r>
      <w:r w:rsidRPr="00683D97">
        <w:rPr>
          <w:rStyle w:val="mw-headline"/>
          <w:rFonts w:ascii="Arial" w:hAnsi="Arial" w:cs="Arial"/>
          <w:b/>
          <w:sz w:val="20"/>
          <w:szCs w:val="20"/>
        </w:rPr>
        <w:t xml:space="preserve"> </w:t>
      </w:r>
      <w:r w:rsidR="006D2D28" w:rsidRPr="000105D7">
        <w:rPr>
          <w:rStyle w:val="mw-headline"/>
          <w:rFonts w:ascii="Arial" w:hAnsi="Arial" w:cs="Arial"/>
          <w:sz w:val="20"/>
          <w:szCs w:val="20"/>
        </w:rPr>
        <w:t xml:space="preserve">It is surprising this aspect </w:t>
      </w:r>
      <w:r w:rsidR="00A47583" w:rsidRPr="000105D7">
        <w:rPr>
          <w:rStyle w:val="mw-headline"/>
          <w:rFonts w:ascii="Arial" w:hAnsi="Arial" w:cs="Arial"/>
          <w:sz w:val="20"/>
          <w:szCs w:val="20"/>
        </w:rPr>
        <w:t>of guitar playing</w:t>
      </w:r>
      <w:r w:rsidR="00A47583" w:rsidRPr="000105D7">
        <w:rPr>
          <w:rStyle w:val="mw-headline"/>
          <w:rFonts w:ascii="Arial" w:hAnsi="Arial" w:cs="Arial"/>
          <w:b/>
          <w:sz w:val="20"/>
          <w:szCs w:val="20"/>
        </w:rPr>
        <w:t xml:space="preserve"> </w:t>
      </w:r>
      <w:r w:rsidR="006D2D28" w:rsidRPr="000105D7">
        <w:rPr>
          <w:rStyle w:val="mw-headline"/>
          <w:rFonts w:ascii="Arial" w:hAnsi="Arial" w:cs="Arial"/>
          <w:sz w:val="20"/>
          <w:szCs w:val="20"/>
        </w:rPr>
        <w:t xml:space="preserve">is not given the kind of importance it merits. But I consider it is my responsibility to let you know its significance right at this stage, because once you </w:t>
      </w:r>
      <w:r w:rsidR="00211574" w:rsidRPr="000105D7">
        <w:rPr>
          <w:rStyle w:val="mw-headline"/>
          <w:rFonts w:ascii="Arial" w:hAnsi="Arial" w:cs="Arial"/>
          <w:sz w:val="20"/>
          <w:szCs w:val="20"/>
        </w:rPr>
        <w:t xml:space="preserve">get </w:t>
      </w:r>
      <w:r w:rsidR="006D2D28" w:rsidRPr="000105D7">
        <w:rPr>
          <w:rStyle w:val="mw-headline"/>
          <w:rFonts w:ascii="Arial" w:hAnsi="Arial" w:cs="Arial"/>
          <w:sz w:val="20"/>
          <w:szCs w:val="20"/>
        </w:rPr>
        <w:t xml:space="preserve">a wrong habit, it is very difficult to get rid of it later. </w:t>
      </w:r>
      <w:r w:rsidR="00582D53" w:rsidRPr="000105D7">
        <w:rPr>
          <w:rFonts w:ascii="Arial" w:hAnsi="Arial" w:cs="Arial"/>
          <w:sz w:val="20"/>
          <w:szCs w:val="20"/>
        </w:rPr>
        <w:t>A proper way of holding the plectrum is not only pleasing to the eye; it also gives you better control and variation in playing.</w:t>
      </w:r>
    </w:p>
    <w:p w:rsidR="006D2D28" w:rsidRPr="000105D7" w:rsidRDefault="006D2D28" w:rsidP="00B75E04">
      <w:pPr>
        <w:pStyle w:val="Heading3"/>
        <w:shd w:val="clear" w:color="auto" w:fill="FFFFFF"/>
        <w:spacing w:before="0" w:line="240" w:lineRule="auto"/>
        <w:jc w:val="both"/>
        <w:rPr>
          <w:rStyle w:val="mw-headline"/>
          <w:rFonts w:ascii="Arial" w:hAnsi="Arial" w:cs="Arial"/>
          <w:color w:val="auto"/>
          <w:sz w:val="20"/>
          <w:szCs w:val="20"/>
          <w:u w:val="single"/>
        </w:rPr>
      </w:pPr>
    </w:p>
    <w:p w:rsidR="00B75E04" w:rsidRPr="000105D7" w:rsidRDefault="00B75E04" w:rsidP="00B75E04">
      <w:pPr>
        <w:pStyle w:val="Heading3"/>
        <w:shd w:val="clear" w:color="auto" w:fill="FFFFFF"/>
        <w:spacing w:before="0" w:line="240" w:lineRule="auto"/>
        <w:jc w:val="both"/>
        <w:rPr>
          <w:rStyle w:val="mw-headline"/>
          <w:rFonts w:ascii="Arial" w:hAnsi="Arial" w:cs="Arial"/>
          <w:b w:val="0"/>
          <w:color w:val="auto"/>
          <w:sz w:val="20"/>
          <w:szCs w:val="20"/>
        </w:rPr>
      </w:pPr>
      <w:r w:rsidRPr="000105D7">
        <w:rPr>
          <w:rStyle w:val="mw-headline"/>
          <w:rFonts w:ascii="Arial" w:hAnsi="Arial" w:cs="Arial"/>
          <w:b w:val="0"/>
          <w:color w:val="auto"/>
          <w:sz w:val="20"/>
          <w:szCs w:val="20"/>
        </w:rPr>
        <w:t xml:space="preserve">You should hold </w:t>
      </w:r>
      <w:r w:rsidR="006D2D28" w:rsidRPr="000105D7">
        <w:rPr>
          <w:rStyle w:val="mw-headline"/>
          <w:rFonts w:ascii="Arial" w:hAnsi="Arial" w:cs="Arial"/>
          <w:b w:val="0"/>
          <w:color w:val="auto"/>
          <w:sz w:val="20"/>
          <w:szCs w:val="20"/>
        </w:rPr>
        <w:t xml:space="preserve">the plectrum </w:t>
      </w:r>
      <w:r w:rsidRPr="000105D7">
        <w:rPr>
          <w:rStyle w:val="mw-headline"/>
          <w:rFonts w:ascii="Arial" w:hAnsi="Arial" w:cs="Arial"/>
          <w:b w:val="0"/>
          <w:color w:val="auto"/>
          <w:sz w:val="20"/>
          <w:szCs w:val="20"/>
        </w:rPr>
        <w:t>gently, applying just enough force, so that it does not fall off. The only finger to touch it should be the index finger, apart from the thumb, like this:</w:t>
      </w:r>
    </w:p>
    <w:p w:rsidR="00B75E04" w:rsidRPr="000105D7" w:rsidRDefault="00B75E04" w:rsidP="00B75E04">
      <w:pPr>
        <w:spacing w:after="0"/>
        <w:jc w:val="both"/>
        <w:rPr>
          <w:rFonts w:ascii="Arial" w:hAnsi="Arial" w:cs="Arial"/>
          <w:sz w:val="20"/>
          <w:szCs w:val="20"/>
        </w:rPr>
      </w:pPr>
    </w:p>
    <w:p w:rsidR="00B75E04" w:rsidRPr="000105D7" w:rsidRDefault="00B75E04" w:rsidP="00B75E04">
      <w:pPr>
        <w:pStyle w:val="Heading3"/>
        <w:shd w:val="clear" w:color="auto" w:fill="FFFFFF"/>
        <w:spacing w:before="0" w:after="72" w:line="346" w:lineRule="atLeast"/>
        <w:jc w:val="both"/>
        <w:rPr>
          <w:rFonts w:ascii="Arial" w:hAnsi="Arial" w:cs="Arial"/>
          <w:color w:val="auto"/>
          <w:sz w:val="20"/>
          <w:szCs w:val="20"/>
        </w:rPr>
      </w:pPr>
      <w:r w:rsidRPr="000105D7">
        <w:rPr>
          <w:rFonts w:ascii="Arial" w:hAnsi="Arial" w:cs="Arial"/>
          <w:noProof/>
          <w:color w:val="auto"/>
          <w:sz w:val="20"/>
          <w:szCs w:val="20"/>
          <w:lang w:val="en-IN" w:eastAsia="en-IN"/>
        </w:rPr>
        <w:drawing>
          <wp:inline distT="0" distB="0" distL="0" distR="0">
            <wp:extent cx="2280285" cy="1562735"/>
            <wp:effectExtent l="19050" t="0" r="5715" b="0"/>
            <wp:docPr id="54" name="Picture 54" descr="http://t0.gstatic.com/images?q=tbn:ANd9GcQib40H8O3MsBFC36QTvHtjcj7KQqWhx02JAp8V2g9yCNKXH4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t0.gstatic.com/images?q=tbn:ANd9GcQib40H8O3MsBFC36QTvHtjcj7KQqWhx02JAp8V2g9yCNKXH4n0"/>
                    <pic:cNvPicPr>
                      <a:picLocks noChangeAspect="1" noChangeArrowheads="1"/>
                    </pic:cNvPicPr>
                  </pic:nvPicPr>
                  <pic:blipFill>
                    <a:blip r:embed="rId56" cstate="print"/>
                    <a:srcRect/>
                    <a:stretch>
                      <a:fillRect/>
                    </a:stretch>
                  </pic:blipFill>
                  <pic:spPr bwMode="auto">
                    <a:xfrm>
                      <a:off x="0" y="0"/>
                      <a:ext cx="2280285" cy="1562735"/>
                    </a:xfrm>
                    <a:prstGeom prst="rect">
                      <a:avLst/>
                    </a:prstGeom>
                    <a:noFill/>
                    <a:ln w="9525">
                      <a:noFill/>
                      <a:miter lim="800000"/>
                      <a:headEnd/>
                      <a:tailEnd/>
                    </a:ln>
                  </pic:spPr>
                </pic:pic>
              </a:graphicData>
            </a:graphic>
          </wp:inline>
        </w:drawing>
      </w:r>
      <w:r w:rsidRPr="000105D7">
        <w:rPr>
          <w:rFonts w:ascii="Arial" w:hAnsi="Arial" w:cs="Arial"/>
          <w:noProof/>
          <w:color w:val="auto"/>
          <w:sz w:val="20"/>
          <w:szCs w:val="20"/>
          <w:lang w:val="en-IN" w:eastAsia="en-IN"/>
        </w:rPr>
        <w:drawing>
          <wp:inline distT="0" distB="0" distL="0" distR="0">
            <wp:extent cx="1759585" cy="1319530"/>
            <wp:effectExtent l="19050" t="0" r="0" b="0"/>
            <wp:docPr id="57" name="Picture 57" descr="http://www.guitarscholar.co.uk/i/Basic%20Skills/strumminggri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www.guitarscholar.co.uk/i/Basic%20Skills/strumminggrip.jpg"/>
                    <pic:cNvPicPr>
                      <a:picLocks noChangeAspect="1" noChangeArrowheads="1"/>
                    </pic:cNvPicPr>
                  </pic:nvPicPr>
                  <pic:blipFill>
                    <a:blip r:embed="rId57" cstate="print"/>
                    <a:srcRect/>
                    <a:stretch>
                      <a:fillRect/>
                    </a:stretch>
                  </pic:blipFill>
                  <pic:spPr bwMode="auto">
                    <a:xfrm>
                      <a:off x="0" y="0"/>
                      <a:ext cx="1759585" cy="1319530"/>
                    </a:xfrm>
                    <a:prstGeom prst="rect">
                      <a:avLst/>
                    </a:prstGeom>
                    <a:noFill/>
                    <a:ln w="9525">
                      <a:noFill/>
                      <a:miter lim="800000"/>
                      <a:headEnd/>
                      <a:tailEnd/>
                    </a:ln>
                  </pic:spPr>
                </pic:pic>
              </a:graphicData>
            </a:graphic>
          </wp:inline>
        </w:drawing>
      </w:r>
    </w:p>
    <w:p w:rsidR="00B75E04" w:rsidRPr="000105D7" w:rsidRDefault="00B75E04" w:rsidP="00B75E04">
      <w:pPr>
        <w:jc w:val="both"/>
        <w:rPr>
          <w:rFonts w:ascii="Arial" w:hAnsi="Arial" w:cs="Arial"/>
          <w:sz w:val="20"/>
          <w:szCs w:val="20"/>
        </w:rPr>
      </w:pPr>
    </w:p>
    <w:p w:rsidR="00B75E04" w:rsidRPr="000105D7" w:rsidRDefault="00B75E04" w:rsidP="00B75E04">
      <w:pPr>
        <w:jc w:val="both"/>
        <w:rPr>
          <w:rFonts w:ascii="Arial" w:hAnsi="Arial" w:cs="Arial"/>
          <w:sz w:val="20"/>
          <w:szCs w:val="20"/>
        </w:rPr>
      </w:pPr>
      <w:r w:rsidRPr="000105D7">
        <w:rPr>
          <w:rFonts w:ascii="Arial" w:hAnsi="Arial" w:cs="Arial"/>
          <w:sz w:val="20"/>
          <w:szCs w:val="20"/>
        </w:rPr>
        <w:t xml:space="preserve">Some players might start by holding the plectrum between the thumb and the middle finger. This may seem comfortable initially, but as you enter into the depth of playing, this will feel uncomfortable. At that stage, it may be difficult to get rid of the habit of holding the plectrum wrongly. </w:t>
      </w:r>
    </w:p>
    <w:p w:rsidR="006D2D28" w:rsidRPr="000105D7" w:rsidRDefault="00B75E04" w:rsidP="00683D97">
      <w:pPr>
        <w:jc w:val="both"/>
        <w:rPr>
          <w:rFonts w:ascii="Arial" w:hAnsi="Arial" w:cs="Arial"/>
          <w:sz w:val="20"/>
          <w:szCs w:val="20"/>
        </w:rPr>
      </w:pPr>
      <w:r w:rsidRPr="000105D7">
        <w:rPr>
          <w:rFonts w:ascii="Arial" w:hAnsi="Arial" w:cs="Arial"/>
          <w:sz w:val="20"/>
          <w:szCs w:val="20"/>
        </w:rPr>
        <w:lastRenderedPageBreak/>
        <w:t xml:space="preserve">Also, make sure that only the tip of the plectrum is protruding from between the thumb and the index finger, or else you will tend to break the strings and the plectrum too often. Moreover, you will tend to get a rather harsh </w:t>
      </w:r>
      <w:r w:rsidR="006D2D28" w:rsidRPr="000105D7">
        <w:rPr>
          <w:rFonts w:ascii="Arial" w:hAnsi="Arial" w:cs="Arial"/>
          <w:sz w:val="20"/>
          <w:szCs w:val="20"/>
        </w:rPr>
        <w:t>‘’plastic’’ sound</w:t>
      </w:r>
      <w:r w:rsidRPr="000105D7">
        <w:rPr>
          <w:rFonts w:ascii="Arial" w:hAnsi="Arial" w:cs="Arial"/>
          <w:sz w:val="20"/>
          <w:szCs w:val="20"/>
        </w:rPr>
        <w:t xml:space="preserve"> from the </w:t>
      </w:r>
      <w:r w:rsidR="006D2D28" w:rsidRPr="000105D7">
        <w:rPr>
          <w:rFonts w:ascii="Arial" w:hAnsi="Arial" w:cs="Arial"/>
          <w:sz w:val="20"/>
          <w:szCs w:val="20"/>
        </w:rPr>
        <w:t xml:space="preserve">strings. </w:t>
      </w:r>
    </w:p>
    <w:p w:rsidR="00211574" w:rsidRDefault="006D2D28" w:rsidP="00683D97">
      <w:pPr>
        <w:spacing w:after="0" w:line="240" w:lineRule="auto"/>
        <w:jc w:val="both"/>
        <w:rPr>
          <w:rFonts w:ascii="Arial" w:hAnsi="Arial" w:cs="Arial"/>
          <w:sz w:val="20"/>
          <w:szCs w:val="20"/>
        </w:rPr>
      </w:pPr>
      <w:r w:rsidRPr="000105D7">
        <w:rPr>
          <w:rFonts w:ascii="Arial" w:hAnsi="Arial" w:cs="Arial"/>
          <w:sz w:val="20"/>
          <w:szCs w:val="20"/>
        </w:rPr>
        <w:t>By the way, t</w:t>
      </w:r>
      <w:r w:rsidR="00B75E04" w:rsidRPr="000105D7">
        <w:rPr>
          <w:rFonts w:ascii="Arial" w:hAnsi="Arial" w:cs="Arial"/>
          <w:sz w:val="20"/>
          <w:szCs w:val="20"/>
        </w:rPr>
        <w:t>here are many good Guitarists who do not use a plectrum</w:t>
      </w:r>
      <w:r w:rsidRPr="000105D7">
        <w:rPr>
          <w:rFonts w:ascii="Arial" w:hAnsi="Arial" w:cs="Arial"/>
          <w:sz w:val="20"/>
          <w:szCs w:val="20"/>
        </w:rPr>
        <w:t xml:space="preserve">! </w:t>
      </w:r>
      <w:r w:rsidR="00B81FB8" w:rsidRPr="000105D7">
        <w:rPr>
          <w:rFonts w:ascii="Arial" w:hAnsi="Arial" w:cs="Arial"/>
          <w:sz w:val="20"/>
          <w:szCs w:val="20"/>
        </w:rPr>
        <w:t xml:space="preserve"> </w:t>
      </w:r>
    </w:p>
    <w:p w:rsidR="00683D97" w:rsidRPr="000105D7" w:rsidRDefault="00683D97" w:rsidP="00683D97">
      <w:pPr>
        <w:spacing w:after="0" w:line="240" w:lineRule="auto"/>
        <w:jc w:val="both"/>
        <w:rPr>
          <w:sz w:val="20"/>
          <w:szCs w:val="20"/>
        </w:rPr>
      </w:pPr>
    </w:p>
    <w:p w:rsidR="00B81FB8" w:rsidRDefault="00B75E04" w:rsidP="00683D97">
      <w:pPr>
        <w:pStyle w:val="Heading3"/>
        <w:shd w:val="clear" w:color="auto" w:fill="FFFFFF"/>
        <w:spacing w:before="0" w:line="240" w:lineRule="auto"/>
        <w:jc w:val="both"/>
        <w:rPr>
          <w:rStyle w:val="mw-headline"/>
          <w:rFonts w:ascii="Arial" w:hAnsi="Arial" w:cs="Arial"/>
          <w:color w:val="auto"/>
          <w:sz w:val="20"/>
          <w:szCs w:val="20"/>
        </w:rPr>
      </w:pPr>
      <w:r w:rsidRPr="000105D7">
        <w:rPr>
          <w:rStyle w:val="mw-headline"/>
          <w:rFonts w:ascii="Arial" w:hAnsi="Arial" w:cs="Arial"/>
          <w:color w:val="auto"/>
          <w:sz w:val="20"/>
          <w:szCs w:val="20"/>
        </w:rPr>
        <w:t xml:space="preserve">Advantages of finger style (no plectrum): </w:t>
      </w:r>
    </w:p>
    <w:p w:rsidR="00683D97" w:rsidRDefault="00683D97" w:rsidP="003543F9">
      <w:pPr>
        <w:shd w:val="clear" w:color="auto" w:fill="FFFFFF"/>
        <w:spacing w:after="0" w:line="240" w:lineRule="auto"/>
        <w:jc w:val="both"/>
        <w:rPr>
          <w:rFonts w:ascii="Arial" w:hAnsi="Arial" w:cs="Arial"/>
          <w:sz w:val="20"/>
          <w:szCs w:val="20"/>
        </w:rPr>
      </w:pPr>
    </w:p>
    <w:p w:rsidR="00B75E04" w:rsidRPr="000105D7" w:rsidRDefault="00B75E04" w:rsidP="003543F9">
      <w:pPr>
        <w:shd w:val="clear" w:color="auto" w:fill="FFFFFF"/>
        <w:spacing w:after="0" w:line="240" w:lineRule="auto"/>
        <w:jc w:val="both"/>
        <w:rPr>
          <w:rFonts w:ascii="Arial" w:hAnsi="Arial" w:cs="Arial"/>
          <w:sz w:val="20"/>
          <w:szCs w:val="20"/>
        </w:rPr>
      </w:pPr>
      <w:r w:rsidRPr="000105D7">
        <w:rPr>
          <w:rFonts w:ascii="Arial" w:hAnsi="Arial" w:cs="Arial"/>
          <w:sz w:val="20"/>
          <w:szCs w:val="20"/>
        </w:rPr>
        <w:t>- Having a pick isn’t necessary</w:t>
      </w:r>
    </w:p>
    <w:p w:rsidR="00B75E0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It is possible to play multiple non-adjacent strings at exactly the same time</w:t>
      </w:r>
    </w:p>
    <w:p w:rsidR="0021157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It is more suitable for playing</w:t>
      </w:r>
      <w:r w:rsidRPr="000105D7">
        <w:rPr>
          <w:rStyle w:val="apple-converted-space"/>
          <w:rFonts w:ascii="Arial" w:hAnsi="Arial" w:cs="Arial"/>
          <w:sz w:val="20"/>
          <w:szCs w:val="20"/>
        </w:rPr>
        <w:t> </w:t>
      </w:r>
      <w:hyperlink r:id="rId58" w:tooltip="Polyphonically" w:history="1">
        <w:r w:rsidRPr="000105D7">
          <w:rPr>
            <w:rStyle w:val="Hyperlink"/>
            <w:rFonts w:ascii="Arial" w:hAnsi="Arial" w:cs="Arial"/>
            <w:color w:val="auto"/>
            <w:sz w:val="20"/>
            <w:szCs w:val="20"/>
            <w:u w:val="none"/>
          </w:rPr>
          <w:t>polyphonically</w:t>
        </w:r>
      </w:hyperlink>
      <w:r w:rsidRPr="000105D7">
        <w:rPr>
          <w:rFonts w:ascii="Arial" w:hAnsi="Arial" w:cs="Arial"/>
          <w:sz w:val="20"/>
          <w:szCs w:val="20"/>
        </w:rPr>
        <w:t xml:space="preserve">, with separate musical lines, </w:t>
      </w:r>
      <w:r w:rsidR="00211574" w:rsidRPr="000105D7">
        <w:rPr>
          <w:rFonts w:ascii="Arial" w:hAnsi="Arial" w:cs="Arial"/>
          <w:sz w:val="20"/>
          <w:szCs w:val="20"/>
        </w:rPr>
        <w:t xml:space="preserve"> </w:t>
      </w:r>
    </w:p>
    <w:p w:rsidR="00B75E04" w:rsidRPr="000105D7" w:rsidRDefault="0021157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xml:space="preserve">  or separate </w:t>
      </w:r>
      <w:hyperlink r:id="rId59" w:tooltip="Melody" w:history="1">
        <w:r w:rsidR="00B75E04" w:rsidRPr="000105D7">
          <w:rPr>
            <w:rStyle w:val="Hyperlink"/>
            <w:rFonts w:ascii="Arial" w:hAnsi="Arial" w:cs="Arial"/>
            <w:color w:val="auto"/>
            <w:sz w:val="20"/>
            <w:szCs w:val="20"/>
            <w:u w:val="none"/>
          </w:rPr>
          <w:t>melody</w:t>
        </w:r>
      </w:hyperlink>
      <w:r w:rsidR="00B75E04" w:rsidRPr="000105D7">
        <w:rPr>
          <w:rFonts w:ascii="Arial" w:hAnsi="Arial" w:cs="Arial"/>
          <w:sz w:val="20"/>
          <w:szCs w:val="20"/>
        </w:rPr>
        <w:t>,</w:t>
      </w:r>
      <w:r w:rsidR="00B75E04" w:rsidRPr="000105D7">
        <w:rPr>
          <w:rStyle w:val="apple-converted-space"/>
          <w:rFonts w:ascii="Arial" w:hAnsi="Arial" w:cs="Arial"/>
          <w:sz w:val="20"/>
          <w:szCs w:val="20"/>
        </w:rPr>
        <w:t> </w:t>
      </w:r>
      <w:hyperlink r:id="rId60" w:tooltip="Harmony" w:history="1">
        <w:r w:rsidR="00B75E04" w:rsidRPr="000105D7">
          <w:rPr>
            <w:rStyle w:val="Hyperlink"/>
            <w:rFonts w:ascii="Arial" w:hAnsi="Arial" w:cs="Arial"/>
            <w:color w:val="auto"/>
            <w:sz w:val="20"/>
            <w:szCs w:val="20"/>
            <w:u w:val="none"/>
          </w:rPr>
          <w:t>harmony</w:t>
        </w:r>
      </w:hyperlink>
      <w:r w:rsidR="00B75E04" w:rsidRPr="000105D7">
        <w:rPr>
          <w:rStyle w:val="apple-converted-space"/>
          <w:rFonts w:ascii="Arial" w:hAnsi="Arial" w:cs="Arial"/>
          <w:sz w:val="20"/>
          <w:szCs w:val="20"/>
        </w:rPr>
        <w:t> </w:t>
      </w:r>
      <w:r w:rsidR="00B75E04" w:rsidRPr="000105D7">
        <w:rPr>
          <w:rFonts w:ascii="Arial" w:hAnsi="Arial" w:cs="Arial"/>
          <w:sz w:val="20"/>
          <w:szCs w:val="20"/>
        </w:rPr>
        <w:t>and</w:t>
      </w:r>
      <w:r w:rsidR="00B75E04" w:rsidRPr="000105D7">
        <w:rPr>
          <w:rStyle w:val="apple-converted-space"/>
          <w:rFonts w:ascii="Arial" w:hAnsi="Arial" w:cs="Arial"/>
          <w:sz w:val="20"/>
          <w:szCs w:val="20"/>
        </w:rPr>
        <w:t> </w:t>
      </w:r>
      <w:hyperlink r:id="rId61" w:tooltip="Bass (sound)" w:history="1">
        <w:r w:rsidR="00B75E04" w:rsidRPr="000105D7">
          <w:rPr>
            <w:rStyle w:val="Hyperlink"/>
            <w:rFonts w:ascii="Arial" w:hAnsi="Arial" w:cs="Arial"/>
            <w:color w:val="auto"/>
            <w:sz w:val="20"/>
            <w:szCs w:val="20"/>
            <w:u w:val="none"/>
          </w:rPr>
          <w:t>bass</w:t>
        </w:r>
      </w:hyperlink>
      <w:r w:rsidR="00B75E04" w:rsidRPr="000105D7">
        <w:rPr>
          <w:rFonts w:ascii="Arial" w:hAnsi="Arial" w:cs="Arial"/>
          <w:sz w:val="20"/>
          <w:szCs w:val="20"/>
        </w:rPr>
        <w:t xml:space="preserve">, and therefore more suitable to unaccompanied soloing.  </w:t>
      </w:r>
    </w:p>
    <w:p w:rsidR="00B75E0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It is easy to play</w:t>
      </w:r>
      <w:r w:rsidRPr="000105D7">
        <w:rPr>
          <w:rStyle w:val="apple-converted-space"/>
          <w:rFonts w:ascii="Arial" w:hAnsi="Arial" w:cs="Arial"/>
          <w:sz w:val="20"/>
          <w:szCs w:val="20"/>
        </w:rPr>
        <w:t> </w:t>
      </w:r>
      <w:hyperlink r:id="rId62" w:tooltip="Arpeggios" w:history="1">
        <w:r w:rsidRPr="000105D7">
          <w:rPr>
            <w:rStyle w:val="Hyperlink"/>
            <w:rFonts w:ascii="Arial" w:hAnsi="Arial" w:cs="Arial"/>
            <w:color w:val="auto"/>
            <w:sz w:val="20"/>
            <w:szCs w:val="20"/>
            <w:u w:val="none"/>
          </w:rPr>
          <w:t>arpeggios</w:t>
        </w:r>
      </w:hyperlink>
      <w:r w:rsidRPr="000105D7">
        <w:rPr>
          <w:rFonts w:ascii="Arial" w:hAnsi="Arial" w:cs="Arial"/>
          <w:sz w:val="20"/>
          <w:szCs w:val="20"/>
        </w:rPr>
        <w:t xml:space="preserve">. </w:t>
      </w:r>
      <w:r w:rsidR="00B81FB8" w:rsidRPr="000105D7">
        <w:rPr>
          <w:rFonts w:ascii="Arial" w:hAnsi="Arial" w:cs="Arial"/>
          <w:sz w:val="20"/>
          <w:szCs w:val="20"/>
        </w:rPr>
        <w:t xml:space="preserve"> </w:t>
      </w:r>
    </w:p>
    <w:p w:rsidR="00B75E0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A greater variation in strokes is possible, allowing greater expressiveness in</w:t>
      </w:r>
      <w:r w:rsidRPr="000105D7">
        <w:rPr>
          <w:rStyle w:val="apple-converted-space"/>
          <w:rFonts w:ascii="Arial" w:hAnsi="Arial" w:cs="Arial"/>
          <w:sz w:val="20"/>
          <w:szCs w:val="20"/>
        </w:rPr>
        <w:t> </w:t>
      </w:r>
      <w:hyperlink r:id="rId63" w:tooltip="Timbre" w:history="1">
        <w:r w:rsidRPr="000105D7">
          <w:rPr>
            <w:rStyle w:val="Hyperlink"/>
            <w:rFonts w:ascii="Arial" w:hAnsi="Arial" w:cs="Arial"/>
            <w:color w:val="auto"/>
            <w:sz w:val="20"/>
            <w:szCs w:val="20"/>
            <w:u w:val="none"/>
          </w:rPr>
          <w:t>timbre</w:t>
        </w:r>
      </w:hyperlink>
      <w:r w:rsidRPr="000105D7">
        <w:rPr>
          <w:rFonts w:ascii="Arial" w:hAnsi="Arial" w:cs="Arial"/>
          <w:sz w:val="20"/>
          <w:szCs w:val="20"/>
        </w:rPr>
        <w:t>.</w:t>
      </w:r>
    </w:p>
    <w:p w:rsidR="00B75E0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 xml:space="preserve">- </w:t>
      </w:r>
      <w:r w:rsidRPr="000105D7">
        <w:rPr>
          <w:rFonts w:ascii="Arial" w:hAnsi="Arial" w:cs="Arial"/>
          <w:color w:val="000000" w:themeColor="text1"/>
          <w:sz w:val="20"/>
          <w:szCs w:val="20"/>
        </w:rPr>
        <w:t>A wide variety of strums</w:t>
      </w:r>
      <w:r w:rsidR="00B81FB8" w:rsidRPr="000105D7">
        <w:rPr>
          <w:rFonts w:ascii="Arial" w:hAnsi="Arial" w:cs="Arial"/>
          <w:color w:val="000000" w:themeColor="text1"/>
          <w:sz w:val="20"/>
          <w:szCs w:val="20"/>
        </w:rPr>
        <w:t xml:space="preserve"> are</w:t>
      </w:r>
      <w:r w:rsidRPr="000105D7">
        <w:rPr>
          <w:rFonts w:ascii="Arial" w:hAnsi="Arial" w:cs="Arial"/>
          <w:color w:val="000000" w:themeColor="text1"/>
          <w:sz w:val="20"/>
          <w:szCs w:val="20"/>
        </w:rPr>
        <w:t xml:space="preserve"> possible.</w:t>
      </w:r>
    </w:p>
    <w:p w:rsidR="00B75E04" w:rsidRPr="000105D7" w:rsidRDefault="00B75E04" w:rsidP="003543F9">
      <w:pPr>
        <w:shd w:val="clear" w:color="auto" w:fill="FFFFFF"/>
        <w:spacing w:after="24" w:line="240" w:lineRule="auto"/>
        <w:jc w:val="both"/>
        <w:rPr>
          <w:rFonts w:ascii="Arial" w:hAnsi="Arial" w:cs="Arial"/>
          <w:sz w:val="20"/>
          <w:szCs w:val="20"/>
        </w:rPr>
      </w:pPr>
      <w:r w:rsidRPr="000105D7">
        <w:rPr>
          <w:rFonts w:ascii="Arial" w:hAnsi="Arial" w:cs="Arial"/>
          <w:sz w:val="20"/>
          <w:szCs w:val="20"/>
        </w:rPr>
        <w:t>-</w:t>
      </w:r>
      <w:r w:rsidR="00211574" w:rsidRPr="000105D7">
        <w:rPr>
          <w:rFonts w:ascii="Arial" w:hAnsi="Arial" w:cs="Arial"/>
          <w:sz w:val="20"/>
          <w:szCs w:val="20"/>
        </w:rPr>
        <w:t xml:space="preserve"> </w:t>
      </w:r>
      <w:r w:rsidRPr="000105D7">
        <w:rPr>
          <w:rFonts w:ascii="Arial" w:hAnsi="Arial" w:cs="Arial"/>
          <w:sz w:val="20"/>
          <w:szCs w:val="20"/>
        </w:rPr>
        <w:t>It can be applied to almost any</w:t>
      </w:r>
      <w:r w:rsidRPr="000105D7">
        <w:rPr>
          <w:rStyle w:val="apple-converted-space"/>
          <w:rFonts w:ascii="Arial" w:hAnsi="Arial" w:cs="Arial"/>
          <w:sz w:val="20"/>
          <w:szCs w:val="20"/>
        </w:rPr>
        <w:t> </w:t>
      </w:r>
      <w:hyperlink r:id="rId64" w:tooltip="Genre" w:history="1">
        <w:r w:rsidRPr="000105D7">
          <w:rPr>
            <w:rStyle w:val="Hyperlink"/>
            <w:rFonts w:ascii="Arial" w:hAnsi="Arial" w:cs="Arial"/>
            <w:color w:val="auto"/>
            <w:sz w:val="20"/>
            <w:szCs w:val="20"/>
            <w:u w:val="none"/>
          </w:rPr>
          <w:t>genre</w:t>
        </w:r>
      </w:hyperlink>
      <w:r w:rsidRPr="000105D7">
        <w:rPr>
          <w:rFonts w:ascii="Arial" w:hAnsi="Arial" w:cs="Arial"/>
          <w:sz w:val="20"/>
          <w:szCs w:val="20"/>
        </w:rPr>
        <w:t>. Even some</w:t>
      </w:r>
      <w:r w:rsidRPr="000105D7">
        <w:rPr>
          <w:rStyle w:val="apple-converted-space"/>
          <w:rFonts w:ascii="Arial" w:hAnsi="Arial" w:cs="Arial"/>
          <w:sz w:val="20"/>
          <w:szCs w:val="20"/>
        </w:rPr>
        <w:t> </w:t>
      </w:r>
      <w:hyperlink r:id="rId65" w:tooltip="Rock music" w:history="1">
        <w:r w:rsidRPr="000105D7">
          <w:rPr>
            <w:rStyle w:val="Hyperlink"/>
            <w:rFonts w:ascii="Arial" w:hAnsi="Arial" w:cs="Arial"/>
            <w:color w:val="auto"/>
            <w:sz w:val="20"/>
            <w:szCs w:val="20"/>
            <w:u w:val="none"/>
          </w:rPr>
          <w:t>rock</w:t>
        </w:r>
      </w:hyperlink>
      <w:r w:rsidRPr="000105D7">
        <w:rPr>
          <w:rStyle w:val="apple-converted-space"/>
          <w:rFonts w:ascii="Arial" w:hAnsi="Arial" w:cs="Arial"/>
          <w:sz w:val="20"/>
          <w:szCs w:val="20"/>
        </w:rPr>
        <w:t> </w:t>
      </w:r>
      <w:r w:rsidRPr="000105D7">
        <w:rPr>
          <w:rFonts w:ascii="Arial" w:hAnsi="Arial" w:cs="Arial"/>
          <w:sz w:val="20"/>
          <w:szCs w:val="20"/>
        </w:rPr>
        <w:t>guitarists use finger style.</w:t>
      </w:r>
    </w:p>
    <w:p w:rsidR="00B75E04" w:rsidRPr="000105D7" w:rsidRDefault="00B75E04" w:rsidP="00B75E04">
      <w:pPr>
        <w:shd w:val="clear" w:color="auto" w:fill="FFFFFF"/>
        <w:spacing w:after="24" w:line="240" w:lineRule="auto"/>
        <w:jc w:val="both"/>
        <w:rPr>
          <w:rFonts w:ascii="Arial" w:hAnsi="Arial" w:cs="Arial"/>
          <w:sz w:val="20"/>
          <w:szCs w:val="20"/>
        </w:rPr>
      </w:pPr>
    </w:p>
    <w:p w:rsidR="00B75E04" w:rsidRPr="000105D7" w:rsidRDefault="00B75E04" w:rsidP="00B75E04">
      <w:pPr>
        <w:shd w:val="clear" w:color="auto" w:fill="F9F9F9"/>
        <w:spacing w:after="0" w:line="240" w:lineRule="auto"/>
        <w:ind w:left="24"/>
        <w:jc w:val="both"/>
        <w:rPr>
          <w:rFonts w:ascii="Arial" w:hAnsi="Arial" w:cs="Arial"/>
          <w:b/>
          <w:sz w:val="20"/>
          <w:szCs w:val="20"/>
        </w:rPr>
      </w:pPr>
      <w:r w:rsidRPr="000105D7">
        <w:rPr>
          <w:rFonts w:ascii="Arial" w:hAnsi="Arial" w:cs="Arial"/>
          <w:b/>
          <w:sz w:val="20"/>
          <w:szCs w:val="20"/>
        </w:rPr>
        <w:t>Advantages of using a pick:</w:t>
      </w:r>
    </w:p>
    <w:p w:rsidR="001D07B0" w:rsidRPr="000105D7" w:rsidRDefault="001D07B0" w:rsidP="00B75E04">
      <w:pPr>
        <w:shd w:val="clear" w:color="auto" w:fill="F9F9F9"/>
        <w:spacing w:after="0" w:line="240" w:lineRule="auto"/>
        <w:ind w:left="24"/>
        <w:jc w:val="both"/>
        <w:rPr>
          <w:rFonts w:ascii="Arial" w:hAnsi="Arial" w:cs="Arial"/>
          <w:b/>
          <w:sz w:val="20"/>
          <w:szCs w:val="20"/>
        </w:rPr>
      </w:pPr>
    </w:p>
    <w:p w:rsidR="00B75E04" w:rsidRPr="000105D7" w:rsidRDefault="001D07B0" w:rsidP="00B75E04">
      <w:pPr>
        <w:shd w:val="clear" w:color="auto" w:fill="F9F9F9"/>
        <w:spacing w:after="0" w:line="240" w:lineRule="auto"/>
        <w:ind w:left="24"/>
        <w:jc w:val="both"/>
        <w:rPr>
          <w:rFonts w:ascii="Arial" w:hAnsi="Arial" w:cs="Arial"/>
          <w:sz w:val="20"/>
          <w:szCs w:val="20"/>
        </w:rPr>
      </w:pPr>
      <w:r w:rsidRPr="000105D7">
        <w:rPr>
          <w:rFonts w:ascii="Arial" w:hAnsi="Arial" w:cs="Arial"/>
          <w:b/>
          <w:sz w:val="20"/>
          <w:szCs w:val="20"/>
        </w:rPr>
        <w:t xml:space="preserve">- </w:t>
      </w:r>
      <w:r w:rsidR="00B75E04" w:rsidRPr="000105D7">
        <w:rPr>
          <w:rFonts w:ascii="Arial" w:hAnsi="Arial" w:cs="Arial"/>
          <w:sz w:val="20"/>
          <w:szCs w:val="20"/>
        </w:rPr>
        <w:t xml:space="preserve">Fingernails do not have to be maintained at the right length and in good </w:t>
      </w:r>
      <w:r w:rsidR="00211574" w:rsidRPr="000105D7">
        <w:rPr>
          <w:rFonts w:ascii="Arial" w:hAnsi="Arial" w:cs="Arial"/>
          <w:b/>
          <w:sz w:val="20"/>
          <w:szCs w:val="20"/>
        </w:rPr>
        <w:t xml:space="preserve">  </w:t>
      </w:r>
      <w:r w:rsidR="00B75E04" w:rsidRPr="000105D7">
        <w:rPr>
          <w:rFonts w:ascii="Arial" w:hAnsi="Arial" w:cs="Arial"/>
          <w:sz w:val="20"/>
          <w:szCs w:val="20"/>
        </w:rPr>
        <w:t>condition.</w:t>
      </w:r>
    </w:p>
    <w:p w:rsidR="00B75E04" w:rsidRPr="000105D7"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b/>
          <w:sz w:val="20"/>
          <w:szCs w:val="20"/>
        </w:rPr>
        <w:t>-</w:t>
      </w:r>
      <w:r w:rsidRPr="000105D7">
        <w:rPr>
          <w:rFonts w:ascii="Arial" w:hAnsi="Arial" w:cs="Arial"/>
          <w:sz w:val="20"/>
          <w:szCs w:val="20"/>
        </w:rPr>
        <w:t xml:space="preserve"> Involves less multi-tasking which makes it easier to do; requires less practice.</w:t>
      </w:r>
    </w:p>
    <w:p w:rsidR="00181464" w:rsidRDefault="00B75E04" w:rsidP="00B75E04">
      <w:pPr>
        <w:shd w:val="clear" w:color="auto" w:fill="F9F9F9"/>
        <w:spacing w:after="0" w:line="240" w:lineRule="auto"/>
        <w:ind w:left="24"/>
        <w:jc w:val="both"/>
        <w:rPr>
          <w:rFonts w:ascii="Arial" w:hAnsi="Arial" w:cs="Arial"/>
          <w:b/>
          <w:sz w:val="20"/>
          <w:szCs w:val="20"/>
        </w:rPr>
      </w:pPr>
      <w:r w:rsidRPr="000105D7">
        <w:rPr>
          <w:rFonts w:ascii="Arial" w:hAnsi="Arial" w:cs="Arial"/>
          <w:b/>
          <w:sz w:val="20"/>
          <w:szCs w:val="20"/>
        </w:rPr>
        <w:t>-</w:t>
      </w:r>
      <w:r w:rsidRPr="000105D7">
        <w:rPr>
          <w:rFonts w:ascii="Arial" w:hAnsi="Arial" w:cs="Arial"/>
          <w:sz w:val="20"/>
          <w:szCs w:val="20"/>
        </w:rPr>
        <w:t xml:space="preserve"> Picking back and forth with a pick is much easier.</w:t>
      </w:r>
      <w:r w:rsidRPr="000105D7">
        <w:rPr>
          <w:rStyle w:val="apple-converted-space"/>
          <w:rFonts w:ascii="Arial" w:hAnsi="Arial" w:cs="Arial"/>
          <w:sz w:val="20"/>
          <w:szCs w:val="20"/>
        </w:rPr>
        <w:t> A</w:t>
      </w:r>
      <w:hyperlink r:id="rId66" w:tooltip="Alternate picking" w:history="1">
        <w:r w:rsidRPr="000105D7">
          <w:rPr>
            <w:rStyle w:val="Hyperlink"/>
            <w:rFonts w:ascii="Arial" w:hAnsi="Arial" w:cs="Arial"/>
            <w:color w:val="auto"/>
            <w:sz w:val="20"/>
            <w:szCs w:val="20"/>
            <w:u w:val="none"/>
          </w:rPr>
          <w:t>lternate picking</w:t>
        </w:r>
      </w:hyperlink>
      <w:r w:rsidRPr="000105D7">
        <w:rPr>
          <w:rStyle w:val="apple-converted-space"/>
          <w:rFonts w:ascii="Arial" w:hAnsi="Arial" w:cs="Arial"/>
          <w:sz w:val="20"/>
          <w:szCs w:val="20"/>
        </w:rPr>
        <w:t> </w:t>
      </w:r>
      <w:r w:rsidRPr="000105D7">
        <w:rPr>
          <w:rFonts w:ascii="Arial" w:hAnsi="Arial" w:cs="Arial"/>
          <w:sz w:val="20"/>
          <w:szCs w:val="20"/>
        </w:rPr>
        <w:t>is</w:t>
      </w:r>
      <w:r w:rsidR="00181464">
        <w:rPr>
          <w:rFonts w:ascii="Arial" w:hAnsi="Arial" w:cs="Arial"/>
          <w:sz w:val="20"/>
          <w:szCs w:val="20"/>
        </w:rPr>
        <w:t xml:space="preserve"> </w:t>
      </w:r>
      <w:r w:rsidRPr="000105D7">
        <w:rPr>
          <w:rFonts w:ascii="Arial" w:hAnsi="Arial" w:cs="Arial"/>
          <w:sz w:val="20"/>
          <w:szCs w:val="20"/>
        </w:rPr>
        <w:t>usually the most efficient</w:t>
      </w:r>
      <w:r w:rsidRPr="000105D7">
        <w:rPr>
          <w:rFonts w:ascii="Arial" w:hAnsi="Arial" w:cs="Arial"/>
          <w:b/>
          <w:sz w:val="20"/>
          <w:szCs w:val="20"/>
        </w:rPr>
        <w:t xml:space="preserve"> </w:t>
      </w:r>
      <w:r w:rsidR="00181464">
        <w:rPr>
          <w:rFonts w:ascii="Arial" w:hAnsi="Arial" w:cs="Arial"/>
          <w:b/>
          <w:sz w:val="20"/>
          <w:szCs w:val="20"/>
        </w:rPr>
        <w:t xml:space="preserve">  </w:t>
      </w:r>
    </w:p>
    <w:p w:rsidR="00B75E04" w:rsidRPr="000105D7" w:rsidRDefault="00181464" w:rsidP="00B75E04">
      <w:pPr>
        <w:shd w:val="clear" w:color="auto" w:fill="F9F9F9"/>
        <w:spacing w:after="0" w:line="240" w:lineRule="auto"/>
        <w:ind w:left="24"/>
        <w:jc w:val="both"/>
        <w:rPr>
          <w:rFonts w:ascii="Arial" w:hAnsi="Arial" w:cs="Arial"/>
          <w:sz w:val="20"/>
          <w:szCs w:val="20"/>
        </w:rPr>
      </w:pPr>
      <w:r>
        <w:rPr>
          <w:rFonts w:ascii="Arial" w:hAnsi="Arial" w:cs="Arial"/>
          <w:b/>
          <w:sz w:val="20"/>
          <w:szCs w:val="20"/>
        </w:rPr>
        <w:t xml:space="preserve">  t</w:t>
      </w:r>
      <w:r w:rsidR="00B75E04" w:rsidRPr="000105D7">
        <w:rPr>
          <w:rFonts w:ascii="Arial" w:hAnsi="Arial" w:cs="Arial"/>
          <w:sz w:val="20"/>
          <w:szCs w:val="20"/>
        </w:rPr>
        <w:t>echnique.</w:t>
      </w:r>
    </w:p>
    <w:p w:rsidR="00B75E04" w:rsidRPr="000105D7"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b/>
          <w:sz w:val="20"/>
          <w:szCs w:val="20"/>
        </w:rPr>
        <w:t>-</w:t>
      </w:r>
      <w:r w:rsidRPr="000105D7">
        <w:rPr>
          <w:rFonts w:ascii="Arial" w:hAnsi="Arial" w:cs="Arial"/>
          <w:sz w:val="20"/>
          <w:szCs w:val="20"/>
        </w:rPr>
        <w:t xml:space="preserve"> </w:t>
      </w:r>
      <w:hyperlink r:id="rId67" w:tooltip="Tremolo" w:history="1">
        <w:r w:rsidRPr="000105D7">
          <w:rPr>
            <w:rStyle w:val="Hyperlink"/>
            <w:rFonts w:ascii="Arial" w:hAnsi="Arial" w:cs="Arial"/>
            <w:color w:val="auto"/>
            <w:sz w:val="20"/>
            <w:szCs w:val="20"/>
            <w:u w:val="none"/>
          </w:rPr>
          <w:t>Tremolo</w:t>
        </w:r>
      </w:hyperlink>
      <w:r w:rsidRPr="000105D7">
        <w:rPr>
          <w:rStyle w:val="apple-converted-space"/>
          <w:rFonts w:ascii="Arial" w:hAnsi="Arial" w:cs="Arial"/>
          <w:sz w:val="20"/>
          <w:szCs w:val="20"/>
        </w:rPr>
        <w:t> </w:t>
      </w:r>
      <w:r w:rsidRPr="000105D7">
        <w:rPr>
          <w:rFonts w:ascii="Arial" w:hAnsi="Arial" w:cs="Arial"/>
          <w:sz w:val="20"/>
          <w:szCs w:val="20"/>
        </w:rPr>
        <w:t>effects are easier to achieve.</w:t>
      </w:r>
    </w:p>
    <w:p w:rsidR="00B75E04" w:rsidRPr="000105D7"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sz w:val="20"/>
          <w:szCs w:val="20"/>
        </w:rPr>
        <w:t>- More energy is generally imparted to strings, leading to greater volume</w:t>
      </w:r>
      <w:r w:rsidR="00181464">
        <w:rPr>
          <w:rFonts w:ascii="Arial" w:hAnsi="Arial" w:cs="Arial"/>
          <w:sz w:val="20"/>
          <w:szCs w:val="20"/>
        </w:rPr>
        <w:t xml:space="preserve"> </w:t>
      </w:r>
      <w:r w:rsidRPr="000105D7">
        <w:rPr>
          <w:rFonts w:ascii="Arial" w:hAnsi="Arial" w:cs="Arial"/>
          <w:sz w:val="20"/>
          <w:szCs w:val="20"/>
        </w:rPr>
        <w:t>when playing acoustically.</w:t>
      </w:r>
    </w:p>
    <w:p w:rsidR="00B75E04" w:rsidRPr="000105D7"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sz w:val="20"/>
          <w:szCs w:val="20"/>
        </w:rPr>
        <w:t>- There is less loss of articulation or clarity when playing fast.</w:t>
      </w:r>
    </w:p>
    <w:p w:rsidR="00181464"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sz w:val="20"/>
          <w:szCs w:val="20"/>
        </w:rPr>
        <w:t xml:space="preserve">- Plectrum strokes are even, facilitating smooth melody lines, whereas individual fingers have different </w:t>
      </w:r>
      <w:r w:rsidR="00181464">
        <w:rPr>
          <w:rFonts w:ascii="Arial" w:hAnsi="Arial" w:cs="Arial"/>
          <w:sz w:val="20"/>
          <w:szCs w:val="20"/>
        </w:rPr>
        <w:t xml:space="preserve">  </w:t>
      </w:r>
    </w:p>
    <w:p w:rsidR="00B75E04" w:rsidRPr="000105D7" w:rsidRDefault="00181464" w:rsidP="00B75E04">
      <w:pPr>
        <w:shd w:val="clear" w:color="auto" w:fill="F9F9F9"/>
        <w:spacing w:after="0" w:line="240" w:lineRule="auto"/>
        <w:ind w:left="24"/>
        <w:jc w:val="both"/>
        <w:rPr>
          <w:rFonts w:ascii="Arial" w:hAnsi="Arial" w:cs="Arial"/>
          <w:sz w:val="20"/>
          <w:szCs w:val="20"/>
        </w:rPr>
      </w:pPr>
      <w:r>
        <w:rPr>
          <w:rFonts w:ascii="Arial" w:hAnsi="Arial" w:cs="Arial"/>
          <w:sz w:val="20"/>
          <w:szCs w:val="20"/>
        </w:rPr>
        <w:t xml:space="preserve">  s</w:t>
      </w:r>
      <w:r w:rsidR="00B75E04" w:rsidRPr="000105D7">
        <w:rPr>
          <w:rFonts w:ascii="Arial" w:hAnsi="Arial" w:cs="Arial"/>
          <w:sz w:val="20"/>
          <w:szCs w:val="20"/>
        </w:rPr>
        <w:t>izes and levels of strength</w:t>
      </w:r>
      <w:r w:rsidR="001D07B0" w:rsidRPr="000105D7">
        <w:rPr>
          <w:rFonts w:ascii="Arial" w:hAnsi="Arial" w:cs="Arial"/>
          <w:sz w:val="20"/>
          <w:szCs w:val="20"/>
        </w:rPr>
        <w:t xml:space="preserve">. </w:t>
      </w:r>
    </w:p>
    <w:p w:rsidR="00181464" w:rsidRDefault="001D07B0" w:rsidP="00B75E04">
      <w:pPr>
        <w:shd w:val="clear" w:color="auto" w:fill="F9F9F9"/>
        <w:spacing w:after="0" w:line="240" w:lineRule="auto"/>
        <w:ind w:left="24"/>
        <w:jc w:val="both"/>
        <w:rPr>
          <w:rFonts w:ascii="Arial" w:hAnsi="Arial" w:cs="Arial"/>
          <w:sz w:val="20"/>
          <w:szCs w:val="20"/>
        </w:rPr>
      </w:pPr>
      <w:r w:rsidRPr="000105D7">
        <w:rPr>
          <w:rFonts w:ascii="Arial" w:hAnsi="Arial" w:cs="Arial"/>
          <w:sz w:val="20"/>
          <w:szCs w:val="20"/>
        </w:rPr>
        <w:t>- Pl</w:t>
      </w:r>
      <w:r w:rsidR="00B75E04" w:rsidRPr="000105D7">
        <w:rPr>
          <w:rFonts w:ascii="Arial" w:hAnsi="Arial" w:cs="Arial"/>
          <w:sz w:val="20"/>
          <w:szCs w:val="20"/>
        </w:rPr>
        <w:t xml:space="preserve">aying on heavier gauge strings can damage nails: finger style is more suited to nylon strings or lighter </w:t>
      </w:r>
    </w:p>
    <w:p w:rsidR="00B75E04" w:rsidRPr="000105D7" w:rsidRDefault="00181464" w:rsidP="00B75E04">
      <w:pPr>
        <w:shd w:val="clear" w:color="auto" w:fill="F9F9F9"/>
        <w:spacing w:after="0" w:line="240" w:lineRule="auto"/>
        <w:ind w:left="24"/>
        <w:jc w:val="both"/>
        <w:rPr>
          <w:rFonts w:ascii="Arial" w:hAnsi="Arial" w:cs="Arial"/>
          <w:b/>
          <w:sz w:val="20"/>
          <w:szCs w:val="20"/>
          <w:u w:val="single"/>
        </w:rPr>
      </w:pPr>
      <w:r>
        <w:rPr>
          <w:rFonts w:ascii="Arial" w:hAnsi="Arial" w:cs="Arial"/>
          <w:sz w:val="20"/>
          <w:szCs w:val="20"/>
        </w:rPr>
        <w:t xml:space="preserve">  </w:t>
      </w:r>
      <w:r w:rsidR="00B75E04" w:rsidRPr="000105D7">
        <w:rPr>
          <w:rFonts w:ascii="Arial" w:hAnsi="Arial" w:cs="Arial"/>
          <w:sz w:val="20"/>
          <w:szCs w:val="20"/>
        </w:rPr>
        <w:t>gauge steel strings (but this does not apply to fingerpicks).</w:t>
      </w: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1D07B0" w:rsidRPr="000105D7" w:rsidRDefault="001D07B0"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962ABA" w:rsidRDefault="00962ABA" w:rsidP="00B75E04">
      <w:pPr>
        <w:shd w:val="clear" w:color="auto" w:fill="F9F9F9"/>
        <w:spacing w:after="0" w:line="240" w:lineRule="auto"/>
        <w:ind w:left="24"/>
        <w:jc w:val="both"/>
        <w:rPr>
          <w:rFonts w:ascii="Arial" w:hAnsi="Arial" w:cs="Arial"/>
          <w:b/>
          <w:sz w:val="20"/>
          <w:szCs w:val="20"/>
          <w:u w:val="single"/>
        </w:rPr>
      </w:pP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r w:rsidRPr="000105D7">
        <w:rPr>
          <w:rFonts w:ascii="Arial" w:hAnsi="Arial" w:cs="Arial"/>
          <w:b/>
          <w:sz w:val="20"/>
          <w:szCs w:val="20"/>
          <w:u w:val="single"/>
        </w:rPr>
        <w:lastRenderedPageBreak/>
        <w:t>GUITAR STRING NAMES (Notes</w:t>
      </w:r>
      <w:r w:rsidR="00637E7D" w:rsidRPr="000105D7">
        <w:rPr>
          <w:rFonts w:ascii="Arial" w:hAnsi="Arial" w:cs="Arial"/>
          <w:b/>
          <w:sz w:val="20"/>
          <w:szCs w:val="20"/>
          <w:u w:val="single"/>
        </w:rPr>
        <w:t>) AND</w:t>
      </w:r>
      <w:r w:rsidRPr="000105D7">
        <w:rPr>
          <w:rFonts w:ascii="Arial" w:hAnsi="Arial" w:cs="Arial"/>
          <w:b/>
          <w:sz w:val="20"/>
          <w:szCs w:val="20"/>
          <w:u w:val="single"/>
        </w:rPr>
        <w:t xml:space="preserve"> NUMBERS:</w:t>
      </w: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r w:rsidRPr="000105D7">
        <w:rPr>
          <w:rFonts w:ascii="Arial" w:hAnsi="Arial" w:cs="Arial"/>
          <w:noProof/>
          <w:sz w:val="20"/>
          <w:szCs w:val="20"/>
          <w:lang w:val="en-IN" w:eastAsia="en-IN"/>
        </w:rPr>
        <w:drawing>
          <wp:inline distT="0" distB="0" distL="0" distR="0">
            <wp:extent cx="2364064" cy="2071335"/>
            <wp:effectExtent l="19050" t="0" r="0" b="0"/>
            <wp:docPr id="7" name="Picture 1" descr="http://t2.gstatic.com/images?q=tbn:ANd9GcTi2VnY9JuAS9AOCzt5V4yTZqmYxn3DqVCBcc32renvau4ZqNUQM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2.gstatic.com/images?q=tbn:ANd9GcTi2VnY9JuAS9AOCzt5V4yTZqmYxn3DqVCBcc32renvau4ZqNUQMw"/>
                    <pic:cNvPicPr>
                      <a:picLocks noChangeAspect="1" noChangeArrowheads="1"/>
                    </pic:cNvPicPr>
                  </pic:nvPicPr>
                  <pic:blipFill>
                    <a:blip r:embed="rId68" cstate="print"/>
                    <a:srcRect/>
                    <a:stretch>
                      <a:fillRect/>
                    </a:stretch>
                  </pic:blipFill>
                  <pic:spPr bwMode="auto">
                    <a:xfrm>
                      <a:off x="0" y="0"/>
                      <a:ext cx="2365925" cy="2072966"/>
                    </a:xfrm>
                    <a:prstGeom prst="rect">
                      <a:avLst/>
                    </a:prstGeom>
                    <a:noFill/>
                    <a:ln w="9525">
                      <a:noFill/>
                      <a:miter lim="800000"/>
                      <a:headEnd/>
                      <a:tailEnd/>
                    </a:ln>
                  </pic:spPr>
                </pic:pic>
              </a:graphicData>
            </a:graphic>
          </wp:inline>
        </w:drawing>
      </w: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r w:rsidRPr="000105D7">
        <w:rPr>
          <w:rFonts w:ascii="Arial" w:hAnsi="Arial" w:cs="Arial"/>
          <w:sz w:val="20"/>
          <w:szCs w:val="20"/>
          <w:shd w:val="clear" w:color="auto" w:fill="FFFFFF"/>
        </w:rPr>
        <w:t xml:space="preserve">The notes can also be memorized as: </w:t>
      </w:r>
      <w:r w:rsidRPr="000105D7">
        <w:rPr>
          <w:rFonts w:ascii="Arial" w:hAnsi="Arial" w:cs="Arial"/>
          <w:b/>
          <w:sz w:val="20"/>
          <w:szCs w:val="20"/>
          <w:shd w:val="clear" w:color="auto" w:fill="FFFFFF"/>
        </w:rPr>
        <w:t>Elephants And Donkeys Grow Big Ears.</w:t>
      </w:r>
    </w:p>
    <w:p w:rsidR="00B81FB8" w:rsidRPr="000105D7" w:rsidRDefault="00B75E04" w:rsidP="00B75E04">
      <w:pPr>
        <w:shd w:val="clear" w:color="auto" w:fill="F9F9F9"/>
        <w:spacing w:after="0" w:line="240" w:lineRule="auto"/>
        <w:ind w:left="24"/>
        <w:jc w:val="both"/>
        <w:rPr>
          <w:rFonts w:ascii="Arial" w:hAnsi="Arial" w:cs="Arial"/>
          <w:b/>
          <w:sz w:val="20"/>
          <w:szCs w:val="20"/>
          <w:u w:val="single"/>
        </w:rPr>
      </w:pPr>
      <w:r w:rsidRPr="000105D7">
        <w:rPr>
          <w:rFonts w:ascii="Arial" w:hAnsi="Arial" w:cs="Arial"/>
          <w:b/>
          <w:sz w:val="20"/>
          <w:szCs w:val="20"/>
          <w:u w:val="single"/>
        </w:rPr>
        <w:t xml:space="preserve"> </w:t>
      </w: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r w:rsidRPr="000105D7">
        <w:rPr>
          <w:rFonts w:ascii="Arial" w:hAnsi="Arial" w:cs="Arial"/>
          <w:b/>
          <w:sz w:val="20"/>
          <w:szCs w:val="20"/>
          <w:u w:val="single"/>
        </w:rPr>
        <w:t xml:space="preserve">FINGER NUMBERS: </w:t>
      </w:r>
    </w:p>
    <w:p w:rsidR="00B75E04" w:rsidRPr="000105D7" w:rsidRDefault="00B75E04" w:rsidP="00B75E04">
      <w:pPr>
        <w:shd w:val="clear" w:color="auto" w:fill="F9F9F9"/>
        <w:spacing w:after="0" w:line="240" w:lineRule="auto"/>
        <w:ind w:left="24"/>
        <w:jc w:val="both"/>
        <w:rPr>
          <w:rFonts w:ascii="Arial" w:hAnsi="Arial" w:cs="Arial"/>
          <w:b/>
          <w:sz w:val="20"/>
          <w:szCs w:val="20"/>
          <w:u w:val="single"/>
        </w:rPr>
      </w:pPr>
    </w:p>
    <w:p w:rsidR="00B75E04" w:rsidRPr="000105D7" w:rsidRDefault="00B75E04" w:rsidP="00B75E04">
      <w:pPr>
        <w:shd w:val="clear" w:color="auto" w:fill="F9F9F9"/>
        <w:spacing w:after="0" w:line="240" w:lineRule="auto"/>
        <w:ind w:left="24"/>
        <w:jc w:val="both"/>
        <w:rPr>
          <w:rFonts w:ascii="Arial" w:hAnsi="Arial" w:cs="Arial"/>
          <w:sz w:val="20"/>
          <w:szCs w:val="20"/>
        </w:rPr>
      </w:pPr>
      <w:r w:rsidRPr="000105D7">
        <w:rPr>
          <w:rFonts w:ascii="Arial" w:hAnsi="Arial" w:cs="Arial"/>
          <w:sz w:val="20"/>
          <w:szCs w:val="20"/>
        </w:rPr>
        <w:t>For the purpose of easy illustration, the fingers on the left hand can be numbered as below:</w:t>
      </w:r>
    </w:p>
    <w:p w:rsidR="00B75E04" w:rsidRPr="000105D7" w:rsidRDefault="00B75E04" w:rsidP="00B75E04">
      <w:pPr>
        <w:shd w:val="clear" w:color="auto" w:fill="F9F9F9"/>
        <w:spacing w:after="0" w:line="240" w:lineRule="auto"/>
        <w:ind w:left="24"/>
        <w:jc w:val="both"/>
        <w:rPr>
          <w:rFonts w:ascii="Arial" w:hAnsi="Arial" w:cs="Arial"/>
          <w:b/>
          <w:noProof/>
          <w:sz w:val="20"/>
          <w:szCs w:val="20"/>
        </w:rPr>
      </w:pPr>
    </w:p>
    <w:p w:rsidR="00457BEF" w:rsidRPr="000105D7" w:rsidRDefault="009C1ECD">
      <w:pPr>
        <w:rPr>
          <w:rFonts w:ascii="Arial" w:hAnsi="Arial" w:cs="Arial"/>
          <w:sz w:val="20"/>
          <w:szCs w:val="20"/>
        </w:rPr>
      </w:pPr>
      <w:r w:rsidRPr="000105D7">
        <w:rPr>
          <w:noProof/>
          <w:sz w:val="20"/>
          <w:szCs w:val="20"/>
          <w:lang w:val="en-IN" w:eastAsia="en-IN"/>
        </w:rPr>
        <w:drawing>
          <wp:inline distT="0" distB="0" distL="0" distR="0">
            <wp:extent cx="2858770" cy="3414395"/>
            <wp:effectExtent l="19050" t="0" r="0" b="0"/>
            <wp:docPr id="4" name="Picture 4" descr="hand finger numbering 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and finger numbering 01"/>
                    <pic:cNvPicPr>
                      <a:picLocks noChangeAspect="1" noChangeArrowheads="1"/>
                    </pic:cNvPicPr>
                  </pic:nvPicPr>
                  <pic:blipFill>
                    <a:blip r:embed="rId69" cstate="print"/>
                    <a:srcRect/>
                    <a:stretch>
                      <a:fillRect/>
                    </a:stretch>
                  </pic:blipFill>
                  <pic:spPr bwMode="auto">
                    <a:xfrm>
                      <a:off x="0" y="0"/>
                      <a:ext cx="2858770" cy="3414395"/>
                    </a:xfrm>
                    <a:prstGeom prst="rect">
                      <a:avLst/>
                    </a:prstGeom>
                    <a:noFill/>
                    <a:ln w="9525">
                      <a:noFill/>
                      <a:miter lim="800000"/>
                      <a:headEnd/>
                      <a:tailEnd/>
                    </a:ln>
                  </pic:spPr>
                </pic:pic>
              </a:graphicData>
            </a:graphic>
          </wp:inline>
        </w:drawing>
      </w:r>
    </w:p>
    <w:p w:rsidR="00D967B3" w:rsidRPr="000105D7" w:rsidRDefault="00211574">
      <w:pPr>
        <w:rPr>
          <w:rFonts w:ascii="Arial" w:hAnsi="Arial" w:cs="Arial"/>
          <w:sz w:val="20"/>
          <w:szCs w:val="20"/>
        </w:rPr>
      </w:pPr>
      <w:r w:rsidRPr="000105D7">
        <w:rPr>
          <w:noProof/>
          <w:sz w:val="20"/>
          <w:szCs w:val="20"/>
          <w:lang w:val="en-IN" w:eastAsia="en-IN"/>
        </w:rPr>
        <w:lastRenderedPageBreak/>
        <w:drawing>
          <wp:inline distT="0" distB="0" distL="0" distR="0">
            <wp:extent cx="5370830" cy="4340225"/>
            <wp:effectExtent l="19050" t="0" r="1270" b="0"/>
            <wp:docPr id="13" name="Picture 13" descr="C:\Documents and Settings\Administrator\Local Settings\Temporary Internet Files\Content.Word\chords G, C &amp; 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Documents and Settings\Administrator\Local Settings\Temporary Internet Files\Content.Word\chords G, C &amp; D.JPG"/>
                    <pic:cNvPicPr>
                      <a:picLocks noChangeAspect="1" noChangeArrowheads="1"/>
                    </pic:cNvPicPr>
                  </pic:nvPicPr>
                  <pic:blipFill>
                    <a:blip r:embed="rId70" cstate="print"/>
                    <a:srcRect/>
                    <a:stretch>
                      <a:fillRect/>
                    </a:stretch>
                  </pic:blipFill>
                  <pic:spPr bwMode="auto">
                    <a:xfrm>
                      <a:off x="0" y="0"/>
                      <a:ext cx="5370830" cy="4340225"/>
                    </a:xfrm>
                    <a:prstGeom prst="rect">
                      <a:avLst/>
                    </a:prstGeom>
                    <a:noFill/>
                    <a:ln w="9525">
                      <a:noFill/>
                      <a:miter lim="800000"/>
                      <a:headEnd/>
                      <a:tailEnd/>
                    </a:ln>
                  </pic:spPr>
                </pic:pic>
              </a:graphicData>
            </a:graphic>
          </wp:inline>
        </w:drawing>
      </w:r>
    </w:p>
    <w:sectPr w:rsidR="00D967B3" w:rsidRPr="000105D7" w:rsidSect="00F323F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259A" w:rsidRDefault="00A9259A" w:rsidP="00ED42FA">
      <w:pPr>
        <w:spacing w:after="0" w:line="240" w:lineRule="auto"/>
      </w:pPr>
      <w:r>
        <w:separator/>
      </w:r>
    </w:p>
  </w:endnote>
  <w:endnote w:type="continuationSeparator" w:id="0">
    <w:p w:rsidR="00A9259A" w:rsidRDefault="00A9259A" w:rsidP="00ED42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259A" w:rsidRDefault="00A9259A" w:rsidP="00ED42FA">
      <w:pPr>
        <w:spacing w:after="0" w:line="240" w:lineRule="auto"/>
      </w:pPr>
      <w:r>
        <w:separator/>
      </w:r>
    </w:p>
  </w:footnote>
  <w:footnote w:type="continuationSeparator" w:id="0">
    <w:p w:rsidR="00A9259A" w:rsidRDefault="00A9259A" w:rsidP="00ED42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42FA" w:rsidRDefault="00ED42FA">
    <w:pPr>
      <w:pStyle w:val="Header"/>
    </w:pPr>
    <w:r>
      <w:t>ARISE</w:t>
    </w:r>
    <w:r w:rsidR="00283358">
      <w:t xml:space="preserve"> music classes</w:t>
    </w:r>
    <w:r w:rsidR="00283358">
      <w:tab/>
      <w:t xml:space="preserve"> 99751 52862</w:t>
    </w:r>
  </w:p>
  <w:p w:rsidR="00ED42FA" w:rsidRDefault="00ED42F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C4997"/>
    <w:multiLevelType w:val="multilevel"/>
    <w:tmpl w:val="E836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75E04"/>
    <w:rsid w:val="000105D7"/>
    <w:rsid w:val="000301B0"/>
    <w:rsid w:val="000336FF"/>
    <w:rsid w:val="00070082"/>
    <w:rsid w:val="00087307"/>
    <w:rsid w:val="000F69D2"/>
    <w:rsid w:val="00181464"/>
    <w:rsid w:val="001A6BE1"/>
    <w:rsid w:val="001D07B0"/>
    <w:rsid w:val="001F2FCC"/>
    <w:rsid w:val="00211574"/>
    <w:rsid w:val="0024318D"/>
    <w:rsid w:val="00283358"/>
    <w:rsid w:val="002B1DFB"/>
    <w:rsid w:val="002C20F2"/>
    <w:rsid w:val="00326ECB"/>
    <w:rsid w:val="003543F9"/>
    <w:rsid w:val="00384949"/>
    <w:rsid w:val="004264D8"/>
    <w:rsid w:val="00457BEF"/>
    <w:rsid w:val="004E5CC3"/>
    <w:rsid w:val="00564B24"/>
    <w:rsid w:val="00582D53"/>
    <w:rsid w:val="00637E7D"/>
    <w:rsid w:val="00683D97"/>
    <w:rsid w:val="00692387"/>
    <w:rsid w:val="006C5EFA"/>
    <w:rsid w:val="006D2D28"/>
    <w:rsid w:val="00725380"/>
    <w:rsid w:val="00735FFB"/>
    <w:rsid w:val="007460A2"/>
    <w:rsid w:val="00767B6B"/>
    <w:rsid w:val="00962ABA"/>
    <w:rsid w:val="00990FDD"/>
    <w:rsid w:val="009C1ECD"/>
    <w:rsid w:val="009D7DDA"/>
    <w:rsid w:val="009F6620"/>
    <w:rsid w:val="00A47583"/>
    <w:rsid w:val="00A9259A"/>
    <w:rsid w:val="00A9681B"/>
    <w:rsid w:val="00AA2B16"/>
    <w:rsid w:val="00AE712E"/>
    <w:rsid w:val="00B75463"/>
    <w:rsid w:val="00B75E04"/>
    <w:rsid w:val="00B81FB8"/>
    <w:rsid w:val="00B95CA6"/>
    <w:rsid w:val="00BE282F"/>
    <w:rsid w:val="00BF746B"/>
    <w:rsid w:val="00CA201A"/>
    <w:rsid w:val="00CB19AE"/>
    <w:rsid w:val="00D20149"/>
    <w:rsid w:val="00D26199"/>
    <w:rsid w:val="00D812D6"/>
    <w:rsid w:val="00D8482E"/>
    <w:rsid w:val="00D967B3"/>
    <w:rsid w:val="00DA5374"/>
    <w:rsid w:val="00DB6175"/>
    <w:rsid w:val="00E03944"/>
    <w:rsid w:val="00E306E1"/>
    <w:rsid w:val="00EC5D2E"/>
    <w:rsid w:val="00ED42FA"/>
    <w:rsid w:val="00F323FA"/>
    <w:rsid w:val="00FA4160"/>
    <w:rsid w:val="00FA64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B1AC3D0-ACC2-4714-A55B-2AE0FA1D6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01A"/>
  </w:style>
  <w:style w:type="paragraph" w:styleId="Heading3">
    <w:name w:val="heading 3"/>
    <w:basedOn w:val="Normal"/>
    <w:next w:val="Normal"/>
    <w:link w:val="Heading3Char"/>
    <w:uiPriority w:val="9"/>
    <w:unhideWhenUsed/>
    <w:qFormat/>
    <w:rsid w:val="00B75E0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B75E0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75E0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75E0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B75E04"/>
  </w:style>
  <w:style w:type="character" w:styleId="Hyperlink">
    <w:name w:val="Hyperlink"/>
    <w:basedOn w:val="DefaultParagraphFont"/>
    <w:uiPriority w:val="99"/>
    <w:semiHidden/>
    <w:unhideWhenUsed/>
    <w:rsid w:val="00B75E04"/>
    <w:rPr>
      <w:color w:val="0000FF"/>
      <w:u w:val="single"/>
    </w:rPr>
  </w:style>
  <w:style w:type="paragraph" w:styleId="NormalWeb">
    <w:name w:val="Normal (Web)"/>
    <w:basedOn w:val="Normal"/>
    <w:uiPriority w:val="99"/>
    <w:unhideWhenUsed/>
    <w:rsid w:val="00B75E0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B75E0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w-headline">
    <w:name w:val="mw-headline"/>
    <w:basedOn w:val="DefaultParagraphFont"/>
    <w:rsid w:val="00B75E04"/>
  </w:style>
  <w:style w:type="character" w:styleId="Strong">
    <w:name w:val="Strong"/>
    <w:basedOn w:val="DefaultParagraphFont"/>
    <w:uiPriority w:val="22"/>
    <w:qFormat/>
    <w:rsid w:val="00B75E04"/>
    <w:rPr>
      <w:b/>
      <w:bCs/>
    </w:rPr>
  </w:style>
  <w:style w:type="paragraph" w:styleId="BalloonText">
    <w:name w:val="Balloon Text"/>
    <w:basedOn w:val="Normal"/>
    <w:link w:val="BalloonTextChar"/>
    <w:uiPriority w:val="99"/>
    <w:semiHidden/>
    <w:unhideWhenUsed/>
    <w:rsid w:val="00B75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75E04"/>
    <w:rPr>
      <w:rFonts w:ascii="Tahoma" w:hAnsi="Tahoma" w:cs="Tahoma"/>
      <w:sz w:val="16"/>
      <w:szCs w:val="16"/>
    </w:rPr>
  </w:style>
  <w:style w:type="paragraph" w:styleId="Header">
    <w:name w:val="header"/>
    <w:basedOn w:val="Normal"/>
    <w:link w:val="HeaderChar"/>
    <w:uiPriority w:val="99"/>
    <w:unhideWhenUsed/>
    <w:rsid w:val="00ED42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2FA"/>
  </w:style>
  <w:style w:type="paragraph" w:styleId="Footer">
    <w:name w:val="footer"/>
    <w:basedOn w:val="Normal"/>
    <w:link w:val="FooterChar"/>
    <w:uiPriority w:val="99"/>
    <w:semiHidden/>
    <w:unhideWhenUsed/>
    <w:rsid w:val="00ED42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D42FA"/>
  </w:style>
  <w:style w:type="character" w:styleId="FollowedHyperlink">
    <w:name w:val="FollowedHyperlink"/>
    <w:basedOn w:val="DefaultParagraphFont"/>
    <w:uiPriority w:val="99"/>
    <w:semiHidden/>
    <w:unhideWhenUsed/>
    <w:rsid w:val="00B81F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en.wikipedia.org/wiki/Amplifier" TargetMode="External"/><Relationship Id="rId21" Type="http://schemas.openxmlformats.org/officeDocument/2006/relationships/hyperlink" Target="http://en.wikipedia.org/wiki/Bass_guitar" TargetMode="External"/><Relationship Id="rId42" Type="http://schemas.openxmlformats.org/officeDocument/2006/relationships/hyperlink" Target="http://en.wikipedia.org/wiki/Guitar" TargetMode="External"/><Relationship Id="rId47" Type="http://schemas.openxmlformats.org/officeDocument/2006/relationships/hyperlink" Target="http://en.wikipedia.org/wiki/Guitar" TargetMode="External"/><Relationship Id="rId63" Type="http://schemas.openxmlformats.org/officeDocument/2006/relationships/hyperlink" Target="http://en.wikipedia.org/wiki/Timbre" TargetMode="External"/><Relationship Id="rId68" Type="http://schemas.openxmlformats.org/officeDocument/2006/relationships/image" Target="media/image9.jpeg"/><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n.wikipedia.org/wiki/Blues" TargetMode="External"/><Relationship Id="rId29" Type="http://schemas.openxmlformats.org/officeDocument/2006/relationships/hyperlink" Target="http://en.wikipedia.org/wiki/Transmitter" TargetMode="External"/><Relationship Id="rId11" Type="http://schemas.openxmlformats.org/officeDocument/2006/relationships/hyperlink" Target="http://en.wikipedia.org/wiki/Solfege" TargetMode="External"/><Relationship Id="rId24" Type="http://schemas.openxmlformats.org/officeDocument/2006/relationships/hyperlink" Target="http://en.wikipedia.org/wiki/Pickup_(music_technology)" TargetMode="External"/><Relationship Id="rId32" Type="http://schemas.openxmlformats.org/officeDocument/2006/relationships/hyperlink" Target="http://en.wikipedia.org/wiki/Pick_up_(music_technology)" TargetMode="External"/><Relationship Id="rId37" Type="http://schemas.openxmlformats.org/officeDocument/2006/relationships/hyperlink" Target="http://en.wikipedia.org/wiki/Guitar" TargetMode="External"/><Relationship Id="rId40" Type="http://schemas.openxmlformats.org/officeDocument/2006/relationships/hyperlink" Target="http://en.wikipedia.org/wiki/Guitar" TargetMode="External"/><Relationship Id="rId45" Type="http://schemas.openxmlformats.org/officeDocument/2006/relationships/hyperlink" Target="http://en.wikipedia.org/wiki/Guitar" TargetMode="External"/><Relationship Id="rId53" Type="http://schemas.openxmlformats.org/officeDocument/2006/relationships/hyperlink" Target="http://en.wikipedia.org/wiki/Guitar" TargetMode="External"/><Relationship Id="rId58" Type="http://schemas.openxmlformats.org/officeDocument/2006/relationships/hyperlink" Target="http://en.wikipedia.org/wiki/Polyphonically" TargetMode="External"/><Relationship Id="rId66" Type="http://schemas.openxmlformats.org/officeDocument/2006/relationships/hyperlink" Target="http://en.wikipedia.org/wiki/Alternate_picking" TargetMode="External"/><Relationship Id="rId5" Type="http://schemas.openxmlformats.org/officeDocument/2006/relationships/webSettings" Target="webSettings.xml"/><Relationship Id="rId61" Type="http://schemas.openxmlformats.org/officeDocument/2006/relationships/hyperlink" Target="http://en.wikipedia.org/wiki/Bass_(sound)" TargetMode="External"/><Relationship Id="rId19" Type="http://schemas.openxmlformats.org/officeDocument/2006/relationships/hyperlink" Target="http://en.wikipedia.org/wiki/Mandolin" TargetMode="External"/><Relationship Id="rId14" Type="http://schemas.openxmlformats.org/officeDocument/2006/relationships/hyperlink" Target="http://en.wikipedia.org/wiki/European_classical_music" TargetMode="External"/><Relationship Id="rId22" Type="http://schemas.openxmlformats.org/officeDocument/2006/relationships/hyperlink" Target="http://en.wikipedia.org/wiki/Bass_guitar" TargetMode="External"/><Relationship Id="rId27" Type="http://schemas.openxmlformats.org/officeDocument/2006/relationships/hyperlink" Target="http://en.wikipedia.org/wiki/Cable" TargetMode="External"/><Relationship Id="rId30" Type="http://schemas.openxmlformats.org/officeDocument/2006/relationships/hyperlink" Target="http://en.wikipedia.org/wiki/Electric_guitar" TargetMode="External"/><Relationship Id="rId35" Type="http://schemas.openxmlformats.org/officeDocument/2006/relationships/header" Target="header1.xml"/><Relationship Id="rId43" Type="http://schemas.openxmlformats.org/officeDocument/2006/relationships/hyperlink" Target="http://en.wikipedia.org/wiki/Guitar" TargetMode="External"/><Relationship Id="rId48" Type="http://schemas.openxmlformats.org/officeDocument/2006/relationships/hyperlink" Target="http://en.wikipedia.org/wiki/Sound_board_(music)" TargetMode="External"/><Relationship Id="rId56" Type="http://schemas.openxmlformats.org/officeDocument/2006/relationships/image" Target="media/image7.jpeg"/><Relationship Id="rId64" Type="http://schemas.openxmlformats.org/officeDocument/2006/relationships/hyperlink" Target="http://en.wikipedia.org/wiki/Genre" TargetMode="External"/><Relationship Id="rId69" Type="http://schemas.openxmlformats.org/officeDocument/2006/relationships/image" Target="media/image10.jpeg"/><Relationship Id="rId8" Type="http://schemas.openxmlformats.org/officeDocument/2006/relationships/hyperlink" Target="http://www.kidport.com/reflib/music/instruments/StringInstr.htm" TargetMode="External"/><Relationship Id="rId51" Type="http://schemas.openxmlformats.org/officeDocument/2006/relationships/hyperlink" Target="http://en.wikipedia.org/wiki/Guitar"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http://en.wikipedia.org/wiki/Rock_and_roll" TargetMode="External"/><Relationship Id="rId25" Type="http://schemas.openxmlformats.org/officeDocument/2006/relationships/hyperlink" Target="http://en.wikipedia.org/wiki/Signal_(electronics)" TargetMode="External"/><Relationship Id="rId33" Type="http://schemas.openxmlformats.org/officeDocument/2006/relationships/image" Target="media/image3.png"/><Relationship Id="rId38" Type="http://schemas.openxmlformats.org/officeDocument/2006/relationships/hyperlink" Target="http://en.wikipedia.org/wiki/Guitar" TargetMode="External"/><Relationship Id="rId46" Type="http://schemas.openxmlformats.org/officeDocument/2006/relationships/hyperlink" Target="http://en.wikipedia.org/wiki/Guitar" TargetMode="External"/><Relationship Id="rId59" Type="http://schemas.openxmlformats.org/officeDocument/2006/relationships/hyperlink" Target="http://en.wikipedia.org/wiki/Melody" TargetMode="External"/><Relationship Id="rId67" Type="http://schemas.openxmlformats.org/officeDocument/2006/relationships/hyperlink" Target="http://en.wikipedia.org/wiki/Tremolo" TargetMode="External"/><Relationship Id="rId20" Type="http://schemas.openxmlformats.org/officeDocument/2006/relationships/hyperlink" Target="http://en.wikipedia.org/wiki/Lute" TargetMode="External"/><Relationship Id="rId41" Type="http://schemas.openxmlformats.org/officeDocument/2006/relationships/hyperlink" Target="http://en.wikipedia.org/wiki/Guitar" TargetMode="External"/><Relationship Id="rId54" Type="http://schemas.openxmlformats.org/officeDocument/2006/relationships/image" Target="media/image5.jpeg"/><Relationship Id="rId62" Type="http://schemas.openxmlformats.org/officeDocument/2006/relationships/hyperlink" Target="http://en.wikipedia.org/wiki/Arpeggios" TargetMode="External"/><Relationship Id="rId7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en.wikipedia.org/wiki/Folk_music" TargetMode="External"/><Relationship Id="rId23" Type="http://schemas.openxmlformats.org/officeDocument/2006/relationships/hyperlink" Target="http://en.wikipedia.org/wiki/Electromagnetism" TargetMode="External"/><Relationship Id="rId28" Type="http://schemas.openxmlformats.org/officeDocument/2006/relationships/hyperlink" Target="http://en.wikipedia.org/wiki/Radio" TargetMode="External"/><Relationship Id="rId36" Type="http://schemas.openxmlformats.org/officeDocument/2006/relationships/hyperlink" Target="http://en.wikipedia.org/wiki/Guitar" TargetMode="External"/><Relationship Id="rId49" Type="http://schemas.openxmlformats.org/officeDocument/2006/relationships/hyperlink" Target="http://en.wikipedia.org/wiki/Sound_hole" TargetMode="External"/><Relationship Id="rId57" Type="http://schemas.openxmlformats.org/officeDocument/2006/relationships/image" Target="media/image8.jpeg"/><Relationship Id="rId10" Type="http://schemas.openxmlformats.org/officeDocument/2006/relationships/hyperlink" Target="http://www.kidport.com/reflib/music/instruments/PercussionInst.htm" TargetMode="External"/><Relationship Id="rId31" Type="http://schemas.openxmlformats.org/officeDocument/2006/relationships/hyperlink" Target="http://en.wikipedia.org/wiki/Sound_box" TargetMode="External"/><Relationship Id="rId44" Type="http://schemas.openxmlformats.org/officeDocument/2006/relationships/hyperlink" Target="http://en.wikipedia.org/wiki/Guitar" TargetMode="External"/><Relationship Id="rId52" Type="http://schemas.openxmlformats.org/officeDocument/2006/relationships/hyperlink" Target="http://en.wikipedia.org/wiki/Guitar" TargetMode="External"/><Relationship Id="rId60" Type="http://schemas.openxmlformats.org/officeDocument/2006/relationships/hyperlink" Target="http://en.wikipedia.org/wiki/Harmony" TargetMode="External"/><Relationship Id="rId65" Type="http://schemas.openxmlformats.org/officeDocument/2006/relationships/hyperlink" Target="http://en.wikipedia.org/wiki/Rock_music" TargetMode="External"/><Relationship Id="rId4" Type="http://schemas.openxmlformats.org/officeDocument/2006/relationships/settings" Target="settings.xml"/><Relationship Id="rId9" Type="http://schemas.openxmlformats.org/officeDocument/2006/relationships/hyperlink" Target="http://www.kidport.com/reflib/music/instruments/WindInstr.htm" TargetMode="External"/><Relationship Id="rId13" Type="http://schemas.openxmlformats.org/officeDocument/2006/relationships/image" Target="media/image2.jpeg"/><Relationship Id="rId18" Type="http://schemas.openxmlformats.org/officeDocument/2006/relationships/hyperlink" Target="http://en.wikipedia.org/wiki/Course_(music)" TargetMode="External"/><Relationship Id="rId39" Type="http://schemas.openxmlformats.org/officeDocument/2006/relationships/hyperlink" Target="http://en.wikipedia.org/wiki/Guitar" TargetMode="External"/><Relationship Id="rId34" Type="http://schemas.openxmlformats.org/officeDocument/2006/relationships/image" Target="media/image4.jpeg"/><Relationship Id="rId50" Type="http://schemas.openxmlformats.org/officeDocument/2006/relationships/hyperlink" Target="http://en.wikipedia.org/wiki/Rosette_(design)" TargetMode="External"/><Relationship Id="rId55"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BBD58-4AD9-47FF-BCEB-27A8501B36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8</Pages>
  <Words>2123</Words>
  <Characters>12105</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dc:creator>
  <cp:keywords/>
  <dc:description/>
  <cp:lastModifiedBy>Admin</cp:lastModifiedBy>
  <cp:revision>13</cp:revision>
  <cp:lastPrinted>2013-02-04T04:58:00Z</cp:lastPrinted>
  <dcterms:created xsi:type="dcterms:W3CDTF">2012-08-30T04:50:00Z</dcterms:created>
  <dcterms:modified xsi:type="dcterms:W3CDTF">2023-05-20T10:50:00Z</dcterms:modified>
</cp:coreProperties>
</file>