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D1D1E" w14:textId="77777777" w:rsidR="00AD233F" w:rsidRPr="005C07DE" w:rsidRDefault="00AD233F" w:rsidP="005C07DE">
      <w:pPr>
        <w:pStyle w:val="NoSpacing"/>
        <w:jc w:val="center"/>
        <w:rPr>
          <w:rFonts w:ascii="Times New Roman" w:hAnsi="Times New Roman" w:cs="Times New Roman"/>
          <w:b/>
          <w:bCs/>
          <w:sz w:val="28"/>
          <w:szCs w:val="28"/>
        </w:rPr>
      </w:pPr>
      <w:r w:rsidRPr="005C07DE">
        <w:rPr>
          <w:rFonts w:ascii="Times New Roman" w:hAnsi="Times New Roman" w:cs="Times New Roman"/>
          <w:b/>
          <w:bCs/>
          <w:sz w:val="28"/>
          <w:szCs w:val="28"/>
          <w:u w:color="000000"/>
        </w:rPr>
        <w:t xml:space="preserve">PROCESS OPTIMIZATION IN FRICTION STIR WELDING OF SIMILAR </w:t>
      </w:r>
      <w:r w:rsidRPr="005C07DE">
        <w:rPr>
          <w:rFonts w:ascii="Times New Roman" w:hAnsi="Times New Roman" w:cs="Times New Roman"/>
          <w:b/>
          <w:bCs/>
          <w:color w:val="000000" w:themeColor="text1"/>
          <w:spacing w:val="4"/>
          <w:sz w:val="28"/>
          <w:szCs w:val="28"/>
          <w:shd w:val="clear" w:color="auto" w:fill="FFFFFF"/>
        </w:rPr>
        <w:t>γ-</w:t>
      </w:r>
      <w:r w:rsidRPr="005C07DE">
        <w:rPr>
          <w:rFonts w:ascii="Times New Roman" w:hAnsi="Times New Roman" w:cs="Times New Roman"/>
          <w:b/>
          <w:bCs/>
          <w:color w:val="4D5156"/>
          <w:spacing w:val="4"/>
          <w:sz w:val="28"/>
          <w:szCs w:val="28"/>
          <w:shd w:val="clear" w:color="auto" w:fill="FFFFFF"/>
        </w:rPr>
        <w:t xml:space="preserve"> </w:t>
      </w:r>
      <w:r w:rsidRPr="005C07DE">
        <w:rPr>
          <w:rFonts w:ascii="Times New Roman" w:hAnsi="Times New Roman" w:cs="Times New Roman"/>
          <w:b/>
          <w:bCs/>
          <w:color w:val="0D0D0D" w:themeColor="text1" w:themeTint="F2"/>
          <w:spacing w:val="4"/>
          <w:sz w:val="28"/>
          <w:szCs w:val="28"/>
          <w:shd w:val="clear" w:color="auto" w:fill="FFFFFF"/>
        </w:rPr>
        <w:t>TiAl ALLOYS USING MACHINE LEARNING</w:t>
      </w:r>
    </w:p>
    <w:p w14:paraId="2FF2BE4C" w14:textId="77777777" w:rsidR="00AD233F" w:rsidRDefault="00AD233F" w:rsidP="00AD233F">
      <w:pPr>
        <w:spacing w:after="0" w:line="259" w:lineRule="auto"/>
        <w:ind w:right="0"/>
        <w:jc w:val="center"/>
      </w:pPr>
    </w:p>
    <w:p w14:paraId="0E7B3E82" w14:textId="77777777" w:rsidR="00AD233F" w:rsidRPr="005C07DE" w:rsidRDefault="00AD233F" w:rsidP="005C07DE">
      <w:pPr>
        <w:pStyle w:val="NoSpacing"/>
        <w:jc w:val="center"/>
        <w:rPr>
          <w:rFonts w:ascii="Times New Roman" w:hAnsi="Times New Roman" w:cs="Times New Roman"/>
          <w:sz w:val="24"/>
          <w:szCs w:val="24"/>
        </w:rPr>
      </w:pPr>
      <w:r w:rsidRPr="005C07DE">
        <w:rPr>
          <w:rFonts w:ascii="Times New Roman" w:hAnsi="Times New Roman" w:cs="Times New Roman"/>
          <w:sz w:val="24"/>
          <w:szCs w:val="24"/>
        </w:rPr>
        <w:t>Submitted for the partial fulfillment of the requirement of the Degree of</w:t>
      </w:r>
    </w:p>
    <w:p w14:paraId="2919ACFD" w14:textId="77777777" w:rsidR="00AD233F" w:rsidRDefault="00AD233F" w:rsidP="00AD233F">
      <w:pPr>
        <w:spacing w:after="1" w:line="259" w:lineRule="auto"/>
        <w:ind w:left="10" w:right="0" w:hanging="10"/>
        <w:jc w:val="center"/>
        <w:rPr>
          <w:rFonts w:eastAsia="Calibri"/>
          <w:b/>
        </w:rPr>
      </w:pPr>
    </w:p>
    <w:p w14:paraId="590E1C62" w14:textId="77777777" w:rsidR="00AD233F" w:rsidRDefault="00AD233F" w:rsidP="00AD233F">
      <w:pPr>
        <w:spacing w:after="1" w:line="259" w:lineRule="auto"/>
        <w:ind w:left="10" w:right="0" w:hanging="10"/>
        <w:jc w:val="center"/>
        <w:rPr>
          <w:rFonts w:eastAsia="Calibri"/>
          <w:b/>
        </w:rPr>
      </w:pPr>
      <w:r w:rsidRPr="0074087C">
        <w:rPr>
          <w:rFonts w:eastAsia="Calibri"/>
          <w:b/>
        </w:rPr>
        <w:t>Bachelor of Technology</w:t>
      </w:r>
    </w:p>
    <w:p w14:paraId="0D63B778" w14:textId="77777777" w:rsidR="00AD233F" w:rsidRDefault="00AD233F" w:rsidP="00AD233F">
      <w:pPr>
        <w:spacing w:after="1" w:line="259" w:lineRule="auto"/>
        <w:ind w:left="10" w:right="0" w:hanging="10"/>
        <w:jc w:val="center"/>
      </w:pPr>
      <w:r w:rsidRPr="0074087C">
        <w:rPr>
          <w:rFonts w:eastAsia="Calibri"/>
        </w:rPr>
        <w:t>In</w:t>
      </w:r>
    </w:p>
    <w:p w14:paraId="2BCE9AA5" w14:textId="4A769D3C" w:rsidR="00AD233F" w:rsidRDefault="00AD233F" w:rsidP="005C07DE">
      <w:pPr>
        <w:spacing w:after="1" w:line="259" w:lineRule="auto"/>
        <w:ind w:left="10" w:right="0" w:hanging="10"/>
        <w:jc w:val="center"/>
        <w:rPr>
          <w:rFonts w:eastAsia="Calibri"/>
          <w:b/>
        </w:rPr>
      </w:pPr>
      <w:r w:rsidRPr="0074087C">
        <w:rPr>
          <w:rFonts w:eastAsia="Calibri"/>
          <w:b/>
        </w:rPr>
        <w:t>Metallurgical and Materials Engineering</w:t>
      </w:r>
    </w:p>
    <w:p w14:paraId="5ABB2DE3" w14:textId="77777777" w:rsidR="005C07DE" w:rsidRDefault="005C07DE" w:rsidP="005C07DE">
      <w:pPr>
        <w:spacing w:after="1" w:line="259" w:lineRule="auto"/>
        <w:ind w:left="10" w:right="0" w:hanging="10"/>
        <w:jc w:val="center"/>
        <w:rPr>
          <w:rFonts w:eastAsia="Calibri"/>
          <w:b/>
          <w:szCs w:val="28"/>
        </w:rPr>
      </w:pPr>
    </w:p>
    <w:p w14:paraId="300F8448" w14:textId="773A6D62" w:rsidR="00AD233F" w:rsidRPr="0074087C" w:rsidRDefault="00AD233F" w:rsidP="00AD233F">
      <w:pPr>
        <w:spacing w:after="217" w:line="259" w:lineRule="auto"/>
        <w:ind w:right="1094"/>
        <w:jc w:val="center"/>
        <w:rPr>
          <w:szCs w:val="28"/>
        </w:rPr>
      </w:pPr>
      <w:r>
        <w:rPr>
          <w:rFonts w:eastAsia="Calibri"/>
          <w:b/>
          <w:szCs w:val="28"/>
        </w:rPr>
        <w:t xml:space="preserve">           </w:t>
      </w:r>
      <w:r w:rsidRPr="0074087C">
        <w:rPr>
          <w:rFonts w:eastAsia="Calibri"/>
          <w:b/>
          <w:szCs w:val="28"/>
        </w:rPr>
        <w:t>Submitted By</w:t>
      </w:r>
    </w:p>
    <w:tbl>
      <w:tblPr>
        <w:tblStyle w:val="TableGrid0"/>
        <w:tblW w:w="7907" w:type="dxa"/>
        <w:tblInd w:w="5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47"/>
        <w:gridCol w:w="3460"/>
      </w:tblGrid>
      <w:tr w:rsidR="005C07DE" w:rsidRPr="006B6AD5" w14:paraId="48E0D473" w14:textId="77777777" w:rsidTr="006B6AD5">
        <w:trPr>
          <w:trHeight w:val="366"/>
        </w:trPr>
        <w:tc>
          <w:tcPr>
            <w:tcW w:w="4447" w:type="dxa"/>
          </w:tcPr>
          <w:p w14:paraId="5E529DEA" w14:textId="4CFFF924" w:rsidR="00AD233F" w:rsidRPr="006B6AD5" w:rsidRDefault="00AD233F" w:rsidP="006B6AD5">
            <w:pPr>
              <w:pStyle w:val="NoSpacing"/>
              <w:jc w:val="right"/>
              <w:rPr>
                <w:rFonts w:ascii="Times New Roman" w:hAnsi="Times New Roman" w:cs="Times New Roman"/>
                <w:sz w:val="28"/>
                <w:szCs w:val="28"/>
              </w:rPr>
            </w:pPr>
            <w:proofErr w:type="spellStart"/>
            <w:r w:rsidRPr="006B6AD5">
              <w:rPr>
                <w:rFonts w:ascii="Times New Roman" w:hAnsi="Times New Roman" w:cs="Times New Roman"/>
                <w:sz w:val="28"/>
                <w:szCs w:val="28"/>
              </w:rPr>
              <w:t>Panjala</w:t>
            </w:r>
            <w:proofErr w:type="spellEnd"/>
            <w:r w:rsidRPr="006B6AD5">
              <w:rPr>
                <w:rFonts w:ascii="Times New Roman" w:hAnsi="Times New Roman" w:cs="Times New Roman"/>
                <w:sz w:val="28"/>
                <w:szCs w:val="28"/>
              </w:rPr>
              <w:t xml:space="preserve"> Samanvith</w:t>
            </w:r>
            <w:r w:rsidR="005C07DE" w:rsidRPr="006B6AD5">
              <w:rPr>
                <w:rFonts w:ascii="Times New Roman" w:hAnsi="Times New Roman" w:cs="Times New Roman"/>
                <w:sz w:val="28"/>
                <w:szCs w:val="28"/>
              </w:rPr>
              <w:t>a</w:t>
            </w:r>
          </w:p>
        </w:tc>
        <w:tc>
          <w:tcPr>
            <w:tcW w:w="3460" w:type="dxa"/>
          </w:tcPr>
          <w:p w14:paraId="2280F918" w14:textId="77777777" w:rsidR="00AD233F" w:rsidRPr="006B6AD5" w:rsidRDefault="00AD233F" w:rsidP="006B6AD5">
            <w:pPr>
              <w:pStyle w:val="NoSpacing"/>
              <w:jc w:val="both"/>
              <w:rPr>
                <w:rFonts w:ascii="Times New Roman" w:hAnsi="Times New Roman" w:cs="Times New Roman"/>
                <w:sz w:val="28"/>
                <w:szCs w:val="28"/>
              </w:rPr>
            </w:pPr>
            <w:r w:rsidRPr="006B6AD5">
              <w:rPr>
                <w:rFonts w:ascii="Times New Roman" w:hAnsi="Times New Roman" w:cs="Times New Roman"/>
                <w:sz w:val="28"/>
                <w:szCs w:val="28"/>
              </w:rPr>
              <w:t>(19120062)</w:t>
            </w:r>
          </w:p>
        </w:tc>
      </w:tr>
      <w:tr w:rsidR="005C07DE" w:rsidRPr="006B6AD5" w14:paraId="3D5295D7" w14:textId="77777777" w:rsidTr="006B6AD5">
        <w:trPr>
          <w:trHeight w:val="366"/>
        </w:trPr>
        <w:tc>
          <w:tcPr>
            <w:tcW w:w="4447" w:type="dxa"/>
          </w:tcPr>
          <w:p w14:paraId="74432B99" w14:textId="77777777" w:rsidR="00AD233F" w:rsidRPr="006B6AD5" w:rsidRDefault="00AD233F" w:rsidP="006B6AD5">
            <w:pPr>
              <w:pStyle w:val="NoSpacing"/>
              <w:jc w:val="right"/>
              <w:rPr>
                <w:rFonts w:ascii="Times New Roman" w:hAnsi="Times New Roman" w:cs="Times New Roman"/>
                <w:sz w:val="28"/>
                <w:szCs w:val="28"/>
              </w:rPr>
            </w:pPr>
            <w:r w:rsidRPr="006B6AD5">
              <w:rPr>
                <w:rFonts w:ascii="Times New Roman" w:hAnsi="Times New Roman" w:cs="Times New Roman"/>
                <w:sz w:val="28"/>
                <w:szCs w:val="28"/>
              </w:rPr>
              <w:t>Ankam Ravi Varma</w:t>
            </w:r>
          </w:p>
        </w:tc>
        <w:tc>
          <w:tcPr>
            <w:tcW w:w="3460" w:type="dxa"/>
          </w:tcPr>
          <w:p w14:paraId="4FEC7508" w14:textId="77777777" w:rsidR="00AD233F" w:rsidRPr="006B6AD5" w:rsidRDefault="00AD233F" w:rsidP="006B6AD5">
            <w:pPr>
              <w:pStyle w:val="NoSpacing"/>
              <w:jc w:val="both"/>
              <w:rPr>
                <w:rFonts w:ascii="Times New Roman" w:hAnsi="Times New Roman" w:cs="Times New Roman"/>
                <w:sz w:val="28"/>
                <w:szCs w:val="28"/>
              </w:rPr>
            </w:pPr>
            <w:r w:rsidRPr="006B6AD5">
              <w:rPr>
                <w:rFonts w:ascii="Times New Roman" w:hAnsi="Times New Roman" w:cs="Times New Roman"/>
                <w:sz w:val="28"/>
                <w:szCs w:val="28"/>
              </w:rPr>
              <w:t>(20120015)</w:t>
            </w:r>
          </w:p>
        </w:tc>
      </w:tr>
      <w:tr w:rsidR="005C07DE" w:rsidRPr="006B6AD5" w14:paraId="34260E3B" w14:textId="77777777" w:rsidTr="006B6AD5">
        <w:trPr>
          <w:trHeight w:val="375"/>
        </w:trPr>
        <w:tc>
          <w:tcPr>
            <w:tcW w:w="4447" w:type="dxa"/>
          </w:tcPr>
          <w:p w14:paraId="244B1C18" w14:textId="77777777" w:rsidR="00AD233F" w:rsidRPr="006B6AD5" w:rsidRDefault="00AD233F" w:rsidP="006B6AD5">
            <w:pPr>
              <w:pStyle w:val="NoSpacing"/>
              <w:jc w:val="right"/>
              <w:rPr>
                <w:rFonts w:ascii="Times New Roman" w:hAnsi="Times New Roman" w:cs="Times New Roman"/>
                <w:sz w:val="28"/>
                <w:szCs w:val="28"/>
              </w:rPr>
            </w:pPr>
            <w:r w:rsidRPr="006B6AD5">
              <w:rPr>
                <w:rFonts w:ascii="Times New Roman" w:hAnsi="Times New Roman" w:cs="Times New Roman"/>
                <w:sz w:val="28"/>
                <w:szCs w:val="28"/>
              </w:rPr>
              <w:t>Challa Kiran Kumar</w:t>
            </w:r>
          </w:p>
        </w:tc>
        <w:tc>
          <w:tcPr>
            <w:tcW w:w="3460" w:type="dxa"/>
          </w:tcPr>
          <w:p w14:paraId="70818707" w14:textId="77777777" w:rsidR="00AD233F" w:rsidRPr="006B6AD5" w:rsidRDefault="00AD233F" w:rsidP="006B6AD5">
            <w:pPr>
              <w:pStyle w:val="NoSpacing"/>
              <w:jc w:val="both"/>
              <w:rPr>
                <w:rFonts w:ascii="Times New Roman" w:hAnsi="Times New Roman" w:cs="Times New Roman"/>
                <w:sz w:val="28"/>
                <w:szCs w:val="28"/>
              </w:rPr>
            </w:pPr>
            <w:r w:rsidRPr="006B6AD5">
              <w:rPr>
                <w:rFonts w:ascii="Times New Roman" w:hAnsi="Times New Roman" w:cs="Times New Roman"/>
                <w:sz w:val="28"/>
                <w:szCs w:val="28"/>
              </w:rPr>
              <w:t>(20120024)</w:t>
            </w:r>
          </w:p>
        </w:tc>
      </w:tr>
      <w:tr w:rsidR="005C07DE" w:rsidRPr="006B6AD5" w14:paraId="010A2095" w14:textId="77777777" w:rsidTr="006B6AD5">
        <w:trPr>
          <w:trHeight w:val="375"/>
        </w:trPr>
        <w:tc>
          <w:tcPr>
            <w:tcW w:w="4447" w:type="dxa"/>
          </w:tcPr>
          <w:p w14:paraId="32FCBC7C" w14:textId="77777777" w:rsidR="00AD233F" w:rsidRPr="006B6AD5" w:rsidRDefault="00AD233F" w:rsidP="006B6AD5">
            <w:pPr>
              <w:pStyle w:val="NoSpacing"/>
              <w:jc w:val="right"/>
              <w:rPr>
                <w:rFonts w:ascii="Times New Roman" w:hAnsi="Times New Roman" w:cs="Times New Roman"/>
                <w:sz w:val="28"/>
                <w:szCs w:val="28"/>
              </w:rPr>
            </w:pPr>
            <w:proofErr w:type="spellStart"/>
            <w:r w:rsidRPr="006B6AD5">
              <w:rPr>
                <w:rFonts w:ascii="Times New Roman" w:hAnsi="Times New Roman" w:cs="Times New Roman"/>
                <w:sz w:val="28"/>
                <w:szCs w:val="28"/>
              </w:rPr>
              <w:t>Nimmaka</w:t>
            </w:r>
            <w:proofErr w:type="spellEnd"/>
            <w:r w:rsidRPr="006B6AD5">
              <w:rPr>
                <w:rFonts w:ascii="Times New Roman" w:hAnsi="Times New Roman" w:cs="Times New Roman"/>
                <w:sz w:val="28"/>
                <w:szCs w:val="28"/>
              </w:rPr>
              <w:t xml:space="preserve"> Meghana</w:t>
            </w:r>
          </w:p>
        </w:tc>
        <w:tc>
          <w:tcPr>
            <w:tcW w:w="3460" w:type="dxa"/>
          </w:tcPr>
          <w:p w14:paraId="24D7ACBA" w14:textId="77777777" w:rsidR="00AD233F" w:rsidRPr="006B6AD5" w:rsidRDefault="00AD233F" w:rsidP="006B6AD5">
            <w:pPr>
              <w:pStyle w:val="NoSpacing"/>
              <w:jc w:val="both"/>
              <w:rPr>
                <w:rFonts w:ascii="Times New Roman" w:hAnsi="Times New Roman" w:cs="Times New Roman"/>
                <w:sz w:val="28"/>
                <w:szCs w:val="28"/>
              </w:rPr>
            </w:pPr>
            <w:r w:rsidRPr="006B6AD5">
              <w:rPr>
                <w:rFonts w:ascii="Times New Roman" w:hAnsi="Times New Roman" w:cs="Times New Roman"/>
                <w:sz w:val="28"/>
                <w:szCs w:val="28"/>
              </w:rPr>
              <w:t>(20120062)</w:t>
            </w:r>
          </w:p>
        </w:tc>
      </w:tr>
      <w:tr w:rsidR="005C07DE" w:rsidRPr="006B6AD5" w14:paraId="31C641E6" w14:textId="77777777" w:rsidTr="006B6AD5">
        <w:trPr>
          <w:trHeight w:val="375"/>
        </w:trPr>
        <w:tc>
          <w:tcPr>
            <w:tcW w:w="4447" w:type="dxa"/>
          </w:tcPr>
          <w:p w14:paraId="7C90B2C4" w14:textId="77777777" w:rsidR="00AD233F" w:rsidRPr="006B6AD5" w:rsidRDefault="00AD233F" w:rsidP="006B6AD5">
            <w:pPr>
              <w:pStyle w:val="NoSpacing"/>
              <w:jc w:val="right"/>
              <w:rPr>
                <w:rFonts w:ascii="Times New Roman" w:hAnsi="Times New Roman" w:cs="Times New Roman"/>
                <w:sz w:val="28"/>
                <w:szCs w:val="28"/>
              </w:rPr>
            </w:pPr>
            <w:proofErr w:type="spellStart"/>
            <w:r w:rsidRPr="006B6AD5">
              <w:rPr>
                <w:rFonts w:ascii="Times New Roman" w:hAnsi="Times New Roman" w:cs="Times New Roman"/>
                <w:sz w:val="28"/>
                <w:szCs w:val="28"/>
              </w:rPr>
              <w:t>Vallepu</w:t>
            </w:r>
            <w:proofErr w:type="spellEnd"/>
            <w:r w:rsidRPr="006B6AD5">
              <w:rPr>
                <w:rFonts w:ascii="Times New Roman" w:hAnsi="Times New Roman" w:cs="Times New Roman"/>
                <w:sz w:val="28"/>
                <w:szCs w:val="28"/>
              </w:rPr>
              <w:t xml:space="preserve"> Prabhu Das</w:t>
            </w:r>
          </w:p>
        </w:tc>
        <w:tc>
          <w:tcPr>
            <w:tcW w:w="3460" w:type="dxa"/>
          </w:tcPr>
          <w:p w14:paraId="562703B6" w14:textId="77777777" w:rsidR="00AD233F" w:rsidRPr="006B6AD5" w:rsidRDefault="00AD233F" w:rsidP="006B6AD5">
            <w:pPr>
              <w:pStyle w:val="NoSpacing"/>
              <w:jc w:val="both"/>
              <w:rPr>
                <w:rFonts w:ascii="Times New Roman" w:hAnsi="Times New Roman" w:cs="Times New Roman"/>
                <w:sz w:val="28"/>
                <w:szCs w:val="28"/>
              </w:rPr>
            </w:pPr>
            <w:r w:rsidRPr="006B6AD5">
              <w:rPr>
                <w:rFonts w:ascii="Times New Roman" w:hAnsi="Times New Roman" w:cs="Times New Roman"/>
                <w:sz w:val="28"/>
                <w:szCs w:val="28"/>
              </w:rPr>
              <w:t>(20120103)</w:t>
            </w:r>
          </w:p>
        </w:tc>
      </w:tr>
    </w:tbl>
    <w:p w14:paraId="1DDAD3CC" w14:textId="113F5F17" w:rsidR="00AD233F" w:rsidRDefault="00AD233F" w:rsidP="00AD233F">
      <w:pPr>
        <w:spacing w:after="96" w:line="259" w:lineRule="auto"/>
        <w:ind w:left="24" w:right="1548" w:hanging="10"/>
        <w:jc w:val="center"/>
      </w:pPr>
      <w:r w:rsidRPr="0074087C">
        <w:rPr>
          <w:noProof/>
          <w:lang w:bidi="hi-IN"/>
        </w:rPr>
        <w:drawing>
          <wp:anchor distT="0" distB="0" distL="114300" distR="114300" simplePos="0" relativeHeight="251661312" behindDoc="1" locked="0" layoutInCell="1" allowOverlap="1" wp14:anchorId="7CCF8A77" wp14:editId="21FE44A8">
            <wp:simplePos x="0" y="0"/>
            <wp:positionH relativeFrom="margin">
              <wp:align>center</wp:align>
            </wp:positionH>
            <wp:positionV relativeFrom="paragraph">
              <wp:posOffset>248920</wp:posOffset>
            </wp:positionV>
            <wp:extent cx="1423035" cy="1457325"/>
            <wp:effectExtent l="0" t="0" r="5715" b="9525"/>
            <wp:wrapThrough wrapText="bothSides">
              <wp:wrapPolygon edited="0">
                <wp:start x="0" y="0"/>
                <wp:lineTo x="0" y="21459"/>
                <wp:lineTo x="21398" y="21459"/>
                <wp:lineTo x="21398" y="0"/>
                <wp:lineTo x="0" y="0"/>
              </wp:wrapPolygon>
            </wp:wrapThrough>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
                      <a:extLst>
                        <a:ext uri="{28A0092B-C50C-407E-A947-70E740481C1C}">
                          <a14:useLocalDpi xmlns:a14="http://schemas.microsoft.com/office/drawing/2010/main" val="0"/>
                        </a:ext>
                      </a:extLst>
                    </a:blip>
                    <a:stretch>
                      <a:fillRect/>
                    </a:stretch>
                  </pic:blipFill>
                  <pic:spPr>
                    <a:xfrm>
                      <a:off x="0" y="0"/>
                      <a:ext cx="1423035" cy="1457325"/>
                    </a:xfrm>
                    <a:prstGeom prst="rect">
                      <a:avLst/>
                    </a:prstGeom>
                  </pic:spPr>
                </pic:pic>
              </a:graphicData>
            </a:graphic>
            <wp14:sizeRelH relativeFrom="page">
              <wp14:pctWidth>0</wp14:pctWidth>
            </wp14:sizeRelH>
            <wp14:sizeRelV relativeFrom="page">
              <wp14:pctHeight>0</wp14:pctHeight>
            </wp14:sizeRelV>
          </wp:anchor>
        </w:drawing>
      </w:r>
    </w:p>
    <w:p w14:paraId="5FF3660E" w14:textId="77777777" w:rsidR="006B6AD5" w:rsidRPr="0074087C" w:rsidRDefault="006B6AD5" w:rsidP="00AD233F">
      <w:pPr>
        <w:spacing w:after="96" w:line="259" w:lineRule="auto"/>
        <w:ind w:left="24" w:right="1548" w:hanging="10"/>
        <w:jc w:val="center"/>
      </w:pPr>
    </w:p>
    <w:p w14:paraId="6EFBF845" w14:textId="77777777" w:rsidR="00AD233F" w:rsidRPr="0074087C" w:rsidRDefault="00AD233F" w:rsidP="00AD233F">
      <w:pPr>
        <w:spacing w:after="91" w:line="259" w:lineRule="auto"/>
        <w:ind w:right="0"/>
        <w:jc w:val="center"/>
      </w:pPr>
    </w:p>
    <w:p w14:paraId="537073FD" w14:textId="77777777" w:rsidR="00AD233F" w:rsidRPr="0074087C" w:rsidRDefault="00AD233F" w:rsidP="00AD233F">
      <w:pPr>
        <w:spacing w:after="33" w:line="259" w:lineRule="auto"/>
        <w:ind w:right="0"/>
        <w:jc w:val="center"/>
      </w:pPr>
    </w:p>
    <w:p w14:paraId="1C1E93BE" w14:textId="77777777" w:rsidR="00AD233F" w:rsidRPr="0074087C" w:rsidRDefault="00AD233F" w:rsidP="00AD233F">
      <w:pPr>
        <w:spacing w:after="0" w:line="259" w:lineRule="auto"/>
        <w:ind w:right="0"/>
        <w:jc w:val="center"/>
      </w:pPr>
    </w:p>
    <w:p w14:paraId="5C16A9E7" w14:textId="77777777" w:rsidR="00AD233F" w:rsidRDefault="00AD233F" w:rsidP="00AD233F">
      <w:pPr>
        <w:spacing w:after="86" w:line="259" w:lineRule="auto"/>
        <w:ind w:left="10" w:right="0" w:hanging="10"/>
        <w:jc w:val="center"/>
        <w:rPr>
          <w:b/>
          <w:sz w:val="24"/>
        </w:rPr>
      </w:pPr>
    </w:p>
    <w:p w14:paraId="273189AF" w14:textId="77777777" w:rsidR="00AD233F" w:rsidRDefault="00AD233F" w:rsidP="00AD233F">
      <w:pPr>
        <w:spacing w:after="86" w:line="259" w:lineRule="auto"/>
        <w:ind w:left="10" w:right="0" w:hanging="10"/>
        <w:jc w:val="center"/>
        <w:rPr>
          <w:b/>
          <w:sz w:val="24"/>
        </w:rPr>
      </w:pPr>
    </w:p>
    <w:p w14:paraId="327BC9BA" w14:textId="77777777" w:rsidR="00AD233F" w:rsidRDefault="00AD233F" w:rsidP="005C07DE">
      <w:pPr>
        <w:pStyle w:val="NoSpacing"/>
        <w:jc w:val="center"/>
        <w:rPr>
          <w:rFonts w:ascii="Times New Roman" w:hAnsi="Times New Roman" w:cs="Times New Roman"/>
          <w:sz w:val="24"/>
          <w:szCs w:val="24"/>
        </w:rPr>
      </w:pPr>
      <w:r w:rsidRPr="005C07DE">
        <w:rPr>
          <w:rFonts w:ascii="Times New Roman" w:hAnsi="Times New Roman" w:cs="Times New Roman"/>
          <w:sz w:val="24"/>
          <w:szCs w:val="24"/>
        </w:rPr>
        <w:t>Under the guidance of</w:t>
      </w:r>
    </w:p>
    <w:p w14:paraId="1D97BF33" w14:textId="77777777" w:rsidR="005C07DE" w:rsidRPr="005C07DE" w:rsidRDefault="005C07DE" w:rsidP="005C07DE">
      <w:pPr>
        <w:pStyle w:val="NoSpacing"/>
        <w:jc w:val="center"/>
        <w:rPr>
          <w:rFonts w:ascii="Times New Roman" w:hAnsi="Times New Roman" w:cs="Times New Roman"/>
          <w:sz w:val="24"/>
          <w:szCs w:val="24"/>
        </w:rPr>
      </w:pPr>
    </w:p>
    <w:p w14:paraId="51F6C587" w14:textId="77777777" w:rsidR="00AD233F" w:rsidRPr="005C07DE" w:rsidRDefault="00AD233F" w:rsidP="005C07DE">
      <w:pPr>
        <w:pStyle w:val="NoSpacing"/>
        <w:jc w:val="center"/>
        <w:rPr>
          <w:rFonts w:ascii="Times New Roman" w:hAnsi="Times New Roman" w:cs="Times New Roman"/>
          <w:b/>
          <w:bCs/>
          <w:sz w:val="28"/>
          <w:szCs w:val="28"/>
        </w:rPr>
      </w:pPr>
      <w:r w:rsidRPr="005C07DE">
        <w:rPr>
          <w:rFonts w:ascii="Times New Roman" w:hAnsi="Times New Roman" w:cs="Times New Roman"/>
          <w:b/>
          <w:bCs/>
          <w:sz w:val="28"/>
          <w:szCs w:val="28"/>
        </w:rPr>
        <w:t>Dr. Naga Sruthi Neelam</w:t>
      </w:r>
    </w:p>
    <w:p w14:paraId="0304A789" w14:textId="77777777" w:rsidR="00AD233F" w:rsidRPr="005C07DE" w:rsidRDefault="00AD233F" w:rsidP="005C07DE">
      <w:pPr>
        <w:pStyle w:val="NoSpacing"/>
        <w:jc w:val="center"/>
        <w:rPr>
          <w:rFonts w:ascii="Times New Roman" w:hAnsi="Times New Roman" w:cs="Times New Roman"/>
          <w:b/>
          <w:sz w:val="28"/>
          <w:szCs w:val="28"/>
        </w:rPr>
      </w:pPr>
      <w:r w:rsidRPr="005C07DE">
        <w:rPr>
          <w:rFonts w:ascii="Times New Roman" w:hAnsi="Times New Roman" w:cs="Times New Roman"/>
          <w:b/>
          <w:sz w:val="28"/>
          <w:szCs w:val="28"/>
        </w:rPr>
        <w:t>Assistant Professor</w:t>
      </w:r>
    </w:p>
    <w:p w14:paraId="649BDDED" w14:textId="77777777" w:rsidR="00AD233F" w:rsidRDefault="00AD233F" w:rsidP="00AD233F">
      <w:pPr>
        <w:spacing w:after="86" w:line="259" w:lineRule="auto"/>
        <w:ind w:left="10" w:right="0" w:hanging="10"/>
        <w:jc w:val="center"/>
        <w:rPr>
          <w:b/>
          <w:sz w:val="24"/>
        </w:rPr>
      </w:pPr>
    </w:p>
    <w:p w14:paraId="4A9DBEEA" w14:textId="77777777" w:rsidR="00AD233F" w:rsidRDefault="00AD233F" w:rsidP="00AD233F">
      <w:pPr>
        <w:spacing w:after="86" w:line="259" w:lineRule="auto"/>
        <w:ind w:left="0" w:right="0"/>
        <w:jc w:val="center"/>
        <w:rPr>
          <w:b/>
          <w:sz w:val="24"/>
        </w:rPr>
      </w:pPr>
    </w:p>
    <w:p w14:paraId="20B2047B" w14:textId="77777777" w:rsidR="00AD233F" w:rsidRPr="006B6AD5" w:rsidRDefault="00AD233F" w:rsidP="006B6AD5">
      <w:pPr>
        <w:pStyle w:val="NoSpacing"/>
        <w:jc w:val="center"/>
        <w:rPr>
          <w:rFonts w:ascii="Times New Roman" w:hAnsi="Times New Roman" w:cs="Times New Roman"/>
          <w:b/>
          <w:bCs/>
          <w:sz w:val="24"/>
          <w:szCs w:val="24"/>
        </w:rPr>
      </w:pPr>
      <w:r w:rsidRPr="006B6AD5">
        <w:rPr>
          <w:rFonts w:ascii="Times New Roman" w:hAnsi="Times New Roman" w:cs="Times New Roman"/>
          <w:b/>
          <w:bCs/>
          <w:sz w:val="24"/>
          <w:szCs w:val="24"/>
        </w:rPr>
        <w:t>DEPARTMENT OF METALLURGICAL AND MATERIALS ENGINEERING</w:t>
      </w:r>
    </w:p>
    <w:p w14:paraId="6862A49E" w14:textId="77777777" w:rsidR="00AD233F" w:rsidRPr="006B6AD5" w:rsidRDefault="00AD233F" w:rsidP="006B6AD5">
      <w:pPr>
        <w:pStyle w:val="NoSpacing"/>
        <w:jc w:val="center"/>
        <w:rPr>
          <w:rFonts w:ascii="Times New Roman" w:hAnsi="Times New Roman" w:cs="Times New Roman"/>
          <w:b/>
          <w:bCs/>
          <w:sz w:val="24"/>
          <w:szCs w:val="24"/>
        </w:rPr>
      </w:pPr>
      <w:r w:rsidRPr="006B6AD5">
        <w:rPr>
          <w:rFonts w:ascii="Times New Roman" w:hAnsi="Times New Roman" w:cs="Times New Roman"/>
          <w:b/>
          <w:bCs/>
          <w:sz w:val="24"/>
          <w:szCs w:val="24"/>
        </w:rPr>
        <w:t>NATIONAL INSTITUTE OF TECHNOLOGY RAIPUR</w:t>
      </w:r>
    </w:p>
    <w:p w14:paraId="2B523B9C" w14:textId="77777777" w:rsidR="00AD233F" w:rsidRDefault="00AD233F" w:rsidP="006B6AD5">
      <w:pPr>
        <w:pStyle w:val="NoSpacing"/>
        <w:jc w:val="center"/>
        <w:rPr>
          <w:rFonts w:ascii="Times New Roman" w:hAnsi="Times New Roman" w:cs="Times New Roman"/>
          <w:b/>
          <w:bCs/>
          <w:sz w:val="24"/>
          <w:szCs w:val="24"/>
        </w:rPr>
      </w:pPr>
      <w:r w:rsidRPr="006B6AD5">
        <w:rPr>
          <w:rFonts w:ascii="Times New Roman" w:hAnsi="Times New Roman" w:cs="Times New Roman"/>
          <w:b/>
          <w:bCs/>
          <w:sz w:val="24"/>
          <w:szCs w:val="24"/>
        </w:rPr>
        <w:t>2023-2024</w:t>
      </w:r>
    </w:p>
    <w:p w14:paraId="228BC750" w14:textId="77777777" w:rsidR="006B6AD5" w:rsidRPr="006B6AD5" w:rsidRDefault="006B6AD5" w:rsidP="006B6AD5">
      <w:pPr>
        <w:pStyle w:val="NoSpacing"/>
        <w:jc w:val="center"/>
        <w:rPr>
          <w:rFonts w:ascii="Times New Roman" w:hAnsi="Times New Roman" w:cs="Times New Roman"/>
          <w:b/>
          <w:bCs/>
          <w:sz w:val="24"/>
          <w:szCs w:val="24"/>
        </w:rPr>
      </w:pPr>
    </w:p>
    <w:p w14:paraId="0CC58CF7" w14:textId="77777777" w:rsidR="00AD233F" w:rsidRDefault="00AD233F" w:rsidP="00AD233F">
      <w:pPr>
        <w:spacing w:after="91" w:line="259" w:lineRule="auto"/>
        <w:ind w:right="0"/>
        <w:jc w:val="center"/>
      </w:pPr>
    </w:p>
    <w:p w14:paraId="11BDA98A" w14:textId="77777777" w:rsidR="00AD233F" w:rsidRDefault="00AD233F" w:rsidP="00AD233F">
      <w:pPr>
        <w:spacing w:after="101" w:line="259" w:lineRule="auto"/>
        <w:ind w:left="0" w:right="0"/>
        <w:jc w:val="left"/>
      </w:pPr>
      <w:r>
        <w:rPr>
          <w:rFonts w:ascii="Calibri" w:eastAsia="Calibri" w:hAnsi="Calibri" w:cs="Calibri"/>
        </w:rPr>
        <w:t xml:space="preserve"> </w:t>
      </w:r>
    </w:p>
    <w:p w14:paraId="341DC363" w14:textId="77777777" w:rsidR="00AD233F" w:rsidRDefault="00AD233F" w:rsidP="00AD233F">
      <w:pPr>
        <w:spacing w:after="0" w:line="259" w:lineRule="auto"/>
        <w:ind w:left="0" w:right="0"/>
        <w:jc w:val="left"/>
      </w:pPr>
      <w:r w:rsidRPr="00FB3BCB">
        <w:rPr>
          <w:noProof/>
          <w:lang w:bidi="hi-IN"/>
        </w:rPr>
        <w:lastRenderedPageBreak/>
        <w:drawing>
          <wp:anchor distT="0" distB="0" distL="114300" distR="114300" simplePos="0" relativeHeight="251662336" behindDoc="0" locked="0" layoutInCell="1" allowOverlap="1" wp14:anchorId="35E3F929" wp14:editId="4EB5CCA3">
            <wp:simplePos x="0" y="0"/>
            <wp:positionH relativeFrom="column">
              <wp:posOffset>2408555</wp:posOffset>
            </wp:positionH>
            <wp:positionV relativeFrom="paragraph">
              <wp:posOffset>222250</wp:posOffset>
            </wp:positionV>
            <wp:extent cx="850265" cy="965200"/>
            <wp:effectExtent l="0" t="0" r="6985" b="6350"/>
            <wp:wrapThrough wrapText="bothSides">
              <wp:wrapPolygon edited="0">
                <wp:start x="0" y="0"/>
                <wp:lineTo x="0" y="21316"/>
                <wp:lineTo x="21294" y="21316"/>
                <wp:lineTo x="21294" y="0"/>
                <wp:lineTo x="0" y="0"/>
              </wp:wrapPolygon>
            </wp:wrapThrough>
            <wp:docPr id="3" name="Picture 9" descr="Image result for NITRAIPU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NITRAIPUR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0265" cy="96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hi-IN"/>
        </w:rPr>
        <mc:AlternateContent>
          <mc:Choice Requires="wps">
            <w:drawing>
              <wp:anchor distT="0" distB="0" distL="114300" distR="114300" simplePos="0" relativeHeight="251660288" behindDoc="0" locked="0" layoutInCell="1" allowOverlap="1" wp14:anchorId="25FEC2D8" wp14:editId="54A63EBB">
                <wp:simplePos x="0" y="0"/>
                <wp:positionH relativeFrom="column">
                  <wp:posOffset>71384</wp:posOffset>
                </wp:positionH>
                <wp:positionV relativeFrom="paragraph">
                  <wp:posOffset>-382270</wp:posOffset>
                </wp:positionV>
                <wp:extent cx="6487064" cy="724535"/>
                <wp:effectExtent l="0" t="0" r="28575" b="184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064" cy="724535"/>
                        </a:xfrm>
                        <a:prstGeom prst="rect">
                          <a:avLst/>
                        </a:prstGeom>
                        <a:noFill/>
                        <a:ln w="0">
                          <a:solidFill>
                            <a:schemeClr val="bg1"/>
                          </a:solidFill>
                          <a:miter lim="800000"/>
                          <a:headEnd/>
                          <a:tailEnd/>
                        </a:ln>
                      </wps:spPr>
                      <wps:txbx>
                        <w:txbxContent>
                          <w:p w14:paraId="6C0CC2E4" w14:textId="77777777" w:rsidR="00AD233F" w:rsidRPr="004630B7" w:rsidRDefault="00AD233F" w:rsidP="00AD233F">
                            <w:pPr>
                              <w:spacing w:after="0" w:line="240" w:lineRule="auto"/>
                              <w:jc w:val="center"/>
                              <w:rPr>
                                <w:b/>
                                <w:sz w:val="24"/>
                                <w:szCs w:val="24"/>
                              </w:rPr>
                            </w:pPr>
                            <w:r w:rsidRPr="004630B7">
                              <w:rPr>
                                <w:b/>
                                <w:sz w:val="24"/>
                                <w:szCs w:val="24"/>
                              </w:rPr>
                              <w:t>DEPARTMENT</w:t>
                            </w:r>
                            <w:r>
                              <w:rPr>
                                <w:b/>
                                <w:sz w:val="24"/>
                                <w:szCs w:val="24"/>
                              </w:rPr>
                              <w:t xml:space="preserve"> OF METALLURGICAL AND MATERIALS </w:t>
                            </w:r>
                            <w:r w:rsidRPr="004630B7">
                              <w:rPr>
                                <w:b/>
                                <w:sz w:val="24"/>
                                <w:szCs w:val="24"/>
                              </w:rPr>
                              <w:t>ENGINEERING</w:t>
                            </w:r>
                          </w:p>
                          <w:p w14:paraId="409DA136" w14:textId="77777777" w:rsidR="00AD233F" w:rsidRPr="004630B7" w:rsidRDefault="00AD233F" w:rsidP="00AD233F">
                            <w:pPr>
                              <w:spacing w:after="0" w:line="240" w:lineRule="auto"/>
                              <w:jc w:val="center"/>
                              <w:rPr>
                                <w:b/>
                                <w:sz w:val="24"/>
                                <w:szCs w:val="24"/>
                              </w:rPr>
                            </w:pPr>
                            <w:r w:rsidRPr="004630B7">
                              <w:rPr>
                                <w:b/>
                                <w:sz w:val="24"/>
                                <w:szCs w:val="24"/>
                              </w:rPr>
                              <w:t>NATIONAL INSTITUTE OF TECHNOLOGY RAIPUR</w:t>
                            </w:r>
                            <w:r>
                              <w:rPr>
                                <w:b/>
                                <w:sz w:val="24"/>
                                <w:szCs w:val="24"/>
                              </w:rPr>
                              <w:t xml:space="preserve"> – 492 010</w:t>
                            </w:r>
                          </w:p>
                          <w:p w14:paraId="7A3E5C2C" w14:textId="77777777" w:rsidR="00AD233F" w:rsidRPr="008B6C6F" w:rsidRDefault="00AD233F" w:rsidP="00AD233F">
                            <w:pPr>
                              <w:spacing w:after="0" w:line="240" w:lineRule="auto"/>
                              <w:jc w:val="center"/>
                              <w:rPr>
                                <w:rFonts w:ascii="Mangal" w:hAnsi="Mangal" w:cs="Mangal"/>
                                <w:b/>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FEC2D8" id="_x0000_t202" coordsize="21600,21600" o:spt="202" path="m,l,21600r21600,l21600,xe">
                <v:stroke joinstyle="miter"/>
                <v:path gradientshapeok="t" o:connecttype="rect"/>
              </v:shapetype>
              <v:shape id="Text Box 2" o:spid="_x0000_s1026" type="#_x0000_t202" style="position:absolute;margin-left:5.6pt;margin-top:-30.1pt;width:510.8pt;height:5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" filled="f" strokecolor="white [3212]" strokeweight="0">
                <v:textbox>
                  <w:txbxContent>
                    <w:p w14:paraId="6C0CC2E4" w14:textId="77777777" w:rsidR="00AD233F" w:rsidRPr="004630B7" w:rsidRDefault="00AD233F" w:rsidP="00AD233F">
                      <w:pPr>
                        <w:spacing w:after="0" w:line="240" w:lineRule="auto"/>
                        <w:jc w:val="center"/>
                        <w:rPr>
                          <w:b/>
                          <w:sz w:val="24"/>
                          <w:szCs w:val="24"/>
                        </w:rPr>
                      </w:pPr>
                      <w:r w:rsidRPr="004630B7">
                        <w:rPr>
                          <w:b/>
                          <w:sz w:val="24"/>
                          <w:szCs w:val="24"/>
                        </w:rPr>
                        <w:t>DEPARTMENT</w:t>
                      </w:r>
                      <w:r>
                        <w:rPr>
                          <w:b/>
                          <w:sz w:val="24"/>
                          <w:szCs w:val="24"/>
                        </w:rPr>
                        <w:t xml:space="preserve"> OF METALLURGICAL AND MATERIALS </w:t>
                      </w:r>
                      <w:r w:rsidRPr="004630B7">
                        <w:rPr>
                          <w:b/>
                          <w:sz w:val="24"/>
                          <w:szCs w:val="24"/>
                        </w:rPr>
                        <w:t>ENGINEERING</w:t>
                      </w:r>
                    </w:p>
                    <w:p w14:paraId="409DA136" w14:textId="77777777" w:rsidR="00AD233F" w:rsidRPr="004630B7" w:rsidRDefault="00AD233F" w:rsidP="00AD233F">
                      <w:pPr>
                        <w:spacing w:after="0" w:line="240" w:lineRule="auto"/>
                        <w:jc w:val="center"/>
                        <w:rPr>
                          <w:b/>
                          <w:sz w:val="24"/>
                          <w:szCs w:val="24"/>
                        </w:rPr>
                      </w:pPr>
                      <w:r w:rsidRPr="004630B7">
                        <w:rPr>
                          <w:b/>
                          <w:sz w:val="24"/>
                          <w:szCs w:val="24"/>
                        </w:rPr>
                        <w:t>NATIONAL INSTITUTE OF TECHNOLOGY RAIPUR</w:t>
                      </w:r>
                      <w:r>
                        <w:rPr>
                          <w:b/>
                          <w:sz w:val="24"/>
                          <w:szCs w:val="24"/>
                        </w:rPr>
                        <w:t xml:space="preserve"> – 492 010</w:t>
                      </w:r>
                    </w:p>
                    <w:p w14:paraId="7A3E5C2C" w14:textId="77777777" w:rsidR="00AD233F" w:rsidRPr="008B6C6F" w:rsidRDefault="00AD233F" w:rsidP="00AD233F">
                      <w:pPr>
                        <w:spacing w:after="0" w:line="240" w:lineRule="auto"/>
                        <w:jc w:val="center"/>
                        <w:rPr>
                          <w:rFonts w:ascii="Mangal" w:hAnsi="Mangal" w:cs="Mangal"/>
                          <w:b/>
                          <w:sz w:val="18"/>
                          <w:szCs w:val="18"/>
                        </w:rPr>
                      </w:pPr>
                    </w:p>
                  </w:txbxContent>
                </v:textbox>
              </v:shape>
            </w:pict>
          </mc:Fallback>
        </mc:AlternateContent>
      </w:r>
      <w:r>
        <w:rPr>
          <w:rFonts w:ascii="Calibri" w:eastAsia="Calibri" w:hAnsi="Calibri" w:cs="Calibri"/>
        </w:rPr>
        <w:t xml:space="preserve"> </w:t>
      </w:r>
    </w:p>
    <w:p w14:paraId="74DD85E7" w14:textId="77777777" w:rsidR="00AD233F" w:rsidRDefault="00AD233F" w:rsidP="00AD233F">
      <w:pPr>
        <w:pStyle w:val="Header"/>
        <w:ind w:firstLine="720"/>
      </w:pPr>
    </w:p>
    <w:p w14:paraId="7166E00F" w14:textId="77777777" w:rsidR="00AD233F" w:rsidRDefault="00AD233F" w:rsidP="00AD233F">
      <w:pPr>
        <w:pStyle w:val="Header"/>
        <w:ind w:firstLine="720"/>
      </w:pPr>
    </w:p>
    <w:p w14:paraId="12AE8415" w14:textId="77777777" w:rsidR="00AD233F" w:rsidRDefault="00AD233F" w:rsidP="00AD233F">
      <w:pPr>
        <w:pStyle w:val="Header"/>
        <w:ind w:firstLine="720"/>
      </w:pPr>
    </w:p>
    <w:p w14:paraId="4C0DCB02" w14:textId="77777777" w:rsidR="00AD233F" w:rsidRDefault="00AD233F" w:rsidP="00AD233F">
      <w:pPr>
        <w:pStyle w:val="Header"/>
        <w:ind w:firstLine="720"/>
      </w:pPr>
    </w:p>
    <w:p w14:paraId="4831DA1A" w14:textId="77777777" w:rsidR="00AD233F" w:rsidRDefault="00AD233F" w:rsidP="00AD233F">
      <w:pPr>
        <w:spacing w:after="146" w:line="259" w:lineRule="auto"/>
        <w:ind w:left="0" w:right="1327"/>
        <w:jc w:val="right"/>
      </w:pPr>
      <w:r>
        <w:rPr>
          <w:rFonts w:ascii="Calibri" w:eastAsia="Calibri" w:hAnsi="Calibri" w:cs="Calibri"/>
        </w:rPr>
        <w:t xml:space="preserve"> </w:t>
      </w:r>
    </w:p>
    <w:p w14:paraId="3B88F123" w14:textId="77777777" w:rsidR="00AD233F" w:rsidRDefault="00AD233F" w:rsidP="00AD233F">
      <w:pPr>
        <w:pStyle w:val="Heading1"/>
        <w:ind w:left="0"/>
        <w:rPr>
          <w:rFonts w:ascii="Times New Roman" w:hAnsi="Times New Roman" w:cs="Times New Roman"/>
          <w:sz w:val="28"/>
          <w:szCs w:val="28"/>
        </w:rPr>
      </w:pPr>
    </w:p>
    <w:p w14:paraId="0F978F74" w14:textId="1E4EBA04" w:rsidR="00AD233F" w:rsidRPr="00654516" w:rsidRDefault="00AD233F" w:rsidP="005C07DE">
      <w:pPr>
        <w:pStyle w:val="Heading1"/>
        <w:jc w:val="center"/>
        <w:rPr>
          <w:rFonts w:ascii="Times New Roman" w:hAnsi="Times New Roman" w:cs="Times New Roman"/>
          <w:sz w:val="28"/>
          <w:szCs w:val="28"/>
        </w:rPr>
      </w:pPr>
      <w:bookmarkStart w:id="0" w:name="_Toc153355164"/>
      <w:r>
        <w:rPr>
          <w:rFonts w:ascii="Times New Roman" w:hAnsi="Times New Roman" w:cs="Times New Roman"/>
          <w:sz w:val="28"/>
          <w:szCs w:val="28"/>
        </w:rPr>
        <w:t>CERTIFICATE</w:t>
      </w:r>
      <w:bookmarkEnd w:id="0"/>
    </w:p>
    <w:p w14:paraId="44671069" w14:textId="77777777" w:rsidR="00AD233F" w:rsidRPr="00654516" w:rsidRDefault="00AD233F" w:rsidP="00AD233F"/>
    <w:p w14:paraId="40ED599F" w14:textId="77777777" w:rsidR="00AD233F" w:rsidRPr="00AD233F" w:rsidRDefault="00AD233F" w:rsidP="00AD233F">
      <w:pPr>
        <w:pStyle w:val="NoSpacing"/>
        <w:jc w:val="both"/>
        <w:rPr>
          <w:rFonts w:ascii="Times New Roman" w:hAnsi="Times New Roman" w:cs="Times New Roman"/>
          <w:sz w:val="24"/>
          <w:szCs w:val="24"/>
        </w:rPr>
      </w:pPr>
      <w:r w:rsidRPr="00AD233F">
        <w:rPr>
          <w:rFonts w:ascii="Times New Roman" w:hAnsi="Times New Roman" w:cs="Times New Roman"/>
          <w:sz w:val="24"/>
          <w:szCs w:val="24"/>
        </w:rPr>
        <w:t>This is to certify that the project entitled “</w:t>
      </w:r>
      <w:r w:rsidRPr="00AD233F">
        <w:rPr>
          <w:rFonts w:ascii="Times New Roman" w:hAnsi="Times New Roman" w:cs="Times New Roman"/>
          <w:b/>
          <w:bCs/>
          <w:sz w:val="24"/>
          <w:szCs w:val="24"/>
        </w:rPr>
        <w:t>Process Optimization Of Two Similar ɣ - TiAl Alloys Using ML</w:t>
      </w:r>
      <w:r w:rsidRPr="00AD233F">
        <w:rPr>
          <w:rFonts w:ascii="Times New Roman" w:hAnsi="Times New Roman" w:cs="Times New Roman"/>
          <w:sz w:val="24"/>
          <w:szCs w:val="24"/>
        </w:rPr>
        <w:t xml:space="preserve">” Submitted by </w:t>
      </w:r>
      <w:proofErr w:type="spellStart"/>
      <w:r w:rsidRPr="00AD233F">
        <w:rPr>
          <w:rFonts w:ascii="Times New Roman" w:hAnsi="Times New Roman" w:cs="Times New Roman"/>
          <w:sz w:val="24"/>
          <w:szCs w:val="24"/>
        </w:rPr>
        <w:t>Panjala</w:t>
      </w:r>
      <w:proofErr w:type="spellEnd"/>
      <w:r w:rsidRPr="00AD233F">
        <w:rPr>
          <w:rFonts w:ascii="Times New Roman" w:hAnsi="Times New Roman" w:cs="Times New Roman"/>
          <w:sz w:val="24"/>
          <w:szCs w:val="24"/>
        </w:rPr>
        <w:t xml:space="preserve"> Samanvitha (19120062), Ankam Ravi Varma (20120015), Challa Kiran Kumar (20120024), </w:t>
      </w:r>
      <w:proofErr w:type="spellStart"/>
      <w:r w:rsidRPr="00AD233F">
        <w:rPr>
          <w:rFonts w:ascii="Times New Roman" w:hAnsi="Times New Roman" w:cs="Times New Roman"/>
          <w:sz w:val="24"/>
          <w:szCs w:val="24"/>
        </w:rPr>
        <w:t>Nimmaka</w:t>
      </w:r>
      <w:proofErr w:type="spellEnd"/>
      <w:r w:rsidRPr="00AD233F">
        <w:rPr>
          <w:rFonts w:ascii="Times New Roman" w:hAnsi="Times New Roman" w:cs="Times New Roman"/>
          <w:sz w:val="24"/>
          <w:szCs w:val="24"/>
        </w:rPr>
        <w:t xml:space="preserve"> Meghana (20120062), </w:t>
      </w:r>
      <w:proofErr w:type="spellStart"/>
      <w:r w:rsidRPr="00AD233F">
        <w:rPr>
          <w:rFonts w:ascii="Times New Roman" w:hAnsi="Times New Roman" w:cs="Times New Roman"/>
          <w:sz w:val="24"/>
          <w:szCs w:val="24"/>
        </w:rPr>
        <w:t>Vallepu</w:t>
      </w:r>
      <w:proofErr w:type="spellEnd"/>
      <w:r w:rsidRPr="00AD233F">
        <w:rPr>
          <w:rFonts w:ascii="Times New Roman" w:hAnsi="Times New Roman" w:cs="Times New Roman"/>
          <w:sz w:val="24"/>
          <w:szCs w:val="24"/>
        </w:rPr>
        <w:t xml:space="preserve"> Prabhu Das (20120103) to the department of Metallurgy and Materials Engineering, National Institute of Technology Raipur, for the partial fulfilment of the requirements for the award of the bachelor of technology in Metallurgy and Materials engineering. </w:t>
      </w:r>
    </w:p>
    <w:p w14:paraId="6C93FB8E" w14:textId="77777777" w:rsidR="00AD233F" w:rsidRPr="00AD233F" w:rsidRDefault="00AD233F" w:rsidP="00AD233F">
      <w:pPr>
        <w:pStyle w:val="NoSpacing"/>
        <w:jc w:val="both"/>
        <w:rPr>
          <w:rFonts w:ascii="Times New Roman" w:hAnsi="Times New Roman" w:cs="Times New Roman"/>
          <w:sz w:val="24"/>
          <w:szCs w:val="24"/>
        </w:rPr>
      </w:pPr>
      <w:r w:rsidRPr="00AD233F">
        <w:rPr>
          <w:rFonts w:ascii="Times New Roman" w:hAnsi="Times New Roman" w:cs="Times New Roman"/>
          <w:sz w:val="24"/>
          <w:szCs w:val="24"/>
        </w:rPr>
        <w:t xml:space="preserve">  </w:t>
      </w:r>
    </w:p>
    <w:p w14:paraId="04266BC7" w14:textId="77777777" w:rsidR="00AD233F" w:rsidRPr="008A6920" w:rsidRDefault="00AD233F" w:rsidP="00AD233F">
      <w:pPr>
        <w:spacing w:after="119" w:line="259" w:lineRule="auto"/>
        <w:ind w:left="24" w:right="1548" w:hanging="10"/>
        <w:jc w:val="left"/>
        <w:rPr>
          <w:sz w:val="24"/>
          <w:szCs w:val="24"/>
        </w:rPr>
      </w:pPr>
      <w:r>
        <w:rPr>
          <w:rFonts w:eastAsia="Calibri"/>
          <w:b/>
          <w:sz w:val="24"/>
          <w:szCs w:val="24"/>
        </w:rPr>
        <w:t>DATE</w:t>
      </w:r>
      <w:r w:rsidRPr="008A6920">
        <w:rPr>
          <w:rFonts w:eastAsia="Calibri"/>
          <w:b/>
          <w:sz w:val="24"/>
          <w:szCs w:val="24"/>
        </w:rPr>
        <w:t xml:space="preserve">: </w:t>
      </w:r>
      <w:r>
        <w:rPr>
          <w:rFonts w:eastAsia="Calibri"/>
          <w:sz w:val="24"/>
          <w:szCs w:val="24"/>
        </w:rPr>
        <w:t>13</w:t>
      </w:r>
      <w:r w:rsidRPr="008A6920">
        <w:rPr>
          <w:rFonts w:eastAsia="Calibri"/>
          <w:sz w:val="24"/>
          <w:szCs w:val="24"/>
          <w:vertAlign w:val="superscript"/>
        </w:rPr>
        <w:t>th</w:t>
      </w:r>
      <w:r w:rsidRPr="008A6920">
        <w:rPr>
          <w:rFonts w:eastAsia="Calibri"/>
          <w:sz w:val="24"/>
          <w:szCs w:val="24"/>
        </w:rPr>
        <w:t xml:space="preserve"> </w:t>
      </w:r>
      <w:r>
        <w:rPr>
          <w:rFonts w:eastAsia="Calibri"/>
          <w:sz w:val="24"/>
          <w:szCs w:val="24"/>
        </w:rPr>
        <w:t>Decem</w:t>
      </w:r>
      <w:r w:rsidRPr="008A6920">
        <w:rPr>
          <w:rFonts w:eastAsia="Calibri"/>
          <w:sz w:val="24"/>
          <w:szCs w:val="24"/>
        </w:rPr>
        <w:t>ber 2023</w:t>
      </w:r>
    </w:p>
    <w:p w14:paraId="51016811" w14:textId="77777777" w:rsidR="00AD233F" w:rsidRDefault="00AD233F" w:rsidP="00AD233F">
      <w:pPr>
        <w:spacing w:after="38" w:line="250" w:lineRule="auto"/>
        <w:ind w:left="20" w:right="1375" w:hanging="10"/>
        <w:jc w:val="left"/>
        <w:rPr>
          <w:sz w:val="24"/>
          <w:szCs w:val="24"/>
        </w:rPr>
      </w:pPr>
      <w:r w:rsidRPr="008A6920">
        <w:rPr>
          <w:sz w:val="24"/>
          <w:szCs w:val="24"/>
        </w:rPr>
        <w:t xml:space="preserve">                                                                 </w:t>
      </w:r>
      <w:r>
        <w:rPr>
          <w:sz w:val="24"/>
          <w:szCs w:val="24"/>
        </w:rPr>
        <w:tab/>
      </w:r>
      <w:r>
        <w:rPr>
          <w:sz w:val="24"/>
          <w:szCs w:val="24"/>
        </w:rPr>
        <w:tab/>
      </w:r>
      <w:r>
        <w:rPr>
          <w:sz w:val="24"/>
          <w:szCs w:val="24"/>
        </w:rPr>
        <w:tab/>
      </w:r>
      <w:r>
        <w:rPr>
          <w:sz w:val="24"/>
          <w:szCs w:val="24"/>
        </w:rPr>
        <w:tab/>
      </w:r>
    </w:p>
    <w:p w14:paraId="3E02258C" w14:textId="77777777" w:rsidR="00AD233F" w:rsidRDefault="00AD233F" w:rsidP="00AD233F">
      <w:pPr>
        <w:spacing w:after="38" w:line="250" w:lineRule="auto"/>
        <w:ind w:left="20" w:right="1375"/>
        <w:jc w:val="right"/>
        <w:rPr>
          <w:sz w:val="24"/>
          <w:szCs w:val="24"/>
        </w:rPr>
      </w:pPr>
    </w:p>
    <w:p w14:paraId="5D6AE45E" w14:textId="25E6826E" w:rsidR="00AD233F" w:rsidRPr="006B6AD5" w:rsidRDefault="00AD233F" w:rsidP="005C07DE">
      <w:pPr>
        <w:pStyle w:val="NoSpacing"/>
        <w:rPr>
          <w:rFonts w:ascii="Times New Roman" w:hAnsi="Times New Roman" w:cs="Times New Roman"/>
          <w:sz w:val="24"/>
          <w:szCs w:val="24"/>
        </w:rPr>
      </w:pPr>
      <w:proofErr w:type="spellStart"/>
      <w:r w:rsidRPr="006B6AD5">
        <w:rPr>
          <w:rFonts w:ascii="Times New Roman" w:hAnsi="Times New Roman" w:cs="Times New Roman"/>
          <w:sz w:val="24"/>
          <w:szCs w:val="24"/>
        </w:rPr>
        <w:t>Dr.</w:t>
      </w:r>
      <w:proofErr w:type="spellEnd"/>
      <w:r w:rsidRPr="006B6AD5">
        <w:rPr>
          <w:rFonts w:ascii="Times New Roman" w:hAnsi="Times New Roman" w:cs="Times New Roman"/>
          <w:sz w:val="24"/>
          <w:szCs w:val="24"/>
        </w:rPr>
        <w:t xml:space="preserve"> Naga Sruthi Neelam</w:t>
      </w:r>
      <w:r w:rsidRPr="006B6AD5">
        <w:rPr>
          <w:rFonts w:ascii="Times New Roman" w:hAnsi="Times New Roman" w:cs="Times New Roman"/>
          <w:sz w:val="24"/>
          <w:szCs w:val="24"/>
        </w:rPr>
        <w:t xml:space="preserve">             </w:t>
      </w:r>
      <w:r w:rsidR="005C07DE" w:rsidRPr="006B6AD5">
        <w:rPr>
          <w:rFonts w:ascii="Times New Roman" w:hAnsi="Times New Roman" w:cs="Times New Roman"/>
          <w:sz w:val="24"/>
          <w:szCs w:val="24"/>
        </w:rPr>
        <w:t xml:space="preserve">                                                     </w:t>
      </w:r>
      <w:proofErr w:type="spellStart"/>
      <w:r w:rsidRPr="006B6AD5">
        <w:rPr>
          <w:rFonts w:ascii="Times New Roman" w:hAnsi="Times New Roman" w:cs="Times New Roman"/>
          <w:sz w:val="24"/>
          <w:szCs w:val="24"/>
        </w:rPr>
        <w:t>Dr.</w:t>
      </w:r>
      <w:proofErr w:type="spellEnd"/>
      <w:r w:rsidRPr="006B6AD5">
        <w:rPr>
          <w:rFonts w:ascii="Times New Roman" w:hAnsi="Times New Roman" w:cs="Times New Roman"/>
          <w:sz w:val="24"/>
          <w:szCs w:val="24"/>
        </w:rPr>
        <w:t xml:space="preserve"> </w:t>
      </w:r>
      <w:r w:rsidRPr="006B6AD5">
        <w:rPr>
          <w:rFonts w:ascii="Times New Roman" w:hAnsi="Times New Roman" w:cs="Times New Roman"/>
          <w:sz w:val="24"/>
          <w:szCs w:val="24"/>
        </w:rPr>
        <w:t xml:space="preserve"> Manoj Kumar </w:t>
      </w:r>
      <w:proofErr w:type="spellStart"/>
      <w:r w:rsidRPr="006B6AD5">
        <w:rPr>
          <w:rFonts w:ascii="Times New Roman" w:hAnsi="Times New Roman" w:cs="Times New Roman"/>
          <w:sz w:val="24"/>
          <w:szCs w:val="24"/>
        </w:rPr>
        <w:t>Chopkar</w:t>
      </w:r>
      <w:proofErr w:type="spellEnd"/>
      <w:r w:rsidRPr="006B6AD5">
        <w:rPr>
          <w:rFonts w:ascii="Times New Roman" w:eastAsia="Californian FB" w:hAnsi="Times New Roman" w:cs="Times New Roman"/>
          <w:sz w:val="24"/>
          <w:szCs w:val="24"/>
        </w:rPr>
        <w:t xml:space="preserve"> Asst. Prof &amp; Supervisor                                                                </w:t>
      </w:r>
      <w:r w:rsidR="005C07DE" w:rsidRPr="006B6AD5">
        <w:rPr>
          <w:rFonts w:ascii="Times New Roman" w:eastAsia="Californian FB" w:hAnsi="Times New Roman" w:cs="Times New Roman"/>
          <w:sz w:val="24"/>
          <w:szCs w:val="24"/>
        </w:rPr>
        <w:t xml:space="preserve">     </w:t>
      </w:r>
      <w:r w:rsidRPr="006B6AD5">
        <w:rPr>
          <w:rFonts w:ascii="Times New Roman" w:eastAsia="Californian FB" w:hAnsi="Times New Roman" w:cs="Times New Roman"/>
          <w:sz w:val="24"/>
          <w:szCs w:val="24"/>
        </w:rPr>
        <w:t>Head of th</w:t>
      </w:r>
      <w:r w:rsidR="005C07DE" w:rsidRPr="006B6AD5">
        <w:rPr>
          <w:rFonts w:ascii="Times New Roman" w:eastAsia="Californian FB" w:hAnsi="Times New Roman" w:cs="Times New Roman"/>
          <w:sz w:val="24"/>
          <w:szCs w:val="24"/>
        </w:rPr>
        <w:t xml:space="preserve">e </w:t>
      </w:r>
      <w:r w:rsidRPr="006B6AD5">
        <w:rPr>
          <w:rFonts w:ascii="Times New Roman" w:eastAsia="Californian FB" w:hAnsi="Times New Roman" w:cs="Times New Roman"/>
          <w:sz w:val="24"/>
          <w:szCs w:val="24"/>
        </w:rPr>
        <w:t>Department</w:t>
      </w:r>
    </w:p>
    <w:p w14:paraId="68C7DAC3" w14:textId="77777777" w:rsidR="00AD233F" w:rsidRPr="008A6920" w:rsidRDefault="00AD233F" w:rsidP="00AD233F">
      <w:pPr>
        <w:spacing w:after="108" w:line="259" w:lineRule="auto"/>
        <w:ind w:left="10" w:right="0" w:hanging="10"/>
        <w:jc w:val="left"/>
        <w:rPr>
          <w:sz w:val="24"/>
          <w:szCs w:val="24"/>
        </w:rPr>
      </w:pPr>
    </w:p>
    <w:p w14:paraId="56206B44" w14:textId="77777777" w:rsidR="00AD233F" w:rsidRPr="008A6920" w:rsidRDefault="00AD233F" w:rsidP="00AD233F">
      <w:pPr>
        <w:spacing w:after="113" w:line="259" w:lineRule="auto"/>
        <w:ind w:left="10" w:right="0" w:hanging="10"/>
        <w:jc w:val="left"/>
        <w:rPr>
          <w:rFonts w:eastAsia="Californian FB"/>
          <w:sz w:val="24"/>
          <w:szCs w:val="24"/>
        </w:rPr>
      </w:pPr>
      <w:r w:rsidRPr="008A6920">
        <w:rPr>
          <w:rFonts w:eastAsia="Californian FB"/>
          <w:b/>
          <w:sz w:val="24"/>
          <w:szCs w:val="24"/>
        </w:rPr>
        <w:t xml:space="preserve">                                                                                             </w:t>
      </w:r>
      <w:r>
        <w:rPr>
          <w:rFonts w:eastAsia="Californian FB"/>
          <w:b/>
          <w:sz w:val="24"/>
          <w:szCs w:val="24"/>
        </w:rPr>
        <w:tab/>
      </w:r>
      <w:r w:rsidRPr="008A6920">
        <w:rPr>
          <w:rFonts w:eastAsia="Californian FB"/>
          <w:sz w:val="24"/>
          <w:szCs w:val="24"/>
        </w:rPr>
        <w:t xml:space="preserve"> </w:t>
      </w:r>
    </w:p>
    <w:p w14:paraId="34BFF648" w14:textId="77777777" w:rsidR="00AD233F" w:rsidRPr="008A6920" w:rsidRDefault="00AD233F" w:rsidP="00AD233F">
      <w:pPr>
        <w:spacing w:after="113" w:line="259" w:lineRule="auto"/>
        <w:ind w:left="10" w:right="0" w:hanging="10"/>
        <w:jc w:val="left"/>
        <w:rPr>
          <w:rFonts w:eastAsia="Californian FB"/>
          <w:sz w:val="24"/>
          <w:szCs w:val="24"/>
        </w:rPr>
      </w:pPr>
    </w:p>
    <w:p w14:paraId="4357F52F" w14:textId="77777777" w:rsidR="00AD233F" w:rsidRPr="008A6920" w:rsidRDefault="00AD233F" w:rsidP="00AD233F">
      <w:pPr>
        <w:spacing w:after="113" w:line="259" w:lineRule="auto"/>
        <w:ind w:left="10" w:right="0" w:hanging="10"/>
        <w:jc w:val="left"/>
        <w:rPr>
          <w:rFonts w:eastAsia="Californian FB"/>
          <w:sz w:val="24"/>
          <w:szCs w:val="24"/>
        </w:rPr>
      </w:pPr>
    </w:p>
    <w:p w14:paraId="2065DB6D" w14:textId="77777777" w:rsidR="00AD233F" w:rsidRDefault="00AD233F" w:rsidP="00AD233F">
      <w:pPr>
        <w:spacing w:after="113" w:line="259" w:lineRule="auto"/>
        <w:ind w:left="10" w:right="0" w:hanging="10"/>
        <w:jc w:val="left"/>
        <w:rPr>
          <w:rFonts w:ascii="Californian FB" w:eastAsia="Californian FB" w:hAnsi="Californian FB" w:cs="Californian FB"/>
          <w:sz w:val="24"/>
        </w:rPr>
      </w:pPr>
    </w:p>
    <w:p w14:paraId="7E9FA5C8" w14:textId="77777777" w:rsidR="00AD233F" w:rsidRDefault="00AD233F" w:rsidP="00AD233F">
      <w:pPr>
        <w:spacing w:after="113" w:line="259" w:lineRule="auto"/>
        <w:ind w:left="10" w:right="0" w:hanging="10"/>
        <w:jc w:val="left"/>
        <w:rPr>
          <w:rFonts w:ascii="Californian FB" w:eastAsia="Californian FB" w:hAnsi="Californian FB" w:cs="Californian FB"/>
          <w:sz w:val="24"/>
        </w:rPr>
      </w:pPr>
    </w:p>
    <w:p w14:paraId="4DA7EAE8" w14:textId="77777777" w:rsidR="00AD233F" w:rsidRDefault="00AD233F" w:rsidP="00AD233F">
      <w:pPr>
        <w:spacing w:after="113" w:line="259" w:lineRule="auto"/>
        <w:ind w:left="10" w:right="0" w:hanging="10"/>
        <w:jc w:val="left"/>
        <w:rPr>
          <w:rFonts w:ascii="Californian FB" w:eastAsia="Californian FB" w:hAnsi="Californian FB" w:cs="Californian FB"/>
          <w:sz w:val="24"/>
        </w:rPr>
      </w:pPr>
    </w:p>
    <w:p w14:paraId="3DEBACDC" w14:textId="77777777" w:rsidR="00AD233F" w:rsidRDefault="00AD233F" w:rsidP="00AD233F">
      <w:pPr>
        <w:spacing w:after="113" w:line="259" w:lineRule="auto"/>
        <w:ind w:left="10" w:right="0" w:hanging="10"/>
        <w:jc w:val="left"/>
        <w:rPr>
          <w:rFonts w:ascii="Californian FB" w:eastAsia="Californian FB" w:hAnsi="Californian FB" w:cs="Californian FB"/>
          <w:sz w:val="24"/>
        </w:rPr>
      </w:pPr>
    </w:p>
    <w:p w14:paraId="155340F3" w14:textId="77777777" w:rsidR="00AD233F" w:rsidRDefault="00AD233F" w:rsidP="00AD233F">
      <w:pPr>
        <w:spacing w:after="113" w:line="259" w:lineRule="auto"/>
        <w:ind w:left="10" w:right="0" w:hanging="10"/>
        <w:jc w:val="left"/>
        <w:rPr>
          <w:rFonts w:ascii="Californian FB" w:eastAsia="Californian FB" w:hAnsi="Californian FB" w:cs="Californian FB"/>
          <w:sz w:val="24"/>
        </w:rPr>
      </w:pPr>
    </w:p>
    <w:p w14:paraId="35EF79A1" w14:textId="77777777" w:rsidR="00AD233F" w:rsidRDefault="00AD233F" w:rsidP="00AD233F">
      <w:pPr>
        <w:spacing w:after="113" w:line="259" w:lineRule="auto"/>
        <w:ind w:left="10" w:right="0" w:hanging="10"/>
        <w:jc w:val="left"/>
      </w:pPr>
      <w:r>
        <w:rPr>
          <w:rFonts w:ascii="Californian FB" w:eastAsia="Californian FB" w:hAnsi="Californian FB" w:cs="Californian FB"/>
          <w:sz w:val="24"/>
        </w:rPr>
        <w:t xml:space="preserve">       </w:t>
      </w:r>
    </w:p>
    <w:p w14:paraId="3F19D6AD" w14:textId="77777777" w:rsidR="00AD233F" w:rsidRDefault="00AD233F" w:rsidP="00AD233F">
      <w:pPr>
        <w:spacing w:after="0" w:line="259" w:lineRule="auto"/>
        <w:ind w:left="0" w:right="0"/>
        <w:jc w:val="left"/>
      </w:pPr>
      <w:r>
        <w:rPr>
          <w:rFonts w:ascii="Calibri" w:eastAsia="Calibri" w:hAnsi="Calibri" w:cs="Calibri"/>
          <w:b/>
        </w:rPr>
        <w:t xml:space="preserve">                                                                            </w:t>
      </w:r>
    </w:p>
    <w:p w14:paraId="5D4D85BC" w14:textId="77777777" w:rsidR="00AD233F" w:rsidRDefault="00AD233F" w:rsidP="00AD233F">
      <w:pPr>
        <w:spacing w:after="131" w:line="259" w:lineRule="auto"/>
        <w:ind w:left="0" w:right="1077"/>
        <w:jc w:val="right"/>
      </w:pPr>
    </w:p>
    <w:p w14:paraId="021063CE" w14:textId="77777777" w:rsidR="00AD233F" w:rsidRDefault="00AD233F" w:rsidP="00AD233F">
      <w:pPr>
        <w:pStyle w:val="Heading1"/>
        <w:spacing w:after="0"/>
        <w:ind w:left="0"/>
      </w:pPr>
      <w:r>
        <w:rPr>
          <w:rFonts w:ascii="Times New Roman" w:eastAsia="Times New Roman" w:hAnsi="Times New Roman" w:cs="Times New Roman"/>
        </w:rPr>
        <w:t xml:space="preserve">                                                                                          </w:t>
      </w:r>
    </w:p>
    <w:p w14:paraId="49D17588" w14:textId="77777777" w:rsidR="00AD233F" w:rsidRDefault="00AD233F" w:rsidP="00AD233F">
      <w:pPr>
        <w:spacing w:after="0" w:line="259" w:lineRule="auto"/>
        <w:ind w:left="4678" w:right="0" w:hanging="10"/>
        <w:jc w:val="center"/>
        <w:rPr>
          <w:rFonts w:ascii="Californian FB" w:eastAsia="Californian FB" w:hAnsi="Californian FB" w:cs="Californian FB"/>
        </w:rPr>
      </w:pPr>
    </w:p>
    <w:p w14:paraId="0396B5E2" w14:textId="77777777" w:rsidR="00AD233F" w:rsidRDefault="00AD233F" w:rsidP="00AD233F">
      <w:pPr>
        <w:spacing w:after="0" w:line="259" w:lineRule="auto"/>
        <w:ind w:left="4678" w:right="0" w:hanging="10"/>
        <w:jc w:val="center"/>
        <w:rPr>
          <w:rFonts w:ascii="Californian FB" w:eastAsia="Californian FB" w:hAnsi="Californian FB" w:cs="Californian FB"/>
        </w:rPr>
      </w:pPr>
    </w:p>
    <w:p w14:paraId="47CC508E" w14:textId="77777777" w:rsidR="00AD233F" w:rsidRDefault="00AD233F" w:rsidP="00AD233F">
      <w:pPr>
        <w:spacing w:after="0" w:line="259" w:lineRule="auto"/>
        <w:ind w:left="0" w:right="0"/>
        <w:jc w:val="left"/>
      </w:pPr>
      <w:r>
        <w:rPr>
          <w:noProof/>
          <w:lang w:bidi="hi-IN"/>
        </w:rPr>
        <w:lastRenderedPageBreak/>
        <mc:AlternateContent>
          <mc:Choice Requires="wps">
            <w:drawing>
              <wp:anchor distT="0" distB="0" distL="114300" distR="114300" simplePos="0" relativeHeight="251659264" behindDoc="0" locked="0" layoutInCell="1" allowOverlap="1" wp14:anchorId="57F3FF6F" wp14:editId="469B18F2">
                <wp:simplePos x="0" y="0"/>
                <wp:positionH relativeFrom="column">
                  <wp:posOffset>71384</wp:posOffset>
                </wp:positionH>
                <wp:positionV relativeFrom="paragraph">
                  <wp:posOffset>-382270</wp:posOffset>
                </wp:positionV>
                <wp:extent cx="6487064" cy="724535"/>
                <wp:effectExtent l="0" t="0" r="28575" b="1841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064" cy="724535"/>
                        </a:xfrm>
                        <a:prstGeom prst="rect">
                          <a:avLst/>
                        </a:prstGeom>
                        <a:noFill/>
                        <a:ln w="0">
                          <a:solidFill>
                            <a:schemeClr val="bg1"/>
                          </a:solidFill>
                          <a:miter lim="800000"/>
                          <a:headEnd/>
                          <a:tailEnd/>
                        </a:ln>
                      </wps:spPr>
                      <wps:txbx>
                        <w:txbxContent>
                          <w:p w14:paraId="4562EFBB" w14:textId="77777777" w:rsidR="00AD233F" w:rsidRPr="004630B7" w:rsidRDefault="00AD233F" w:rsidP="00AD233F">
                            <w:pPr>
                              <w:spacing w:after="0" w:line="240" w:lineRule="auto"/>
                              <w:jc w:val="center"/>
                              <w:rPr>
                                <w:b/>
                                <w:sz w:val="24"/>
                                <w:szCs w:val="24"/>
                              </w:rPr>
                            </w:pPr>
                            <w:r w:rsidRPr="004630B7">
                              <w:rPr>
                                <w:b/>
                                <w:sz w:val="24"/>
                                <w:szCs w:val="24"/>
                              </w:rPr>
                              <w:t>DEPARTMENT</w:t>
                            </w:r>
                            <w:r>
                              <w:rPr>
                                <w:b/>
                                <w:sz w:val="24"/>
                                <w:szCs w:val="24"/>
                              </w:rPr>
                              <w:t xml:space="preserve"> OF METALLURGICAL AND MATERIALS </w:t>
                            </w:r>
                            <w:r w:rsidRPr="004630B7">
                              <w:rPr>
                                <w:b/>
                                <w:sz w:val="24"/>
                                <w:szCs w:val="24"/>
                              </w:rPr>
                              <w:t>ENGINEERING</w:t>
                            </w:r>
                          </w:p>
                          <w:p w14:paraId="7F93BA90" w14:textId="77777777" w:rsidR="00AD233F" w:rsidRPr="004630B7" w:rsidRDefault="00AD233F" w:rsidP="00AD233F">
                            <w:pPr>
                              <w:spacing w:after="0" w:line="240" w:lineRule="auto"/>
                              <w:jc w:val="center"/>
                              <w:rPr>
                                <w:b/>
                                <w:sz w:val="24"/>
                                <w:szCs w:val="24"/>
                              </w:rPr>
                            </w:pPr>
                            <w:r w:rsidRPr="004630B7">
                              <w:rPr>
                                <w:b/>
                                <w:sz w:val="24"/>
                                <w:szCs w:val="24"/>
                              </w:rPr>
                              <w:t>NATIONAL INSTITUTE OF TECHNOLOGY RAIPUR</w:t>
                            </w:r>
                            <w:r>
                              <w:rPr>
                                <w:b/>
                                <w:sz w:val="24"/>
                                <w:szCs w:val="24"/>
                              </w:rPr>
                              <w:t xml:space="preserve"> – 492 010</w:t>
                            </w:r>
                          </w:p>
                          <w:p w14:paraId="61691A26" w14:textId="77777777" w:rsidR="00AD233F" w:rsidRPr="008B6C6F" w:rsidRDefault="00AD233F" w:rsidP="00AD233F">
                            <w:pPr>
                              <w:spacing w:after="0" w:line="240" w:lineRule="auto"/>
                              <w:jc w:val="center"/>
                              <w:rPr>
                                <w:rFonts w:ascii="Mangal" w:hAnsi="Mangal" w:cs="Mangal"/>
                                <w:b/>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3FF6F" id="_x0000_s1027" type="#_x0000_t202" style="position:absolute;margin-left:5.6pt;margin-top:-30.1pt;width:510.8pt;height:5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" filled="f" strokecolor="white [3212]" strokeweight="0">
                <v:textbox>
                  <w:txbxContent>
                    <w:p w14:paraId="4562EFBB" w14:textId="77777777" w:rsidR="00AD233F" w:rsidRPr="004630B7" w:rsidRDefault="00AD233F" w:rsidP="00AD233F">
                      <w:pPr>
                        <w:spacing w:after="0" w:line="240" w:lineRule="auto"/>
                        <w:jc w:val="center"/>
                        <w:rPr>
                          <w:b/>
                          <w:sz w:val="24"/>
                          <w:szCs w:val="24"/>
                        </w:rPr>
                      </w:pPr>
                      <w:r w:rsidRPr="004630B7">
                        <w:rPr>
                          <w:b/>
                          <w:sz w:val="24"/>
                          <w:szCs w:val="24"/>
                        </w:rPr>
                        <w:t>DEPARTMENT</w:t>
                      </w:r>
                      <w:r>
                        <w:rPr>
                          <w:b/>
                          <w:sz w:val="24"/>
                          <w:szCs w:val="24"/>
                        </w:rPr>
                        <w:t xml:space="preserve"> OF METALLURGICAL AND MATERIALS </w:t>
                      </w:r>
                      <w:r w:rsidRPr="004630B7">
                        <w:rPr>
                          <w:b/>
                          <w:sz w:val="24"/>
                          <w:szCs w:val="24"/>
                        </w:rPr>
                        <w:t>ENGINEERING</w:t>
                      </w:r>
                    </w:p>
                    <w:p w14:paraId="7F93BA90" w14:textId="77777777" w:rsidR="00AD233F" w:rsidRPr="004630B7" w:rsidRDefault="00AD233F" w:rsidP="00AD233F">
                      <w:pPr>
                        <w:spacing w:after="0" w:line="240" w:lineRule="auto"/>
                        <w:jc w:val="center"/>
                        <w:rPr>
                          <w:b/>
                          <w:sz w:val="24"/>
                          <w:szCs w:val="24"/>
                        </w:rPr>
                      </w:pPr>
                      <w:r w:rsidRPr="004630B7">
                        <w:rPr>
                          <w:b/>
                          <w:sz w:val="24"/>
                          <w:szCs w:val="24"/>
                        </w:rPr>
                        <w:t>NATIONAL INSTITUTE OF TECHNOLOGY RAIPUR</w:t>
                      </w:r>
                      <w:r>
                        <w:rPr>
                          <w:b/>
                          <w:sz w:val="24"/>
                          <w:szCs w:val="24"/>
                        </w:rPr>
                        <w:t xml:space="preserve"> – 492 010</w:t>
                      </w:r>
                    </w:p>
                    <w:p w14:paraId="61691A26" w14:textId="77777777" w:rsidR="00AD233F" w:rsidRPr="008B6C6F" w:rsidRDefault="00AD233F" w:rsidP="00AD233F">
                      <w:pPr>
                        <w:spacing w:after="0" w:line="240" w:lineRule="auto"/>
                        <w:jc w:val="center"/>
                        <w:rPr>
                          <w:rFonts w:ascii="Mangal" w:hAnsi="Mangal" w:cs="Mangal"/>
                          <w:b/>
                          <w:sz w:val="18"/>
                          <w:szCs w:val="18"/>
                        </w:rPr>
                      </w:pPr>
                    </w:p>
                  </w:txbxContent>
                </v:textbox>
              </v:shape>
            </w:pict>
          </mc:Fallback>
        </mc:AlternateContent>
      </w:r>
      <w:r w:rsidRPr="00FB3BCB">
        <w:rPr>
          <w:noProof/>
          <w:lang w:bidi="hi-IN"/>
        </w:rPr>
        <w:drawing>
          <wp:anchor distT="0" distB="0" distL="114300" distR="114300" simplePos="0" relativeHeight="251663360" behindDoc="0" locked="0" layoutInCell="1" allowOverlap="1" wp14:anchorId="4718CAAA" wp14:editId="1D23B1EE">
            <wp:simplePos x="0" y="0"/>
            <wp:positionH relativeFrom="column">
              <wp:posOffset>2663190</wp:posOffset>
            </wp:positionH>
            <wp:positionV relativeFrom="paragraph">
              <wp:posOffset>156845</wp:posOffset>
            </wp:positionV>
            <wp:extent cx="798830" cy="906145"/>
            <wp:effectExtent l="0" t="0" r="1270" b="8255"/>
            <wp:wrapThrough wrapText="bothSides">
              <wp:wrapPolygon edited="0">
                <wp:start x="0" y="0"/>
                <wp:lineTo x="0" y="21343"/>
                <wp:lineTo x="21119" y="21343"/>
                <wp:lineTo x="21119" y="0"/>
                <wp:lineTo x="0" y="0"/>
              </wp:wrapPolygon>
            </wp:wrapThrough>
            <wp:docPr id="4" name="Picture 9" descr="Image result for NITRAIPU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NITRAIPUR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8830" cy="906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rPr>
        <w:t xml:space="preserve"> </w:t>
      </w:r>
    </w:p>
    <w:p w14:paraId="043B2CEF" w14:textId="77777777" w:rsidR="00AD233F" w:rsidRDefault="00AD233F" w:rsidP="00AD233F">
      <w:pPr>
        <w:pStyle w:val="Header"/>
        <w:ind w:firstLine="720"/>
      </w:pPr>
    </w:p>
    <w:p w14:paraId="6D377C07" w14:textId="77777777" w:rsidR="00AD233F" w:rsidRDefault="00AD233F" w:rsidP="00AD233F">
      <w:pPr>
        <w:pStyle w:val="Header"/>
        <w:ind w:firstLine="720"/>
      </w:pPr>
    </w:p>
    <w:p w14:paraId="049E0305" w14:textId="77777777" w:rsidR="00AD233F" w:rsidRDefault="00AD233F" w:rsidP="00AD233F">
      <w:pPr>
        <w:pStyle w:val="Header"/>
        <w:ind w:firstLine="720"/>
      </w:pPr>
    </w:p>
    <w:p w14:paraId="3CE68EA3" w14:textId="77777777" w:rsidR="00AD233F" w:rsidRDefault="00AD233F" w:rsidP="00AD233F">
      <w:pPr>
        <w:pStyle w:val="Header"/>
        <w:ind w:firstLine="720"/>
      </w:pPr>
    </w:p>
    <w:p w14:paraId="73FAE96A" w14:textId="77777777" w:rsidR="00AD233F" w:rsidRDefault="00AD233F" w:rsidP="00AD233F">
      <w:pPr>
        <w:spacing w:after="146" w:line="259" w:lineRule="auto"/>
        <w:ind w:left="0" w:right="1327"/>
        <w:jc w:val="right"/>
      </w:pPr>
      <w:r>
        <w:rPr>
          <w:rFonts w:ascii="Calibri" w:eastAsia="Calibri" w:hAnsi="Calibri" w:cs="Calibri"/>
        </w:rPr>
        <w:t xml:space="preserve"> </w:t>
      </w:r>
    </w:p>
    <w:p w14:paraId="7BD97E6A" w14:textId="77777777" w:rsidR="00AD233F" w:rsidRDefault="00AD233F" w:rsidP="00AD233F">
      <w:pPr>
        <w:spacing w:after="20" w:line="259" w:lineRule="auto"/>
        <w:ind w:left="0" w:right="1192"/>
        <w:jc w:val="right"/>
      </w:pPr>
    </w:p>
    <w:p w14:paraId="61D3B2E6" w14:textId="77777777" w:rsidR="00AD233F" w:rsidRDefault="00AD233F" w:rsidP="00AD233F">
      <w:pPr>
        <w:spacing w:after="0" w:line="259" w:lineRule="auto"/>
        <w:ind w:right="0"/>
        <w:jc w:val="left"/>
        <w:rPr>
          <w:rFonts w:eastAsia="Bodoni MT"/>
          <w:b/>
          <w:bCs/>
        </w:rPr>
      </w:pPr>
      <w:r w:rsidRPr="00654516">
        <w:rPr>
          <w:rFonts w:eastAsia="Calibri"/>
          <w:b/>
          <w:bCs/>
        </w:rPr>
        <w:t xml:space="preserve">                                                       </w:t>
      </w:r>
      <w:r w:rsidRPr="00654516">
        <w:rPr>
          <w:rFonts w:eastAsia="Bodoni MT"/>
          <w:b/>
          <w:bCs/>
        </w:rPr>
        <w:t xml:space="preserve">DECLARATION </w:t>
      </w:r>
    </w:p>
    <w:p w14:paraId="07965756" w14:textId="77777777" w:rsidR="006B6AD5" w:rsidRDefault="006B6AD5" w:rsidP="006B6AD5">
      <w:pPr>
        <w:pStyle w:val="NoSpacing"/>
        <w:jc w:val="both"/>
        <w:rPr>
          <w:rFonts w:ascii="Times New Roman" w:hAnsi="Times New Roman" w:cs="Times New Roman"/>
          <w:sz w:val="24"/>
          <w:szCs w:val="24"/>
        </w:rPr>
      </w:pPr>
    </w:p>
    <w:p w14:paraId="6BC782C5" w14:textId="0153D170" w:rsidR="00AD233F" w:rsidRPr="005C07DE" w:rsidRDefault="00AD233F" w:rsidP="006B6AD5">
      <w:pPr>
        <w:pStyle w:val="NoSpacing"/>
        <w:jc w:val="both"/>
        <w:rPr>
          <w:rFonts w:ascii="Times New Roman" w:hAnsi="Times New Roman" w:cs="Times New Roman"/>
          <w:sz w:val="24"/>
          <w:szCs w:val="24"/>
        </w:rPr>
      </w:pPr>
      <w:r w:rsidRPr="005C07DE">
        <w:rPr>
          <w:rFonts w:ascii="Times New Roman" w:hAnsi="Times New Roman" w:cs="Times New Roman"/>
          <w:sz w:val="24"/>
          <w:szCs w:val="24"/>
        </w:rPr>
        <w:t xml:space="preserve">This project work is a presentation of our original research work. Wherever contributions of others are involved, every effort is made to indicate this clearly, with due reference to the literature and acknowledgement of collaborative research and discussions. The work has been done under the guidance of Dr. Naga Sruthi Neelam Assistant Professor, Department of </w:t>
      </w:r>
    </w:p>
    <w:p w14:paraId="5FF0BC9F" w14:textId="77777777" w:rsidR="00AD233F" w:rsidRPr="005C07DE" w:rsidRDefault="00AD233F" w:rsidP="006B6AD5">
      <w:pPr>
        <w:pStyle w:val="NoSpacing"/>
        <w:jc w:val="both"/>
        <w:rPr>
          <w:rFonts w:ascii="Times New Roman" w:hAnsi="Times New Roman" w:cs="Times New Roman"/>
          <w:sz w:val="24"/>
          <w:szCs w:val="24"/>
        </w:rPr>
      </w:pPr>
      <w:r w:rsidRPr="005C07DE">
        <w:rPr>
          <w:rFonts w:ascii="Times New Roman" w:hAnsi="Times New Roman" w:cs="Times New Roman"/>
          <w:sz w:val="24"/>
          <w:szCs w:val="24"/>
        </w:rPr>
        <w:t xml:space="preserve">Metallurgical and materials Engineering, National Institute of Technology, Raipur. The result embodied in this report, in full or in parts, has not been submitted, elsewhere for the award of any degree.  </w:t>
      </w:r>
    </w:p>
    <w:p w14:paraId="1970BA60" w14:textId="77777777" w:rsidR="006B6AD5" w:rsidRDefault="00AD233F" w:rsidP="005C07DE">
      <w:pPr>
        <w:pStyle w:val="NoSpacing"/>
        <w:jc w:val="right"/>
        <w:rPr>
          <w:rFonts w:ascii="Calibri" w:eastAsia="Calibri" w:hAnsi="Calibri" w:cs="Calibri"/>
        </w:rPr>
      </w:pPr>
      <w:r>
        <w:t xml:space="preserve">                                                                                     </w:t>
      </w:r>
      <w:r>
        <w:rPr>
          <w:rFonts w:ascii="Calibri" w:eastAsia="Calibri" w:hAnsi="Calibri" w:cs="Calibri"/>
        </w:rPr>
        <w:t xml:space="preserve"> </w:t>
      </w:r>
      <w:r>
        <w:t xml:space="preserve">      </w:t>
      </w:r>
      <w:r>
        <w:rPr>
          <w:rFonts w:ascii="Calibri" w:eastAsia="Calibri" w:hAnsi="Calibri" w:cs="Calibri"/>
        </w:rPr>
        <w:t xml:space="preserve">                                                                                  </w:t>
      </w:r>
    </w:p>
    <w:p w14:paraId="76605461" w14:textId="77777777" w:rsidR="006B6AD5" w:rsidRDefault="006B6AD5" w:rsidP="005C07DE">
      <w:pPr>
        <w:pStyle w:val="NoSpacing"/>
        <w:jc w:val="right"/>
        <w:rPr>
          <w:rFonts w:ascii="Calibri" w:eastAsia="Calibri" w:hAnsi="Calibri" w:cs="Calibri"/>
        </w:rPr>
      </w:pPr>
    </w:p>
    <w:p w14:paraId="45EDEBC4" w14:textId="77777777" w:rsidR="006B6AD5" w:rsidRDefault="006B6AD5" w:rsidP="005C07DE">
      <w:pPr>
        <w:pStyle w:val="NoSpacing"/>
        <w:jc w:val="right"/>
        <w:rPr>
          <w:rFonts w:ascii="Times New Roman" w:hAnsi="Times New Roman" w:cs="Times New Roman"/>
          <w:sz w:val="24"/>
          <w:szCs w:val="24"/>
        </w:rPr>
      </w:pPr>
    </w:p>
    <w:p w14:paraId="45DEA9BA" w14:textId="68920C47" w:rsidR="005C07DE" w:rsidRDefault="00AD233F" w:rsidP="005C07DE">
      <w:pPr>
        <w:pStyle w:val="NoSpacing"/>
        <w:jc w:val="right"/>
        <w:rPr>
          <w:rFonts w:ascii="Times New Roman" w:hAnsi="Times New Roman" w:cs="Times New Roman"/>
          <w:sz w:val="24"/>
          <w:szCs w:val="24"/>
        </w:rPr>
      </w:pPr>
      <w:proofErr w:type="spellStart"/>
      <w:r w:rsidRPr="005C07DE">
        <w:rPr>
          <w:rFonts w:ascii="Times New Roman" w:hAnsi="Times New Roman" w:cs="Times New Roman"/>
          <w:sz w:val="24"/>
          <w:szCs w:val="24"/>
        </w:rPr>
        <w:t>Panjala</w:t>
      </w:r>
      <w:proofErr w:type="spellEnd"/>
      <w:r w:rsidRPr="005C07DE">
        <w:rPr>
          <w:rFonts w:ascii="Times New Roman" w:hAnsi="Times New Roman" w:cs="Times New Roman"/>
          <w:sz w:val="24"/>
          <w:szCs w:val="24"/>
        </w:rPr>
        <w:t xml:space="preserve"> </w:t>
      </w:r>
      <w:proofErr w:type="gramStart"/>
      <w:r w:rsidRPr="005C07DE">
        <w:rPr>
          <w:rFonts w:ascii="Times New Roman" w:hAnsi="Times New Roman" w:cs="Times New Roman"/>
          <w:sz w:val="24"/>
          <w:szCs w:val="24"/>
        </w:rPr>
        <w:t>Samanvitha(</w:t>
      </w:r>
      <w:proofErr w:type="gramEnd"/>
      <w:r w:rsidRPr="005C07DE">
        <w:rPr>
          <w:rFonts w:ascii="Times New Roman" w:hAnsi="Times New Roman" w:cs="Times New Roman"/>
          <w:sz w:val="24"/>
          <w:szCs w:val="24"/>
        </w:rPr>
        <w:t>19120062)</w:t>
      </w:r>
    </w:p>
    <w:p w14:paraId="5885845E" w14:textId="77777777" w:rsidR="005C07DE" w:rsidRDefault="005C07DE" w:rsidP="005C07DE">
      <w:pPr>
        <w:pStyle w:val="NoSpacing"/>
        <w:jc w:val="right"/>
        <w:rPr>
          <w:rFonts w:ascii="Times New Roman" w:hAnsi="Times New Roman" w:cs="Times New Roman"/>
          <w:sz w:val="24"/>
          <w:szCs w:val="24"/>
        </w:rPr>
      </w:pPr>
    </w:p>
    <w:p w14:paraId="3CE01003" w14:textId="0A2214D2" w:rsidR="00AD233F" w:rsidRPr="005C07DE" w:rsidRDefault="00AD233F" w:rsidP="005C07DE">
      <w:pPr>
        <w:pStyle w:val="NoSpacing"/>
        <w:jc w:val="right"/>
        <w:rPr>
          <w:rFonts w:ascii="Times New Roman" w:eastAsia="Calibri" w:hAnsi="Times New Roman" w:cs="Times New Roman"/>
          <w:sz w:val="24"/>
          <w:szCs w:val="24"/>
        </w:rPr>
      </w:pPr>
      <w:r w:rsidRPr="005C07DE">
        <w:rPr>
          <w:rFonts w:ascii="Times New Roman" w:eastAsia="Calibri" w:hAnsi="Times New Roman" w:cs="Times New Roman"/>
          <w:sz w:val="24"/>
          <w:szCs w:val="24"/>
        </w:rPr>
        <w:t xml:space="preserve"> </w:t>
      </w:r>
    </w:p>
    <w:p w14:paraId="5CC5EAA1" w14:textId="77777777" w:rsidR="005C07DE" w:rsidRDefault="00AD233F" w:rsidP="005C07DE">
      <w:pPr>
        <w:pStyle w:val="NoSpacing"/>
        <w:jc w:val="right"/>
        <w:rPr>
          <w:rFonts w:ascii="Times New Roman" w:hAnsi="Times New Roman" w:cs="Times New Roman"/>
          <w:sz w:val="24"/>
          <w:szCs w:val="24"/>
        </w:rPr>
      </w:pPr>
      <w:r w:rsidRPr="005C07DE">
        <w:rPr>
          <w:rFonts w:ascii="Times New Roman" w:hAnsi="Times New Roman" w:cs="Times New Roman"/>
          <w:sz w:val="24"/>
          <w:szCs w:val="24"/>
        </w:rPr>
        <w:t xml:space="preserve">Ankam Ravi </w:t>
      </w:r>
      <w:proofErr w:type="gramStart"/>
      <w:r w:rsidRPr="005C07DE">
        <w:rPr>
          <w:rFonts w:ascii="Times New Roman" w:hAnsi="Times New Roman" w:cs="Times New Roman"/>
          <w:sz w:val="24"/>
          <w:szCs w:val="24"/>
        </w:rPr>
        <w:t>Varma(</w:t>
      </w:r>
      <w:proofErr w:type="gramEnd"/>
      <w:r w:rsidRPr="005C07DE">
        <w:rPr>
          <w:rFonts w:ascii="Times New Roman" w:hAnsi="Times New Roman" w:cs="Times New Roman"/>
          <w:sz w:val="24"/>
          <w:szCs w:val="24"/>
        </w:rPr>
        <w:t>20120015)</w:t>
      </w:r>
    </w:p>
    <w:p w14:paraId="06FCC1B3" w14:textId="77777777" w:rsidR="005C07DE" w:rsidRDefault="005C07DE" w:rsidP="005C07DE">
      <w:pPr>
        <w:pStyle w:val="NoSpacing"/>
        <w:jc w:val="right"/>
        <w:rPr>
          <w:rFonts w:ascii="Times New Roman" w:hAnsi="Times New Roman" w:cs="Times New Roman"/>
          <w:sz w:val="24"/>
          <w:szCs w:val="24"/>
        </w:rPr>
      </w:pPr>
    </w:p>
    <w:p w14:paraId="6E83C42F" w14:textId="77777777" w:rsidR="005C07DE" w:rsidRPr="005C07DE" w:rsidRDefault="005C07DE" w:rsidP="005C07DE">
      <w:pPr>
        <w:pStyle w:val="NoSpacing"/>
        <w:jc w:val="right"/>
        <w:rPr>
          <w:rFonts w:ascii="Times New Roman" w:hAnsi="Times New Roman" w:cs="Times New Roman"/>
          <w:sz w:val="24"/>
          <w:szCs w:val="24"/>
        </w:rPr>
      </w:pPr>
    </w:p>
    <w:p w14:paraId="33C89CF0" w14:textId="77777777" w:rsidR="005C07DE" w:rsidRDefault="00AD233F" w:rsidP="005C07DE">
      <w:pPr>
        <w:pStyle w:val="NoSpacing"/>
        <w:jc w:val="right"/>
        <w:rPr>
          <w:rFonts w:ascii="Times New Roman" w:hAnsi="Times New Roman" w:cs="Times New Roman"/>
          <w:sz w:val="24"/>
          <w:szCs w:val="24"/>
        </w:rPr>
      </w:pPr>
      <w:r w:rsidRPr="005C07DE">
        <w:rPr>
          <w:rFonts w:ascii="Times New Roman" w:hAnsi="Times New Roman" w:cs="Times New Roman"/>
          <w:sz w:val="24"/>
          <w:szCs w:val="24"/>
        </w:rPr>
        <w:t xml:space="preserve">Challa </w:t>
      </w:r>
      <w:proofErr w:type="gramStart"/>
      <w:r w:rsidRPr="005C07DE">
        <w:rPr>
          <w:rFonts w:ascii="Times New Roman" w:hAnsi="Times New Roman" w:cs="Times New Roman"/>
          <w:sz w:val="24"/>
          <w:szCs w:val="24"/>
        </w:rPr>
        <w:t>KiranKumar(</w:t>
      </w:r>
      <w:proofErr w:type="gramEnd"/>
      <w:r w:rsidRPr="005C07DE">
        <w:rPr>
          <w:rFonts w:ascii="Times New Roman" w:hAnsi="Times New Roman" w:cs="Times New Roman"/>
          <w:sz w:val="24"/>
          <w:szCs w:val="24"/>
        </w:rPr>
        <w:t>20120024)</w:t>
      </w:r>
    </w:p>
    <w:p w14:paraId="6178B2FB" w14:textId="77777777" w:rsidR="005C07DE" w:rsidRDefault="005C07DE" w:rsidP="005C07DE">
      <w:pPr>
        <w:pStyle w:val="NoSpacing"/>
        <w:jc w:val="right"/>
        <w:rPr>
          <w:rFonts w:ascii="Times New Roman" w:hAnsi="Times New Roman" w:cs="Times New Roman"/>
          <w:sz w:val="24"/>
          <w:szCs w:val="24"/>
        </w:rPr>
      </w:pPr>
    </w:p>
    <w:p w14:paraId="3F2EF0E1" w14:textId="32397636" w:rsidR="00AD233F" w:rsidRPr="005C07DE" w:rsidRDefault="00AD233F" w:rsidP="005C07DE">
      <w:pPr>
        <w:pStyle w:val="NoSpacing"/>
        <w:jc w:val="right"/>
        <w:rPr>
          <w:rFonts w:ascii="Times New Roman" w:hAnsi="Times New Roman" w:cs="Times New Roman"/>
          <w:sz w:val="24"/>
          <w:szCs w:val="24"/>
        </w:rPr>
      </w:pPr>
      <w:r w:rsidRPr="005C07DE">
        <w:rPr>
          <w:rFonts w:ascii="Times New Roman" w:hAnsi="Times New Roman" w:cs="Times New Roman"/>
          <w:sz w:val="24"/>
          <w:szCs w:val="24"/>
        </w:rPr>
        <w:t xml:space="preserve"> </w:t>
      </w:r>
    </w:p>
    <w:p w14:paraId="4F515E55" w14:textId="7323E372" w:rsidR="00AD233F" w:rsidRDefault="00AD233F" w:rsidP="005C07DE">
      <w:pPr>
        <w:pStyle w:val="NoSpacing"/>
        <w:jc w:val="right"/>
        <w:rPr>
          <w:rFonts w:ascii="Times New Roman" w:hAnsi="Times New Roman" w:cs="Times New Roman"/>
          <w:sz w:val="24"/>
          <w:szCs w:val="24"/>
        </w:rPr>
      </w:pPr>
      <w:proofErr w:type="spellStart"/>
      <w:r w:rsidRPr="005C07DE">
        <w:rPr>
          <w:rFonts w:ascii="Times New Roman" w:hAnsi="Times New Roman" w:cs="Times New Roman"/>
          <w:sz w:val="24"/>
          <w:szCs w:val="24"/>
        </w:rPr>
        <w:t>Nimmaka</w:t>
      </w:r>
      <w:proofErr w:type="spellEnd"/>
      <w:r w:rsidRPr="005C07DE">
        <w:rPr>
          <w:rFonts w:ascii="Times New Roman" w:hAnsi="Times New Roman" w:cs="Times New Roman"/>
          <w:sz w:val="24"/>
          <w:szCs w:val="24"/>
        </w:rPr>
        <w:t xml:space="preserve"> </w:t>
      </w:r>
      <w:proofErr w:type="gramStart"/>
      <w:r w:rsidRPr="005C07DE">
        <w:rPr>
          <w:rFonts w:ascii="Times New Roman" w:hAnsi="Times New Roman" w:cs="Times New Roman"/>
          <w:sz w:val="24"/>
          <w:szCs w:val="24"/>
        </w:rPr>
        <w:t>Meghana(</w:t>
      </w:r>
      <w:proofErr w:type="gramEnd"/>
      <w:r w:rsidRPr="005C07DE">
        <w:rPr>
          <w:rFonts w:ascii="Times New Roman" w:hAnsi="Times New Roman" w:cs="Times New Roman"/>
          <w:sz w:val="24"/>
          <w:szCs w:val="24"/>
        </w:rPr>
        <w:t>20120062)</w:t>
      </w:r>
    </w:p>
    <w:p w14:paraId="6F9EA248" w14:textId="77777777" w:rsidR="005C07DE" w:rsidRDefault="005C07DE" w:rsidP="005C07DE">
      <w:pPr>
        <w:pStyle w:val="NoSpacing"/>
        <w:jc w:val="right"/>
        <w:rPr>
          <w:rFonts w:ascii="Times New Roman" w:hAnsi="Times New Roman" w:cs="Times New Roman"/>
          <w:sz w:val="24"/>
          <w:szCs w:val="24"/>
        </w:rPr>
      </w:pPr>
    </w:p>
    <w:p w14:paraId="19D0EFF2" w14:textId="77777777" w:rsidR="005C07DE" w:rsidRPr="005C07DE" w:rsidRDefault="005C07DE" w:rsidP="005C07DE">
      <w:pPr>
        <w:pStyle w:val="NoSpacing"/>
        <w:jc w:val="right"/>
        <w:rPr>
          <w:rFonts w:ascii="Times New Roman" w:hAnsi="Times New Roman" w:cs="Times New Roman"/>
          <w:sz w:val="24"/>
          <w:szCs w:val="24"/>
        </w:rPr>
      </w:pPr>
    </w:p>
    <w:p w14:paraId="79147D9F" w14:textId="3E048682" w:rsidR="00AD233F" w:rsidRDefault="00AD233F" w:rsidP="005C07DE">
      <w:pPr>
        <w:pStyle w:val="NoSpacing"/>
        <w:jc w:val="right"/>
        <w:rPr>
          <w:rFonts w:ascii="Times New Roman" w:hAnsi="Times New Roman" w:cs="Times New Roman"/>
          <w:sz w:val="24"/>
          <w:szCs w:val="24"/>
        </w:rPr>
      </w:pPr>
      <w:proofErr w:type="spellStart"/>
      <w:r w:rsidRPr="005C07DE">
        <w:rPr>
          <w:rFonts w:ascii="Times New Roman" w:hAnsi="Times New Roman" w:cs="Times New Roman"/>
          <w:sz w:val="24"/>
          <w:szCs w:val="24"/>
        </w:rPr>
        <w:t>Vallepu</w:t>
      </w:r>
      <w:proofErr w:type="spellEnd"/>
      <w:r w:rsidRPr="005C07DE">
        <w:rPr>
          <w:rFonts w:ascii="Times New Roman" w:hAnsi="Times New Roman" w:cs="Times New Roman"/>
          <w:sz w:val="24"/>
          <w:szCs w:val="24"/>
        </w:rPr>
        <w:t xml:space="preserve"> Prabhu </w:t>
      </w:r>
      <w:proofErr w:type="gramStart"/>
      <w:r w:rsidRPr="005C07DE">
        <w:rPr>
          <w:rFonts w:ascii="Times New Roman" w:hAnsi="Times New Roman" w:cs="Times New Roman"/>
          <w:sz w:val="24"/>
          <w:szCs w:val="24"/>
        </w:rPr>
        <w:t>Das(</w:t>
      </w:r>
      <w:proofErr w:type="gramEnd"/>
      <w:r w:rsidRPr="005C07DE">
        <w:rPr>
          <w:rFonts w:ascii="Times New Roman" w:hAnsi="Times New Roman" w:cs="Times New Roman"/>
          <w:sz w:val="24"/>
          <w:szCs w:val="24"/>
        </w:rPr>
        <w:t>20120103)</w:t>
      </w:r>
    </w:p>
    <w:p w14:paraId="1BBCDA13" w14:textId="77777777" w:rsidR="005C07DE" w:rsidRDefault="005C07DE" w:rsidP="005C07DE">
      <w:pPr>
        <w:pStyle w:val="NoSpacing"/>
        <w:jc w:val="right"/>
        <w:rPr>
          <w:rFonts w:ascii="Times New Roman" w:hAnsi="Times New Roman" w:cs="Times New Roman"/>
          <w:sz w:val="24"/>
          <w:szCs w:val="24"/>
        </w:rPr>
      </w:pPr>
    </w:p>
    <w:p w14:paraId="19E1D3FB" w14:textId="77777777" w:rsidR="005C07DE" w:rsidRPr="005C07DE" w:rsidRDefault="005C07DE" w:rsidP="005C07DE">
      <w:pPr>
        <w:pStyle w:val="NoSpacing"/>
        <w:jc w:val="right"/>
        <w:rPr>
          <w:rFonts w:ascii="Times New Roman" w:hAnsi="Times New Roman" w:cs="Times New Roman"/>
          <w:sz w:val="24"/>
          <w:szCs w:val="24"/>
        </w:rPr>
      </w:pPr>
    </w:p>
    <w:p w14:paraId="5FCB6983" w14:textId="77777777" w:rsidR="00AD233F" w:rsidRDefault="00AD233F" w:rsidP="00AD233F">
      <w:pPr>
        <w:spacing w:after="5" w:line="250" w:lineRule="auto"/>
        <w:ind w:left="0" w:right="2161"/>
        <w:jc w:val="left"/>
        <w:rPr>
          <w:sz w:val="24"/>
        </w:rPr>
      </w:pPr>
    </w:p>
    <w:p w14:paraId="199BB556" w14:textId="77777777" w:rsidR="00AD233F" w:rsidRPr="005C07DE" w:rsidRDefault="00AD233F" w:rsidP="005C07DE">
      <w:pPr>
        <w:pStyle w:val="NoSpacing"/>
        <w:rPr>
          <w:rFonts w:ascii="Times New Roman" w:hAnsi="Times New Roman" w:cs="Times New Roman"/>
          <w:sz w:val="24"/>
          <w:szCs w:val="24"/>
        </w:rPr>
      </w:pPr>
      <w:r w:rsidRPr="005C07DE">
        <w:rPr>
          <w:rFonts w:ascii="Times New Roman" w:hAnsi="Times New Roman" w:cs="Times New Roman"/>
          <w:sz w:val="24"/>
          <w:szCs w:val="24"/>
        </w:rPr>
        <w:t xml:space="preserve">In my capacity as a supervisor of this project work, I certify that the above statements are true to the best of my knowledge. </w:t>
      </w:r>
      <w:r w:rsidRPr="005C07DE">
        <w:rPr>
          <w:rFonts w:ascii="Times New Roman" w:eastAsia="Calibri" w:hAnsi="Times New Roman" w:cs="Times New Roman"/>
          <w:sz w:val="24"/>
          <w:szCs w:val="24"/>
        </w:rPr>
        <w:t xml:space="preserve"> </w:t>
      </w:r>
    </w:p>
    <w:p w14:paraId="0588698E" w14:textId="77777777" w:rsidR="00AD233F" w:rsidRDefault="00AD233F" w:rsidP="00AD233F">
      <w:pPr>
        <w:spacing w:after="0" w:line="259" w:lineRule="auto"/>
        <w:ind w:right="0"/>
        <w:jc w:val="left"/>
      </w:pPr>
      <w:r>
        <w:rPr>
          <w:rFonts w:ascii="Californian FB" w:eastAsia="Californian FB" w:hAnsi="Californian FB" w:cs="Californian FB"/>
          <w:sz w:val="24"/>
        </w:rPr>
        <w:t xml:space="preserve">                                                                                                                                                                                   </w:t>
      </w:r>
    </w:p>
    <w:p w14:paraId="38DB9F81" w14:textId="77777777" w:rsidR="005C07DE" w:rsidRDefault="005C07DE" w:rsidP="005C07DE">
      <w:pPr>
        <w:pStyle w:val="NoSpacing"/>
        <w:jc w:val="right"/>
        <w:rPr>
          <w:rFonts w:ascii="Times New Roman" w:hAnsi="Times New Roman" w:cs="Times New Roman"/>
          <w:sz w:val="24"/>
          <w:szCs w:val="24"/>
        </w:rPr>
      </w:pPr>
    </w:p>
    <w:p w14:paraId="5D4620BC" w14:textId="54EA3AB9" w:rsidR="00AD233F" w:rsidRPr="005C07DE" w:rsidRDefault="00AD233F" w:rsidP="005C07DE">
      <w:pPr>
        <w:pStyle w:val="NoSpacing"/>
        <w:jc w:val="right"/>
        <w:rPr>
          <w:rFonts w:ascii="Times New Roman" w:hAnsi="Times New Roman" w:cs="Times New Roman"/>
          <w:sz w:val="24"/>
          <w:szCs w:val="24"/>
        </w:rPr>
      </w:pPr>
      <w:proofErr w:type="spellStart"/>
      <w:r w:rsidRPr="005C07DE">
        <w:rPr>
          <w:rFonts w:ascii="Times New Roman" w:hAnsi="Times New Roman" w:cs="Times New Roman"/>
          <w:sz w:val="24"/>
          <w:szCs w:val="24"/>
        </w:rPr>
        <w:t>Dr.</w:t>
      </w:r>
      <w:proofErr w:type="spellEnd"/>
      <w:r w:rsidRPr="005C07DE">
        <w:rPr>
          <w:rFonts w:ascii="Times New Roman" w:hAnsi="Times New Roman" w:cs="Times New Roman"/>
          <w:sz w:val="24"/>
          <w:szCs w:val="24"/>
        </w:rPr>
        <w:t xml:space="preserve"> Naga Sruthi Neelam</w:t>
      </w:r>
    </w:p>
    <w:p w14:paraId="6662B652" w14:textId="3E843F9B" w:rsidR="00AD233F" w:rsidRPr="005C07DE" w:rsidRDefault="00AD233F" w:rsidP="005C07DE">
      <w:pPr>
        <w:pStyle w:val="NoSpacing"/>
        <w:jc w:val="right"/>
        <w:rPr>
          <w:rFonts w:ascii="Times New Roman" w:hAnsi="Times New Roman" w:cs="Times New Roman"/>
          <w:sz w:val="24"/>
          <w:szCs w:val="24"/>
        </w:rPr>
      </w:pPr>
      <w:r w:rsidRPr="005C07DE">
        <w:rPr>
          <w:rFonts w:ascii="Times New Roman" w:hAnsi="Times New Roman" w:cs="Times New Roman"/>
          <w:sz w:val="24"/>
          <w:szCs w:val="24"/>
        </w:rPr>
        <w:t xml:space="preserve">Assistant professor </w:t>
      </w:r>
    </w:p>
    <w:p w14:paraId="73F94273" w14:textId="38DEC2F6" w:rsidR="00AD233F" w:rsidRPr="005C07DE" w:rsidRDefault="00AD233F" w:rsidP="005C07DE">
      <w:pPr>
        <w:pStyle w:val="NoSpacing"/>
        <w:jc w:val="right"/>
        <w:rPr>
          <w:rFonts w:ascii="Times New Roman" w:hAnsi="Times New Roman" w:cs="Times New Roman"/>
          <w:sz w:val="24"/>
          <w:szCs w:val="24"/>
        </w:rPr>
      </w:pPr>
      <w:r w:rsidRPr="005C07DE">
        <w:rPr>
          <w:rFonts w:ascii="Times New Roman" w:hAnsi="Times New Roman" w:cs="Times New Roman"/>
          <w:sz w:val="24"/>
          <w:szCs w:val="24"/>
        </w:rPr>
        <w:t xml:space="preserve">Department of metallurgical and materials </w:t>
      </w:r>
      <w:proofErr w:type="spellStart"/>
      <w:r w:rsidRPr="005C07DE">
        <w:rPr>
          <w:rFonts w:ascii="Times New Roman" w:hAnsi="Times New Roman" w:cs="Times New Roman"/>
          <w:sz w:val="24"/>
          <w:szCs w:val="24"/>
        </w:rPr>
        <w:t>Engg</w:t>
      </w:r>
      <w:proofErr w:type="spellEnd"/>
      <w:r w:rsidRPr="005C07DE">
        <w:rPr>
          <w:rFonts w:ascii="Times New Roman" w:hAnsi="Times New Roman" w:cs="Times New Roman"/>
          <w:sz w:val="24"/>
          <w:szCs w:val="24"/>
        </w:rPr>
        <w:t xml:space="preserve"> </w:t>
      </w:r>
    </w:p>
    <w:p w14:paraId="3C772DBD" w14:textId="0C2AB6B8" w:rsidR="00AD233F" w:rsidRPr="005C07DE" w:rsidRDefault="00AD233F" w:rsidP="005C07DE">
      <w:pPr>
        <w:pStyle w:val="NoSpacing"/>
        <w:jc w:val="right"/>
        <w:rPr>
          <w:rFonts w:ascii="Times New Roman" w:hAnsi="Times New Roman" w:cs="Times New Roman"/>
          <w:sz w:val="24"/>
          <w:szCs w:val="24"/>
        </w:rPr>
      </w:pPr>
      <w:r w:rsidRPr="005C07DE">
        <w:rPr>
          <w:rFonts w:ascii="Times New Roman" w:hAnsi="Times New Roman" w:cs="Times New Roman"/>
          <w:sz w:val="24"/>
          <w:szCs w:val="24"/>
        </w:rPr>
        <w:t xml:space="preserve">National Institute of Technology, Raipur </w:t>
      </w:r>
    </w:p>
    <w:p w14:paraId="43227E28" w14:textId="77777777" w:rsidR="00AD233F" w:rsidRDefault="00AD233F" w:rsidP="00AD233F">
      <w:pPr>
        <w:spacing w:line="259" w:lineRule="auto"/>
        <w:ind w:left="10" w:right="0" w:hanging="10"/>
        <w:jc w:val="left"/>
        <w:rPr>
          <w:rFonts w:ascii="Californian FB" w:eastAsia="Californian FB" w:hAnsi="Californian FB" w:cs="Californian FB"/>
          <w:sz w:val="24"/>
        </w:rPr>
      </w:pPr>
    </w:p>
    <w:p w14:paraId="2D530C03" w14:textId="77777777" w:rsidR="006B6AD5" w:rsidRDefault="006B6AD5" w:rsidP="00AD233F">
      <w:pPr>
        <w:spacing w:line="259" w:lineRule="auto"/>
        <w:ind w:left="10" w:right="0" w:hanging="10"/>
        <w:jc w:val="left"/>
        <w:rPr>
          <w:rFonts w:ascii="Californian FB" w:eastAsia="Californian FB" w:hAnsi="Californian FB" w:cs="Californian FB"/>
          <w:sz w:val="24"/>
        </w:rPr>
      </w:pPr>
    </w:p>
    <w:p w14:paraId="4149908C" w14:textId="77777777" w:rsidR="006B6AD5" w:rsidRDefault="006B6AD5" w:rsidP="00AD233F">
      <w:pPr>
        <w:spacing w:line="259" w:lineRule="auto"/>
        <w:ind w:left="10" w:right="0" w:hanging="10"/>
        <w:jc w:val="left"/>
        <w:rPr>
          <w:rFonts w:ascii="Californian FB" w:eastAsia="Californian FB" w:hAnsi="Californian FB" w:cs="Californian FB"/>
          <w:sz w:val="24"/>
        </w:rPr>
      </w:pPr>
    </w:p>
    <w:p w14:paraId="7FB664C8" w14:textId="77777777" w:rsidR="006B6AD5" w:rsidRDefault="006B6AD5" w:rsidP="00AD233F">
      <w:pPr>
        <w:spacing w:line="259" w:lineRule="auto"/>
        <w:ind w:left="10" w:right="0" w:hanging="10"/>
        <w:jc w:val="left"/>
        <w:rPr>
          <w:rFonts w:ascii="Californian FB" w:eastAsia="Californian FB" w:hAnsi="Californian FB" w:cs="Californian FB"/>
          <w:sz w:val="24"/>
        </w:rPr>
      </w:pPr>
    </w:p>
    <w:p w14:paraId="1D4E9DD9" w14:textId="77777777" w:rsidR="00AD233F" w:rsidRDefault="00AD233F" w:rsidP="00AD233F">
      <w:pPr>
        <w:spacing w:line="259" w:lineRule="auto"/>
        <w:ind w:left="10" w:right="0" w:hanging="10"/>
        <w:jc w:val="left"/>
        <w:rPr>
          <w:rFonts w:ascii="Californian FB" w:eastAsia="Californian FB" w:hAnsi="Californian FB" w:cs="Californian FB"/>
          <w:sz w:val="24"/>
        </w:rPr>
      </w:pPr>
    </w:p>
    <w:p w14:paraId="4BC8AF43" w14:textId="77777777" w:rsidR="006B6AD5" w:rsidRDefault="006B6AD5" w:rsidP="006B6AD5">
      <w:pPr>
        <w:pStyle w:val="NoSpacing"/>
        <w:jc w:val="center"/>
        <w:rPr>
          <w:rFonts w:ascii="Times New Roman" w:hAnsi="Times New Roman" w:cs="Times New Roman"/>
          <w:b/>
          <w:bCs/>
          <w:sz w:val="24"/>
          <w:szCs w:val="24"/>
        </w:rPr>
      </w:pPr>
    </w:p>
    <w:p w14:paraId="146B2117" w14:textId="77777777" w:rsidR="006B6AD5" w:rsidRDefault="006B6AD5" w:rsidP="006B6AD5">
      <w:pPr>
        <w:pStyle w:val="NoSpacing"/>
        <w:jc w:val="center"/>
        <w:rPr>
          <w:rFonts w:ascii="Times New Roman" w:hAnsi="Times New Roman" w:cs="Times New Roman"/>
          <w:b/>
          <w:bCs/>
          <w:sz w:val="24"/>
          <w:szCs w:val="24"/>
        </w:rPr>
      </w:pPr>
    </w:p>
    <w:p w14:paraId="169CF90D" w14:textId="77777777" w:rsidR="006B6AD5" w:rsidRDefault="006B6AD5" w:rsidP="006B6AD5">
      <w:pPr>
        <w:pStyle w:val="NoSpacing"/>
        <w:jc w:val="center"/>
        <w:rPr>
          <w:rFonts w:ascii="Times New Roman" w:hAnsi="Times New Roman" w:cs="Times New Roman"/>
          <w:b/>
          <w:bCs/>
          <w:sz w:val="24"/>
          <w:szCs w:val="24"/>
        </w:rPr>
      </w:pPr>
    </w:p>
    <w:p w14:paraId="6C0A5516" w14:textId="6CE13436" w:rsidR="00AD233F" w:rsidRPr="006B6AD5" w:rsidRDefault="00AD233F" w:rsidP="006B6AD5">
      <w:pPr>
        <w:pStyle w:val="NoSpacing"/>
        <w:jc w:val="center"/>
        <w:rPr>
          <w:rFonts w:ascii="Times New Roman" w:hAnsi="Times New Roman" w:cs="Times New Roman"/>
          <w:b/>
          <w:bCs/>
          <w:sz w:val="24"/>
          <w:szCs w:val="24"/>
        </w:rPr>
      </w:pPr>
      <w:r w:rsidRPr="006B6AD5">
        <w:rPr>
          <w:rFonts w:ascii="Times New Roman" w:hAnsi="Times New Roman" w:cs="Times New Roman"/>
          <w:b/>
          <w:bCs/>
          <w:sz w:val="24"/>
          <w:szCs w:val="24"/>
        </w:rPr>
        <w:t>ACKNOWLEDGEMENT</w:t>
      </w:r>
    </w:p>
    <w:p w14:paraId="636F233A" w14:textId="77777777" w:rsidR="00AD233F" w:rsidRPr="006B6AD5" w:rsidRDefault="00AD233F" w:rsidP="006B6AD5">
      <w:pPr>
        <w:pStyle w:val="NoSpacing"/>
        <w:jc w:val="both"/>
        <w:rPr>
          <w:rFonts w:ascii="Times New Roman" w:hAnsi="Times New Roman" w:cs="Times New Roman"/>
          <w:sz w:val="24"/>
          <w:szCs w:val="24"/>
        </w:rPr>
      </w:pPr>
    </w:p>
    <w:p w14:paraId="39A75A30" w14:textId="77777777" w:rsidR="00AD233F" w:rsidRPr="006B6AD5" w:rsidRDefault="00AD233F" w:rsidP="006B6AD5">
      <w:pPr>
        <w:pStyle w:val="NoSpacing"/>
        <w:jc w:val="both"/>
        <w:rPr>
          <w:rFonts w:ascii="Times New Roman" w:hAnsi="Times New Roman" w:cs="Times New Roman"/>
          <w:sz w:val="24"/>
          <w:szCs w:val="24"/>
        </w:rPr>
      </w:pPr>
    </w:p>
    <w:p w14:paraId="643BAF6A" w14:textId="540DE4F8" w:rsidR="00AD233F" w:rsidRPr="006B6AD5" w:rsidRDefault="00AD233F" w:rsidP="006B6AD5">
      <w:pPr>
        <w:pStyle w:val="NoSpacing"/>
        <w:jc w:val="both"/>
        <w:rPr>
          <w:rFonts w:ascii="Times New Roman" w:hAnsi="Times New Roman" w:cs="Times New Roman"/>
          <w:sz w:val="24"/>
          <w:szCs w:val="24"/>
        </w:rPr>
      </w:pPr>
      <w:r w:rsidRPr="006B6AD5">
        <w:rPr>
          <w:rFonts w:ascii="Times New Roman" w:hAnsi="Times New Roman" w:cs="Times New Roman"/>
          <w:sz w:val="24"/>
          <w:szCs w:val="24"/>
        </w:rPr>
        <w:t>We wish to express our gratitude towards of Dr. Naga Sruthi Neelam Mam, Department of</w:t>
      </w:r>
    </w:p>
    <w:p w14:paraId="60C55663" w14:textId="2C1D0A59" w:rsidR="00AD233F" w:rsidRPr="006B6AD5" w:rsidRDefault="00AD233F" w:rsidP="006B6AD5">
      <w:pPr>
        <w:pStyle w:val="NoSpacing"/>
        <w:jc w:val="both"/>
        <w:rPr>
          <w:rFonts w:ascii="Times New Roman" w:hAnsi="Times New Roman" w:cs="Times New Roman"/>
          <w:sz w:val="24"/>
          <w:szCs w:val="24"/>
        </w:rPr>
      </w:pPr>
      <w:r w:rsidRPr="006B6AD5">
        <w:rPr>
          <w:rFonts w:ascii="Times New Roman" w:hAnsi="Times New Roman" w:cs="Times New Roman"/>
          <w:sz w:val="24"/>
          <w:szCs w:val="24"/>
        </w:rPr>
        <w:t xml:space="preserve">Metallurgical Engineering, for her valuable guidance </w:t>
      </w:r>
      <w:r w:rsidR="00235438">
        <w:rPr>
          <w:rFonts w:ascii="Times New Roman" w:hAnsi="Times New Roman" w:cs="Times New Roman"/>
          <w:sz w:val="24"/>
          <w:szCs w:val="24"/>
        </w:rPr>
        <w:t>and time to</w:t>
      </w:r>
      <w:r w:rsidRPr="006B6AD5">
        <w:rPr>
          <w:rFonts w:ascii="Times New Roman" w:hAnsi="Times New Roman" w:cs="Times New Roman"/>
          <w:sz w:val="24"/>
          <w:szCs w:val="24"/>
        </w:rPr>
        <w:t xml:space="preserve"> complete this project successfully. Without her mentorship the project wouldn’t have reached its pinnacle. We also thank her for constantly motivating us during the entire duration of this project.</w:t>
      </w:r>
    </w:p>
    <w:p w14:paraId="0D900EDA" w14:textId="45267C34" w:rsidR="00AD233F" w:rsidRPr="006B6AD5" w:rsidRDefault="00AD233F" w:rsidP="006B6AD5">
      <w:pPr>
        <w:pStyle w:val="NoSpacing"/>
        <w:jc w:val="both"/>
        <w:rPr>
          <w:rFonts w:ascii="Times New Roman" w:hAnsi="Times New Roman" w:cs="Times New Roman"/>
          <w:sz w:val="24"/>
          <w:szCs w:val="24"/>
        </w:rPr>
      </w:pPr>
      <w:r w:rsidRPr="006B6AD5">
        <w:rPr>
          <w:rFonts w:ascii="Times New Roman" w:hAnsi="Times New Roman" w:cs="Times New Roman"/>
          <w:sz w:val="24"/>
          <w:szCs w:val="24"/>
        </w:rPr>
        <w:t>Last but not the least; we are very much thankful to all the faculty members of Department of Metallurgical and materials engineering, National Institute of Technology, Raipur, who had helped us in some way or the other throughout the project.</w:t>
      </w:r>
    </w:p>
    <w:p w14:paraId="6A967079" w14:textId="7077AD6E" w:rsidR="00AD233F" w:rsidRPr="006B6AD5" w:rsidRDefault="00AD233F" w:rsidP="006B6AD5">
      <w:pPr>
        <w:pStyle w:val="NoSpacing"/>
        <w:jc w:val="both"/>
        <w:rPr>
          <w:rFonts w:ascii="Times New Roman" w:hAnsi="Times New Roman" w:cs="Times New Roman"/>
          <w:sz w:val="24"/>
          <w:szCs w:val="24"/>
        </w:rPr>
      </w:pPr>
    </w:p>
    <w:p w14:paraId="2865C366" w14:textId="3A454D4C" w:rsidR="00AD233F" w:rsidRPr="006B6AD5" w:rsidRDefault="00AD233F" w:rsidP="006B6AD5">
      <w:pPr>
        <w:pStyle w:val="NoSpacing"/>
        <w:jc w:val="both"/>
        <w:rPr>
          <w:rFonts w:ascii="Times New Roman" w:eastAsia="Californian FB" w:hAnsi="Times New Roman" w:cs="Times New Roman"/>
          <w:sz w:val="24"/>
          <w:szCs w:val="24"/>
        </w:rPr>
      </w:pPr>
    </w:p>
    <w:p w14:paraId="6305FA0B" w14:textId="77777777" w:rsidR="00AD233F" w:rsidRPr="006B6AD5" w:rsidRDefault="00AD233F" w:rsidP="006B6AD5">
      <w:pPr>
        <w:pStyle w:val="NoSpacing"/>
        <w:jc w:val="both"/>
        <w:rPr>
          <w:rFonts w:ascii="Times New Roman" w:hAnsi="Times New Roman" w:cs="Times New Roman"/>
          <w:sz w:val="24"/>
          <w:szCs w:val="24"/>
        </w:rPr>
      </w:pPr>
    </w:p>
    <w:p w14:paraId="1FAF209D" w14:textId="143F9162" w:rsidR="006B6AD5" w:rsidRPr="006B6AD5" w:rsidRDefault="00AD233F" w:rsidP="006B6AD5">
      <w:pPr>
        <w:pStyle w:val="NoSpacing"/>
        <w:jc w:val="right"/>
        <w:rPr>
          <w:rFonts w:ascii="Times New Roman" w:eastAsia="Calibri" w:hAnsi="Times New Roman" w:cs="Times New Roman"/>
          <w:sz w:val="24"/>
          <w:szCs w:val="24"/>
        </w:rPr>
      </w:pPr>
      <w:proofErr w:type="spellStart"/>
      <w:r w:rsidRPr="006B6AD5">
        <w:rPr>
          <w:rFonts w:ascii="Times New Roman" w:eastAsia="Californian FB" w:hAnsi="Times New Roman" w:cs="Times New Roman"/>
          <w:sz w:val="24"/>
          <w:szCs w:val="24"/>
        </w:rPr>
        <w:t>Panjala</w:t>
      </w:r>
      <w:proofErr w:type="spellEnd"/>
      <w:r w:rsidRPr="006B6AD5">
        <w:rPr>
          <w:rFonts w:ascii="Times New Roman" w:eastAsia="Californian FB" w:hAnsi="Times New Roman" w:cs="Times New Roman"/>
          <w:sz w:val="24"/>
          <w:szCs w:val="24"/>
        </w:rPr>
        <w:t xml:space="preserve"> </w:t>
      </w:r>
      <w:proofErr w:type="spellStart"/>
      <w:r w:rsidRPr="006B6AD5">
        <w:rPr>
          <w:rFonts w:ascii="Times New Roman" w:eastAsia="Californian FB" w:hAnsi="Times New Roman" w:cs="Times New Roman"/>
          <w:sz w:val="24"/>
          <w:szCs w:val="24"/>
        </w:rPr>
        <w:t>samanvitha</w:t>
      </w:r>
      <w:proofErr w:type="spellEnd"/>
      <w:r w:rsidR="006B6AD5">
        <w:rPr>
          <w:rFonts w:ascii="Times New Roman" w:eastAsia="Californian FB" w:hAnsi="Times New Roman" w:cs="Times New Roman"/>
          <w:sz w:val="24"/>
          <w:szCs w:val="24"/>
        </w:rPr>
        <w:t xml:space="preserve"> </w:t>
      </w:r>
      <w:r w:rsidRPr="006B6AD5">
        <w:rPr>
          <w:rFonts w:ascii="Times New Roman" w:eastAsia="Californian FB" w:hAnsi="Times New Roman" w:cs="Times New Roman"/>
          <w:sz w:val="24"/>
          <w:szCs w:val="24"/>
        </w:rPr>
        <w:t>(19120062</w:t>
      </w:r>
      <w:r w:rsidRPr="006B6AD5">
        <w:rPr>
          <w:rFonts w:ascii="Times New Roman" w:eastAsia="Calibri" w:hAnsi="Times New Roman" w:cs="Times New Roman"/>
          <w:sz w:val="24"/>
          <w:szCs w:val="24"/>
        </w:rPr>
        <w:t>)</w:t>
      </w:r>
    </w:p>
    <w:p w14:paraId="466BA675" w14:textId="67648E61" w:rsidR="00AD233F" w:rsidRPr="006B6AD5" w:rsidRDefault="00AD233F" w:rsidP="006B6AD5">
      <w:pPr>
        <w:pStyle w:val="NoSpacing"/>
        <w:jc w:val="right"/>
        <w:rPr>
          <w:rFonts w:ascii="Times New Roman" w:eastAsia="Calibri" w:hAnsi="Times New Roman" w:cs="Times New Roman"/>
          <w:sz w:val="24"/>
          <w:szCs w:val="24"/>
        </w:rPr>
      </w:pPr>
      <w:r w:rsidRPr="006B6AD5">
        <w:rPr>
          <w:rFonts w:ascii="Times New Roman" w:eastAsia="Calibri" w:hAnsi="Times New Roman" w:cs="Times New Roman"/>
          <w:sz w:val="24"/>
          <w:szCs w:val="24"/>
        </w:rPr>
        <w:t>Ankam Ravi Varm</w:t>
      </w:r>
      <w:r w:rsidR="006B6AD5">
        <w:rPr>
          <w:rFonts w:ascii="Times New Roman" w:eastAsia="Calibri" w:hAnsi="Times New Roman" w:cs="Times New Roman"/>
          <w:sz w:val="24"/>
          <w:szCs w:val="24"/>
        </w:rPr>
        <w:t xml:space="preserve">a </w:t>
      </w:r>
      <w:r w:rsidRPr="006B6AD5">
        <w:rPr>
          <w:rFonts w:ascii="Times New Roman" w:eastAsia="Calibri" w:hAnsi="Times New Roman" w:cs="Times New Roman"/>
          <w:sz w:val="24"/>
          <w:szCs w:val="24"/>
        </w:rPr>
        <w:t>(20120015)</w:t>
      </w:r>
    </w:p>
    <w:p w14:paraId="2ADDA58E" w14:textId="17B713D4" w:rsidR="00AD233F" w:rsidRPr="006B6AD5" w:rsidRDefault="00AD233F" w:rsidP="006B6AD5">
      <w:pPr>
        <w:pStyle w:val="NoSpacing"/>
        <w:jc w:val="right"/>
        <w:rPr>
          <w:rFonts w:ascii="Times New Roman" w:eastAsia="Calibri" w:hAnsi="Times New Roman" w:cs="Times New Roman"/>
          <w:sz w:val="24"/>
          <w:szCs w:val="24"/>
        </w:rPr>
      </w:pPr>
      <w:r w:rsidRPr="006B6AD5">
        <w:rPr>
          <w:rFonts w:ascii="Times New Roman" w:eastAsia="Calibri" w:hAnsi="Times New Roman" w:cs="Times New Roman"/>
          <w:sz w:val="24"/>
          <w:szCs w:val="24"/>
        </w:rPr>
        <w:t>Challa Kiran Kumar</w:t>
      </w:r>
      <w:r w:rsidR="006B6AD5">
        <w:rPr>
          <w:rFonts w:ascii="Times New Roman" w:eastAsia="Calibri" w:hAnsi="Times New Roman" w:cs="Times New Roman"/>
          <w:sz w:val="24"/>
          <w:szCs w:val="24"/>
        </w:rPr>
        <w:t xml:space="preserve"> </w:t>
      </w:r>
      <w:r w:rsidRPr="006B6AD5">
        <w:rPr>
          <w:rFonts w:ascii="Times New Roman" w:eastAsia="Calibri" w:hAnsi="Times New Roman" w:cs="Times New Roman"/>
          <w:sz w:val="24"/>
          <w:szCs w:val="24"/>
        </w:rPr>
        <w:t>(20120024)</w:t>
      </w:r>
    </w:p>
    <w:p w14:paraId="14250444" w14:textId="658077C4" w:rsidR="00AD233F" w:rsidRPr="006B6AD5" w:rsidRDefault="00AD233F" w:rsidP="006B6AD5">
      <w:pPr>
        <w:pStyle w:val="NoSpacing"/>
        <w:jc w:val="right"/>
        <w:rPr>
          <w:rFonts w:ascii="Times New Roman" w:eastAsia="Calibri" w:hAnsi="Times New Roman" w:cs="Times New Roman"/>
          <w:sz w:val="24"/>
          <w:szCs w:val="24"/>
        </w:rPr>
      </w:pPr>
      <w:proofErr w:type="spellStart"/>
      <w:r w:rsidRPr="006B6AD5">
        <w:rPr>
          <w:rFonts w:ascii="Times New Roman" w:eastAsia="Calibri" w:hAnsi="Times New Roman" w:cs="Times New Roman"/>
          <w:sz w:val="24"/>
          <w:szCs w:val="24"/>
        </w:rPr>
        <w:t>Nimmaka</w:t>
      </w:r>
      <w:proofErr w:type="spellEnd"/>
      <w:r w:rsidRPr="006B6AD5">
        <w:rPr>
          <w:rFonts w:ascii="Times New Roman" w:eastAsia="Calibri" w:hAnsi="Times New Roman" w:cs="Times New Roman"/>
          <w:sz w:val="24"/>
          <w:szCs w:val="24"/>
        </w:rPr>
        <w:t xml:space="preserve"> Meghana</w:t>
      </w:r>
      <w:r w:rsidR="006B6AD5">
        <w:rPr>
          <w:rFonts w:ascii="Times New Roman" w:eastAsia="Calibri" w:hAnsi="Times New Roman" w:cs="Times New Roman"/>
          <w:sz w:val="24"/>
          <w:szCs w:val="24"/>
        </w:rPr>
        <w:t xml:space="preserve"> </w:t>
      </w:r>
      <w:r w:rsidRPr="006B6AD5">
        <w:rPr>
          <w:rFonts w:ascii="Times New Roman" w:eastAsia="Calibri" w:hAnsi="Times New Roman" w:cs="Times New Roman"/>
          <w:sz w:val="24"/>
          <w:szCs w:val="24"/>
        </w:rPr>
        <w:t>(20120062)</w:t>
      </w:r>
    </w:p>
    <w:p w14:paraId="6B2169B6" w14:textId="0C7F8C8C" w:rsidR="00AD233F" w:rsidRPr="006B6AD5" w:rsidRDefault="00AD233F" w:rsidP="006B6AD5">
      <w:pPr>
        <w:pStyle w:val="NoSpacing"/>
        <w:jc w:val="right"/>
        <w:rPr>
          <w:rFonts w:ascii="Times New Roman" w:eastAsia="Calibri" w:hAnsi="Times New Roman" w:cs="Times New Roman"/>
          <w:sz w:val="24"/>
          <w:szCs w:val="24"/>
        </w:rPr>
      </w:pPr>
      <w:proofErr w:type="spellStart"/>
      <w:r w:rsidRPr="006B6AD5">
        <w:rPr>
          <w:rFonts w:ascii="Times New Roman" w:eastAsia="Calibri" w:hAnsi="Times New Roman" w:cs="Times New Roman"/>
          <w:sz w:val="24"/>
          <w:szCs w:val="24"/>
        </w:rPr>
        <w:t>Vallepu</w:t>
      </w:r>
      <w:proofErr w:type="spellEnd"/>
      <w:r w:rsidRPr="006B6AD5">
        <w:rPr>
          <w:rFonts w:ascii="Times New Roman" w:eastAsia="Calibri" w:hAnsi="Times New Roman" w:cs="Times New Roman"/>
          <w:sz w:val="24"/>
          <w:szCs w:val="24"/>
        </w:rPr>
        <w:t xml:space="preserve"> Prabhu Das</w:t>
      </w:r>
      <w:r w:rsidR="006B6AD5">
        <w:rPr>
          <w:rFonts w:ascii="Times New Roman" w:eastAsia="Calibri" w:hAnsi="Times New Roman" w:cs="Times New Roman"/>
          <w:sz w:val="24"/>
          <w:szCs w:val="24"/>
        </w:rPr>
        <w:t xml:space="preserve"> </w:t>
      </w:r>
      <w:r w:rsidRPr="006B6AD5">
        <w:rPr>
          <w:rFonts w:ascii="Times New Roman" w:eastAsia="Calibri" w:hAnsi="Times New Roman" w:cs="Times New Roman"/>
          <w:sz w:val="24"/>
          <w:szCs w:val="24"/>
        </w:rPr>
        <w:t>(20120103)</w:t>
      </w:r>
    </w:p>
    <w:p w14:paraId="7BE1501E" w14:textId="77777777" w:rsidR="00AD233F" w:rsidRPr="006B6AD5" w:rsidRDefault="00AD233F" w:rsidP="006B6AD5">
      <w:pPr>
        <w:pStyle w:val="NoSpacing"/>
        <w:jc w:val="right"/>
        <w:rPr>
          <w:rFonts w:ascii="Times New Roman" w:hAnsi="Times New Roman" w:cs="Times New Roman"/>
          <w:sz w:val="24"/>
          <w:szCs w:val="24"/>
        </w:rPr>
      </w:pPr>
    </w:p>
    <w:p w14:paraId="0DCB8969" w14:textId="02A3B33D" w:rsidR="00AD233F" w:rsidRPr="006B6AD5" w:rsidRDefault="00AD233F" w:rsidP="006B6AD5">
      <w:pPr>
        <w:pStyle w:val="NoSpacing"/>
        <w:jc w:val="right"/>
        <w:rPr>
          <w:rFonts w:ascii="Times New Roman" w:eastAsia="Calibri" w:hAnsi="Times New Roman" w:cs="Times New Roman"/>
          <w:sz w:val="24"/>
          <w:szCs w:val="24"/>
        </w:rPr>
      </w:pPr>
      <w:r w:rsidRPr="006B6AD5">
        <w:rPr>
          <w:rFonts w:ascii="Times New Roman" w:eastAsia="Calibri" w:hAnsi="Times New Roman" w:cs="Times New Roman"/>
          <w:sz w:val="24"/>
          <w:szCs w:val="24"/>
        </w:rPr>
        <w:t>Department Of Metallurgical and Materials Engineering</w:t>
      </w:r>
    </w:p>
    <w:p w14:paraId="54633405" w14:textId="5D1FDCFC" w:rsidR="00AD233F" w:rsidRPr="006B6AD5" w:rsidRDefault="00AD233F" w:rsidP="006B6AD5">
      <w:pPr>
        <w:pStyle w:val="NoSpacing"/>
        <w:jc w:val="right"/>
        <w:rPr>
          <w:rFonts w:ascii="Times New Roman" w:hAnsi="Times New Roman" w:cs="Times New Roman"/>
          <w:sz w:val="24"/>
          <w:szCs w:val="24"/>
        </w:rPr>
      </w:pPr>
      <w:r w:rsidRPr="006B6AD5">
        <w:rPr>
          <w:rFonts w:ascii="Times New Roman" w:eastAsia="Calibri" w:hAnsi="Times New Roman" w:cs="Times New Roman"/>
          <w:sz w:val="24"/>
          <w:szCs w:val="24"/>
        </w:rPr>
        <w:t>National Institute of Technology, Raipur</w:t>
      </w:r>
    </w:p>
    <w:p w14:paraId="138E06FB" w14:textId="533E2896" w:rsidR="00FF33F6" w:rsidRPr="006B6AD5" w:rsidRDefault="00FF33F6" w:rsidP="006B6AD5">
      <w:pPr>
        <w:pStyle w:val="NoSpacing"/>
        <w:jc w:val="both"/>
        <w:rPr>
          <w:rFonts w:ascii="Times New Roman" w:hAnsi="Times New Roman" w:cs="Times New Roman"/>
          <w:sz w:val="24"/>
          <w:szCs w:val="24"/>
        </w:rPr>
      </w:pPr>
    </w:p>
    <w:p w14:paraId="019AB949" w14:textId="77777777" w:rsidR="00AD233F" w:rsidRDefault="00AD233F" w:rsidP="00AD233F"/>
    <w:p w14:paraId="76651ED4" w14:textId="77777777" w:rsidR="00AD233F" w:rsidRDefault="00AD233F" w:rsidP="00AD233F"/>
    <w:p w14:paraId="1C0EFCFE" w14:textId="77777777" w:rsidR="00AD233F" w:rsidRDefault="00AD233F" w:rsidP="00AD233F"/>
    <w:p w14:paraId="21D2251F" w14:textId="77777777" w:rsidR="00AD233F" w:rsidRDefault="00AD233F" w:rsidP="00AD233F"/>
    <w:p w14:paraId="5531A2AA" w14:textId="77777777" w:rsidR="00AD233F" w:rsidRDefault="00AD233F" w:rsidP="00AD233F"/>
    <w:p w14:paraId="0886C08C" w14:textId="77777777" w:rsidR="006B6AD5" w:rsidRDefault="006B6AD5" w:rsidP="00AD233F"/>
    <w:p w14:paraId="6468E2E5" w14:textId="77777777" w:rsidR="006B6AD5" w:rsidRDefault="006B6AD5" w:rsidP="00AD233F"/>
    <w:p w14:paraId="60A8FFDA" w14:textId="77777777" w:rsidR="006B6AD5" w:rsidRDefault="006B6AD5" w:rsidP="00AD233F"/>
    <w:p w14:paraId="25F276D3" w14:textId="77777777" w:rsidR="006B6AD5" w:rsidRDefault="006B6AD5" w:rsidP="00AD233F"/>
    <w:p w14:paraId="660AA5B1" w14:textId="77777777" w:rsidR="006B6AD5" w:rsidRDefault="006B6AD5" w:rsidP="00AD233F"/>
    <w:p w14:paraId="6805CA24" w14:textId="77777777" w:rsidR="006B6AD5" w:rsidRDefault="006B6AD5" w:rsidP="00AD233F"/>
    <w:p w14:paraId="52D3F973" w14:textId="77777777" w:rsidR="006B6AD5" w:rsidRDefault="006B6AD5" w:rsidP="00AD233F"/>
    <w:p w14:paraId="3D1442CF" w14:textId="77777777" w:rsidR="006B6AD5" w:rsidRDefault="006B6AD5" w:rsidP="00AD233F"/>
    <w:p w14:paraId="23DFB023" w14:textId="77777777" w:rsidR="006B6AD5" w:rsidRDefault="006B6AD5" w:rsidP="00AD233F"/>
    <w:p w14:paraId="199A5E42" w14:textId="77777777" w:rsidR="006B6AD5" w:rsidRDefault="006B6AD5" w:rsidP="00AD233F"/>
    <w:p w14:paraId="303B551F" w14:textId="77777777" w:rsidR="00AD233F" w:rsidRPr="00AD233F" w:rsidRDefault="00AD233F" w:rsidP="00AD233F"/>
    <w:p w14:paraId="41ABCEC1" w14:textId="77777777" w:rsidR="00AD233F" w:rsidRDefault="00AD233F" w:rsidP="00AD233F"/>
    <w:p w14:paraId="47E9B68B" w14:textId="77777777" w:rsidR="00AD233F" w:rsidRPr="00AD233F" w:rsidRDefault="00AD233F" w:rsidP="00AD233F"/>
    <w:p w14:paraId="772B4403" w14:textId="6F459204" w:rsidR="00110362" w:rsidRPr="006075D7" w:rsidRDefault="00E60D72">
      <w:pPr>
        <w:pStyle w:val="TOC1"/>
        <w:tabs>
          <w:tab w:val="right" w:leader="dot" w:pos="9016"/>
        </w:tabs>
        <w:rPr>
          <w:rFonts w:ascii="Times New Roman" w:eastAsiaTheme="minorEastAsia" w:hAnsi="Times New Roman" w:cs="Times New Roman"/>
          <w:noProof/>
          <w:color w:val="auto"/>
          <w:kern w:val="2"/>
          <w:sz w:val="24"/>
          <w:szCs w:val="24"/>
          <w:lang w:val="en-IN" w:eastAsia="en-IN"/>
          <w14:ligatures w14:val="standardContextual"/>
        </w:rPr>
      </w:pPr>
      <w:r w:rsidRPr="006075D7">
        <w:rPr>
          <w:rFonts w:ascii="Times New Roman" w:eastAsia="Calibri" w:hAnsi="Times New Roman" w:cs="Times New Roman"/>
          <w:b w:val="0"/>
          <w:color w:val="auto"/>
          <w:kern w:val="2"/>
          <w:sz w:val="24"/>
          <w:szCs w:val="24"/>
          <w:u w:color="000000"/>
          <w:lang w:val="en-IN"/>
          <w14:ligatures w14:val="standardContextual"/>
        </w:rPr>
        <w:fldChar w:fldCharType="begin"/>
      </w:r>
      <w:r w:rsidRPr="006075D7">
        <w:rPr>
          <w:rFonts w:ascii="Times New Roman" w:eastAsia="Calibri" w:hAnsi="Times New Roman" w:cs="Times New Roman"/>
          <w:b w:val="0"/>
          <w:color w:val="auto"/>
          <w:kern w:val="2"/>
          <w:sz w:val="24"/>
          <w:szCs w:val="24"/>
          <w:u w:color="000000"/>
          <w:lang w:val="en-IN"/>
          <w14:ligatures w14:val="standardContextual"/>
        </w:rPr>
        <w:instrText xml:space="preserve"> TOC \o "2-3" \h \z \t "Heading 1,1,H1,1,H2,2,H3,3" </w:instrText>
      </w:r>
      <w:r w:rsidRPr="006075D7">
        <w:rPr>
          <w:rFonts w:ascii="Times New Roman" w:eastAsia="Calibri" w:hAnsi="Times New Roman" w:cs="Times New Roman"/>
          <w:b w:val="0"/>
          <w:color w:val="auto"/>
          <w:kern w:val="2"/>
          <w:sz w:val="24"/>
          <w:szCs w:val="24"/>
          <w:u w:color="000000"/>
          <w:lang w:val="en-IN"/>
          <w14:ligatures w14:val="standardContextual"/>
        </w:rPr>
        <w:fldChar w:fldCharType="separate"/>
      </w:r>
    </w:p>
    <w:p w14:paraId="51DD311B" w14:textId="72736EB1" w:rsidR="00110362" w:rsidRPr="006075D7" w:rsidRDefault="00110362">
      <w:pPr>
        <w:pStyle w:val="TOC1"/>
        <w:tabs>
          <w:tab w:val="right" w:leader="dot" w:pos="9016"/>
        </w:tabs>
        <w:rPr>
          <w:rFonts w:ascii="Times New Roman" w:eastAsiaTheme="minorEastAsia" w:hAnsi="Times New Roman" w:cs="Times New Roman"/>
          <w:noProof/>
          <w:color w:val="auto"/>
          <w:kern w:val="2"/>
          <w:sz w:val="24"/>
          <w:szCs w:val="24"/>
          <w:lang w:val="en-IN" w:eastAsia="en-IN"/>
          <w14:ligatures w14:val="standardContextual"/>
        </w:rPr>
      </w:pPr>
      <w:hyperlink w:anchor="_Toc153355165" w:history="1">
        <w:r w:rsidRPr="006075D7">
          <w:rPr>
            <w:rStyle w:val="Hyperlink"/>
            <w:rFonts w:ascii="Times New Roman" w:hAnsi="Times New Roman" w:cs="Times New Roman"/>
            <w:noProof/>
            <w:sz w:val="24"/>
            <w:szCs w:val="24"/>
          </w:rPr>
          <w:t>ABSTRACT</w:t>
        </w:r>
        <w:r w:rsidRPr="006075D7">
          <w:rPr>
            <w:rFonts w:ascii="Times New Roman" w:hAnsi="Times New Roman" w:cs="Times New Roman"/>
            <w:noProof/>
            <w:webHidden/>
            <w:sz w:val="24"/>
            <w:szCs w:val="24"/>
          </w:rPr>
          <w:tab/>
        </w:r>
        <w:r w:rsidRPr="006075D7">
          <w:rPr>
            <w:rFonts w:ascii="Times New Roman" w:hAnsi="Times New Roman" w:cs="Times New Roman"/>
            <w:noProof/>
            <w:webHidden/>
            <w:sz w:val="24"/>
            <w:szCs w:val="24"/>
          </w:rPr>
          <w:fldChar w:fldCharType="begin"/>
        </w:r>
        <w:r w:rsidRPr="006075D7">
          <w:rPr>
            <w:rFonts w:ascii="Times New Roman" w:hAnsi="Times New Roman" w:cs="Times New Roman"/>
            <w:noProof/>
            <w:webHidden/>
            <w:sz w:val="24"/>
            <w:szCs w:val="24"/>
          </w:rPr>
          <w:instrText xml:space="preserve"> PAGEREF _Toc153355165 \h </w:instrText>
        </w:r>
        <w:r w:rsidRPr="006075D7">
          <w:rPr>
            <w:rFonts w:ascii="Times New Roman" w:hAnsi="Times New Roman" w:cs="Times New Roman"/>
            <w:noProof/>
            <w:webHidden/>
            <w:sz w:val="24"/>
            <w:szCs w:val="24"/>
          </w:rPr>
        </w:r>
        <w:r w:rsidRPr="006075D7">
          <w:rPr>
            <w:rFonts w:ascii="Times New Roman" w:hAnsi="Times New Roman" w:cs="Times New Roman"/>
            <w:noProof/>
            <w:webHidden/>
            <w:sz w:val="24"/>
            <w:szCs w:val="24"/>
          </w:rPr>
          <w:fldChar w:fldCharType="separate"/>
        </w:r>
        <w:r w:rsidR="00235438">
          <w:rPr>
            <w:rFonts w:ascii="Times New Roman" w:hAnsi="Times New Roman" w:cs="Times New Roman"/>
            <w:noProof/>
            <w:webHidden/>
            <w:sz w:val="24"/>
            <w:szCs w:val="24"/>
          </w:rPr>
          <w:t>6</w:t>
        </w:r>
        <w:r w:rsidRPr="006075D7">
          <w:rPr>
            <w:rFonts w:ascii="Times New Roman" w:hAnsi="Times New Roman" w:cs="Times New Roman"/>
            <w:noProof/>
            <w:webHidden/>
            <w:sz w:val="24"/>
            <w:szCs w:val="24"/>
          </w:rPr>
          <w:fldChar w:fldCharType="end"/>
        </w:r>
      </w:hyperlink>
    </w:p>
    <w:p w14:paraId="2DB1C921" w14:textId="422542E5" w:rsidR="00110362" w:rsidRPr="006075D7" w:rsidRDefault="00110362">
      <w:pPr>
        <w:pStyle w:val="TOC1"/>
        <w:tabs>
          <w:tab w:val="right" w:leader="dot" w:pos="9016"/>
        </w:tabs>
        <w:rPr>
          <w:rFonts w:ascii="Times New Roman" w:eastAsiaTheme="minorEastAsia" w:hAnsi="Times New Roman" w:cs="Times New Roman"/>
          <w:noProof/>
          <w:color w:val="auto"/>
          <w:kern w:val="2"/>
          <w:sz w:val="24"/>
          <w:szCs w:val="24"/>
          <w:lang w:val="en-IN" w:eastAsia="en-IN"/>
          <w14:ligatures w14:val="standardContextual"/>
        </w:rPr>
      </w:pPr>
      <w:hyperlink w:anchor="_Toc153355166" w:history="1">
        <w:r w:rsidRPr="006075D7">
          <w:rPr>
            <w:rStyle w:val="Hyperlink"/>
            <w:rFonts w:ascii="Times New Roman" w:hAnsi="Times New Roman" w:cs="Times New Roman"/>
            <w:noProof/>
            <w:sz w:val="24"/>
            <w:szCs w:val="24"/>
          </w:rPr>
          <w:t>KEYWORDS:</w:t>
        </w:r>
        <w:r w:rsidRPr="006075D7">
          <w:rPr>
            <w:rFonts w:ascii="Times New Roman" w:hAnsi="Times New Roman" w:cs="Times New Roman"/>
            <w:noProof/>
            <w:webHidden/>
            <w:sz w:val="24"/>
            <w:szCs w:val="24"/>
          </w:rPr>
          <w:tab/>
        </w:r>
        <w:r w:rsidRPr="006075D7">
          <w:rPr>
            <w:rFonts w:ascii="Times New Roman" w:hAnsi="Times New Roman" w:cs="Times New Roman"/>
            <w:noProof/>
            <w:webHidden/>
            <w:sz w:val="24"/>
            <w:szCs w:val="24"/>
          </w:rPr>
          <w:fldChar w:fldCharType="begin"/>
        </w:r>
        <w:r w:rsidRPr="006075D7">
          <w:rPr>
            <w:rFonts w:ascii="Times New Roman" w:hAnsi="Times New Roman" w:cs="Times New Roman"/>
            <w:noProof/>
            <w:webHidden/>
            <w:sz w:val="24"/>
            <w:szCs w:val="24"/>
          </w:rPr>
          <w:instrText xml:space="preserve"> PAGEREF _Toc153355166 \h </w:instrText>
        </w:r>
        <w:r w:rsidRPr="006075D7">
          <w:rPr>
            <w:rFonts w:ascii="Times New Roman" w:hAnsi="Times New Roman" w:cs="Times New Roman"/>
            <w:noProof/>
            <w:webHidden/>
            <w:sz w:val="24"/>
            <w:szCs w:val="24"/>
          </w:rPr>
        </w:r>
        <w:r w:rsidRPr="006075D7">
          <w:rPr>
            <w:rFonts w:ascii="Times New Roman" w:hAnsi="Times New Roman" w:cs="Times New Roman"/>
            <w:noProof/>
            <w:webHidden/>
            <w:sz w:val="24"/>
            <w:szCs w:val="24"/>
          </w:rPr>
          <w:fldChar w:fldCharType="separate"/>
        </w:r>
        <w:r w:rsidR="00235438">
          <w:rPr>
            <w:rFonts w:ascii="Times New Roman" w:hAnsi="Times New Roman" w:cs="Times New Roman"/>
            <w:noProof/>
            <w:webHidden/>
            <w:sz w:val="24"/>
            <w:szCs w:val="24"/>
          </w:rPr>
          <w:t>6</w:t>
        </w:r>
        <w:r w:rsidRPr="006075D7">
          <w:rPr>
            <w:rFonts w:ascii="Times New Roman" w:hAnsi="Times New Roman" w:cs="Times New Roman"/>
            <w:noProof/>
            <w:webHidden/>
            <w:sz w:val="24"/>
            <w:szCs w:val="24"/>
          </w:rPr>
          <w:fldChar w:fldCharType="end"/>
        </w:r>
      </w:hyperlink>
    </w:p>
    <w:p w14:paraId="187DB52E" w14:textId="279C5777" w:rsidR="00110362" w:rsidRPr="006075D7" w:rsidRDefault="00110362">
      <w:pPr>
        <w:pStyle w:val="TOC1"/>
        <w:tabs>
          <w:tab w:val="left" w:pos="560"/>
          <w:tab w:val="right" w:leader="dot" w:pos="9016"/>
        </w:tabs>
        <w:rPr>
          <w:rFonts w:ascii="Times New Roman" w:eastAsiaTheme="minorEastAsia" w:hAnsi="Times New Roman" w:cs="Times New Roman"/>
          <w:noProof/>
          <w:color w:val="auto"/>
          <w:kern w:val="2"/>
          <w:sz w:val="24"/>
          <w:szCs w:val="24"/>
          <w:lang w:val="en-IN" w:eastAsia="en-IN"/>
          <w14:ligatures w14:val="standardContextual"/>
        </w:rPr>
      </w:pPr>
      <w:hyperlink w:anchor="_Toc153355167" w:history="1">
        <w:r w:rsidRPr="006075D7">
          <w:rPr>
            <w:rStyle w:val="Hyperlink"/>
            <w:rFonts w:ascii="Times New Roman" w:hAnsi="Times New Roman" w:cs="Times New Roman"/>
            <w:noProof/>
            <w:sz w:val="24"/>
            <w:szCs w:val="24"/>
          </w:rPr>
          <w:t>1.</w:t>
        </w:r>
        <w:r w:rsidRPr="006075D7">
          <w:rPr>
            <w:rFonts w:ascii="Times New Roman" w:eastAsiaTheme="minorEastAsia" w:hAnsi="Times New Roman" w:cs="Times New Roman"/>
            <w:noProof/>
            <w:color w:val="auto"/>
            <w:kern w:val="2"/>
            <w:sz w:val="24"/>
            <w:szCs w:val="24"/>
            <w:lang w:val="en-IN" w:eastAsia="en-IN"/>
            <w14:ligatures w14:val="standardContextual"/>
          </w:rPr>
          <w:tab/>
        </w:r>
        <w:r w:rsidRPr="006075D7">
          <w:rPr>
            <w:rStyle w:val="Hyperlink"/>
            <w:rFonts w:ascii="Times New Roman" w:hAnsi="Times New Roman" w:cs="Times New Roman"/>
            <w:noProof/>
            <w:sz w:val="24"/>
            <w:szCs w:val="24"/>
          </w:rPr>
          <w:t>INTRODUCTION</w:t>
        </w:r>
        <w:r w:rsidRPr="006075D7">
          <w:rPr>
            <w:rFonts w:ascii="Times New Roman" w:hAnsi="Times New Roman" w:cs="Times New Roman"/>
            <w:noProof/>
            <w:webHidden/>
            <w:sz w:val="24"/>
            <w:szCs w:val="24"/>
          </w:rPr>
          <w:tab/>
        </w:r>
        <w:r w:rsidRPr="006075D7">
          <w:rPr>
            <w:rFonts w:ascii="Times New Roman" w:hAnsi="Times New Roman" w:cs="Times New Roman"/>
            <w:noProof/>
            <w:webHidden/>
            <w:sz w:val="24"/>
            <w:szCs w:val="24"/>
          </w:rPr>
          <w:fldChar w:fldCharType="begin"/>
        </w:r>
        <w:r w:rsidRPr="006075D7">
          <w:rPr>
            <w:rFonts w:ascii="Times New Roman" w:hAnsi="Times New Roman" w:cs="Times New Roman"/>
            <w:noProof/>
            <w:webHidden/>
            <w:sz w:val="24"/>
            <w:szCs w:val="24"/>
          </w:rPr>
          <w:instrText xml:space="preserve"> PAGEREF _Toc153355167 \h </w:instrText>
        </w:r>
        <w:r w:rsidRPr="006075D7">
          <w:rPr>
            <w:rFonts w:ascii="Times New Roman" w:hAnsi="Times New Roman" w:cs="Times New Roman"/>
            <w:noProof/>
            <w:webHidden/>
            <w:sz w:val="24"/>
            <w:szCs w:val="24"/>
          </w:rPr>
        </w:r>
        <w:r w:rsidRPr="006075D7">
          <w:rPr>
            <w:rFonts w:ascii="Times New Roman" w:hAnsi="Times New Roman" w:cs="Times New Roman"/>
            <w:noProof/>
            <w:webHidden/>
            <w:sz w:val="24"/>
            <w:szCs w:val="24"/>
          </w:rPr>
          <w:fldChar w:fldCharType="separate"/>
        </w:r>
        <w:r w:rsidR="00235438">
          <w:rPr>
            <w:rFonts w:ascii="Times New Roman" w:hAnsi="Times New Roman" w:cs="Times New Roman"/>
            <w:noProof/>
            <w:webHidden/>
            <w:sz w:val="24"/>
            <w:szCs w:val="24"/>
          </w:rPr>
          <w:t>7</w:t>
        </w:r>
        <w:r w:rsidRPr="006075D7">
          <w:rPr>
            <w:rFonts w:ascii="Times New Roman" w:hAnsi="Times New Roman" w:cs="Times New Roman"/>
            <w:noProof/>
            <w:webHidden/>
            <w:sz w:val="24"/>
            <w:szCs w:val="24"/>
          </w:rPr>
          <w:fldChar w:fldCharType="end"/>
        </w:r>
      </w:hyperlink>
    </w:p>
    <w:p w14:paraId="299C7669" w14:textId="6D2E1FA1" w:rsidR="00110362" w:rsidRPr="006075D7" w:rsidRDefault="00110362">
      <w:pPr>
        <w:pStyle w:val="TOC2"/>
        <w:tabs>
          <w:tab w:val="right" w:leader="dot" w:pos="9016"/>
        </w:tabs>
        <w:rPr>
          <w:rFonts w:ascii="Times New Roman" w:eastAsiaTheme="minorEastAsia" w:hAnsi="Times New Roman" w:cs="Times New Roman"/>
          <w:b/>
          <w:bCs/>
          <w:i w:val="0"/>
          <w:iCs w:val="0"/>
          <w:noProof/>
          <w:color w:val="auto"/>
          <w:kern w:val="2"/>
          <w:sz w:val="24"/>
          <w:szCs w:val="24"/>
          <w:lang w:val="en-IN" w:eastAsia="en-IN"/>
          <w14:ligatures w14:val="standardContextual"/>
        </w:rPr>
      </w:pPr>
      <w:hyperlink w:anchor="_Toc153355168" w:history="1">
        <w:r w:rsidRPr="006075D7">
          <w:rPr>
            <w:rStyle w:val="Hyperlink"/>
            <w:rFonts w:ascii="Times New Roman" w:hAnsi="Times New Roman" w:cs="Times New Roman"/>
            <w:b/>
            <w:bCs/>
            <w:noProof/>
            <w:sz w:val="24"/>
            <w:szCs w:val="24"/>
          </w:rPr>
          <w:t>1.1 Gamma Titanium Alloy (γ-Ti-46.5Al-2Cr-5.0 Nb alloy):</w:t>
        </w:r>
        <w:r w:rsidRPr="006075D7">
          <w:rPr>
            <w:rFonts w:ascii="Times New Roman" w:hAnsi="Times New Roman" w:cs="Times New Roman"/>
            <w:b/>
            <w:bCs/>
            <w:noProof/>
            <w:webHidden/>
            <w:sz w:val="24"/>
            <w:szCs w:val="24"/>
          </w:rPr>
          <w:tab/>
        </w:r>
        <w:r w:rsidRPr="006075D7">
          <w:rPr>
            <w:rFonts w:ascii="Times New Roman" w:hAnsi="Times New Roman" w:cs="Times New Roman"/>
            <w:b/>
            <w:bCs/>
            <w:noProof/>
            <w:webHidden/>
            <w:sz w:val="24"/>
            <w:szCs w:val="24"/>
          </w:rPr>
          <w:fldChar w:fldCharType="begin"/>
        </w:r>
        <w:r w:rsidRPr="006075D7">
          <w:rPr>
            <w:rFonts w:ascii="Times New Roman" w:hAnsi="Times New Roman" w:cs="Times New Roman"/>
            <w:b/>
            <w:bCs/>
            <w:noProof/>
            <w:webHidden/>
            <w:sz w:val="24"/>
            <w:szCs w:val="24"/>
          </w:rPr>
          <w:instrText xml:space="preserve"> PAGEREF _Toc153355168 \h </w:instrText>
        </w:r>
        <w:r w:rsidRPr="006075D7">
          <w:rPr>
            <w:rFonts w:ascii="Times New Roman" w:hAnsi="Times New Roman" w:cs="Times New Roman"/>
            <w:b/>
            <w:bCs/>
            <w:noProof/>
            <w:webHidden/>
            <w:sz w:val="24"/>
            <w:szCs w:val="24"/>
          </w:rPr>
        </w:r>
        <w:r w:rsidRPr="006075D7">
          <w:rPr>
            <w:rFonts w:ascii="Times New Roman" w:hAnsi="Times New Roman" w:cs="Times New Roman"/>
            <w:b/>
            <w:bCs/>
            <w:noProof/>
            <w:webHidden/>
            <w:sz w:val="24"/>
            <w:szCs w:val="24"/>
          </w:rPr>
          <w:fldChar w:fldCharType="separate"/>
        </w:r>
        <w:r w:rsidR="00235438">
          <w:rPr>
            <w:rFonts w:ascii="Times New Roman" w:hAnsi="Times New Roman" w:cs="Times New Roman"/>
            <w:b/>
            <w:bCs/>
            <w:noProof/>
            <w:webHidden/>
            <w:sz w:val="24"/>
            <w:szCs w:val="24"/>
          </w:rPr>
          <w:t>7</w:t>
        </w:r>
        <w:r w:rsidRPr="006075D7">
          <w:rPr>
            <w:rFonts w:ascii="Times New Roman" w:hAnsi="Times New Roman" w:cs="Times New Roman"/>
            <w:b/>
            <w:bCs/>
            <w:noProof/>
            <w:webHidden/>
            <w:sz w:val="24"/>
            <w:szCs w:val="24"/>
          </w:rPr>
          <w:fldChar w:fldCharType="end"/>
        </w:r>
      </w:hyperlink>
    </w:p>
    <w:p w14:paraId="727765AB" w14:textId="5FABA3FF" w:rsidR="00110362" w:rsidRPr="006075D7" w:rsidRDefault="00110362">
      <w:pPr>
        <w:pStyle w:val="TOC2"/>
        <w:tabs>
          <w:tab w:val="left" w:pos="840"/>
          <w:tab w:val="right" w:leader="dot" w:pos="9016"/>
        </w:tabs>
        <w:rPr>
          <w:rFonts w:ascii="Times New Roman" w:eastAsiaTheme="minorEastAsia" w:hAnsi="Times New Roman" w:cs="Times New Roman"/>
          <w:b/>
          <w:bCs/>
          <w:i w:val="0"/>
          <w:iCs w:val="0"/>
          <w:noProof/>
          <w:color w:val="auto"/>
          <w:kern w:val="2"/>
          <w:sz w:val="24"/>
          <w:szCs w:val="24"/>
          <w:lang w:val="en-IN" w:eastAsia="en-IN"/>
          <w14:ligatures w14:val="standardContextual"/>
        </w:rPr>
      </w:pPr>
      <w:hyperlink w:anchor="_Toc153355169" w:history="1">
        <w:r w:rsidR="006075D7" w:rsidRPr="006075D7">
          <w:rPr>
            <w:rStyle w:val="Hyperlink"/>
            <w:rFonts w:ascii="Times New Roman" w:eastAsiaTheme="minorHAnsi" w:hAnsi="Times New Roman" w:cs="Times New Roman"/>
            <w:b/>
            <w:bCs/>
            <w:noProof/>
            <w:sz w:val="24"/>
            <w:szCs w:val="24"/>
          </w:rPr>
          <w:t>1.2</w:t>
        </w:r>
        <w:r w:rsidR="006075D7">
          <w:rPr>
            <w:rFonts w:ascii="Times New Roman" w:eastAsiaTheme="minorEastAsia" w:hAnsi="Times New Roman" w:cs="Times New Roman"/>
            <w:b/>
            <w:bCs/>
            <w:i w:val="0"/>
            <w:iCs w:val="0"/>
            <w:noProof/>
            <w:color w:val="auto"/>
            <w:kern w:val="2"/>
            <w:sz w:val="24"/>
            <w:szCs w:val="24"/>
            <w:lang w:val="en-IN" w:eastAsia="en-IN"/>
            <w14:ligatures w14:val="standardContextual"/>
          </w:rPr>
          <w:t xml:space="preserve"> </w:t>
        </w:r>
        <w:r w:rsidR="006075D7" w:rsidRPr="006075D7">
          <w:rPr>
            <w:rStyle w:val="Hyperlink"/>
            <w:rFonts w:ascii="Times New Roman" w:eastAsiaTheme="minorHAnsi" w:hAnsi="Times New Roman" w:cs="Times New Roman"/>
            <w:b/>
            <w:bCs/>
            <w:noProof/>
            <w:sz w:val="24"/>
            <w:szCs w:val="24"/>
          </w:rPr>
          <w:t>Friction Stir Welding</w:t>
        </w:r>
        <w:r w:rsidR="006075D7" w:rsidRPr="006075D7">
          <w:rPr>
            <w:rFonts w:ascii="Times New Roman" w:hAnsi="Times New Roman" w:cs="Times New Roman"/>
            <w:b/>
            <w:bCs/>
            <w:noProof/>
            <w:webHidden/>
            <w:sz w:val="24"/>
            <w:szCs w:val="24"/>
          </w:rPr>
          <w:tab/>
        </w:r>
        <w:r w:rsidRPr="006075D7">
          <w:rPr>
            <w:rFonts w:ascii="Times New Roman" w:hAnsi="Times New Roman" w:cs="Times New Roman"/>
            <w:b/>
            <w:bCs/>
            <w:noProof/>
            <w:webHidden/>
            <w:sz w:val="24"/>
            <w:szCs w:val="24"/>
          </w:rPr>
          <w:fldChar w:fldCharType="begin"/>
        </w:r>
        <w:r w:rsidRPr="006075D7">
          <w:rPr>
            <w:rFonts w:ascii="Times New Roman" w:hAnsi="Times New Roman" w:cs="Times New Roman"/>
            <w:b/>
            <w:bCs/>
            <w:noProof/>
            <w:webHidden/>
            <w:sz w:val="24"/>
            <w:szCs w:val="24"/>
          </w:rPr>
          <w:instrText xml:space="preserve"> PAGEREF _Toc153355169 \h </w:instrText>
        </w:r>
        <w:r w:rsidRPr="006075D7">
          <w:rPr>
            <w:rFonts w:ascii="Times New Roman" w:hAnsi="Times New Roman" w:cs="Times New Roman"/>
            <w:b/>
            <w:bCs/>
            <w:noProof/>
            <w:webHidden/>
            <w:sz w:val="24"/>
            <w:szCs w:val="24"/>
          </w:rPr>
        </w:r>
        <w:r w:rsidRPr="006075D7">
          <w:rPr>
            <w:rFonts w:ascii="Times New Roman" w:hAnsi="Times New Roman" w:cs="Times New Roman"/>
            <w:b/>
            <w:bCs/>
            <w:noProof/>
            <w:webHidden/>
            <w:sz w:val="24"/>
            <w:szCs w:val="24"/>
          </w:rPr>
          <w:fldChar w:fldCharType="separate"/>
        </w:r>
        <w:r w:rsidR="00235438">
          <w:rPr>
            <w:rFonts w:ascii="Times New Roman" w:hAnsi="Times New Roman" w:cs="Times New Roman"/>
            <w:b/>
            <w:bCs/>
            <w:noProof/>
            <w:webHidden/>
            <w:sz w:val="24"/>
            <w:szCs w:val="24"/>
          </w:rPr>
          <w:t>8</w:t>
        </w:r>
        <w:r w:rsidRPr="006075D7">
          <w:rPr>
            <w:rFonts w:ascii="Times New Roman" w:hAnsi="Times New Roman" w:cs="Times New Roman"/>
            <w:b/>
            <w:bCs/>
            <w:noProof/>
            <w:webHidden/>
            <w:sz w:val="24"/>
            <w:szCs w:val="24"/>
          </w:rPr>
          <w:fldChar w:fldCharType="end"/>
        </w:r>
      </w:hyperlink>
    </w:p>
    <w:p w14:paraId="698454EB" w14:textId="06701F1A" w:rsidR="00110362" w:rsidRPr="006075D7" w:rsidRDefault="00110362">
      <w:pPr>
        <w:pStyle w:val="TOC3"/>
        <w:tabs>
          <w:tab w:val="right" w:leader="dot" w:pos="9016"/>
        </w:tabs>
        <w:rPr>
          <w:rFonts w:ascii="Times New Roman" w:eastAsiaTheme="minorEastAsia" w:hAnsi="Times New Roman" w:cs="Times New Roman"/>
          <w:noProof/>
          <w:color w:val="auto"/>
          <w:kern w:val="2"/>
          <w:sz w:val="24"/>
          <w:szCs w:val="24"/>
          <w:lang w:val="en-IN" w:eastAsia="en-IN"/>
          <w14:ligatures w14:val="standardContextual"/>
        </w:rPr>
      </w:pPr>
      <w:hyperlink w:anchor="_Toc153355170" w:history="1">
        <w:r w:rsidR="006075D7" w:rsidRPr="006075D7">
          <w:rPr>
            <w:rStyle w:val="Hyperlink"/>
            <w:rFonts w:ascii="Times New Roman" w:hAnsi="Times New Roman" w:cs="Times New Roman"/>
            <w:noProof/>
            <w:sz w:val="24"/>
            <w:szCs w:val="24"/>
          </w:rPr>
          <w:t>1.2.1 Basic Principles Of Friction Stir Welding (Fsw):</w:t>
        </w:r>
        <w:r w:rsidR="006075D7" w:rsidRPr="006075D7">
          <w:rPr>
            <w:rFonts w:ascii="Times New Roman" w:hAnsi="Times New Roman" w:cs="Times New Roman"/>
            <w:noProof/>
            <w:webHidden/>
            <w:sz w:val="24"/>
            <w:szCs w:val="24"/>
          </w:rPr>
          <w:tab/>
        </w:r>
        <w:r w:rsidRPr="006075D7">
          <w:rPr>
            <w:rFonts w:ascii="Times New Roman" w:hAnsi="Times New Roman" w:cs="Times New Roman"/>
            <w:noProof/>
            <w:webHidden/>
            <w:sz w:val="24"/>
            <w:szCs w:val="24"/>
          </w:rPr>
          <w:fldChar w:fldCharType="begin"/>
        </w:r>
        <w:r w:rsidRPr="006075D7">
          <w:rPr>
            <w:rFonts w:ascii="Times New Roman" w:hAnsi="Times New Roman" w:cs="Times New Roman"/>
            <w:noProof/>
            <w:webHidden/>
            <w:sz w:val="24"/>
            <w:szCs w:val="24"/>
          </w:rPr>
          <w:instrText xml:space="preserve"> PAGEREF _Toc153355170 \h </w:instrText>
        </w:r>
        <w:r w:rsidRPr="006075D7">
          <w:rPr>
            <w:rFonts w:ascii="Times New Roman" w:hAnsi="Times New Roman" w:cs="Times New Roman"/>
            <w:noProof/>
            <w:webHidden/>
            <w:sz w:val="24"/>
            <w:szCs w:val="24"/>
          </w:rPr>
        </w:r>
        <w:r w:rsidRPr="006075D7">
          <w:rPr>
            <w:rFonts w:ascii="Times New Roman" w:hAnsi="Times New Roman" w:cs="Times New Roman"/>
            <w:noProof/>
            <w:webHidden/>
            <w:sz w:val="24"/>
            <w:szCs w:val="24"/>
          </w:rPr>
          <w:fldChar w:fldCharType="separate"/>
        </w:r>
        <w:r w:rsidR="00235438">
          <w:rPr>
            <w:rFonts w:ascii="Times New Roman" w:hAnsi="Times New Roman" w:cs="Times New Roman"/>
            <w:noProof/>
            <w:webHidden/>
            <w:sz w:val="24"/>
            <w:szCs w:val="24"/>
          </w:rPr>
          <w:t>9</w:t>
        </w:r>
        <w:r w:rsidRPr="006075D7">
          <w:rPr>
            <w:rFonts w:ascii="Times New Roman" w:hAnsi="Times New Roman" w:cs="Times New Roman"/>
            <w:noProof/>
            <w:webHidden/>
            <w:sz w:val="24"/>
            <w:szCs w:val="24"/>
          </w:rPr>
          <w:fldChar w:fldCharType="end"/>
        </w:r>
      </w:hyperlink>
    </w:p>
    <w:p w14:paraId="14BAA8B2" w14:textId="5FA6BC64" w:rsidR="00110362" w:rsidRPr="006075D7" w:rsidRDefault="00110362">
      <w:pPr>
        <w:pStyle w:val="TOC3"/>
        <w:tabs>
          <w:tab w:val="right" w:leader="dot" w:pos="9016"/>
        </w:tabs>
        <w:rPr>
          <w:rFonts w:ascii="Times New Roman" w:eastAsiaTheme="minorEastAsia" w:hAnsi="Times New Roman" w:cs="Times New Roman"/>
          <w:noProof/>
          <w:color w:val="auto"/>
          <w:kern w:val="2"/>
          <w:sz w:val="24"/>
          <w:szCs w:val="24"/>
          <w:lang w:val="en-IN" w:eastAsia="en-IN"/>
          <w14:ligatures w14:val="standardContextual"/>
        </w:rPr>
      </w:pPr>
      <w:hyperlink w:anchor="_Toc153355171" w:history="1">
        <w:r w:rsidR="006075D7" w:rsidRPr="006075D7">
          <w:rPr>
            <w:rStyle w:val="Hyperlink"/>
            <w:rFonts w:ascii="Times New Roman" w:hAnsi="Times New Roman" w:cs="Times New Roman"/>
            <w:noProof/>
            <w:sz w:val="24"/>
            <w:szCs w:val="24"/>
          </w:rPr>
          <w:t>1.2.2 Process Parameters In Fsw:</w:t>
        </w:r>
        <w:r w:rsidR="006075D7" w:rsidRPr="006075D7">
          <w:rPr>
            <w:rFonts w:ascii="Times New Roman" w:hAnsi="Times New Roman" w:cs="Times New Roman"/>
            <w:noProof/>
            <w:webHidden/>
            <w:sz w:val="24"/>
            <w:szCs w:val="24"/>
          </w:rPr>
          <w:tab/>
        </w:r>
        <w:r w:rsidRPr="006075D7">
          <w:rPr>
            <w:rFonts w:ascii="Times New Roman" w:hAnsi="Times New Roman" w:cs="Times New Roman"/>
            <w:noProof/>
            <w:webHidden/>
            <w:sz w:val="24"/>
            <w:szCs w:val="24"/>
          </w:rPr>
          <w:fldChar w:fldCharType="begin"/>
        </w:r>
        <w:r w:rsidRPr="006075D7">
          <w:rPr>
            <w:rFonts w:ascii="Times New Roman" w:hAnsi="Times New Roman" w:cs="Times New Roman"/>
            <w:noProof/>
            <w:webHidden/>
            <w:sz w:val="24"/>
            <w:szCs w:val="24"/>
          </w:rPr>
          <w:instrText xml:space="preserve"> PAGEREF _Toc153355171 \h </w:instrText>
        </w:r>
        <w:r w:rsidRPr="006075D7">
          <w:rPr>
            <w:rFonts w:ascii="Times New Roman" w:hAnsi="Times New Roman" w:cs="Times New Roman"/>
            <w:noProof/>
            <w:webHidden/>
            <w:sz w:val="24"/>
            <w:szCs w:val="24"/>
          </w:rPr>
        </w:r>
        <w:r w:rsidRPr="006075D7">
          <w:rPr>
            <w:rFonts w:ascii="Times New Roman" w:hAnsi="Times New Roman" w:cs="Times New Roman"/>
            <w:noProof/>
            <w:webHidden/>
            <w:sz w:val="24"/>
            <w:szCs w:val="24"/>
          </w:rPr>
          <w:fldChar w:fldCharType="separate"/>
        </w:r>
        <w:r w:rsidR="00235438">
          <w:rPr>
            <w:rFonts w:ascii="Times New Roman" w:hAnsi="Times New Roman" w:cs="Times New Roman"/>
            <w:noProof/>
            <w:webHidden/>
            <w:sz w:val="24"/>
            <w:szCs w:val="24"/>
          </w:rPr>
          <w:t>10</w:t>
        </w:r>
        <w:r w:rsidRPr="006075D7">
          <w:rPr>
            <w:rFonts w:ascii="Times New Roman" w:hAnsi="Times New Roman" w:cs="Times New Roman"/>
            <w:noProof/>
            <w:webHidden/>
            <w:sz w:val="24"/>
            <w:szCs w:val="24"/>
          </w:rPr>
          <w:fldChar w:fldCharType="end"/>
        </w:r>
      </w:hyperlink>
    </w:p>
    <w:p w14:paraId="57E668AA" w14:textId="10E54C8A" w:rsidR="00110362" w:rsidRPr="006075D7" w:rsidRDefault="00110362">
      <w:pPr>
        <w:pStyle w:val="TOC3"/>
        <w:tabs>
          <w:tab w:val="right" w:leader="dot" w:pos="9016"/>
        </w:tabs>
        <w:rPr>
          <w:rFonts w:ascii="Times New Roman" w:eastAsiaTheme="minorEastAsia" w:hAnsi="Times New Roman" w:cs="Times New Roman"/>
          <w:noProof/>
          <w:color w:val="auto"/>
          <w:kern w:val="2"/>
          <w:sz w:val="24"/>
          <w:szCs w:val="24"/>
          <w:lang w:val="en-IN" w:eastAsia="en-IN"/>
          <w14:ligatures w14:val="standardContextual"/>
        </w:rPr>
      </w:pPr>
      <w:hyperlink w:anchor="_Toc153355172" w:history="1">
        <w:r w:rsidR="006075D7" w:rsidRPr="006075D7">
          <w:rPr>
            <w:rStyle w:val="Hyperlink"/>
            <w:rFonts w:ascii="Times New Roman" w:hAnsi="Times New Roman" w:cs="Times New Roman"/>
            <w:noProof/>
            <w:sz w:val="24"/>
            <w:szCs w:val="24"/>
          </w:rPr>
          <w:t>1.2.3 Advantage</w:t>
        </w:r>
        <w:r w:rsidR="006075D7" w:rsidRPr="006075D7">
          <w:rPr>
            <w:rStyle w:val="Hyperlink"/>
            <w:rFonts w:ascii="Times New Roman" w:hAnsi="Times New Roman" w:cs="Times New Roman"/>
            <w:noProof/>
            <w:sz w:val="24"/>
            <w:szCs w:val="24"/>
          </w:rPr>
          <w:t>s</w:t>
        </w:r>
        <w:r w:rsidR="006075D7" w:rsidRPr="006075D7">
          <w:rPr>
            <w:rStyle w:val="Hyperlink"/>
            <w:rFonts w:ascii="Times New Roman" w:hAnsi="Times New Roman" w:cs="Times New Roman"/>
            <w:noProof/>
            <w:sz w:val="24"/>
            <w:szCs w:val="24"/>
          </w:rPr>
          <w:t xml:space="preserve"> Of Fsw:</w:t>
        </w:r>
        <w:r w:rsidR="006075D7" w:rsidRPr="006075D7">
          <w:rPr>
            <w:rFonts w:ascii="Times New Roman" w:hAnsi="Times New Roman" w:cs="Times New Roman"/>
            <w:noProof/>
            <w:webHidden/>
            <w:sz w:val="24"/>
            <w:szCs w:val="24"/>
          </w:rPr>
          <w:tab/>
        </w:r>
        <w:r w:rsidRPr="006075D7">
          <w:rPr>
            <w:rFonts w:ascii="Times New Roman" w:hAnsi="Times New Roman" w:cs="Times New Roman"/>
            <w:noProof/>
            <w:webHidden/>
            <w:sz w:val="24"/>
            <w:szCs w:val="24"/>
          </w:rPr>
          <w:fldChar w:fldCharType="begin"/>
        </w:r>
        <w:r w:rsidRPr="006075D7">
          <w:rPr>
            <w:rFonts w:ascii="Times New Roman" w:hAnsi="Times New Roman" w:cs="Times New Roman"/>
            <w:noProof/>
            <w:webHidden/>
            <w:sz w:val="24"/>
            <w:szCs w:val="24"/>
          </w:rPr>
          <w:instrText xml:space="preserve"> PAGEREF _Toc153355172 \h </w:instrText>
        </w:r>
        <w:r w:rsidRPr="006075D7">
          <w:rPr>
            <w:rFonts w:ascii="Times New Roman" w:hAnsi="Times New Roman" w:cs="Times New Roman"/>
            <w:noProof/>
            <w:webHidden/>
            <w:sz w:val="24"/>
            <w:szCs w:val="24"/>
          </w:rPr>
        </w:r>
        <w:r w:rsidRPr="006075D7">
          <w:rPr>
            <w:rFonts w:ascii="Times New Roman" w:hAnsi="Times New Roman" w:cs="Times New Roman"/>
            <w:noProof/>
            <w:webHidden/>
            <w:sz w:val="24"/>
            <w:szCs w:val="24"/>
          </w:rPr>
          <w:fldChar w:fldCharType="separate"/>
        </w:r>
        <w:r w:rsidR="00235438">
          <w:rPr>
            <w:rFonts w:ascii="Times New Roman" w:hAnsi="Times New Roman" w:cs="Times New Roman"/>
            <w:noProof/>
            <w:webHidden/>
            <w:sz w:val="24"/>
            <w:szCs w:val="24"/>
          </w:rPr>
          <w:t>10</w:t>
        </w:r>
        <w:r w:rsidRPr="006075D7">
          <w:rPr>
            <w:rFonts w:ascii="Times New Roman" w:hAnsi="Times New Roman" w:cs="Times New Roman"/>
            <w:noProof/>
            <w:webHidden/>
            <w:sz w:val="24"/>
            <w:szCs w:val="24"/>
          </w:rPr>
          <w:fldChar w:fldCharType="end"/>
        </w:r>
      </w:hyperlink>
    </w:p>
    <w:p w14:paraId="3D4A1DD8" w14:textId="2EA09AE2" w:rsidR="00110362" w:rsidRPr="006075D7" w:rsidRDefault="00110362">
      <w:pPr>
        <w:pStyle w:val="TOC3"/>
        <w:tabs>
          <w:tab w:val="right" w:leader="dot" w:pos="9016"/>
        </w:tabs>
        <w:rPr>
          <w:rFonts w:ascii="Times New Roman" w:eastAsiaTheme="minorEastAsia" w:hAnsi="Times New Roman" w:cs="Times New Roman"/>
          <w:noProof/>
          <w:color w:val="auto"/>
          <w:kern w:val="2"/>
          <w:sz w:val="24"/>
          <w:szCs w:val="24"/>
          <w:lang w:val="en-IN" w:eastAsia="en-IN"/>
          <w14:ligatures w14:val="standardContextual"/>
        </w:rPr>
      </w:pPr>
      <w:hyperlink w:anchor="_Toc153355173" w:history="1">
        <w:r w:rsidR="006075D7" w:rsidRPr="006075D7">
          <w:rPr>
            <w:rStyle w:val="Hyperlink"/>
            <w:rFonts w:ascii="Times New Roman" w:hAnsi="Times New Roman" w:cs="Times New Roman"/>
            <w:noProof/>
            <w:sz w:val="24"/>
            <w:szCs w:val="24"/>
          </w:rPr>
          <w:t>1.2.4 Limitations:</w:t>
        </w:r>
        <w:r w:rsidR="006075D7" w:rsidRPr="006075D7">
          <w:rPr>
            <w:rFonts w:ascii="Times New Roman" w:hAnsi="Times New Roman" w:cs="Times New Roman"/>
            <w:noProof/>
            <w:webHidden/>
            <w:sz w:val="24"/>
            <w:szCs w:val="24"/>
          </w:rPr>
          <w:tab/>
        </w:r>
        <w:r w:rsidRPr="006075D7">
          <w:rPr>
            <w:rFonts w:ascii="Times New Roman" w:hAnsi="Times New Roman" w:cs="Times New Roman"/>
            <w:noProof/>
            <w:webHidden/>
            <w:sz w:val="24"/>
            <w:szCs w:val="24"/>
          </w:rPr>
          <w:fldChar w:fldCharType="begin"/>
        </w:r>
        <w:r w:rsidRPr="006075D7">
          <w:rPr>
            <w:rFonts w:ascii="Times New Roman" w:hAnsi="Times New Roman" w:cs="Times New Roman"/>
            <w:noProof/>
            <w:webHidden/>
            <w:sz w:val="24"/>
            <w:szCs w:val="24"/>
          </w:rPr>
          <w:instrText xml:space="preserve"> PAGEREF _Toc153355173 \h </w:instrText>
        </w:r>
        <w:r w:rsidRPr="006075D7">
          <w:rPr>
            <w:rFonts w:ascii="Times New Roman" w:hAnsi="Times New Roman" w:cs="Times New Roman"/>
            <w:noProof/>
            <w:webHidden/>
            <w:sz w:val="24"/>
            <w:szCs w:val="24"/>
          </w:rPr>
        </w:r>
        <w:r w:rsidRPr="006075D7">
          <w:rPr>
            <w:rFonts w:ascii="Times New Roman" w:hAnsi="Times New Roman" w:cs="Times New Roman"/>
            <w:noProof/>
            <w:webHidden/>
            <w:sz w:val="24"/>
            <w:szCs w:val="24"/>
          </w:rPr>
          <w:fldChar w:fldCharType="separate"/>
        </w:r>
        <w:r w:rsidR="00235438">
          <w:rPr>
            <w:rFonts w:ascii="Times New Roman" w:hAnsi="Times New Roman" w:cs="Times New Roman"/>
            <w:noProof/>
            <w:webHidden/>
            <w:sz w:val="24"/>
            <w:szCs w:val="24"/>
          </w:rPr>
          <w:t>11</w:t>
        </w:r>
        <w:r w:rsidRPr="006075D7">
          <w:rPr>
            <w:rFonts w:ascii="Times New Roman" w:hAnsi="Times New Roman" w:cs="Times New Roman"/>
            <w:noProof/>
            <w:webHidden/>
            <w:sz w:val="24"/>
            <w:szCs w:val="24"/>
          </w:rPr>
          <w:fldChar w:fldCharType="end"/>
        </w:r>
      </w:hyperlink>
    </w:p>
    <w:p w14:paraId="5F67CA5F" w14:textId="7E43B28A" w:rsidR="00110362" w:rsidRPr="006075D7" w:rsidRDefault="00110362">
      <w:pPr>
        <w:pStyle w:val="TOC2"/>
        <w:tabs>
          <w:tab w:val="right" w:leader="dot" w:pos="9016"/>
        </w:tabs>
        <w:rPr>
          <w:rFonts w:ascii="Times New Roman" w:eastAsiaTheme="minorEastAsia" w:hAnsi="Times New Roman" w:cs="Times New Roman"/>
          <w:b/>
          <w:bCs/>
          <w:i w:val="0"/>
          <w:iCs w:val="0"/>
          <w:noProof/>
          <w:color w:val="auto"/>
          <w:kern w:val="2"/>
          <w:sz w:val="24"/>
          <w:szCs w:val="24"/>
          <w:lang w:val="en-IN" w:eastAsia="en-IN"/>
          <w14:ligatures w14:val="standardContextual"/>
        </w:rPr>
      </w:pPr>
      <w:hyperlink w:anchor="_Toc153355174" w:history="1">
        <w:r w:rsidRPr="006075D7">
          <w:rPr>
            <w:rStyle w:val="Hyperlink"/>
            <w:rFonts w:ascii="Times New Roman" w:eastAsiaTheme="minorHAnsi" w:hAnsi="Times New Roman" w:cs="Times New Roman"/>
            <w:b/>
            <w:bCs/>
            <w:noProof/>
            <w:sz w:val="24"/>
            <w:szCs w:val="24"/>
          </w:rPr>
          <w:t xml:space="preserve">1.3 </w:t>
        </w:r>
        <w:r w:rsidR="006075D7" w:rsidRPr="006075D7">
          <w:rPr>
            <w:rStyle w:val="Hyperlink"/>
            <w:rFonts w:ascii="Times New Roman" w:eastAsiaTheme="minorHAnsi" w:hAnsi="Times New Roman" w:cs="Times New Roman"/>
            <w:b/>
            <w:bCs/>
            <w:noProof/>
            <w:sz w:val="24"/>
            <w:szCs w:val="24"/>
          </w:rPr>
          <w:t>Machine Learning</w:t>
        </w:r>
        <w:r w:rsidRPr="006075D7">
          <w:rPr>
            <w:rFonts w:ascii="Times New Roman" w:hAnsi="Times New Roman" w:cs="Times New Roman"/>
            <w:b/>
            <w:bCs/>
            <w:noProof/>
            <w:webHidden/>
            <w:sz w:val="24"/>
            <w:szCs w:val="24"/>
          </w:rPr>
          <w:tab/>
        </w:r>
        <w:r w:rsidRPr="006075D7">
          <w:rPr>
            <w:rFonts w:ascii="Times New Roman" w:hAnsi="Times New Roman" w:cs="Times New Roman"/>
            <w:b/>
            <w:bCs/>
            <w:noProof/>
            <w:webHidden/>
            <w:sz w:val="24"/>
            <w:szCs w:val="24"/>
          </w:rPr>
          <w:fldChar w:fldCharType="begin"/>
        </w:r>
        <w:r w:rsidRPr="006075D7">
          <w:rPr>
            <w:rFonts w:ascii="Times New Roman" w:hAnsi="Times New Roman" w:cs="Times New Roman"/>
            <w:b/>
            <w:bCs/>
            <w:noProof/>
            <w:webHidden/>
            <w:sz w:val="24"/>
            <w:szCs w:val="24"/>
          </w:rPr>
          <w:instrText xml:space="preserve"> PAGEREF _Toc153355174 \h </w:instrText>
        </w:r>
        <w:r w:rsidRPr="006075D7">
          <w:rPr>
            <w:rFonts w:ascii="Times New Roman" w:hAnsi="Times New Roman" w:cs="Times New Roman"/>
            <w:b/>
            <w:bCs/>
            <w:noProof/>
            <w:webHidden/>
            <w:sz w:val="24"/>
            <w:szCs w:val="24"/>
          </w:rPr>
        </w:r>
        <w:r w:rsidRPr="006075D7">
          <w:rPr>
            <w:rFonts w:ascii="Times New Roman" w:hAnsi="Times New Roman" w:cs="Times New Roman"/>
            <w:b/>
            <w:bCs/>
            <w:noProof/>
            <w:webHidden/>
            <w:sz w:val="24"/>
            <w:szCs w:val="24"/>
          </w:rPr>
          <w:fldChar w:fldCharType="separate"/>
        </w:r>
        <w:r w:rsidR="00235438">
          <w:rPr>
            <w:rFonts w:ascii="Times New Roman" w:hAnsi="Times New Roman" w:cs="Times New Roman"/>
            <w:b/>
            <w:bCs/>
            <w:noProof/>
            <w:webHidden/>
            <w:sz w:val="24"/>
            <w:szCs w:val="24"/>
          </w:rPr>
          <w:t>11</w:t>
        </w:r>
        <w:r w:rsidRPr="006075D7">
          <w:rPr>
            <w:rFonts w:ascii="Times New Roman" w:hAnsi="Times New Roman" w:cs="Times New Roman"/>
            <w:b/>
            <w:bCs/>
            <w:noProof/>
            <w:webHidden/>
            <w:sz w:val="24"/>
            <w:szCs w:val="24"/>
          </w:rPr>
          <w:fldChar w:fldCharType="end"/>
        </w:r>
      </w:hyperlink>
    </w:p>
    <w:p w14:paraId="2BCB95B9" w14:textId="5F61E817" w:rsidR="00110362" w:rsidRPr="006075D7" w:rsidRDefault="00110362">
      <w:pPr>
        <w:pStyle w:val="TOC3"/>
        <w:tabs>
          <w:tab w:val="right" w:leader="dot" w:pos="9016"/>
        </w:tabs>
        <w:rPr>
          <w:rFonts w:ascii="Times New Roman" w:eastAsiaTheme="minorEastAsia" w:hAnsi="Times New Roman" w:cs="Times New Roman"/>
          <w:noProof/>
          <w:color w:val="auto"/>
          <w:kern w:val="2"/>
          <w:sz w:val="24"/>
          <w:szCs w:val="24"/>
          <w:lang w:val="en-IN" w:eastAsia="en-IN"/>
          <w14:ligatures w14:val="standardContextual"/>
        </w:rPr>
      </w:pPr>
      <w:hyperlink w:anchor="_Toc153355175" w:history="1">
        <w:r w:rsidR="006075D7" w:rsidRPr="006075D7">
          <w:rPr>
            <w:rStyle w:val="Hyperlink"/>
            <w:rFonts w:ascii="Times New Roman" w:hAnsi="Times New Roman" w:cs="Times New Roman"/>
            <w:noProof/>
            <w:sz w:val="24"/>
            <w:szCs w:val="24"/>
          </w:rPr>
          <w:t>1.3.1 Key Components And Concepts In Machine Learning:</w:t>
        </w:r>
        <w:r w:rsidR="006075D7" w:rsidRPr="006075D7">
          <w:rPr>
            <w:rFonts w:ascii="Times New Roman" w:hAnsi="Times New Roman" w:cs="Times New Roman"/>
            <w:noProof/>
            <w:webHidden/>
            <w:sz w:val="24"/>
            <w:szCs w:val="24"/>
          </w:rPr>
          <w:tab/>
        </w:r>
        <w:r w:rsidRPr="006075D7">
          <w:rPr>
            <w:rFonts w:ascii="Times New Roman" w:hAnsi="Times New Roman" w:cs="Times New Roman"/>
            <w:noProof/>
            <w:webHidden/>
            <w:sz w:val="24"/>
            <w:szCs w:val="24"/>
          </w:rPr>
          <w:fldChar w:fldCharType="begin"/>
        </w:r>
        <w:r w:rsidRPr="006075D7">
          <w:rPr>
            <w:rFonts w:ascii="Times New Roman" w:hAnsi="Times New Roman" w:cs="Times New Roman"/>
            <w:noProof/>
            <w:webHidden/>
            <w:sz w:val="24"/>
            <w:szCs w:val="24"/>
          </w:rPr>
          <w:instrText xml:space="preserve"> PAGEREF _Toc153355175 \h </w:instrText>
        </w:r>
        <w:r w:rsidRPr="006075D7">
          <w:rPr>
            <w:rFonts w:ascii="Times New Roman" w:hAnsi="Times New Roman" w:cs="Times New Roman"/>
            <w:noProof/>
            <w:webHidden/>
            <w:sz w:val="24"/>
            <w:szCs w:val="24"/>
          </w:rPr>
        </w:r>
        <w:r w:rsidRPr="006075D7">
          <w:rPr>
            <w:rFonts w:ascii="Times New Roman" w:hAnsi="Times New Roman" w:cs="Times New Roman"/>
            <w:noProof/>
            <w:webHidden/>
            <w:sz w:val="24"/>
            <w:szCs w:val="24"/>
          </w:rPr>
          <w:fldChar w:fldCharType="separate"/>
        </w:r>
        <w:r w:rsidR="00235438">
          <w:rPr>
            <w:rFonts w:ascii="Times New Roman" w:hAnsi="Times New Roman" w:cs="Times New Roman"/>
            <w:noProof/>
            <w:webHidden/>
            <w:sz w:val="24"/>
            <w:szCs w:val="24"/>
          </w:rPr>
          <w:t>11</w:t>
        </w:r>
        <w:r w:rsidRPr="006075D7">
          <w:rPr>
            <w:rFonts w:ascii="Times New Roman" w:hAnsi="Times New Roman" w:cs="Times New Roman"/>
            <w:noProof/>
            <w:webHidden/>
            <w:sz w:val="24"/>
            <w:szCs w:val="24"/>
          </w:rPr>
          <w:fldChar w:fldCharType="end"/>
        </w:r>
      </w:hyperlink>
    </w:p>
    <w:p w14:paraId="3C3BB3AC" w14:textId="240C7EAF" w:rsidR="00110362" w:rsidRPr="006075D7" w:rsidRDefault="00110362">
      <w:pPr>
        <w:pStyle w:val="TOC3"/>
        <w:tabs>
          <w:tab w:val="right" w:leader="dot" w:pos="9016"/>
        </w:tabs>
        <w:rPr>
          <w:rFonts w:ascii="Times New Roman" w:eastAsiaTheme="minorEastAsia" w:hAnsi="Times New Roman" w:cs="Times New Roman"/>
          <w:noProof/>
          <w:color w:val="auto"/>
          <w:kern w:val="2"/>
          <w:sz w:val="24"/>
          <w:szCs w:val="24"/>
          <w:lang w:val="en-IN" w:eastAsia="en-IN"/>
          <w14:ligatures w14:val="standardContextual"/>
        </w:rPr>
      </w:pPr>
      <w:hyperlink w:anchor="_Toc153355176" w:history="1">
        <w:r w:rsidR="006075D7" w:rsidRPr="006075D7">
          <w:rPr>
            <w:rStyle w:val="Hyperlink"/>
            <w:rFonts w:ascii="Times New Roman" w:hAnsi="Times New Roman" w:cs="Times New Roman"/>
            <w:noProof/>
            <w:sz w:val="24"/>
            <w:szCs w:val="24"/>
          </w:rPr>
          <w:t>1.3.2 Uses Of Machine Learning:</w:t>
        </w:r>
        <w:r w:rsidR="006075D7" w:rsidRPr="006075D7">
          <w:rPr>
            <w:rFonts w:ascii="Times New Roman" w:hAnsi="Times New Roman" w:cs="Times New Roman"/>
            <w:noProof/>
            <w:webHidden/>
            <w:sz w:val="24"/>
            <w:szCs w:val="24"/>
          </w:rPr>
          <w:tab/>
        </w:r>
        <w:r w:rsidRPr="006075D7">
          <w:rPr>
            <w:rFonts w:ascii="Times New Roman" w:hAnsi="Times New Roman" w:cs="Times New Roman"/>
            <w:noProof/>
            <w:webHidden/>
            <w:sz w:val="24"/>
            <w:szCs w:val="24"/>
          </w:rPr>
          <w:fldChar w:fldCharType="begin"/>
        </w:r>
        <w:r w:rsidRPr="006075D7">
          <w:rPr>
            <w:rFonts w:ascii="Times New Roman" w:hAnsi="Times New Roman" w:cs="Times New Roman"/>
            <w:noProof/>
            <w:webHidden/>
            <w:sz w:val="24"/>
            <w:szCs w:val="24"/>
          </w:rPr>
          <w:instrText xml:space="preserve"> PAGEREF _Toc153355176 \h </w:instrText>
        </w:r>
        <w:r w:rsidRPr="006075D7">
          <w:rPr>
            <w:rFonts w:ascii="Times New Roman" w:hAnsi="Times New Roman" w:cs="Times New Roman"/>
            <w:noProof/>
            <w:webHidden/>
            <w:sz w:val="24"/>
            <w:szCs w:val="24"/>
          </w:rPr>
        </w:r>
        <w:r w:rsidRPr="006075D7">
          <w:rPr>
            <w:rFonts w:ascii="Times New Roman" w:hAnsi="Times New Roman" w:cs="Times New Roman"/>
            <w:noProof/>
            <w:webHidden/>
            <w:sz w:val="24"/>
            <w:szCs w:val="24"/>
          </w:rPr>
          <w:fldChar w:fldCharType="separate"/>
        </w:r>
        <w:r w:rsidR="00235438">
          <w:rPr>
            <w:rFonts w:ascii="Times New Roman" w:hAnsi="Times New Roman" w:cs="Times New Roman"/>
            <w:noProof/>
            <w:webHidden/>
            <w:sz w:val="24"/>
            <w:szCs w:val="24"/>
          </w:rPr>
          <w:t>11</w:t>
        </w:r>
        <w:r w:rsidRPr="006075D7">
          <w:rPr>
            <w:rFonts w:ascii="Times New Roman" w:hAnsi="Times New Roman" w:cs="Times New Roman"/>
            <w:noProof/>
            <w:webHidden/>
            <w:sz w:val="24"/>
            <w:szCs w:val="24"/>
          </w:rPr>
          <w:fldChar w:fldCharType="end"/>
        </w:r>
      </w:hyperlink>
    </w:p>
    <w:p w14:paraId="5968A2AD" w14:textId="4D06F3EA" w:rsidR="00110362" w:rsidRPr="006075D7" w:rsidRDefault="00110362">
      <w:pPr>
        <w:pStyle w:val="TOC3"/>
        <w:tabs>
          <w:tab w:val="right" w:leader="dot" w:pos="9016"/>
        </w:tabs>
        <w:rPr>
          <w:rFonts w:ascii="Times New Roman" w:eastAsiaTheme="minorEastAsia" w:hAnsi="Times New Roman" w:cs="Times New Roman"/>
          <w:noProof/>
          <w:color w:val="auto"/>
          <w:kern w:val="2"/>
          <w:sz w:val="24"/>
          <w:szCs w:val="24"/>
          <w:lang w:val="en-IN" w:eastAsia="en-IN"/>
          <w14:ligatures w14:val="standardContextual"/>
        </w:rPr>
      </w:pPr>
      <w:hyperlink w:anchor="_Toc153355177" w:history="1">
        <w:r w:rsidR="006075D7" w:rsidRPr="006075D7">
          <w:rPr>
            <w:rStyle w:val="Hyperlink"/>
            <w:rFonts w:ascii="Times New Roman" w:hAnsi="Times New Roman" w:cs="Times New Roman"/>
            <w:noProof/>
            <w:sz w:val="24"/>
            <w:szCs w:val="24"/>
          </w:rPr>
          <w:t>1.3.3 Machine Learning In Metallurgy:</w:t>
        </w:r>
        <w:r w:rsidR="006075D7" w:rsidRPr="006075D7">
          <w:rPr>
            <w:rFonts w:ascii="Times New Roman" w:hAnsi="Times New Roman" w:cs="Times New Roman"/>
            <w:noProof/>
            <w:webHidden/>
            <w:sz w:val="24"/>
            <w:szCs w:val="24"/>
          </w:rPr>
          <w:tab/>
        </w:r>
        <w:r w:rsidRPr="006075D7">
          <w:rPr>
            <w:rFonts w:ascii="Times New Roman" w:hAnsi="Times New Roman" w:cs="Times New Roman"/>
            <w:noProof/>
            <w:webHidden/>
            <w:sz w:val="24"/>
            <w:szCs w:val="24"/>
          </w:rPr>
          <w:fldChar w:fldCharType="begin"/>
        </w:r>
        <w:r w:rsidRPr="006075D7">
          <w:rPr>
            <w:rFonts w:ascii="Times New Roman" w:hAnsi="Times New Roman" w:cs="Times New Roman"/>
            <w:noProof/>
            <w:webHidden/>
            <w:sz w:val="24"/>
            <w:szCs w:val="24"/>
          </w:rPr>
          <w:instrText xml:space="preserve"> PAGEREF _Toc153355177 \h </w:instrText>
        </w:r>
        <w:r w:rsidRPr="006075D7">
          <w:rPr>
            <w:rFonts w:ascii="Times New Roman" w:hAnsi="Times New Roman" w:cs="Times New Roman"/>
            <w:noProof/>
            <w:webHidden/>
            <w:sz w:val="24"/>
            <w:szCs w:val="24"/>
          </w:rPr>
        </w:r>
        <w:r w:rsidRPr="006075D7">
          <w:rPr>
            <w:rFonts w:ascii="Times New Roman" w:hAnsi="Times New Roman" w:cs="Times New Roman"/>
            <w:noProof/>
            <w:webHidden/>
            <w:sz w:val="24"/>
            <w:szCs w:val="24"/>
          </w:rPr>
          <w:fldChar w:fldCharType="separate"/>
        </w:r>
        <w:r w:rsidR="00235438">
          <w:rPr>
            <w:rFonts w:ascii="Times New Roman" w:hAnsi="Times New Roman" w:cs="Times New Roman"/>
            <w:noProof/>
            <w:webHidden/>
            <w:sz w:val="24"/>
            <w:szCs w:val="24"/>
          </w:rPr>
          <w:t>12</w:t>
        </w:r>
        <w:r w:rsidRPr="006075D7">
          <w:rPr>
            <w:rFonts w:ascii="Times New Roman" w:hAnsi="Times New Roman" w:cs="Times New Roman"/>
            <w:noProof/>
            <w:webHidden/>
            <w:sz w:val="24"/>
            <w:szCs w:val="24"/>
          </w:rPr>
          <w:fldChar w:fldCharType="end"/>
        </w:r>
      </w:hyperlink>
    </w:p>
    <w:p w14:paraId="1E35B4D8" w14:textId="00A049D8" w:rsidR="00110362" w:rsidRPr="006075D7" w:rsidRDefault="00110362">
      <w:pPr>
        <w:pStyle w:val="TOC1"/>
        <w:tabs>
          <w:tab w:val="left" w:pos="560"/>
          <w:tab w:val="right" w:leader="dot" w:pos="9016"/>
        </w:tabs>
        <w:rPr>
          <w:rFonts w:ascii="Times New Roman" w:eastAsiaTheme="minorEastAsia" w:hAnsi="Times New Roman" w:cs="Times New Roman"/>
          <w:noProof/>
          <w:color w:val="auto"/>
          <w:kern w:val="2"/>
          <w:sz w:val="24"/>
          <w:szCs w:val="24"/>
          <w:lang w:val="en-IN" w:eastAsia="en-IN"/>
          <w14:ligatures w14:val="standardContextual"/>
        </w:rPr>
      </w:pPr>
      <w:hyperlink w:anchor="_Toc153355178" w:history="1">
        <w:r w:rsidRPr="006075D7">
          <w:rPr>
            <w:rStyle w:val="Hyperlink"/>
            <w:rFonts w:ascii="Times New Roman" w:hAnsi="Times New Roman" w:cs="Times New Roman"/>
            <w:noProof/>
            <w:sz w:val="24"/>
            <w:szCs w:val="24"/>
          </w:rPr>
          <w:t>2.</w:t>
        </w:r>
        <w:r w:rsidRPr="006075D7">
          <w:rPr>
            <w:rFonts w:ascii="Times New Roman" w:eastAsiaTheme="minorEastAsia" w:hAnsi="Times New Roman" w:cs="Times New Roman"/>
            <w:noProof/>
            <w:color w:val="auto"/>
            <w:kern w:val="2"/>
            <w:sz w:val="24"/>
            <w:szCs w:val="24"/>
            <w:lang w:val="en-IN" w:eastAsia="en-IN"/>
            <w14:ligatures w14:val="standardContextual"/>
          </w:rPr>
          <w:tab/>
        </w:r>
        <w:r w:rsidRPr="006075D7">
          <w:rPr>
            <w:rStyle w:val="Hyperlink"/>
            <w:rFonts w:ascii="Times New Roman" w:hAnsi="Times New Roman" w:cs="Times New Roman"/>
            <w:noProof/>
            <w:sz w:val="24"/>
            <w:szCs w:val="24"/>
          </w:rPr>
          <w:t>OBJECTIVE</w:t>
        </w:r>
        <w:r w:rsidRPr="006075D7">
          <w:rPr>
            <w:rFonts w:ascii="Times New Roman" w:hAnsi="Times New Roman" w:cs="Times New Roman"/>
            <w:noProof/>
            <w:webHidden/>
            <w:sz w:val="24"/>
            <w:szCs w:val="24"/>
          </w:rPr>
          <w:tab/>
        </w:r>
        <w:r w:rsidRPr="006075D7">
          <w:rPr>
            <w:rFonts w:ascii="Times New Roman" w:hAnsi="Times New Roman" w:cs="Times New Roman"/>
            <w:noProof/>
            <w:webHidden/>
            <w:sz w:val="24"/>
            <w:szCs w:val="24"/>
          </w:rPr>
          <w:fldChar w:fldCharType="begin"/>
        </w:r>
        <w:r w:rsidRPr="006075D7">
          <w:rPr>
            <w:rFonts w:ascii="Times New Roman" w:hAnsi="Times New Roman" w:cs="Times New Roman"/>
            <w:noProof/>
            <w:webHidden/>
            <w:sz w:val="24"/>
            <w:szCs w:val="24"/>
          </w:rPr>
          <w:instrText xml:space="preserve"> PAGEREF _Toc153355178 \h </w:instrText>
        </w:r>
        <w:r w:rsidRPr="006075D7">
          <w:rPr>
            <w:rFonts w:ascii="Times New Roman" w:hAnsi="Times New Roman" w:cs="Times New Roman"/>
            <w:noProof/>
            <w:webHidden/>
            <w:sz w:val="24"/>
            <w:szCs w:val="24"/>
          </w:rPr>
        </w:r>
        <w:r w:rsidRPr="006075D7">
          <w:rPr>
            <w:rFonts w:ascii="Times New Roman" w:hAnsi="Times New Roman" w:cs="Times New Roman"/>
            <w:noProof/>
            <w:webHidden/>
            <w:sz w:val="24"/>
            <w:szCs w:val="24"/>
          </w:rPr>
          <w:fldChar w:fldCharType="separate"/>
        </w:r>
        <w:r w:rsidR="00235438">
          <w:rPr>
            <w:rFonts w:ascii="Times New Roman" w:hAnsi="Times New Roman" w:cs="Times New Roman"/>
            <w:noProof/>
            <w:webHidden/>
            <w:sz w:val="24"/>
            <w:szCs w:val="24"/>
          </w:rPr>
          <w:t>13</w:t>
        </w:r>
        <w:r w:rsidRPr="006075D7">
          <w:rPr>
            <w:rFonts w:ascii="Times New Roman" w:hAnsi="Times New Roman" w:cs="Times New Roman"/>
            <w:noProof/>
            <w:webHidden/>
            <w:sz w:val="24"/>
            <w:szCs w:val="24"/>
          </w:rPr>
          <w:fldChar w:fldCharType="end"/>
        </w:r>
      </w:hyperlink>
    </w:p>
    <w:p w14:paraId="0D678ED3" w14:textId="774762E7" w:rsidR="00110362" w:rsidRPr="006075D7" w:rsidRDefault="00110362">
      <w:pPr>
        <w:pStyle w:val="TOC1"/>
        <w:tabs>
          <w:tab w:val="left" w:pos="560"/>
          <w:tab w:val="right" w:leader="dot" w:pos="9016"/>
        </w:tabs>
        <w:rPr>
          <w:rFonts w:ascii="Times New Roman" w:eastAsiaTheme="minorEastAsia" w:hAnsi="Times New Roman" w:cs="Times New Roman"/>
          <w:noProof/>
          <w:color w:val="auto"/>
          <w:kern w:val="2"/>
          <w:sz w:val="24"/>
          <w:szCs w:val="24"/>
          <w:lang w:val="en-IN" w:eastAsia="en-IN"/>
          <w14:ligatures w14:val="standardContextual"/>
        </w:rPr>
      </w:pPr>
      <w:hyperlink w:anchor="_Toc153355179" w:history="1">
        <w:r w:rsidRPr="006075D7">
          <w:rPr>
            <w:rStyle w:val="Hyperlink"/>
            <w:rFonts w:ascii="Times New Roman" w:hAnsi="Times New Roman" w:cs="Times New Roman"/>
            <w:noProof/>
            <w:sz w:val="24"/>
            <w:szCs w:val="24"/>
          </w:rPr>
          <w:t>3.</w:t>
        </w:r>
        <w:r w:rsidRPr="006075D7">
          <w:rPr>
            <w:rFonts w:ascii="Times New Roman" w:eastAsiaTheme="minorEastAsia" w:hAnsi="Times New Roman" w:cs="Times New Roman"/>
            <w:noProof/>
            <w:color w:val="auto"/>
            <w:kern w:val="2"/>
            <w:sz w:val="24"/>
            <w:szCs w:val="24"/>
            <w:lang w:val="en-IN" w:eastAsia="en-IN"/>
            <w14:ligatures w14:val="standardContextual"/>
          </w:rPr>
          <w:tab/>
        </w:r>
        <w:r w:rsidRPr="006075D7">
          <w:rPr>
            <w:rStyle w:val="Hyperlink"/>
            <w:rFonts w:ascii="Times New Roman" w:hAnsi="Times New Roman" w:cs="Times New Roman"/>
            <w:noProof/>
            <w:sz w:val="24"/>
            <w:szCs w:val="24"/>
          </w:rPr>
          <w:t>METHODOLOGY</w:t>
        </w:r>
        <w:r w:rsidRPr="006075D7">
          <w:rPr>
            <w:rFonts w:ascii="Times New Roman" w:hAnsi="Times New Roman" w:cs="Times New Roman"/>
            <w:noProof/>
            <w:webHidden/>
            <w:sz w:val="24"/>
            <w:szCs w:val="24"/>
          </w:rPr>
          <w:tab/>
        </w:r>
        <w:r w:rsidRPr="006075D7">
          <w:rPr>
            <w:rFonts w:ascii="Times New Roman" w:hAnsi="Times New Roman" w:cs="Times New Roman"/>
            <w:noProof/>
            <w:webHidden/>
            <w:sz w:val="24"/>
            <w:szCs w:val="24"/>
          </w:rPr>
          <w:fldChar w:fldCharType="begin"/>
        </w:r>
        <w:r w:rsidRPr="006075D7">
          <w:rPr>
            <w:rFonts w:ascii="Times New Roman" w:hAnsi="Times New Roman" w:cs="Times New Roman"/>
            <w:noProof/>
            <w:webHidden/>
            <w:sz w:val="24"/>
            <w:szCs w:val="24"/>
          </w:rPr>
          <w:instrText xml:space="preserve"> PAGEREF _Toc153355179 \h </w:instrText>
        </w:r>
        <w:r w:rsidRPr="006075D7">
          <w:rPr>
            <w:rFonts w:ascii="Times New Roman" w:hAnsi="Times New Roman" w:cs="Times New Roman"/>
            <w:noProof/>
            <w:webHidden/>
            <w:sz w:val="24"/>
            <w:szCs w:val="24"/>
          </w:rPr>
        </w:r>
        <w:r w:rsidRPr="006075D7">
          <w:rPr>
            <w:rFonts w:ascii="Times New Roman" w:hAnsi="Times New Roman" w:cs="Times New Roman"/>
            <w:noProof/>
            <w:webHidden/>
            <w:sz w:val="24"/>
            <w:szCs w:val="24"/>
          </w:rPr>
          <w:fldChar w:fldCharType="separate"/>
        </w:r>
        <w:r w:rsidR="00235438">
          <w:rPr>
            <w:rFonts w:ascii="Times New Roman" w:hAnsi="Times New Roman" w:cs="Times New Roman"/>
            <w:noProof/>
            <w:webHidden/>
            <w:sz w:val="24"/>
            <w:szCs w:val="24"/>
          </w:rPr>
          <w:t>14</w:t>
        </w:r>
        <w:r w:rsidRPr="006075D7">
          <w:rPr>
            <w:rFonts w:ascii="Times New Roman" w:hAnsi="Times New Roman" w:cs="Times New Roman"/>
            <w:noProof/>
            <w:webHidden/>
            <w:sz w:val="24"/>
            <w:szCs w:val="24"/>
          </w:rPr>
          <w:fldChar w:fldCharType="end"/>
        </w:r>
      </w:hyperlink>
    </w:p>
    <w:p w14:paraId="58DEEBA6" w14:textId="01F1E4AC" w:rsidR="00110362" w:rsidRPr="006075D7" w:rsidRDefault="00110362">
      <w:pPr>
        <w:pStyle w:val="TOC2"/>
        <w:tabs>
          <w:tab w:val="right" w:leader="dot" w:pos="9016"/>
        </w:tabs>
        <w:rPr>
          <w:rFonts w:ascii="Times New Roman" w:eastAsiaTheme="minorEastAsia" w:hAnsi="Times New Roman" w:cs="Times New Roman"/>
          <w:b/>
          <w:bCs/>
          <w:i w:val="0"/>
          <w:iCs w:val="0"/>
          <w:noProof/>
          <w:color w:val="auto"/>
          <w:kern w:val="2"/>
          <w:sz w:val="24"/>
          <w:szCs w:val="24"/>
          <w:lang w:val="en-IN" w:eastAsia="en-IN"/>
          <w14:ligatures w14:val="standardContextual"/>
        </w:rPr>
      </w:pPr>
      <w:hyperlink w:anchor="_Toc153355180" w:history="1">
        <w:r w:rsidRPr="006075D7">
          <w:rPr>
            <w:rStyle w:val="Hyperlink"/>
            <w:rFonts w:ascii="Times New Roman" w:eastAsiaTheme="minorHAnsi" w:hAnsi="Times New Roman" w:cs="Times New Roman"/>
            <w:b/>
            <w:bCs/>
            <w:noProof/>
            <w:sz w:val="24"/>
            <w:szCs w:val="24"/>
          </w:rPr>
          <w:t>3.1 Data Collection:</w:t>
        </w:r>
        <w:r w:rsidRPr="006075D7">
          <w:rPr>
            <w:rFonts w:ascii="Times New Roman" w:hAnsi="Times New Roman" w:cs="Times New Roman"/>
            <w:b/>
            <w:bCs/>
            <w:noProof/>
            <w:webHidden/>
            <w:sz w:val="24"/>
            <w:szCs w:val="24"/>
          </w:rPr>
          <w:tab/>
        </w:r>
        <w:r w:rsidRPr="006075D7">
          <w:rPr>
            <w:rFonts w:ascii="Times New Roman" w:hAnsi="Times New Roman" w:cs="Times New Roman"/>
            <w:b/>
            <w:bCs/>
            <w:noProof/>
            <w:webHidden/>
            <w:sz w:val="24"/>
            <w:szCs w:val="24"/>
          </w:rPr>
          <w:fldChar w:fldCharType="begin"/>
        </w:r>
        <w:r w:rsidRPr="006075D7">
          <w:rPr>
            <w:rFonts w:ascii="Times New Roman" w:hAnsi="Times New Roman" w:cs="Times New Roman"/>
            <w:b/>
            <w:bCs/>
            <w:noProof/>
            <w:webHidden/>
            <w:sz w:val="24"/>
            <w:szCs w:val="24"/>
          </w:rPr>
          <w:instrText xml:space="preserve"> PAGEREF _Toc153355180 \h </w:instrText>
        </w:r>
        <w:r w:rsidRPr="006075D7">
          <w:rPr>
            <w:rFonts w:ascii="Times New Roman" w:hAnsi="Times New Roman" w:cs="Times New Roman"/>
            <w:b/>
            <w:bCs/>
            <w:noProof/>
            <w:webHidden/>
            <w:sz w:val="24"/>
            <w:szCs w:val="24"/>
          </w:rPr>
        </w:r>
        <w:r w:rsidRPr="006075D7">
          <w:rPr>
            <w:rFonts w:ascii="Times New Roman" w:hAnsi="Times New Roman" w:cs="Times New Roman"/>
            <w:b/>
            <w:bCs/>
            <w:noProof/>
            <w:webHidden/>
            <w:sz w:val="24"/>
            <w:szCs w:val="24"/>
          </w:rPr>
          <w:fldChar w:fldCharType="separate"/>
        </w:r>
        <w:r w:rsidR="00235438">
          <w:rPr>
            <w:rFonts w:ascii="Times New Roman" w:hAnsi="Times New Roman" w:cs="Times New Roman"/>
            <w:b/>
            <w:bCs/>
            <w:noProof/>
            <w:webHidden/>
            <w:sz w:val="24"/>
            <w:szCs w:val="24"/>
          </w:rPr>
          <w:t>14</w:t>
        </w:r>
        <w:r w:rsidRPr="006075D7">
          <w:rPr>
            <w:rFonts w:ascii="Times New Roman" w:hAnsi="Times New Roman" w:cs="Times New Roman"/>
            <w:b/>
            <w:bCs/>
            <w:noProof/>
            <w:webHidden/>
            <w:sz w:val="24"/>
            <w:szCs w:val="24"/>
          </w:rPr>
          <w:fldChar w:fldCharType="end"/>
        </w:r>
      </w:hyperlink>
    </w:p>
    <w:p w14:paraId="7B032594" w14:textId="68A36E0B" w:rsidR="00110362" w:rsidRPr="006075D7" w:rsidRDefault="00110362">
      <w:pPr>
        <w:pStyle w:val="TOC2"/>
        <w:tabs>
          <w:tab w:val="right" w:leader="dot" w:pos="9016"/>
        </w:tabs>
        <w:rPr>
          <w:rFonts w:ascii="Times New Roman" w:eastAsiaTheme="minorEastAsia" w:hAnsi="Times New Roman" w:cs="Times New Roman"/>
          <w:b/>
          <w:bCs/>
          <w:i w:val="0"/>
          <w:iCs w:val="0"/>
          <w:noProof/>
          <w:color w:val="auto"/>
          <w:kern w:val="2"/>
          <w:sz w:val="24"/>
          <w:szCs w:val="24"/>
          <w:lang w:val="en-IN" w:eastAsia="en-IN"/>
          <w14:ligatures w14:val="standardContextual"/>
        </w:rPr>
      </w:pPr>
      <w:hyperlink w:anchor="_Toc153355181" w:history="1">
        <w:r w:rsidRPr="006075D7">
          <w:rPr>
            <w:rStyle w:val="Hyperlink"/>
            <w:rFonts w:ascii="Times New Roman" w:eastAsiaTheme="minorHAnsi" w:hAnsi="Times New Roman" w:cs="Times New Roman"/>
            <w:b/>
            <w:bCs/>
            <w:noProof/>
            <w:sz w:val="24"/>
            <w:szCs w:val="24"/>
          </w:rPr>
          <w:t>3.2 Implementation of Machine Learning Algorithms:</w:t>
        </w:r>
        <w:r w:rsidRPr="006075D7">
          <w:rPr>
            <w:rFonts w:ascii="Times New Roman" w:hAnsi="Times New Roman" w:cs="Times New Roman"/>
            <w:b/>
            <w:bCs/>
            <w:noProof/>
            <w:webHidden/>
            <w:sz w:val="24"/>
            <w:szCs w:val="24"/>
          </w:rPr>
          <w:tab/>
        </w:r>
        <w:r w:rsidRPr="006075D7">
          <w:rPr>
            <w:rFonts w:ascii="Times New Roman" w:hAnsi="Times New Roman" w:cs="Times New Roman"/>
            <w:b/>
            <w:bCs/>
            <w:noProof/>
            <w:webHidden/>
            <w:sz w:val="24"/>
            <w:szCs w:val="24"/>
          </w:rPr>
          <w:fldChar w:fldCharType="begin"/>
        </w:r>
        <w:r w:rsidRPr="006075D7">
          <w:rPr>
            <w:rFonts w:ascii="Times New Roman" w:hAnsi="Times New Roman" w:cs="Times New Roman"/>
            <w:b/>
            <w:bCs/>
            <w:noProof/>
            <w:webHidden/>
            <w:sz w:val="24"/>
            <w:szCs w:val="24"/>
          </w:rPr>
          <w:instrText xml:space="preserve"> PAGEREF _Toc153355181 \h </w:instrText>
        </w:r>
        <w:r w:rsidRPr="006075D7">
          <w:rPr>
            <w:rFonts w:ascii="Times New Roman" w:hAnsi="Times New Roman" w:cs="Times New Roman"/>
            <w:b/>
            <w:bCs/>
            <w:noProof/>
            <w:webHidden/>
            <w:sz w:val="24"/>
            <w:szCs w:val="24"/>
          </w:rPr>
        </w:r>
        <w:r w:rsidRPr="006075D7">
          <w:rPr>
            <w:rFonts w:ascii="Times New Roman" w:hAnsi="Times New Roman" w:cs="Times New Roman"/>
            <w:b/>
            <w:bCs/>
            <w:noProof/>
            <w:webHidden/>
            <w:sz w:val="24"/>
            <w:szCs w:val="24"/>
          </w:rPr>
          <w:fldChar w:fldCharType="separate"/>
        </w:r>
        <w:r w:rsidR="00235438">
          <w:rPr>
            <w:rFonts w:ascii="Times New Roman" w:hAnsi="Times New Roman" w:cs="Times New Roman"/>
            <w:b/>
            <w:bCs/>
            <w:noProof/>
            <w:webHidden/>
            <w:sz w:val="24"/>
            <w:szCs w:val="24"/>
          </w:rPr>
          <w:t>14</w:t>
        </w:r>
        <w:r w:rsidRPr="006075D7">
          <w:rPr>
            <w:rFonts w:ascii="Times New Roman" w:hAnsi="Times New Roman" w:cs="Times New Roman"/>
            <w:b/>
            <w:bCs/>
            <w:noProof/>
            <w:webHidden/>
            <w:sz w:val="24"/>
            <w:szCs w:val="24"/>
          </w:rPr>
          <w:fldChar w:fldCharType="end"/>
        </w:r>
      </w:hyperlink>
    </w:p>
    <w:p w14:paraId="42C59CA5" w14:textId="7E8C6274" w:rsidR="00110362" w:rsidRPr="006075D7" w:rsidRDefault="00110362">
      <w:pPr>
        <w:pStyle w:val="TOC1"/>
        <w:tabs>
          <w:tab w:val="left" w:pos="560"/>
          <w:tab w:val="right" w:leader="dot" w:pos="9016"/>
        </w:tabs>
        <w:rPr>
          <w:rFonts w:ascii="Times New Roman" w:eastAsiaTheme="minorEastAsia" w:hAnsi="Times New Roman" w:cs="Times New Roman"/>
          <w:noProof/>
          <w:color w:val="auto"/>
          <w:kern w:val="2"/>
          <w:sz w:val="24"/>
          <w:szCs w:val="24"/>
          <w:lang w:val="en-IN" w:eastAsia="en-IN"/>
          <w14:ligatures w14:val="standardContextual"/>
        </w:rPr>
      </w:pPr>
      <w:hyperlink w:anchor="_Toc153355182" w:history="1">
        <w:r w:rsidRPr="006075D7">
          <w:rPr>
            <w:rStyle w:val="Hyperlink"/>
            <w:rFonts w:ascii="Times New Roman" w:hAnsi="Times New Roman" w:cs="Times New Roman"/>
            <w:noProof/>
            <w:sz w:val="24"/>
            <w:szCs w:val="24"/>
          </w:rPr>
          <w:t>4.</w:t>
        </w:r>
        <w:r w:rsidRPr="006075D7">
          <w:rPr>
            <w:rFonts w:ascii="Times New Roman" w:eastAsiaTheme="minorEastAsia" w:hAnsi="Times New Roman" w:cs="Times New Roman"/>
            <w:noProof/>
            <w:color w:val="auto"/>
            <w:kern w:val="2"/>
            <w:sz w:val="24"/>
            <w:szCs w:val="24"/>
            <w:lang w:val="en-IN" w:eastAsia="en-IN"/>
            <w14:ligatures w14:val="standardContextual"/>
          </w:rPr>
          <w:tab/>
        </w:r>
        <w:r w:rsidRPr="006075D7">
          <w:rPr>
            <w:rStyle w:val="Hyperlink"/>
            <w:rFonts w:ascii="Times New Roman" w:hAnsi="Times New Roman" w:cs="Times New Roman"/>
            <w:noProof/>
            <w:sz w:val="24"/>
            <w:szCs w:val="24"/>
          </w:rPr>
          <w:t>RESULTS AND DISCUSSION</w:t>
        </w:r>
        <w:r w:rsidRPr="006075D7">
          <w:rPr>
            <w:rFonts w:ascii="Times New Roman" w:hAnsi="Times New Roman" w:cs="Times New Roman"/>
            <w:noProof/>
            <w:webHidden/>
            <w:sz w:val="24"/>
            <w:szCs w:val="24"/>
          </w:rPr>
          <w:tab/>
        </w:r>
        <w:r w:rsidRPr="006075D7">
          <w:rPr>
            <w:rFonts w:ascii="Times New Roman" w:hAnsi="Times New Roman" w:cs="Times New Roman"/>
            <w:noProof/>
            <w:webHidden/>
            <w:sz w:val="24"/>
            <w:szCs w:val="24"/>
          </w:rPr>
          <w:fldChar w:fldCharType="begin"/>
        </w:r>
        <w:r w:rsidRPr="006075D7">
          <w:rPr>
            <w:rFonts w:ascii="Times New Roman" w:hAnsi="Times New Roman" w:cs="Times New Roman"/>
            <w:noProof/>
            <w:webHidden/>
            <w:sz w:val="24"/>
            <w:szCs w:val="24"/>
          </w:rPr>
          <w:instrText xml:space="preserve"> PAGEREF _Toc153355182 \h </w:instrText>
        </w:r>
        <w:r w:rsidRPr="006075D7">
          <w:rPr>
            <w:rFonts w:ascii="Times New Roman" w:hAnsi="Times New Roman" w:cs="Times New Roman"/>
            <w:noProof/>
            <w:webHidden/>
            <w:sz w:val="24"/>
            <w:szCs w:val="24"/>
          </w:rPr>
        </w:r>
        <w:r w:rsidRPr="006075D7">
          <w:rPr>
            <w:rFonts w:ascii="Times New Roman" w:hAnsi="Times New Roman" w:cs="Times New Roman"/>
            <w:noProof/>
            <w:webHidden/>
            <w:sz w:val="24"/>
            <w:szCs w:val="24"/>
          </w:rPr>
          <w:fldChar w:fldCharType="separate"/>
        </w:r>
        <w:r w:rsidR="00235438">
          <w:rPr>
            <w:rFonts w:ascii="Times New Roman" w:hAnsi="Times New Roman" w:cs="Times New Roman"/>
            <w:noProof/>
            <w:webHidden/>
            <w:sz w:val="24"/>
            <w:szCs w:val="24"/>
          </w:rPr>
          <w:t>18</w:t>
        </w:r>
        <w:r w:rsidRPr="006075D7">
          <w:rPr>
            <w:rFonts w:ascii="Times New Roman" w:hAnsi="Times New Roman" w:cs="Times New Roman"/>
            <w:noProof/>
            <w:webHidden/>
            <w:sz w:val="24"/>
            <w:szCs w:val="24"/>
          </w:rPr>
          <w:fldChar w:fldCharType="end"/>
        </w:r>
      </w:hyperlink>
    </w:p>
    <w:p w14:paraId="321745C7" w14:textId="176D8045" w:rsidR="00110362" w:rsidRPr="006075D7" w:rsidRDefault="00110362">
      <w:pPr>
        <w:pStyle w:val="TOC2"/>
        <w:tabs>
          <w:tab w:val="right" w:leader="dot" w:pos="9016"/>
        </w:tabs>
        <w:rPr>
          <w:rFonts w:ascii="Times New Roman" w:eastAsiaTheme="minorEastAsia" w:hAnsi="Times New Roman" w:cs="Times New Roman"/>
          <w:b/>
          <w:bCs/>
          <w:i w:val="0"/>
          <w:iCs w:val="0"/>
          <w:noProof/>
          <w:color w:val="auto"/>
          <w:kern w:val="2"/>
          <w:sz w:val="24"/>
          <w:szCs w:val="24"/>
          <w:lang w:val="en-IN" w:eastAsia="en-IN"/>
          <w14:ligatures w14:val="standardContextual"/>
        </w:rPr>
      </w:pPr>
      <w:hyperlink w:anchor="_Toc153355183" w:history="1">
        <w:r w:rsidRPr="006075D7">
          <w:rPr>
            <w:rStyle w:val="Hyperlink"/>
            <w:rFonts w:ascii="Times New Roman" w:eastAsiaTheme="minorHAnsi" w:hAnsi="Times New Roman" w:cs="Times New Roman"/>
            <w:b/>
            <w:bCs/>
            <w:noProof/>
            <w:sz w:val="24"/>
            <w:szCs w:val="24"/>
          </w:rPr>
          <w:t>4.1 Decision Tree Algorithm</w:t>
        </w:r>
        <w:r w:rsidRPr="006075D7">
          <w:rPr>
            <w:rFonts w:ascii="Times New Roman" w:hAnsi="Times New Roman" w:cs="Times New Roman"/>
            <w:b/>
            <w:bCs/>
            <w:noProof/>
            <w:webHidden/>
            <w:sz w:val="24"/>
            <w:szCs w:val="24"/>
          </w:rPr>
          <w:tab/>
        </w:r>
        <w:r w:rsidRPr="006075D7">
          <w:rPr>
            <w:rFonts w:ascii="Times New Roman" w:hAnsi="Times New Roman" w:cs="Times New Roman"/>
            <w:b/>
            <w:bCs/>
            <w:noProof/>
            <w:webHidden/>
            <w:sz w:val="24"/>
            <w:szCs w:val="24"/>
          </w:rPr>
          <w:fldChar w:fldCharType="begin"/>
        </w:r>
        <w:r w:rsidRPr="006075D7">
          <w:rPr>
            <w:rFonts w:ascii="Times New Roman" w:hAnsi="Times New Roman" w:cs="Times New Roman"/>
            <w:b/>
            <w:bCs/>
            <w:noProof/>
            <w:webHidden/>
            <w:sz w:val="24"/>
            <w:szCs w:val="24"/>
          </w:rPr>
          <w:instrText xml:space="preserve"> PAGEREF _Toc153355183 \h </w:instrText>
        </w:r>
        <w:r w:rsidRPr="006075D7">
          <w:rPr>
            <w:rFonts w:ascii="Times New Roman" w:hAnsi="Times New Roman" w:cs="Times New Roman"/>
            <w:b/>
            <w:bCs/>
            <w:noProof/>
            <w:webHidden/>
            <w:sz w:val="24"/>
            <w:szCs w:val="24"/>
          </w:rPr>
        </w:r>
        <w:r w:rsidRPr="006075D7">
          <w:rPr>
            <w:rFonts w:ascii="Times New Roman" w:hAnsi="Times New Roman" w:cs="Times New Roman"/>
            <w:b/>
            <w:bCs/>
            <w:noProof/>
            <w:webHidden/>
            <w:sz w:val="24"/>
            <w:szCs w:val="24"/>
          </w:rPr>
          <w:fldChar w:fldCharType="separate"/>
        </w:r>
        <w:r w:rsidR="00235438">
          <w:rPr>
            <w:rFonts w:ascii="Times New Roman" w:hAnsi="Times New Roman" w:cs="Times New Roman"/>
            <w:b/>
            <w:bCs/>
            <w:noProof/>
            <w:webHidden/>
            <w:sz w:val="24"/>
            <w:szCs w:val="24"/>
          </w:rPr>
          <w:t>18</w:t>
        </w:r>
        <w:r w:rsidRPr="006075D7">
          <w:rPr>
            <w:rFonts w:ascii="Times New Roman" w:hAnsi="Times New Roman" w:cs="Times New Roman"/>
            <w:b/>
            <w:bCs/>
            <w:noProof/>
            <w:webHidden/>
            <w:sz w:val="24"/>
            <w:szCs w:val="24"/>
          </w:rPr>
          <w:fldChar w:fldCharType="end"/>
        </w:r>
      </w:hyperlink>
    </w:p>
    <w:p w14:paraId="41DCA2FB" w14:textId="1A72E84D" w:rsidR="00110362" w:rsidRPr="006075D7" w:rsidRDefault="00110362">
      <w:pPr>
        <w:pStyle w:val="TOC2"/>
        <w:tabs>
          <w:tab w:val="right" w:leader="dot" w:pos="9016"/>
        </w:tabs>
        <w:rPr>
          <w:rFonts w:ascii="Times New Roman" w:eastAsiaTheme="minorEastAsia" w:hAnsi="Times New Roman" w:cs="Times New Roman"/>
          <w:b/>
          <w:bCs/>
          <w:i w:val="0"/>
          <w:iCs w:val="0"/>
          <w:noProof/>
          <w:color w:val="auto"/>
          <w:kern w:val="2"/>
          <w:sz w:val="24"/>
          <w:szCs w:val="24"/>
          <w:lang w:val="en-IN" w:eastAsia="en-IN"/>
          <w14:ligatures w14:val="standardContextual"/>
        </w:rPr>
      </w:pPr>
      <w:hyperlink w:anchor="_Toc153355184" w:history="1">
        <w:r w:rsidRPr="006075D7">
          <w:rPr>
            <w:rStyle w:val="Hyperlink"/>
            <w:rFonts w:ascii="Times New Roman" w:eastAsiaTheme="minorHAnsi" w:hAnsi="Times New Roman" w:cs="Times New Roman"/>
            <w:b/>
            <w:bCs/>
            <w:noProof/>
            <w:sz w:val="24"/>
            <w:szCs w:val="24"/>
          </w:rPr>
          <w:t>4.2 Random Forest Algorithm</w:t>
        </w:r>
        <w:r w:rsidRPr="006075D7">
          <w:rPr>
            <w:rFonts w:ascii="Times New Roman" w:hAnsi="Times New Roman" w:cs="Times New Roman"/>
            <w:b/>
            <w:bCs/>
            <w:noProof/>
            <w:webHidden/>
            <w:sz w:val="24"/>
            <w:szCs w:val="24"/>
          </w:rPr>
          <w:tab/>
        </w:r>
        <w:r w:rsidRPr="006075D7">
          <w:rPr>
            <w:rFonts w:ascii="Times New Roman" w:hAnsi="Times New Roman" w:cs="Times New Roman"/>
            <w:b/>
            <w:bCs/>
            <w:noProof/>
            <w:webHidden/>
            <w:sz w:val="24"/>
            <w:szCs w:val="24"/>
          </w:rPr>
          <w:fldChar w:fldCharType="begin"/>
        </w:r>
        <w:r w:rsidRPr="006075D7">
          <w:rPr>
            <w:rFonts w:ascii="Times New Roman" w:hAnsi="Times New Roman" w:cs="Times New Roman"/>
            <w:b/>
            <w:bCs/>
            <w:noProof/>
            <w:webHidden/>
            <w:sz w:val="24"/>
            <w:szCs w:val="24"/>
          </w:rPr>
          <w:instrText xml:space="preserve"> PAGEREF _Toc153355184 \h </w:instrText>
        </w:r>
        <w:r w:rsidRPr="006075D7">
          <w:rPr>
            <w:rFonts w:ascii="Times New Roman" w:hAnsi="Times New Roman" w:cs="Times New Roman"/>
            <w:b/>
            <w:bCs/>
            <w:noProof/>
            <w:webHidden/>
            <w:sz w:val="24"/>
            <w:szCs w:val="24"/>
          </w:rPr>
        </w:r>
        <w:r w:rsidRPr="006075D7">
          <w:rPr>
            <w:rFonts w:ascii="Times New Roman" w:hAnsi="Times New Roman" w:cs="Times New Roman"/>
            <w:b/>
            <w:bCs/>
            <w:noProof/>
            <w:webHidden/>
            <w:sz w:val="24"/>
            <w:szCs w:val="24"/>
          </w:rPr>
          <w:fldChar w:fldCharType="separate"/>
        </w:r>
        <w:r w:rsidR="00235438">
          <w:rPr>
            <w:rFonts w:ascii="Times New Roman" w:hAnsi="Times New Roman" w:cs="Times New Roman"/>
            <w:b/>
            <w:bCs/>
            <w:noProof/>
            <w:webHidden/>
            <w:sz w:val="24"/>
            <w:szCs w:val="24"/>
          </w:rPr>
          <w:t>19</w:t>
        </w:r>
        <w:r w:rsidRPr="006075D7">
          <w:rPr>
            <w:rFonts w:ascii="Times New Roman" w:hAnsi="Times New Roman" w:cs="Times New Roman"/>
            <w:b/>
            <w:bCs/>
            <w:noProof/>
            <w:webHidden/>
            <w:sz w:val="24"/>
            <w:szCs w:val="24"/>
          </w:rPr>
          <w:fldChar w:fldCharType="end"/>
        </w:r>
      </w:hyperlink>
    </w:p>
    <w:p w14:paraId="48656028" w14:textId="3E07381D" w:rsidR="00110362" w:rsidRPr="006075D7" w:rsidRDefault="00110362">
      <w:pPr>
        <w:pStyle w:val="TOC2"/>
        <w:tabs>
          <w:tab w:val="right" w:leader="dot" w:pos="9016"/>
        </w:tabs>
        <w:rPr>
          <w:rFonts w:ascii="Times New Roman" w:eastAsiaTheme="minorEastAsia" w:hAnsi="Times New Roman" w:cs="Times New Roman"/>
          <w:b/>
          <w:bCs/>
          <w:i w:val="0"/>
          <w:iCs w:val="0"/>
          <w:noProof/>
          <w:color w:val="auto"/>
          <w:kern w:val="2"/>
          <w:sz w:val="24"/>
          <w:szCs w:val="24"/>
          <w:lang w:val="en-IN" w:eastAsia="en-IN"/>
          <w14:ligatures w14:val="standardContextual"/>
        </w:rPr>
      </w:pPr>
      <w:hyperlink w:anchor="_Toc153355185" w:history="1">
        <w:r w:rsidRPr="006075D7">
          <w:rPr>
            <w:rStyle w:val="Hyperlink"/>
            <w:rFonts w:ascii="Times New Roman" w:eastAsiaTheme="minorHAnsi" w:hAnsi="Times New Roman" w:cs="Times New Roman"/>
            <w:b/>
            <w:bCs/>
            <w:noProof/>
            <w:sz w:val="24"/>
            <w:szCs w:val="24"/>
          </w:rPr>
          <w:t>4.3 Gradient Boosting Algorithm</w:t>
        </w:r>
        <w:r w:rsidRPr="006075D7">
          <w:rPr>
            <w:rFonts w:ascii="Times New Roman" w:hAnsi="Times New Roman" w:cs="Times New Roman"/>
            <w:b/>
            <w:bCs/>
            <w:noProof/>
            <w:webHidden/>
            <w:sz w:val="24"/>
            <w:szCs w:val="24"/>
          </w:rPr>
          <w:tab/>
        </w:r>
        <w:r w:rsidRPr="006075D7">
          <w:rPr>
            <w:rFonts w:ascii="Times New Roman" w:hAnsi="Times New Roman" w:cs="Times New Roman"/>
            <w:b/>
            <w:bCs/>
            <w:noProof/>
            <w:webHidden/>
            <w:sz w:val="24"/>
            <w:szCs w:val="24"/>
          </w:rPr>
          <w:fldChar w:fldCharType="begin"/>
        </w:r>
        <w:r w:rsidRPr="006075D7">
          <w:rPr>
            <w:rFonts w:ascii="Times New Roman" w:hAnsi="Times New Roman" w:cs="Times New Roman"/>
            <w:b/>
            <w:bCs/>
            <w:noProof/>
            <w:webHidden/>
            <w:sz w:val="24"/>
            <w:szCs w:val="24"/>
          </w:rPr>
          <w:instrText xml:space="preserve"> PAGEREF _Toc153355185 \h </w:instrText>
        </w:r>
        <w:r w:rsidRPr="006075D7">
          <w:rPr>
            <w:rFonts w:ascii="Times New Roman" w:hAnsi="Times New Roman" w:cs="Times New Roman"/>
            <w:b/>
            <w:bCs/>
            <w:noProof/>
            <w:webHidden/>
            <w:sz w:val="24"/>
            <w:szCs w:val="24"/>
          </w:rPr>
        </w:r>
        <w:r w:rsidRPr="006075D7">
          <w:rPr>
            <w:rFonts w:ascii="Times New Roman" w:hAnsi="Times New Roman" w:cs="Times New Roman"/>
            <w:b/>
            <w:bCs/>
            <w:noProof/>
            <w:webHidden/>
            <w:sz w:val="24"/>
            <w:szCs w:val="24"/>
          </w:rPr>
          <w:fldChar w:fldCharType="separate"/>
        </w:r>
        <w:r w:rsidR="00235438">
          <w:rPr>
            <w:rFonts w:ascii="Times New Roman" w:hAnsi="Times New Roman" w:cs="Times New Roman"/>
            <w:b/>
            <w:bCs/>
            <w:noProof/>
            <w:webHidden/>
            <w:sz w:val="24"/>
            <w:szCs w:val="24"/>
          </w:rPr>
          <w:t>20</w:t>
        </w:r>
        <w:r w:rsidRPr="006075D7">
          <w:rPr>
            <w:rFonts w:ascii="Times New Roman" w:hAnsi="Times New Roman" w:cs="Times New Roman"/>
            <w:b/>
            <w:bCs/>
            <w:noProof/>
            <w:webHidden/>
            <w:sz w:val="24"/>
            <w:szCs w:val="24"/>
          </w:rPr>
          <w:fldChar w:fldCharType="end"/>
        </w:r>
      </w:hyperlink>
    </w:p>
    <w:p w14:paraId="7426CABA" w14:textId="4C3408C8" w:rsidR="00110362" w:rsidRPr="006075D7" w:rsidRDefault="00110362">
      <w:pPr>
        <w:pStyle w:val="TOC1"/>
        <w:tabs>
          <w:tab w:val="left" w:pos="560"/>
          <w:tab w:val="right" w:leader="dot" w:pos="9016"/>
        </w:tabs>
        <w:rPr>
          <w:rFonts w:ascii="Times New Roman" w:eastAsiaTheme="minorEastAsia" w:hAnsi="Times New Roman" w:cs="Times New Roman"/>
          <w:noProof/>
          <w:color w:val="auto"/>
          <w:kern w:val="2"/>
          <w:sz w:val="24"/>
          <w:szCs w:val="24"/>
          <w:lang w:val="en-IN" w:eastAsia="en-IN"/>
          <w14:ligatures w14:val="standardContextual"/>
        </w:rPr>
      </w:pPr>
      <w:hyperlink w:anchor="_Toc153355186" w:history="1">
        <w:r w:rsidRPr="006075D7">
          <w:rPr>
            <w:rStyle w:val="Hyperlink"/>
            <w:rFonts w:ascii="Times New Roman" w:hAnsi="Times New Roman" w:cs="Times New Roman"/>
            <w:noProof/>
            <w:sz w:val="24"/>
            <w:szCs w:val="24"/>
          </w:rPr>
          <w:t>5.</w:t>
        </w:r>
        <w:r w:rsidRPr="006075D7">
          <w:rPr>
            <w:rFonts w:ascii="Times New Roman" w:eastAsiaTheme="minorEastAsia" w:hAnsi="Times New Roman" w:cs="Times New Roman"/>
            <w:noProof/>
            <w:color w:val="auto"/>
            <w:kern w:val="2"/>
            <w:sz w:val="24"/>
            <w:szCs w:val="24"/>
            <w:lang w:val="en-IN" w:eastAsia="en-IN"/>
            <w14:ligatures w14:val="standardContextual"/>
          </w:rPr>
          <w:tab/>
        </w:r>
        <w:r w:rsidRPr="006075D7">
          <w:rPr>
            <w:rStyle w:val="Hyperlink"/>
            <w:rFonts w:ascii="Times New Roman" w:hAnsi="Times New Roman" w:cs="Times New Roman"/>
            <w:noProof/>
            <w:sz w:val="24"/>
            <w:szCs w:val="24"/>
          </w:rPr>
          <w:t>CONCLUSION &amp; FUTURE SCOPE OF WORK</w:t>
        </w:r>
        <w:r w:rsidRPr="006075D7">
          <w:rPr>
            <w:rFonts w:ascii="Times New Roman" w:hAnsi="Times New Roman" w:cs="Times New Roman"/>
            <w:noProof/>
            <w:webHidden/>
            <w:sz w:val="24"/>
            <w:szCs w:val="24"/>
          </w:rPr>
          <w:tab/>
        </w:r>
        <w:r w:rsidRPr="006075D7">
          <w:rPr>
            <w:rFonts w:ascii="Times New Roman" w:hAnsi="Times New Roman" w:cs="Times New Roman"/>
            <w:noProof/>
            <w:webHidden/>
            <w:sz w:val="24"/>
            <w:szCs w:val="24"/>
          </w:rPr>
          <w:fldChar w:fldCharType="begin"/>
        </w:r>
        <w:r w:rsidRPr="006075D7">
          <w:rPr>
            <w:rFonts w:ascii="Times New Roman" w:hAnsi="Times New Roman" w:cs="Times New Roman"/>
            <w:noProof/>
            <w:webHidden/>
            <w:sz w:val="24"/>
            <w:szCs w:val="24"/>
          </w:rPr>
          <w:instrText xml:space="preserve"> PAGEREF _Toc153355186 \h </w:instrText>
        </w:r>
        <w:r w:rsidRPr="006075D7">
          <w:rPr>
            <w:rFonts w:ascii="Times New Roman" w:hAnsi="Times New Roman" w:cs="Times New Roman"/>
            <w:noProof/>
            <w:webHidden/>
            <w:sz w:val="24"/>
            <w:szCs w:val="24"/>
          </w:rPr>
        </w:r>
        <w:r w:rsidRPr="006075D7">
          <w:rPr>
            <w:rFonts w:ascii="Times New Roman" w:hAnsi="Times New Roman" w:cs="Times New Roman"/>
            <w:noProof/>
            <w:webHidden/>
            <w:sz w:val="24"/>
            <w:szCs w:val="24"/>
          </w:rPr>
          <w:fldChar w:fldCharType="separate"/>
        </w:r>
        <w:r w:rsidR="00235438">
          <w:rPr>
            <w:rFonts w:ascii="Times New Roman" w:hAnsi="Times New Roman" w:cs="Times New Roman"/>
            <w:noProof/>
            <w:webHidden/>
            <w:sz w:val="24"/>
            <w:szCs w:val="24"/>
          </w:rPr>
          <w:t>21</w:t>
        </w:r>
        <w:r w:rsidRPr="006075D7">
          <w:rPr>
            <w:rFonts w:ascii="Times New Roman" w:hAnsi="Times New Roman" w:cs="Times New Roman"/>
            <w:noProof/>
            <w:webHidden/>
            <w:sz w:val="24"/>
            <w:szCs w:val="24"/>
          </w:rPr>
          <w:fldChar w:fldCharType="end"/>
        </w:r>
      </w:hyperlink>
    </w:p>
    <w:p w14:paraId="0F3C2681" w14:textId="0C62C2E3" w:rsidR="00110362" w:rsidRPr="006075D7" w:rsidRDefault="00110362">
      <w:pPr>
        <w:pStyle w:val="TOC2"/>
        <w:tabs>
          <w:tab w:val="right" w:leader="dot" w:pos="9016"/>
        </w:tabs>
        <w:rPr>
          <w:rFonts w:ascii="Times New Roman" w:eastAsiaTheme="minorEastAsia" w:hAnsi="Times New Roman" w:cs="Times New Roman"/>
          <w:b/>
          <w:bCs/>
          <w:i w:val="0"/>
          <w:iCs w:val="0"/>
          <w:noProof/>
          <w:color w:val="auto"/>
          <w:kern w:val="2"/>
          <w:sz w:val="24"/>
          <w:szCs w:val="24"/>
          <w:lang w:val="en-IN" w:eastAsia="en-IN"/>
          <w14:ligatures w14:val="standardContextual"/>
        </w:rPr>
      </w:pPr>
      <w:hyperlink w:anchor="_Toc153355187" w:history="1">
        <w:r w:rsidR="006075D7" w:rsidRPr="006075D7">
          <w:rPr>
            <w:rStyle w:val="Hyperlink"/>
            <w:rFonts w:ascii="Times New Roman" w:eastAsiaTheme="minorHAnsi" w:hAnsi="Times New Roman" w:cs="Times New Roman"/>
            <w:b/>
            <w:bCs/>
            <w:noProof/>
            <w:sz w:val="24"/>
            <w:szCs w:val="24"/>
          </w:rPr>
          <w:t>Future Scope Of Work:</w:t>
        </w:r>
        <w:r w:rsidR="006075D7" w:rsidRPr="006075D7">
          <w:rPr>
            <w:rFonts w:ascii="Times New Roman" w:hAnsi="Times New Roman" w:cs="Times New Roman"/>
            <w:b/>
            <w:bCs/>
            <w:noProof/>
            <w:webHidden/>
            <w:sz w:val="24"/>
            <w:szCs w:val="24"/>
          </w:rPr>
          <w:tab/>
        </w:r>
        <w:r w:rsidRPr="006075D7">
          <w:rPr>
            <w:rFonts w:ascii="Times New Roman" w:hAnsi="Times New Roman" w:cs="Times New Roman"/>
            <w:b/>
            <w:bCs/>
            <w:noProof/>
            <w:webHidden/>
            <w:sz w:val="24"/>
            <w:szCs w:val="24"/>
          </w:rPr>
          <w:fldChar w:fldCharType="begin"/>
        </w:r>
        <w:r w:rsidRPr="006075D7">
          <w:rPr>
            <w:rFonts w:ascii="Times New Roman" w:hAnsi="Times New Roman" w:cs="Times New Roman"/>
            <w:b/>
            <w:bCs/>
            <w:noProof/>
            <w:webHidden/>
            <w:sz w:val="24"/>
            <w:szCs w:val="24"/>
          </w:rPr>
          <w:instrText xml:space="preserve"> PAGEREF _Toc153355187 \h </w:instrText>
        </w:r>
        <w:r w:rsidRPr="006075D7">
          <w:rPr>
            <w:rFonts w:ascii="Times New Roman" w:hAnsi="Times New Roman" w:cs="Times New Roman"/>
            <w:b/>
            <w:bCs/>
            <w:noProof/>
            <w:webHidden/>
            <w:sz w:val="24"/>
            <w:szCs w:val="24"/>
          </w:rPr>
        </w:r>
        <w:r w:rsidRPr="006075D7">
          <w:rPr>
            <w:rFonts w:ascii="Times New Roman" w:hAnsi="Times New Roman" w:cs="Times New Roman"/>
            <w:b/>
            <w:bCs/>
            <w:noProof/>
            <w:webHidden/>
            <w:sz w:val="24"/>
            <w:szCs w:val="24"/>
          </w:rPr>
          <w:fldChar w:fldCharType="separate"/>
        </w:r>
        <w:r w:rsidR="00235438">
          <w:rPr>
            <w:rFonts w:ascii="Times New Roman" w:hAnsi="Times New Roman" w:cs="Times New Roman"/>
            <w:b/>
            <w:bCs/>
            <w:noProof/>
            <w:webHidden/>
            <w:sz w:val="24"/>
            <w:szCs w:val="24"/>
          </w:rPr>
          <w:t>21</w:t>
        </w:r>
        <w:r w:rsidRPr="006075D7">
          <w:rPr>
            <w:rFonts w:ascii="Times New Roman" w:hAnsi="Times New Roman" w:cs="Times New Roman"/>
            <w:b/>
            <w:bCs/>
            <w:noProof/>
            <w:webHidden/>
            <w:sz w:val="24"/>
            <w:szCs w:val="24"/>
          </w:rPr>
          <w:fldChar w:fldCharType="end"/>
        </w:r>
      </w:hyperlink>
    </w:p>
    <w:p w14:paraId="119DC9C1" w14:textId="4E67CD11" w:rsidR="00110362" w:rsidRPr="006075D7" w:rsidRDefault="00110362">
      <w:pPr>
        <w:pStyle w:val="TOC1"/>
        <w:tabs>
          <w:tab w:val="right" w:leader="dot" w:pos="9016"/>
        </w:tabs>
        <w:rPr>
          <w:rFonts w:ascii="Times New Roman" w:eastAsiaTheme="minorEastAsia" w:hAnsi="Times New Roman" w:cs="Times New Roman"/>
          <w:b w:val="0"/>
          <w:bCs w:val="0"/>
          <w:noProof/>
          <w:color w:val="auto"/>
          <w:kern w:val="2"/>
          <w:sz w:val="24"/>
          <w:szCs w:val="24"/>
          <w:lang w:val="en-IN" w:eastAsia="en-IN"/>
          <w14:ligatures w14:val="standardContextual"/>
        </w:rPr>
      </w:pPr>
      <w:hyperlink w:anchor="_Toc153355188" w:history="1">
        <w:r w:rsidRPr="006075D7">
          <w:rPr>
            <w:rStyle w:val="Hyperlink"/>
            <w:rFonts w:ascii="Times New Roman" w:hAnsi="Times New Roman" w:cs="Times New Roman"/>
            <w:noProof/>
            <w:sz w:val="24"/>
            <w:szCs w:val="24"/>
          </w:rPr>
          <w:t>REFERENCES</w:t>
        </w:r>
        <w:r w:rsidRPr="006075D7">
          <w:rPr>
            <w:rFonts w:ascii="Times New Roman" w:hAnsi="Times New Roman" w:cs="Times New Roman"/>
            <w:noProof/>
            <w:webHidden/>
            <w:sz w:val="24"/>
            <w:szCs w:val="24"/>
          </w:rPr>
          <w:tab/>
        </w:r>
        <w:r w:rsidRPr="006075D7">
          <w:rPr>
            <w:rFonts w:ascii="Times New Roman" w:hAnsi="Times New Roman" w:cs="Times New Roman"/>
            <w:noProof/>
            <w:webHidden/>
            <w:sz w:val="24"/>
            <w:szCs w:val="24"/>
          </w:rPr>
          <w:fldChar w:fldCharType="begin"/>
        </w:r>
        <w:r w:rsidRPr="006075D7">
          <w:rPr>
            <w:rFonts w:ascii="Times New Roman" w:hAnsi="Times New Roman" w:cs="Times New Roman"/>
            <w:noProof/>
            <w:webHidden/>
            <w:sz w:val="24"/>
            <w:szCs w:val="24"/>
          </w:rPr>
          <w:instrText xml:space="preserve"> PAGEREF _Toc153355188 \h </w:instrText>
        </w:r>
        <w:r w:rsidRPr="006075D7">
          <w:rPr>
            <w:rFonts w:ascii="Times New Roman" w:hAnsi="Times New Roman" w:cs="Times New Roman"/>
            <w:noProof/>
            <w:webHidden/>
            <w:sz w:val="24"/>
            <w:szCs w:val="24"/>
          </w:rPr>
        </w:r>
        <w:r w:rsidRPr="006075D7">
          <w:rPr>
            <w:rFonts w:ascii="Times New Roman" w:hAnsi="Times New Roman" w:cs="Times New Roman"/>
            <w:noProof/>
            <w:webHidden/>
            <w:sz w:val="24"/>
            <w:szCs w:val="24"/>
          </w:rPr>
          <w:fldChar w:fldCharType="separate"/>
        </w:r>
        <w:r w:rsidR="00235438">
          <w:rPr>
            <w:rFonts w:ascii="Times New Roman" w:hAnsi="Times New Roman" w:cs="Times New Roman"/>
            <w:noProof/>
            <w:webHidden/>
            <w:sz w:val="24"/>
            <w:szCs w:val="24"/>
          </w:rPr>
          <w:t>22</w:t>
        </w:r>
        <w:r w:rsidRPr="006075D7">
          <w:rPr>
            <w:rFonts w:ascii="Times New Roman" w:hAnsi="Times New Roman" w:cs="Times New Roman"/>
            <w:noProof/>
            <w:webHidden/>
            <w:sz w:val="24"/>
            <w:szCs w:val="24"/>
          </w:rPr>
          <w:fldChar w:fldCharType="end"/>
        </w:r>
      </w:hyperlink>
    </w:p>
    <w:p w14:paraId="6A28FC03" w14:textId="6D51AF00" w:rsidR="00310217" w:rsidRDefault="00E60D72">
      <w:pPr>
        <w:spacing w:after="160" w:line="259" w:lineRule="auto"/>
        <w:ind w:left="0" w:right="0"/>
        <w:jc w:val="left"/>
        <w:rPr>
          <w:rFonts w:ascii="Calibri" w:eastAsia="Calibri" w:hAnsi="Calibri" w:cs="Calibri"/>
          <w:b/>
          <w:color w:val="auto"/>
          <w:kern w:val="2"/>
          <w:sz w:val="32"/>
          <w:szCs w:val="32"/>
          <w:u w:color="000000"/>
          <w:lang w:val="en-IN"/>
          <w14:ligatures w14:val="standardContextual"/>
        </w:rPr>
      </w:pPr>
      <w:r w:rsidRPr="006075D7">
        <w:rPr>
          <w:rFonts w:eastAsia="Calibri"/>
          <w:b/>
          <w:color w:val="auto"/>
          <w:kern w:val="2"/>
          <w:sz w:val="24"/>
          <w:szCs w:val="24"/>
          <w:u w:color="000000"/>
          <w:lang w:val="en-IN"/>
          <w14:ligatures w14:val="standardContextual"/>
        </w:rPr>
        <w:fldChar w:fldCharType="end"/>
      </w:r>
    </w:p>
    <w:p w14:paraId="6A7AA837" w14:textId="77777777" w:rsidR="00FF33F6" w:rsidRPr="00846C67" w:rsidRDefault="00FF33F6">
      <w:pPr>
        <w:spacing w:after="160" w:line="259" w:lineRule="auto"/>
        <w:ind w:left="0" w:right="0"/>
        <w:jc w:val="left"/>
        <w:rPr>
          <w:rFonts w:asciiTheme="majorHAnsi" w:eastAsiaTheme="minorHAnsi" w:hAnsiTheme="majorHAnsi" w:cstheme="majorHAnsi"/>
          <w:b/>
          <w:bCs/>
          <w:color w:val="0D0D0D" w:themeColor="text1" w:themeTint="F2"/>
          <w:spacing w:val="4"/>
          <w:kern w:val="2"/>
          <w:sz w:val="32"/>
          <w:szCs w:val="32"/>
          <w:shd w:val="clear" w:color="auto" w:fill="FFFFFF"/>
          <w:lang w:val="en-IN"/>
          <w14:ligatures w14:val="standardContextual"/>
        </w:rPr>
      </w:pPr>
    </w:p>
    <w:p w14:paraId="4158F64D" w14:textId="77777777" w:rsidR="006E0F00" w:rsidRDefault="006E0F00">
      <w:pPr>
        <w:spacing w:after="160" w:line="259" w:lineRule="auto"/>
        <w:ind w:left="0" w:right="0"/>
        <w:jc w:val="left"/>
        <w:rPr>
          <w:rFonts w:asciiTheme="minorHAnsi" w:eastAsiaTheme="minorHAnsi" w:hAnsiTheme="minorHAnsi" w:cstheme="minorBidi"/>
          <w:color w:val="auto"/>
          <w:kern w:val="2"/>
          <w:sz w:val="22"/>
          <w:lang w:val="en-IN"/>
          <w14:ligatures w14:val="standardContextual"/>
        </w:rPr>
      </w:pPr>
    </w:p>
    <w:p w14:paraId="43F0AA86" w14:textId="77777777" w:rsidR="00E60D72" w:rsidRDefault="00E60D72" w:rsidP="00FF33F6">
      <w:pPr>
        <w:pStyle w:val="H1"/>
        <w:numPr>
          <w:ilvl w:val="0"/>
          <w:numId w:val="0"/>
        </w:numPr>
        <w:ind w:left="360"/>
        <w:jc w:val="center"/>
      </w:pPr>
      <w:bookmarkStart w:id="1" w:name="_Toc153294573"/>
    </w:p>
    <w:p w14:paraId="350A805B" w14:textId="77777777" w:rsidR="006075D7" w:rsidRDefault="006075D7" w:rsidP="00FF33F6">
      <w:pPr>
        <w:pStyle w:val="H1"/>
        <w:numPr>
          <w:ilvl w:val="0"/>
          <w:numId w:val="0"/>
        </w:numPr>
        <w:ind w:left="360"/>
        <w:jc w:val="center"/>
      </w:pPr>
      <w:bookmarkStart w:id="2" w:name="_Toc153355165"/>
    </w:p>
    <w:p w14:paraId="06DE8A20" w14:textId="77777777" w:rsidR="006B6AD5" w:rsidRDefault="006B6AD5" w:rsidP="00FF33F6">
      <w:pPr>
        <w:pStyle w:val="H1"/>
        <w:numPr>
          <w:ilvl w:val="0"/>
          <w:numId w:val="0"/>
        </w:numPr>
        <w:ind w:left="360"/>
        <w:jc w:val="center"/>
      </w:pPr>
    </w:p>
    <w:p w14:paraId="2DABED99" w14:textId="77777777" w:rsidR="006B6AD5" w:rsidRDefault="006B6AD5" w:rsidP="00FF33F6">
      <w:pPr>
        <w:pStyle w:val="H1"/>
        <w:numPr>
          <w:ilvl w:val="0"/>
          <w:numId w:val="0"/>
        </w:numPr>
        <w:ind w:left="360"/>
        <w:jc w:val="center"/>
      </w:pPr>
    </w:p>
    <w:p w14:paraId="5EB9F929" w14:textId="77777777" w:rsidR="006B6AD5" w:rsidRDefault="006B6AD5" w:rsidP="00FF33F6">
      <w:pPr>
        <w:pStyle w:val="H1"/>
        <w:numPr>
          <w:ilvl w:val="0"/>
          <w:numId w:val="0"/>
        </w:numPr>
        <w:ind w:left="360"/>
        <w:jc w:val="center"/>
      </w:pPr>
    </w:p>
    <w:p w14:paraId="5EE5DF2A" w14:textId="77777777" w:rsidR="00235438" w:rsidRDefault="00235438" w:rsidP="00FF33F6">
      <w:pPr>
        <w:pStyle w:val="H1"/>
        <w:numPr>
          <w:ilvl w:val="0"/>
          <w:numId w:val="0"/>
        </w:numPr>
        <w:ind w:left="360"/>
        <w:jc w:val="center"/>
      </w:pPr>
    </w:p>
    <w:p w14:paraId="64CCB448" w14:textId="77777777" w:rsidR="00235438" w:rsidRDefault="00235438" w:rsidP="00FF33F6">
      <w:pPr>
        <w:pStyle w:val="H1"/>
        <w:numPr>
          <w:ilvl w:val="0"/>
          <w:numId w:val="0"/>
        </w:numPr>
        <w:ind w:left="360"/>
        <w:jc w:val="center"/>
      </w:pPr>
    </w:p>
    <w:p w14:paraId="1822BAE2" w14:textId="33AF3D3A" w:rsidR="006E0F00" w:rsidRPr="00FF33F6" w:rsidRDefault="008A6920" w:rsidP="00FF33F6">
      <w:pPr>
        <w:pStyle w:val="H1"/>
        <w:numPr>
          <w:ilvl w:val="0"/>
          <w:numId w:val="0"/>
        </w:numPr>
        <w:ind w:left="360"/>
        <w:jc w:val="center"/>
      </w:pPr>
      <w:r>
        <w:lastRenderedPageBreak/>
        <w:t>ABSTRACT</w:t>
      </w:r>
      <w:bookmarkEnd w:id="1"/>
      <w:bookmarkEnd w:id="2"/>
    </w:p>
    <w:p w14:paraId="076837BD" w14:textId="77777777" w:rsidR="006E0F00" w:rsidRPr="008A6920" w:rsidRDefault="00B0176D"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Friction Stir Welding (FSW) has emerged as a promising solid-state welding technique for advanced materials, particularly in the aerospace industry where γ-TiAl alloys are   increasingly employed due to their exceptional high-temperature strength-to-weight ratios. This research focuses on the process optimization of FSW for joining two similar γ-TiAl alloys</w:t>
      </w:r>
      <w:r w:rsidR="000443E7" w:rsidRPr="008A6920">
        <w:rPr>
          <w:rFonts w:eastAsiaTheme="minorHAnsi"/>
          <w:color w:val="auto"/>
          <w:kern w:val="2"/>
          <w:sz w:val="24"/>
          <w:szCs w:val="24"/>
          <w:lang w:val="en-IN"/>
          <w14:ligatures w14:val="standardContextual"/>
        </w:rPr>
        <w:t>.</w:t>
      </w:r>
    </w:p>
    <w:p w14:paraId="442EF3A6" w14:textId="77777777" w:rsidR="006E0F00" w:rsidRPr="008A6920" w:rsidRDefault="00B0176D"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Friction Stir Welding (FSW) stands out as a promising technique for joining advanced materials, especially in the context of γ-TiAl alloys, owing to its ability to mitigate thermal distortion and preserve material properties. This research focuses on the process optimization of FSW for welding two similar γ-TiAl alloys, aiming to enhance the tensile strength of the welded joints. The optimization process involves the identification and refinement of key welding parameters, such as tool rotational speed, traverse speed, and axial force.</w:t>
      </w:r>
    </w:p>
    <w:p w14:paraId="584604AA" w14:textId="77777777" w:rsidR="000443E7" w:rsidRPr="008A6920" w:rsidRDefault="00B0176D" w:rsidP="008A6920">
      <w:pPr>
        <w:spacing w:after="160" w:line="259" w:lineRule="auto"/>
        <w:ind w:left="0" w:right="0"/>
        <w:rPr>
          <w:rFonts w:eastAsiaTheme="minorHAnsi"/>
          <w:color w:val="0F0F0F"/>
          <w:kern w:val="2"/>
          <w:sz w:val="24"/>
          <w:szCs w:val="24"/>
          <w:lang w:val="en-IN"/>
          <w14:ligatures w14:val="standardContextual"/>
        </w:rPr>
      </w:pPr>
      <w:r w:rsidRPr="008A6920">
        <w:rPr>
          <w:rFonts w:eastAsiaTheme="minorHAnsi"/>
          <w:color w:val="0F0F0F"/>
          <w:kern w:val="2"/>
          <w:sz w:val="24"/>
          <w:szCs w:val="24"/>
          <w:lang w:val="en-IN"/>
          <w14:ligatures w14:val="standardContextual"/>
        </w:rPr>
        <w:t>By leveraging ML algorithms, a predictive model is developed to estimate tensile strength based on the selected welding parameters. This research contributes to the field by showcasing the efficiency of machine learning in predicting tensile strength in FSW of similar γ-TiAl alloys.</w:t>
      </w:r>
    </w:p>
    <w:p w14:paraId="112DD40A" w14:textId="77777777" w:rsidR="00A260E5" w:rsidRDefault="00A260E5">
      <w:pPr>
        <w:spacing w:after="160" w:line="259" w:lineRule="auto"/>
        <w:ind w:left="0" w:right="0"/>
        <w:jc w:val="left"/>
        <w:rPr>
          <w:rFonts w:ascii="Segoe UI" w:eastAsiaTheme="minorHAnsi" w:hAnsi="Segoe UI" w:cs="Segoe UI"/>
          <w:color w:val="0F0F0F"/>
          <w:kern w:val="2"/>
          <w:sz w:val="22"/>
          <w:lang w:val="en-IN"/>
          <w14:ligatures w14:val="standardContextual"/>
        </w:rPr>
      </w:pPr>
    </w:p>
    <w:p w14:paraId="262C34CA" w14:textId="77777777" w:rsidR="00A260E5" w:rsidRPr="008A6920" w:rsidRDefault="00B0176D" w:rsidP="00FF33F6">
      <w:pPr>
        <w:pStyle w:val="H1"/>
        <w:numPr>
          <w:ilvl w:val="0"/>
          <w:numId w:val="0"/>
        </w:numPr>
        <w:ind w:left="360" w:hanging="360"/>
      </w:pPr>
      <w:bookmarkStart w:id="3" w:name="_Toc153294574"/>
      <w:bookmarkStart w:id="4" w:name="_Toc153355166"/>
      <w:r w:rsidRPr="008A6920">
        <w:t>KEYWORDS</w:t>
      </w:r>
      <w:r w:rsidR="00895A82" w:rsidRPr="008A6920">
        <w:t>:</w:t>
      </w:r>
      <w:bookmarkEnd w:id="3"/>
      <w:bookmarkEnd w:id="4"/>
    </w:p>
    <w:p w14:paraId="08F1E2DB" w14:textId="1C2D22AC" w:rsidR="00A260E5" w:rsidRPr="008A6920" w:rsidRDefault="00B0176D">
      <w:pPr>
        <w:spacing w:after="160" w:line="259" w:lineRule="auto"/>
        <w:ind w:left="0" w:right="0"/>
        <w:jc w:val="left"/>
        <w:rPr>
          <w:rFonts w:eastAsiaTheme="minorHAnsi"/>
          <w:color w:val="0F0F0F"/>
          <w:kern w:val="2"/>
          <w:sz w:val="24"/>
          <w:szCs w:val="24"/>
          <w:lang w:val="en-IN"/>
          <w14:ligatures w14:val="standardContextual"/>
        </w:rPr>
      </w:pPr>
      <w:r w:rsidRPr="008A6920">
        <w:rPr>
          <w:rFonts w:eastAsiaTheme="minorHAnsi"/>
          <w:color w:val="0F0F0F"/>
          <w:kern w:val="2"/>
          <w:sz w:val="24"/>
          <w:szCs w:val="24"/>
          <w:lang w:val="en-IN"/>
          <w14:ligatures w14:val="standardContextual"/>
        </w:rPr>
        <w:t>γ-TiAl alloy, Friction Stir Welding</w:t>
      </w:r>
      <w:r w:rsidR="00235438">
        <w:rPr>
          <w:rFonts w:eastAsiaTheme="minorHAnsi"/>
          <w:color w:val="0F0F0F"/>
          <w:kern w:val="2"/>
          <w:sz w:val="24"/>
          <w:szCs w:val="24"/>
          <w:lang w:val="en-IN"/>
          <w14:ligatures w14:val="standardContextual"/>
        </w:rPr>
        <w:t xml:space="preserve"> </w:t>
      </w:r>
      <w:r w:rsidRPr="008A6920">
        <w:rPr>
          <w:rFonts w:eastAsiaTheme="minorHAnsi"/>
          <w:color w:val="0F0F0F"/>
          <w:kern w:val="2"/>
          <w:sz w:val="24"/>
          <w:szCs w:val="24"/>
          <w:lang w:val="en-IN"/>
          <w14:ligatures w14:val="standardContextual"/>
        </w:rPr>
        <w:t>(FSW), Machine Learning</w:t>
      </w:r>
      <w:r w:rsidR="00865274" w:rsidRPr="008A6920">
        <w:rPr>
          <w:rFonts w:eastAsiaTheme="minorHAnsi"/>
          <w:color w:val="0F0F0F"/>
          <w:kern w:val="2"/>
          <w:sz w:val="24"/>
          <w:szCs w:val="24"/>
          <w:lang w:val="en-IN"/>
          <w14:ligatures w14:val="standardContextual"/>
        </w:rPr>
        <w:t>, FSW of Similar γ-TiAl alloys</w:t>
      </w:r>
    </w:p>
    <w:p w14:paraId="499E6597" w14:textId="77777777" w:rsidR="008A6920" w:rsidRDefault="008A6920">
      <w:pPr>
        <w:spacing w:after="160" w:line="259" w:lineRule="auto"/>
        <w:ind w:left="0" w:right="0"/>
        <w:jc w:val="left"/>
        <w:rPr>
          <w:rFonts w:ascii="Segoe UI" w:eastAsiaTheme="minorHAnsi" w:hAnsi="Segoe UI" w:cs="Segoe UI"/>
          <w:b/>
          <w:bCs/>
          <w:color w:val="0F0F0F"/>
          <w:kern w:val="2"/>
          <w:sz w:val="32"/>
          <w:szCs w:val="32"/>
          <w:lang w:val="en-IN"/>
          <w14:ligatures w14:val="standardContextual"/>
        </w:rPr>
      </w:pPr>
    </w:p>
    <w:p w14:paraId="3ABBB582" w14:textId="77777777" w:rsidR="006B6AD5" w:rsidRDefault="006B6AD5">
      <w:pPr>
        <w:spacing w:after="160" w:line="259" w:lineRule="auto"/>
        <w:ind w:left="0" w:right="0"/>
        <w:jc w:val="left"/>
        <w:rPr>
          <w:rFonts w:ascii="Segoe UI" w:eastAsiaTheme="minorHAnsi" w:hAnsi="Segoe UI" w:cs="Segoe UI"/>
          <w:b/>
          <w:bCs/>
          <w:color w:val="0F0F0F"/>
          <w:kern w:val="2"/>
          <w:sz w:val="32"/>
          <w:szCs w:val="32"/>
          <w:lang w:val="en-IN"/>
          <w14:ligatures w14:val="standardContextual"/>
        </w:rPr>
      </w:pPr>
    </w:p>
    <w:p w14:paraId="7CED58AF" w14:textId="77777777" w:rsidR="006B6AD5" w:rsidRDefault="006B6AD5">
      <w:pPr>
        <w:spacing w:after="160" w:line="259" w:lineRule="auto"/>
        <w:ind w:left="0" w:right="0"/>
        <w:jc w:val="left"/>
        <w:rPr>
          <w:rFonts w:ascii="Segoe UI" w:eastAsiaTheme="minorHAnsi" w:hAnsi="Segoe UI" w:cs="Segoe UI"/>
          <w:b/>
          <w:bCs/>
          <w:color w:val="0F0F0F"/>
          <w:kern w:val="2"/>
          <w:sz w:val="32"/>
          <w:szCs w:val="32"/>
          <w:lang w:val="en-IN"/>
          <w14:ligatures w14:val="standardContextual"/>
        </w:rPr>
      </w:pPr>
    </w:p>
    <w:p w14:paraId="62B43DDE" w14:textId="77777777" w:rsidR="006B6AD5" w:rsidRDefault="006B6AD5">
      <w:pPr>
        <w:spacing w:after="160" w:line="259" w:lineRule="auto"/>
        <w:ind w:left="0" w:right="0"/>
        <w:jc w:val="left"/>
        <w:rPr>
          <w:rFonts w:ascii="Segoe UI" w:eastAsiaTheme="minorHAnsi" w:hAnsi="Segoe UI" w:cs="Segoe UI"/>
          <w:b/>
          <w:bCs/>
          <w:color w:val="0F0F0F"/>
          <w:kern w:val="2"/>
          <w:sz w:val="32"/>
          <w:szCs w:val="32"/>
          <w:lang w:val="en-IN"/>
          <w14:ligatures w14:val="standardContextual"/>
        </w:rPr>
      </w:pPr>
    </w:p>
    <w:p w14:paraId="3C988A4E" w14:textId="77777777" w:rsidR="006B6AD5" w:rsidRDefault="006B6AD5">
      <w:pPr>
        <w:spacing w:after="160" w:line="259" w:lineRule="auto"/>
        <w:ind w:left="0" w:right="0"/>
        <w:jc w:val="left"/>
        <w:rPr>
          <w:rFonts w:ascii="Segoe UI" w:eastAsiaTheme="minorHAnsi" w:hAnsi="Segoe UI" w:cs="Segoe UI"/>
          <w:b/>
          <w:bCs/>
          <w:color w:val="0F0F0F"/>
          <w:kern w:val="2"/>
          <w:sz w:val="32"/>
          <w:szCs w:val="32"/>
          <w:lang w:val="en-IN"/>
          <w14:ligatures w14:val="standardContextual"/>
        </w:rPr>
      </w:pPr>
    </w:p>
    <w:p w14:paraId="03DF3ED3" w14:textId="77777777" w:rsidR="006B6AD5" w:rsidRDefault="006B6AD5">
      <w:pPr>
        <w:spacing w:after="160" w:line="259" w:lineRule="auto"/>
        <w:ind w:left="0" w:right="0"/>
        <w:jc w:val="left"/>
        <w:rPr>
          <w:rFonts w:ascii="Segoe UI" w:eastAsiaTheme="minorHAnsi" w:hAnsi="Segoe UI" w:cs="Segoe UI"/>
          <w:b/>
          <w:bCs/>
          <w:color w:val="0F0F0F"/>
          <w:kern w:val="2"/>
          <w:sz w:val="32"/>
          <w:szCs w:val="32"/>
          <w:lang w:val="en-IN"/>
          <w14:ligatures w14:val="standardContextual"/>
        </w:rPr>
      </w:pPr>
    </w:p>
    <w:p w14:paraId="57A407F9" w14:textId="77777777" w:rsidR="006B6AD5" w:rsidRDefault="006B6AD5">
      <w:pPr>
        <w:spacing w:after="160" w:line="259" w:lineRule="auto"/>
        <w:ind w:left="0" w:right="0"/>
        <w:jc w:val="left"/>
        <w:rPr>
          <w:rFonts w:ascii="Segoe UI" w:eastAsiaTheme="minorHAnsi" w:hAnsi="Segoe UI" w:cs="Segoe UI"/>
          <w:b/>
          <w:bCs/>
          <w:color w:val="0F0F0F"/>
          <w:kern w:val="2"/>
          <w:sz w:val="32"/>
          <w:szCs w:val="32"/>
          <w:lang w:val="en-IN"/>
          <w14:ligatures w14:val="standardContextual"/>
        </w:rPr>
      </w:pPr>
    </w:p>
    <w:p w14:paraId="5A3BC1D7" w14:textId="77777777" w:rsidR="006B6AD5" w:rsidRDefault="006B6AD5">
      <w:pPr>
        <w:spacing w:after="160" w:line="259" w:lineRule="auto"/>
        <w:ind w:left="0" w:right="0"/>
        <w:jc w:val="left"/>
        <w:rPr>
          <w:rFonts w:ascii="Segoe UI" w:eastAsiaTheme="minorHAnsi" w:hAnsi="Segoe UI" w:cs="Segoe UI"/>
          <w:b/>
          <w:bCs/>
          <w:color w:val="0F0F0F"/>
          <w:kern w:val="2"/>
          <w:sz w:val="32"/>
          <w:szCs w:val="32"/>
          <w:lang w:val="en-IN"/>
          <w14:ligatures w14:val="standardContextual"/>
        </w:rPr>
      </w:pPr>
    </w:p>
    <w:p w14:paraId="75BB903A" w14:textId="77777777" w:rsidR="006B6AD5" w:rsidRDefault="006B6AD5">
      <w:pPr>
        <w:spacing w:after="160" w:line="259" w:lineRule="auto"/>
        <w:ind w:left="0" w:right="0"/>
        <w:jc w:val="left"/>
        <w:rPr>
          <w:rFonts w:ascii="Segoe UI" w:eastAsiaTheme="minorHAnsi" w:hAnsi="Segoe UI" w:cs="Segoe UI"/>
          <w:b/>
          <w:bCs/>
          <w:color w:val="0F0F0F"/>
          <w:kern w:val="2"/>
          <w:sz w:val="32"/>
          <w:szCs w:val="32"/>
          <w:lang w:val="en-IN"/>
          <w14:ligatures w14:val="standardContextual"/>
        </w:rPr>
      </w:pPr>
    </w:p>
    <w:p w14:paraId="1B5E6014" w14:textId="77777777" w:rsidR="006B6AD5" w:rsidRDefault="006B6AD5">
      <w:pPr>
        <w:spacing w:after="160" w:line="259" w:lineRule="auto"/>
        <w:ind w:left="0" w:right="0"/>
        <w:jc w:val="left"/>
        <w:rPr>
          <w:rFonts w:ascii="Segoe UI" w:eastAsiaTheme="minorHAnsi" w:hAnsi="Segoe UI" w:cs="Segoe UI"/>
          <w:b/>
          <w:bCs/>
          <w:color w:val="0F0F0F"/>
          <w:kern w:val="2"/>
          <w:sz w:val="32"/>
          <w:szCs w:val="32"/>
          <w:lang w:val="en-IN"/>
          <w14:ligatures w14:val="standardContextual"/>
        </w:rPr>
      </w:pPr>
    </w:p>
    <w:p w14:paraId="567BF3C3" w14:textId="77777777" w:rsidR="006B6AD5" w:rsidRDefault="006B6AD5">
      <w:pPr>
        <w:spacing w:after="160" w:line="259" w:lineRule="auto"/>
        <w:ind w:left="0" w:right="0"/>
        <w:jc w:val="left"/>
        <w:rPr>
          <w:rFonts w:ascii="Segoe UI" w:eastAsiaTheme="minorHAnsi" w:hAnsi="Segoe UI" w:cs="Segoe UI"/>
          <w:b/>
          <w:bCs/>
          <w:color w:val="0F0F0F"/>
          <w:kern w:val="2"/>
          <w:sz w:val="32"/>
          <w:szCs w:val="32"/>
          <w:lang w:val="en-IN"/>
          <w14:ligatures w14:val="standardContextual"/>
        </w:rPr>
      </w:pPr>
    </w:p>
    <w:p w14:paraId="61AF90F2" w14:textId="77777777" w:rsidR="006B6AD5" w:rsidRPr="00A260E5" w:rsidRDefault="006B6AD5">
      <w:pPr>
        <w:spacing w:after="160" w:line="259" w:lineRule="auto"/>
        <w:ind w:left="0" w:right="0"/>
        <w:jc w:val="left"/>
        <w:rPr>
          <w:rFonts w:ascii="Segoe UI" w:eastAsiaTheme="minorHAnsi" w:hAnsi="Segoe UI" w:cs="Segoe UI"/>
          <w:b/>
          <w:bCs/>
          <w:color w:val="0F0F0F"/>
          <w:kern w:val="2"/>
          <w:sz w:val="32"/>
          <w:szCs w:val="32"/>
          <w:lang w:val="en-IN"/>
          <w14:ligatures w14:val="standardContextual"/>
        </w:rPr>
      </w:pPr>
    </w:p>
    <w:p w14:paraId="589F7C1E" w14:textId="25369AC6" w:rsidR="000443E7" w:rsidRPr="007576F8" w:rsidRDefault="00B0176D" w:rsidP="007576F8">
      <w:pPr>
        <w:pStyle w:val="H1"/>
      </w:pPr>
      <w:bookmarkStart w:id="5" w:name="_Toc153294575"/>
      <w:bookmarkStart w:id="6" w:name="_Toc153355167"/>
      <w:r w:rsidRPr="008A6920">
        <w:lastRenderedPageBreak/>
        <w:t>INTRODUCTION</w:t>
      </w:r>
      <w:bookmarkEnd w:id="5"/>
      <w:bookmarkEnd w:id="6"/>
    </w:p>
    <w:p w14:paraId="79696FD3" w14:textId="4FCFBFBA" w:rsidR="00F26E79" w:rsidRPr="008A6920" w:rsidRDefault="00B0176D" w:rsidP="00451811">
      <w:pPr>
        <w:pStyle w:val="H2"/>
      </w:pPr>
      <w:bookmarkStart w:id="7" w:name="_Toc153294299"/>
      <w:bookmarkStart w:id="8" w:name="_Toc153294576"/>
      <w:bookmarkStart w:id="9" w:name="_Toc153355168"/>
      <w:r w:rsidRPr="008A6920">
        <w:t>1.1 Gamma Titanium Alloy</w:t>
      </w:r>
      <w:r w:rsidR="00934DCC">
        <w:t xml:space="preserve"> </w:t>
      </w:r>
      <w:r w:rsidRPr="008A6920">
        <w:t>(γ-Ti-46.5Al-2Cr-5.0 Nb alloy):</w:t>
      </w:r>
      <w:bookmarkEnd w:id="7"/>
      <w:bookmarkEnd w:id="8"/>
      <w:bookmarkEnd w:id="9"/>
    </w:p>
    <w:p w14:paraId="5CF3E531" w14:textId="77777777" w:rsidR="00F26E79" w:rsidRPr="008A6920" w:rsidRDefault="00F26E79" w:rsidP="008A6920">
      <w:pPr>
        <w:spacing w:after="0" w:line="240" w:lineRule="auto"/>
        <w:ind w:left="0" w:right="0"/>
        <w:outlineLvl w:val="0"/>
        <w:rPr>
          <w:color w:val="1F1F1F"/>
          <w:kern w:val="36"/>
          <w:sz w:val="24"/>
          <w:szCs w:val="24"/>
          <w:lang w:val="en-IN" w:eastAsia="en-IN"/>
        </w:rPr>
      </w:pPr>
    </w:p>
    <w:p w14:paraId="13AC663D" w14:textId="7D842CC6" w:rsidR="000443E7" w:rsidRPr="008A6920" w:rsidRDefault="00B0176D"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 xml:space="preserve">γ-TiAl alloys find applications in high-temperature aero-engines and turbochargers for high-performance vehicles. These alloys exhibit excellent resistance to oxidation and creep, along with favourable specific strength; however, their ductility is relatively low. The intermetallic nature of </w:t>
      </w:r>
      <w:bookmarkStart w:id="10" w:name="_Hlk153314271"/>
      <w:r w:rsidRPr="008A6920">
        <w:rPr>
          <w:rFonts w:eastAsiaTheme="minorHAnsi"/>
          <w:color w:val="auto"/>
          <w:kern w:val="2"/>
          <w:sz w:val="24"/>
          <w:szCs w:val="24"/>
          <w:lang w:val="en-IN"/>
          <w14:ligatures w14:val="standardContextual"/>
        </w:rPr>
        <w:t>γ-TiAl alloys</w:t>
      </w:r>
      <w:bookmarkEnd w:id="10"/>
      <w:r w:rsidRPr="008A6920">
        <w:rPr>
          <w:rFonts w:eastAsiaTheme="minorHAnsi"/>
          <w:color w:val="auto"/>
          <w:kern w:val="2"/>
          <w:sz w:val="24"/>
          <w:szCs w:val="24"/>
          <w:lang w:val="en-IN"/>
          <w14:ligatures w14:val="standardContextual"/>
        </w:rPr>
        <w:t xml:space="preserve"> positions them as promising materials for structural components in high-temperature applications, particularly in turbine blades and wheels for turbochargers in advanced combustion engines</w:t>
      </w:r>
      <w:sdt>
        <w:sdtPr>
          <w:rPr>
            <w:sz w:val="24"/>
            <w:szCs w:val="24"/>
          </w:rPr>
          <w:tag w:val="MENDELEY_CITATION_v3_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"/>
          <w:id w:val="-1383552799"/>
          <w:placeholder>
            <w:docPart w:val="DefaultPlaceholder_-1854013440"/>
          </w:placeholder>
        </w:sdtPr>
        <w:sdtContent>
          <w:r w:rsidR="00235438">
            <w:rPr>
              <w:rFonts w:eastAsiaTheme="minorHAnsi"/>
              <w:kern w:val="2"/>
              <w:sz w:val="24"/>
              <w:szCs w:val="24"/>
              <w:lang w:val="en-IN"/>
              <w14:ligatures w14:val="standardContextual"/>
            </w:rPr>
            <w:t xml:space="preserve"> [</w:t>
          </w:r>
          <w:r w:rsidR="00303402" w:rsidRPr="008A6920">
            <w:rPr>
              <w:rFonts w:eastAsiaTheme="minorHAnsi"/>
              <w:kern w:val="2"/>
              <w:sz w:val="24"/>
              <w:szCs w:val="24"/>
              <w:lang w:val="en-IN"/>
              <w14:ligatures w14:val="standardContextual"/>
            </w:rPr>
            <w:t>1]</w:t>
          </w:r>
        </w:sdtContent>
      </w:sdt>
      <w:r w:rsidRPr="008A6920">
        <w:rPr>
          <w:rFonts w:eastAsiaTheme="minorHAnsi"/>
          <w:color w:val="auto"/>
          <w:kern w:val="2"/>
          <w:sz w:val="24"/>
          <w:szCs w:val="24"/>
          <w:lang w:val="en-IN"/>
          <w14:ligatures w14:val="standardContextual"/>
        </w:rPr>
        <w:t>.</w:t>
      </w:r>
    </w:p>
    <w:p w14:paraId="57DAF90B" w14:textId="378000AA" w:rsidR="001B2ABC" w:rsidRPr="008A6920" w:rsidRDefault="00B0176D"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Titanium aluminide (TiAl) belongs to the category of intermetallic materials and is distinguished by its unique mechanical properties derived from its crystal structure. Noteworthy characteristics of TiAl include a high melting point, low density, exceptional thermal stability, elevated specific strengths and moduli, low diffusivity, structural stability, resistance against oxidation and corrosion, and heightened ignition resistance. These properties render TiAl an appealing material for potential substitution of nickel-based superalloys in aerospace applications, particularly in certain components of aircraft engines operating under high-temperature conditions</w:t>
      </w:r>
      <w:sdt>
        <w:sdtPr>
          <w:rPr>
            <w:sz w:val="24"/>
            <w:szCs w:val="24"/>
          </w:rPr>
          <w:tag w:val="MENDELEY_CITATION_v3_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"/>
          <w:id w:val="911118636"/>
          <w:placeholder>
            <w:docPart w:val="DefaultPlaceholder_-1854013440"/>
          </w:placeholder>
        </w:sdtPr>
        <w:sdtContent>
          <w:r w:rsidR="00235438">
            <w:rPr>
              <w:rFonts w:eastAsiaTheme="minorHAnsi"/>
              <w:kern w:val="2"/>
              <w:sz w:val="24"/>
              <w:szCs w:val="24"/>
              <w:lang w:val="en-IN"/>
              <w14:ligatures w14:val="standardContextual"/>
            </w:rPr>
            <w:t xml:space="preserve"> [</w:t>
          </w:r>
          <w:r w:rsidR="00303402" w:rsidRPr="008A6920">
            <w:rPr>
              <w:rFonts w:eastAsiaTheme="minorHAnsi"/>
              <w:kern w:val="2"/>
              <w:sz w:val="24"/>
              <w:szCs w:val="24"/>
              <w:lang w:val="en-IN"/>
              <w14:ligatures w14:val="standardContextual"/>
            </w:rPr>
            <w:t>2]</w:t>
          </w:r>
        </w:sdtContent>
      </w:sdt>
      <w:r w:rsidRPr="008A6920">
        <w:rPr>
          <w:rFonts w:eastAsiaTheme="minorHAnsi"/>
          <w:color w:val="auto"/>
          <w:kern w:val="2"/>
          <w:sz w:val="24"/>
          <w:szCs w:val="24"/>
          <w:lang w:val="en-IN"/>
          <w14:ligatures w14:val="standardContextual"/>
        </w:rPr>
        <w:t>.</w:t>
      </w:r>
    </w:p>
    <w:p w14:paraId="0690EE65" w14:textId="6BC651B6" w:rsidR="00A260E5" w:rsidRDefault="00B0176D"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Despite its high strength, TiAl exhibits drawbacks such as low ductility, reduced fracture toughness, and brittleness at room temperature. This brittleness at ambient conditions imposes limitations on the applications of TiAl alloys. Currently, the engineering service temperature limit for TiAl alloys is approximately 750 °C, primarily attributed to insufficient strength and creep resistance beyond this temperature threshold</w:t>
      </w:r>
      <w:sdt>
        <w:sdtPr>
          <w:rPr>
            <w:sz w:val="24"/>
            <w:szCs w:val="24"/>
          </w:rPr>
          <w:tag w:val="MENDELEY_CITATION_v3_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"/>
          <w:id w:val="-61493121"/>
          <w:placeholder>
            <w:docPart w:val="DefaultPlaceholder_-1854013440"/>
          </w:placeholder>
        </w:sdtPr>
        <w:sdtContent>
          <w:r w:rsidR="00235438">
            <w:rPr>
              <w:rFonts w:eastAsiaTheme="minorHAnsi"/>
              <w:kern w:val="2"/>
              <w:sz w:val="24"/>
              <w:szCs w:val="24"/>
              <w:lang w:val="en-IN"/>
              <w14:ligatures w14:val="standardContextual"/>
            </w:rPr>
            <w:t xml:space="preserve"> [</w:t>
          </w:r>
          <w:r w:rsidR="00303402" w:rsidRPr="008A6920">
            <w:rPr>
              <w:rFonts w:eastAsiaTheme="minorHAnsi"/>
              <w:kern w:val="2"/>
              <w:sz w:val="24"/>
              <w:szCs w:val="24"/>
              <w:lang w:val="en-IN"/>
              <w14:ligatures w14:val="standardContextual"/>
            </w:rPr>
            <w:t>2]</w:t>
          </w:r>
        </w:sdtContent>
      </w:sdt>
      <w:r w:rsidRPr="008A6920">
        <w:rPr>
          <w:rFonts w:eastAsiaTheme="minorHAnsi"/>
          <w:color w:val="auto"/>
          <w:kern w:val="2"/>
          <w:sz w:val="24"/>
          <w:szCs w:val="24"/>
          <w:lang w:val="en-IN"/>
          <w14:ligatures w14:val="standardContextual"/>
        </w:rPr>
        <w:t>.</w:t>
      </w:r>
    </w:p>
    <w:p w14:paraId="3E301B02" w14:textId="77777777" w:rsidR="00D90CA6" w:rsidRPr="008A6920" w:rsidRDefault="00D90CA6" w:rsidP="008A6920">
      <w:pPr>
        <w:spacing w:after="160" w:line="259" w:lineRule="auto"/>
        <w:ind w:left="0" w:right="0"/>
        <w:rPr>
          <w:rFonts w:eastAsiaTheme="minorHAnsi"/>
          <w:color w:val="auto"/>
          <w:kern w:val="2"/>
          <w:sz w:val="24"/>
          <w:szCs w:val="24"/>
          <w:lang w:val="en-IN"/>
          <w14:ligatures w14:val="standardContextual"/>
        </w:rPr>
      </w:pPr>
    </w:p>
    <w:p w14:paraId="0116528A" w14:textId="77777777" w:rsidR="00A260E5" w:rsidRDefault="00B0176D" w:rsidP="008A6920">
      <w:pPr>
        <w:spacing w:after="160" w:line="259" w:lineRule="auto"/>
        <w:ind w:left="0" w:right="0"/>
        <w:rPr>
          <w:rFonts w:eastAsiaTheme="minorHAnsi"/>
          <w:noProof/>
          <w:color w:val="auto"/>
          <w:kern w:val="2"/>
          <w:sz w:val="24"/>
          <w:szCs w:val="24"/>
          <w:lang w:val="en-IN"/>
          <w14:ligatures w14:val="standardContextual"/>
        </w:rPr>
      </w:pPr>
      <w:r w:rsidRPr="008A6920">
        <w:rPr>
          <w:noProof/>
          <w:sz w:val="24"/>
          <w:szCs w:val="24"/>
          <w:lang w:bidi="hi-IN"/>
        </w:rPr>
        <w:drawing>
          <wp:inline distT="0" distB="0" distL="0" distR="0" wp14:anchorId="46521A80" wp14:editId="0846EE1E">
            <wp:extent cx="5724525" cy="3026210"/>
            <wp:effectExtent l="0" t="0" r="0" b="3175"/>
            <wp:docPr id="40801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12515" name="Picture 4080125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2485" cy="3077995"/>
                    </a:xfrm>
                    <a:prstGeom prst="rect">
                      <a:avLst/>
                    </a:prstGeom>
                  </pic:spPr>
                </pic:pic>
              </a:graphicData>
            </a:graphic>
          </wp:inline>
        </w:drawing>
      </w:r>
    </w:p>
    <w:p w14:paraId="5069344D" w14:textId="4C8E3654" w:rsidR="007E4F35" w:rsidRPr="008A6920" w:rsidRDefault="00323967" w:rsidP="008A6920">
      <w:pPr>
        <w:spacing w:after="160" w:line="259" w:lineRule="auto"/>
        <w:ind w:left="0" w:right="0"/>
        <w:rPr>
          <w:rFonts w:eastAsiaTheme="minorHAnsi"/>
          <w:noProof/>
          <w:color w:val="auto"/>
          <w:kern w:val="2"/>
          <w:sz w:val="24"/>
          <w:szCs w:val="24"/>
          <w:lang w:val="en-IN"/>
          <w14:ligatures w14:val="standardContextual"/>
        </w:rPr>
      </w:pPr>
      <w:r>
        <w:rPr>
          <w:rFonts w:eastAsiaTheme="minorHAnsi"/>
          <w:noProof/>
          <w:color w:val="auto"/>
          <w:kern w:val="2"/>
          <w:sz w:val="24"/>
          <w:szCs w:val="24"/>
          <w:lang w:val="en-IN"/>
          <w14:ligatures w14:val="standardContextual"/>
        </w:rPr>
        <w:t xml:space="preserve">                                       </w:t>
      </w:r>
      <w:r w:rsidR="00D90CA6">
        <w:rPr>
          <w:rFonts w:eastAsiaTheme="minorHAnsi"/>
          <w:noProof/>
          <w:color w:val="auto"/>
          <w:kern w:val="2"/>
          <w:sz w:val="24"/>
          <w:szCs w:val="24"/>
          <w:lang w:val="en-IN"/>
          <w14:ligatures w14:val="standardContextual"/>
        </w:rPr>
        <w:t xml:space="preserve">      </w:t>
      </w:r>
      <w:r>
        <w:rPr>
          <w:rFonts w:eastAsiaTheme="minorHAnsi"/>
          <w:noProof/>
          <w:color w:val="auto"/>
          <w:kern w:val="2"/>
          <w:sz w:val="24"/>
          <w:szCs w:val="24"/>
          <w:lang w:val="en-IN"/>
          <w14:ligatures w14:val="standardContextual"/>
        </w:rPr>
        <w:t xml:space="preserve">  </w:t>
      </w:r>
      <w:r w:rsidRPr="003C59FC">
        <w:rPr>
          <w:rFonts w:eastAsiaTheme="minorHAnsi"/>
          <w:b/>
          <w:bCs/>
          <w:color w:val="auto"/>
          <w:kern w:val="2"/>
          <w:sz w:val="24"/>
          <w:szCs w:val="24"/>
          <w:lang w:val="en-IN"/>
          <w14:ligatures w14:val="standardContextual"/>
        </w:rPr>
        <w:t>Fig.</w:t>
      </w:r>
      <w:r w:rsidR="00D90CA6">
        <w:rPr>
          <w:rFonts w:eastAsiaTheme="minorHAnsi"/>
          <w:b/>
          <w:bCs/>
          <w:color w:val="auto"/>
          <w:kern w:val="2"/>
          <w:sz w:val="24"/>
          <w:szCs w:val="24"/>
          <w:lang w:val="en-IN"/>
          <w14:ligatures w14:val="standardContextual"/>
        </w:rPr>
        <w:t>1</w:t>
      </w:r>
      <w:r w:rsidRPr="003C59FC">
        <w:rPr>
          <w:rFonts w:eastAsiaTheme="minorHAnsi"/>
          <w:b/>
          <w:bCs/>
          <w:color w:val="auto"/>
          <w:kern w:val="2"/>
          <w:sz w:val="24"/>
          <w:szCs w:val="24"/>
          <w:lang w:val="en-IN"/>
          <w14:ligatures w14:val="standardContextual"/>
        </w:rPr>
        <w:t>. P</w:t>
      </w:r>
      <w:r>
        <w:rPr>
          <w:rFonts w:eastAsiaTheme="minorHAnsi"/>
          <w:b/>
          <w:bCs/>
          <w:color w:val="auto"/>
          <w:kern w:val="2"/>
          <w:sz w:val="24"/>
          <w:szCs w:val="24"/>
          <w:lang w:val="en-IN"/>
          <w14:ligatures w14:val="standardContextual"/>
        </w:rPr>
        <w:t xml:space="preserve">roperties of </w:t>
      </w:r>
      <w:bookmarkStart w:id="11" w:name="_Hlk153315723"/>
      <w:r w:rsidRPr="00323967">
        <w:rPr>
          <w:rFonts w:eastAsiaTheme="minorHAnsi"/>
          <w:b/>
          <w:bCs/>
          <w:color w:val="auto"/>
          <w:kern w:val="2"/>
          <w:sz w:val="24"/>
          <w:szCs w:val="24"/>
          <w:lang w:val="en-IN"/>
          <w14:ligatures w14:val="standardContextual"/>
        </w:rPr>
        <w:t>γ-TiAl alloys</w:t>
      </w:r>
      <w:bookmarkEnd w:id="11"/>
    </w:p>
    <w:p w14:paraId="15E4EEDE" w14:textId="77777777" w:rsidR="00D90CA6" w:rsidRDefault="00D90CA6" w:rsidP="008A6920">
      <w:pPr>
        <w:spacing w:after="160" w:line="259" w:lineRule="auto"/>
        <w:ind w:left="0" w:right="0"/>
        <w:rPr>
          <w:rFonts w:eastAsiaTheme="minorHAnsi"/>
          <w:color w:val="0F0F0F"/>
          <w:kern w:val="2"/>
          <w:sz w:val="24"/>
          <w:szCs w:val="24"/>
          <w:lang w:val="en-IN"/>
          <w14:ligatures w14:val="standardContextual"/>
        </w:rPr>
      </w:pPr>
    </w:p>
    <w:p w14:paraId="6F084257" w14:textId="7354C3B5" w:rsidR="007E4F35" w:rsidRPr="008A6920" w:rsidRDefault="00B0176D" w:rsidP="008A6920">
      <w:pPr>
        <w:spacing w:after="160" w:line="259" w:lineRule="auto"/>
        <w:ind w:left="0" w:right="0"/>
        <w:rPr>
          <w:rFonts w:eastAsiaTheme="minorHAnsi"/>
          <w:color w:val="0F0F0F"/>
          <w:kern w:val="2"/>
          <w:sz w:val="24"/>
          <w:szCs w:val="24"/>
          <w:lang w:val="en-IN"/>
          <w14:ligatures w14:val="standardContextual"/>
        </w:rPr>
      </w:pPr>
      <w:r w:rsidRPr="008A6920">
        <w:rPr>
          <w:rFonts w:eastAsiaTheme="minorHAnsi"/>
          <w:color w:val="0F0F0F"/>
          <w:kern w:val="2"/>
          <w:sz w:val="24"/>
          <w:szCs w:val="24"/>
          <w:lang w:val="en-IN"/>
          <w14:ligatures w14:val="standardContextual"/>
        </w:rPr>
        <w:lastRenderedPageBreak/>
        <w:t>The utilization of TiAl-based alloys holds promise for enhancing the thrust-to-weight ratio in aircraft engines, particularly evident in components such as the low-pressure turbine blades and high-pressure compressor blades. Traditionally constructed from Ni-based superalloys, these components exhibit nearly double the density of TiAl-based alloys. Certain gamma titanium aluminide alloys demonstrate the ability to maintain strength and oxidation resistance up to 1000 °C, a notable improvement compared to the operational temperature limit of conventional titanium alloys, which stands at 400 °C lower.</w:t>
      </w:r>
    </w:p>
    <w:p w14:paraId="2AE5FD24" w14:textId="77777777" w:rsidR="007E4F35" w:rsidRPr="008A6920" w:rsidRDefault="007E4F35" w:rsidP="008A6920">
      <w:pPr>
        <w:spacing w:after="160" w:line="259" w:lineRule="auto"/>
        <w:ind w:left="0" w:right="0"/>
        <w:rPr>
          <w:rFonts w:eastAsiaTheme="minorHAnsi"/>
          <w:color w:val="0F0F0F"/>
          <w:kern w:val="2"/>
          <w:sz w:val="24"/>
          <w:szCs w:val="24"/>
          <w:lang w:val="en-IN"/>
          <w14:ligatures w14:val="standardContextual"/>
        </w:rPr>
      </w:pPr>
    </w:p>
    <w:p w14:paraId="61394CDF" w14:textId="6A28B500" w:rsidR="007E4F35" w:rsidRDefault="00B0176D" w:rsidP="007576F8">
      <w:pPr>
        <w:pStyle w:val="H2"/>
        <w:numPr>
          <w:ilvl w:val="1"/>
          <w:numId w:val="2"/>
        </w:numPr>
        <w:rPr>
          <w:rFonts w:eastAsiaTheme="minorHAnsi"/>
        </w:rPr>
      </w:pPr>
      <w:bookmarkStart w:id="12" w:name="_Toc153294300"/>
      <w:bookmarkStart w:id="13" w:name="_Toc153294577"/>
      <w:bookmarkStart w:id="14" w:name="_Toc153355169"/>
      <w:r w:rsidRPr="008A6920">
        <w:rPr>
          <w:rFonts w:eastAsiaTheme="minorHAnsi"/>
        </w:rPr>
        <w:t>FRICTION STIR WELDING</w:t>
      </w:r>
      <w:bookmarkEnd w:id="12"/>
      <w:bookmarkEnd w:id="13"/>
      <w:bookmarkEnd w:id="14"/>
    </w:p>
    <w:p w14:paraId="6ACD89B4" w14:textId="77777777" w:rsidR="007576F8" w:rsidRPr="007576F8" w:rsidRDefault="007576F8" w:rsidP="007576F8">
      <w:pPr>
        <w:pStyle w:val="H2"/>
        <w:ind w:left="360"/>
        <w:rPr>
          <w:rFonts w:eastAsiaTheme="minorHAnsi"/>
        </w:rPr>
      </w:pPr>
    </w:p>
    <w:p w14:paraId="6E46F860" w14:textId="10E8A751" w:rsidR="007E4F35" w:rsidRPr="008A6920" w:rsidRDefault="00B0176D"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Friction Stir Welding (FSW) is a groundbreaking solid-state welding process that revolutionizes traditional fusion welding techniques. Introduced in 1991, FSW has gained prominence for its unique attributes and diverse applications in joining materials without the need for melting. Its significance in the field of welding technology lies in addressing key challenges associated with conventional methods</w:t>
      </w:r>
      <w:sdt>
        <w:sdtPr>
          <w:rPr>
            <w:sz w:val="24"/>
            <w:szCs w:val="24"/>
          </w:rPr>
          <w:tag w:val="MENDELEY_CITATION_v3_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"/>
          <w:id w:val="1785925619"/>
          <w:placeholder>
            <w:docPart w:val="DefaultPlaceholder_-1854013440"/>
          </w:placeholder>
        </w:sdtPr>
        <w:sdtContent>
          <w:r w:rsidR="00235438">
            <w:rPr>
              <w:rFonts w:eastAsiaTheme="minorHAnsi"/>
              <w:kern w:val="2"/>
              <w:sz w:val="24"/>
              <w:szCs w:val="24"/>
              <w:lang w:val="en-IN"/>
              <w14:ligatures w14:val="standardContextual"/>
            </w:rPr>
            <w:t xml:space="preserve"> [</w:t>
          </w:r>
          <w:r w:rsidR="00303402" w:rsidRPr="008A6920">
            <w:rPr>
              <w:rFonts w:eastAsiaTheme="minorHAnsi"/>
              <w:kern w:val="2"/>
              <w:sz w:val="24"/>
              <w:szCs w:val="24"/>
              <w:lang w:val="en-IN"/>
              <w14:ligatures w14:val="standardContextual"/>
            </w:rPr>
            <w:t>3]</w:t>
          </w:r>
        </w:sdtContent>
      </w:sdt>
      <w:r w:rsidRPr="008A6920">
        <w:rPr>
          <w:rFonts w:eastAsiaTheme="minorHAnsi"/>
          <w:color w:val="auto"/>
          <w:kern w:val="2"/>
          <w:sz w:val="24"/>
          <w:szCs w:val="24"/>
          <w:lang w:val="en-IN"/>
          <w14:ligatures w14:val="standardContextual"/>
        </w:rPr>
        <w:t>.</w:t>
      </w:r>
      <w:r w:rsidR="00865274" w:rsidRPr="008A6920">
        <w:rPr>
          <w:rFonts w:eastAsiaTheme="minorHAnsi"/>
          <w:color w:val="auto"/>
          <w:kern w:val="2"/>
          <w:sz w:val="24"/>
          <w:szCs w:val="24"/>
          <w:lang w:val="en-IN"/>
          <w14:ligatures w14:val="standardContextual"/>
        </w:rPr>
        <w:t xml:space="preserve"> FSW operates at temperatures below the melting point of the materials being joined. Unlike traditional welding processes that involve melting and solidification, FSW minimizes heat input. This characteristic not only preserves the base material's properties but also reduces the risk of thermal distortion and related defects. One of the distinguishing features of FSW is its ability to minimize thermal distortion in the welded materials. By avoiding the introduction of molten metal, the process significantly reduces the heat-affected zone, contributing to improved dimensional stability and the preservation of the material's original structure.</w:t>
      </w:r>
    </w:p>
    <w:p w14:paraId="33B37443" w14:textId="100E6E9B" w:rsidR="00865274" w:rsidRPr="008A6920" w:rsidRDefault="00B0176D" w:rsidP="008A6920">
      <w:pPr>
        <w:spacing w:after="160" w:line="259" w:lineRule="auto"/>
        <w:ind w:left="0" w:right="0"/>
        <w:rPr>
          <w:rFonts w:eastAsiaTheme="minorHAnsi"/>
          <w:color w:val="0F0F0F"/>
          <w:kern w:val="2"/>
          <w:sz w:val="24"/>
          <w:szCs w:val="24"/>
          <w:lang w:val="en-IN"/>
          <w14:ligatures w14:val="standardContextual"/>
        </w:rPr>
      </w:pPr>
      <w:r w:rsidRPr="008A6920">
        <w:rPr>
          <w:rFonts w:eastAsiaTheme="minorHAnsi"/>
          <w:color w:val="auto"/>
          <w:kern w:val="2"/>
          <w:sz w:val="24"/>
          <w:szCs w:val="24"/>
          <w:lang w:val="en-IN"/>
          <w14:ligatures w14:val="standardContextual"/>
        </w:rPr>
        <w:t>FSW produces welds with enhanced mechanical properties compared to conventional welding methods. The solid-state nature of the process results in refined microstructures and superior joint integrity. The absence of fusion-related defects, such as porosity and solidification cracking, contributes to the exceptional mechanical strength, fatigue resistance, and overall performance of the weld</w:t>
      </w:r>
      <w:sdt>
        <w:sdtPr>
          <w:rPr>
            <w:sz w:val="24"/>
            <w:szCs w:val="24"/>
          </w:rPr>
          <w:tag w:val="MENDELEY_CITATION_v3_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"/>
          <w:id w:val="900024072"/>
          <w:placeholder>
            <w:docPart w:val="DefaultPlaceholder_-1854013440"/>
          </w:placeholder>
        </w:sdtPr>
        <w:sdtContent>
          <w:r w:rsidR="00235438">
            <w:rPr>
              <w:rFonts w:eastAsiaTheme="minorHAnsi"/>
              <w:kern w:val="2"/>
              <w:sz w:val="24"/>
              <w:szCs w:val="24"/>
              <w:lang w:val="en-IN"/>
              <w14:ligatures w14:val="standardContextual"/>
            </w:rPr>
            <w:t xml:space="preserve"> [</w:t>
          </w:r>
          <w:r w:rsidR="00303402" w:rsidRPr="008A6920">
            <w:rPr>
              <w:rFonts w:eastAsiaTheme="minorHAnsi"/>
              <w:kern w:val="2"/>
              <w:sz w:val="24"/>
              <w:szCs w:val="24"/>
              <w:lang w:val="en-IN"/>
              <w14:ligatures w14:val="standardContextual"/>
            </w:rPr>
            <w:t>3</w:t>
          </w:r>
          <w:proofErr w:type="gramStart"/>
          <w:r w:rsidR="00303402" w:rsidRPr="008A6920">
            <w:rPr>
              <w:rFonts w:eastAsiaTheme="minorHAnsi"/>
              <w:kern w:val="2"/>
              <w:sz w:val="24"/>
              <w:szCs w:val="24"/>
              <w:lang w:val="en-IN"/>
              <w14:ligatures w14:val="standardContextual"/>
            </w:rPr>
            <w:t xml:space="preserve">], </w:t>
          </w:r>
          <w:r w:rsidR="00235438">
            <w:rPr>
              <w:rFonts w:eastAsiaTheme="minorHAnsi"/>
              <w:kern w:val="2"/>
              <w:sz w:val="24"/>
              <w:szCs w:val="24"/>
              <w:lang w:val="en-IN"/>
              <w14:ligatures w14:val="standardContextual"/>
            </w:rPr>
            <w:t xml:space="preserve"> [</w:t>
          </w:r>
          <w:proofErr w:type="gramEnd"/>
          <w:r w:rsidR="00303402" w:rsidRPr="008A6920">
            <w:rPr>
              <w:rFonts w:eastAsiaTheme="minorHAnsi"/>
              <w:kern w:val="2"/>
              <w:sz w:val="24"/>
              <w:szCs w:val="24"/>
              <w:lang w:val="en-IN"/>
              <w14:ligatures w14:val="standardContextual"/>
            </w:rPr>
            <w:t>4]</w:t>
          </w:r>
        </w:sdtContent>
      </w:sdt>
      <w:r w:rsidRPr="008A6920">
        <w:rPr>
          <w:rFonts w:eastAsiaTheme="minorHAnsi"/>
          <w:color w:val="auto"/>
          <w:kern w:val="2"/>
          <w:sz w:val="24"/>
          <w:szCs w:val="24"/>
          <w:lang w:val="en-IN"/>
          <w14:ligatures w14:val="standardContextual"/>
        </w:rPr>
        <w:t>.</w:t>
      </w:r>
      <w:r w:rsidRPr="008A6920">
        <w:rPr>
          <w:rFonts w:eastAsiaTheme="minorHAnsi"/>
          <w:color w:val="0F0F0F"/>
          <w:kern w:val="2"/>
          <w:sz w:val="24"/>
          <w:szCs w:val="24"/>
          <w:lang w:val="en-IN"/>
          <w14:ligatures w14:val="standardContextual"/>
        </w:rPr>
        <w:t xml:space="preserve"> The unique combination of reduced heat input, minimized thermal distortion, and improved mechanical properties positions FSW as a versatile and valuable welding technique. Its applications span various industries, including aerospace, automotive, and marine engineering, where the demand for high-strength, high-quality welds without compromising the inherent properties of the materials is critical. FSW represents a paradigm shift in welding technology, offering a more efficient and reliable means of joining materials, particularly those challenging to weld using traditional fusion methods.</w:t>
      </w:r>
    </w:p>
    <w:p w14:paraId="067FEBB6" w14:textId="29CFC969" w:rsidR="00865274" w:rsidRPr="008A6920" w:rsidRDefault="00B0176D" w:rsidP="008A6920">
      <w:pPr>
        <w:spacing w:after="160" w:line="259" w:lineRule="auto"/>
        <w:ind w:left="0" w:right="0"/>
        <w:rPr>
          <w:rFonts w:eastAsiaTheme="minorHAnsi"/>
          <w:color w:val="0F0F0F"/>
          <w:kern w:val="2"/>
          <w:sz w:val="24"/>
          <w:szCs w:val="24"/>
          <w:lang w:val="en-IN"/>
          <w14:ligatures w14:val="standardContextual"/>
        </w:rPr>
      </w:pPr>
      <w:r w:rsidRPr="008A6920">
        <w:rPr>
          <w:rFonts w:eastAsiaTheme="minorHAnsi"/>
          <w:color w:val="0F0F0F"/>
          <w:kern w:val="2"/>
          <w:sz w:val="24"/>
          <w:szCs w:val="24"/>
          <w:lang w:val="en-IN"/>
          <w14:ligatures w14:val="standardContextual"/>
        </w:rPr>
        <w:lastRenderedPageBreak/>
        <w:t xml:space="preserve">                 </w:t>
      </w:r>
      <w:r w:rsidR="00D90CA6">
        <w:rPr>
          <w:noProof/>
          <w:sz w:val="24"/>
          <w:szCs w:val="24"/>
          <w:lang w:bidi="hi-IN"/>
        </w:rPr>
        <w:t xml:space="preserve">              </w:t>
      </w:r>
      <w:r w:rsidR="00D90CA6" w:rsidRPr="008A6920">
        <w:rPr>
          <w:noProof/>
          <w:sz w:val="24"/>
          <w:szCs w:val="24"/>
          <w:lang w:bidi="hi-IN"/>
        </w:rPr>
        <w:drawing>
          <wp:inline distT="0" distB="0" distL="0" distR="0" wp14:anchorId="68284505" wp14:editId="4EB68578">
            <wp:extent cx="4057024" cy="2286000"/>
            <wp:effectExtent l="0" t="0" r="635" b="0"/>
            <wp:docPr id="908461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61143" name="Picture 9084611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3807" cy="2329265"/>
                    </a:xfrm>
                    <a:prstGeom prst="rect">
                      <a:avLst/>
                    </a:prstGeom>
                  </pic:spPr>
                </pic:pic>
              </a:graphicData>
            </a:graphic>
          </wp:inline>
        </w:drawing>
      </w:r>
    </w:p>
    <w:p w14:paraId="60659EF5" w14:textId="65A33C53" w:rsidR="00D90CA6" w:rsidRPr="008A6920" w:rsidRDefault="00D90CA6" w:rsidP="008A6920">
      <w:pPr>
        <w:spacing w:after="160" w:line="259" w:lineRule="auto"/>
        <w:ind w:left="0" w:right="0"/>
        <w:rPr>
          <w:rFonts w:eastAsiaTheme="minorHAnsi"/>
          <w:color w:val="auto"/>
          <w:kern w:val="2"/>
          <w:sz w:val="24"/>
          <w:szCs w:val="24"/>
          <w:lang w:val="en-IN"/>
          <w14:ligatures w14:val="standardContextual"/>
        </w:rPr>
      </w:pPr>
      <w:r>
        <w:rPr>
          <w:rFonts w:eastAsiaTheme="minorHAnsi"/>
          <w:color w:val="auto"/>
          <w:kern w:val="2"/>
          <w:sz w:val="24"/>
          <w:szCs w:val="24"/>
          <w:lang w:val="en-IN"/>
          <w14:ligatures w14:val="standardContextual"/>
        </w:rPr>
        <w:t xml:space="preserve">                               </w:t>
      </w:r>
      <w:r w:rsidRPr="003C59FC">
        <w:rPr>
          <w:rFonts w:eastAsiaTheme="minorHAnsi"/>
          <w:b/>
          <w:bCs/>
          <w:color w:val="auto"/>
          <w:kern w:val="2"/>
          <w:sz w:val="24"/>
          <w:szCs w:val="24"/>
          <w:lang w:val="en-IN"/>
          <w14:ligatures w14:val="standardContextual"/>
        </w:rPr>
        <w:t xml:space="preserve">Fig.2. </w:t>
      </w:r>
      <w:r>
        <w:rPr>
          <w:rFonts w:eastAsiaTheme="minorHAnsi"/>
          <w:b/>
          <w:bCs/>
          <w:color w:val="auto"/>
          <w:kern w:val="2"/>
          <w:sz w:val="24"/>
          <w:szCs w:val="24"/>
          <w:lang w:val="en-IN"/>
          <w14:ligatures w14:val="standardContextual"/>
        </w:rPr>
        <w:t>Schematic Representation of Friction Stir Welding</w:t>
      </w:r>
    </w:p>
    <w:p w14:paraId="5F71C434" w14:textId="77777777" w:rsidR="00D90CA6" w:rsidRDefault="00D90CA6" w:rsidP="00451811">
      <w:pPr>
        <w:pStyle w:val="H3"/>
      </w:pPr>
      <w:bookmarkStart w:id="15" w:name="_Toc153294578"/>
    </w:p>
    <w:p w14:paraId="4631C08A" w14:textId="58CB9E2C" w:rsidR="00AB62AC" w:rsidRPr="008A6920" w:rsidRDefault="008B3E06" w:rsidP="00451811">
      <w:pPr>
        <w:pStyle w:val="H3"/>
      </w:pPr>
      <w:bookmarkStart w:id="16" w:name="_Toc153355170"/>
      <w:r>
        <w:t xml:space="preserve">1.2.1 </w:t>
      </w:r>
      <w:r w:rsidR="00B0176D" w:rsidRPr="008A6920">
        <w:t>Basic Principles of Friction Stir Welding (FSW):</w:t>
      </w:r>
      <w:bookmarkEnd w:id="15"/>
      <w:bookmarkEnd w:id="16"/>
    </w:p>
    <w:p w14:paraId="7DB44785" w14:textId="77777777" w:rsidR="00AB62AC" w:rsidRPr="008A6920" w:rsidRDefault="00B0176D" w:rsidP="008A6920">
      <w:pPr>
        <w:numPr>
          <w:ilvl w:val="0"/>
          <w:numId w:val="3"/>
        </w:numPr>
        <w:spacing w:after="160" w:line="259" w:lineRule="auto"/>
        <w:ind w:right="0"/>
        <w:contextualSpacing/>
        <w:rPr>
          <w:rFonts w:eastAsiaTheme="minorHAnsi"/>
          <w:b/>
          <w:bCs/>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 xml:space="preserve">Rotating Tool: </w:t>
      </w:r>
      <w:r w:rsidRPr="008A6920">
        <w:rPr>
          <w:rFonts w:eastAsiaTheme="minorHAnsi"/>
          <w:color w:val="auto"/>
          <w:kern w:val="2"/>
          <w:sz w:val="24"/>
          <w:szCs w:val="24"/>
          <w:lang w:val="en-IN"/>
          <w14:ligatures w14:val="standardContextual"/>
        </w:rPr>
        <w:t>The core element of FSW is the rotating tool. This tool consists of a shoulder and a pin. The shoulder is in constant contact with the surface of the workpieces, and the pin is plunged into the joint between the materials to be welded. The tool is attached to a spindle and rotates at high speeds.</w:t>
      </w:r>
    </w:p>
    <w:p w14:paraId="0828ADE9" w14:textId="77777777" w:rsidR="00AB62AC" w:rsidRPr="008A6920" w:rsidRDefault="00B0176D" w:rsidP="008A6920">
      <w:pPr>
        <w:numPr>
          <w:ilvl w:val="0"/>
          <w:numId w:val="3"/>
        </w:numPr>
        <w:spacing w:after="160" w:line="259" w:lineRule="auto"/>
        <w:ind w:right="0"/>
        <w:contextualSpacing/>
        <w:rPr>
          <w:rFonts w:eastAsiaTheme="minorHAnsi"/>
          <w:b/>
          <w:bCs/>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 xml:space="preserve">Frictional Heating: </w:t>
      </w:r>
      <w:r w:rsidRPr="008A6920">
        <w:rPr>
          <w:rFonts w:eastAsiaTheme="minorHAnsi"/>
          <w:color w:val="auto"/>
          <w:kern w:val="2"/>
          <w:sz w:val="24"/>
          <w:szCs w:val="24"/>
          <w:lang w:val="en-IN"/>
          <w14:ligatures w14:val="standardContextual"/>
        </w:rPr>
        <w:t>As the rotating tool moves along the joint, the shoulder exerts pressure on the workpieces. This pressure, combined with the rotation of the tool, generates intense frictional forces between the tool and the workpieces. The frictional interaction results in localized heating at the interface between the tool and the materials.</w:t>
      </w:r>
    </w:p>
    <w:p w14:paraId="1BA46909" w14:textId="77777777" w:rsidR="00AB62AC" w:rsidRPr="008A6920" w:rsidRDefault="00B0176D" w:rsidP="008A6920">
      <w:pPr>
        <w:numPr>
          <w:ilvl w:val="0"/>
          <w:numId w:val="3"/>
        </w:numPr>
        <w:spacing w:after="160" w:line="259" w:lineRule="auto"/>
        <w:ind w:right="0"/>
        <w:contextualSpacing/>
        <w:rPr>
          <w:rFonts w:eastAsiaTheme="minorHAnsi"/>
          <w:b/>
          <w:bCs/>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 xml:space="preserve">Material Softening: </w:t>
      </w:r>
      <w:r w:rsidRPr="008A6920">
        <w:rPr>
          <w:rFonts w:eastAsiaTheme="minorHAnsi"/>
          <w:color w:val="auto"/>
          <w:kern w:val="2"/>
          <w:sz w:val="24"/>
          <w:szCs w:val="24"/>
          <w:lang w:val="en-IN"/>
          <w14:ligatures w14:val="standardContextual"/>
        </w:rPr>
        <w:t>The generated heat softens the material without reaching its melting point. This state is known as a plasticized or softened zone. The temperature is high enough to induce plastic deformation, allowing the material to become malleable without undergoing a phase change into a liquid.</w:t>
      </w:r>
    </w:p>
    <w:p w14:paraId="0D5E4A40" w14:textId="77777777" w:rsidR="00AB62AC" w:rsidRPr="008A6920" w:rsidRDefault="00B0176D" w:rsidP="008A6920">
      <w:pPr>
        <w:numPr>
          <w:ilvl w:val="0"/>
          <w:numId w:val="3"/>
        </w:numPr>
        <w:spacing w:after="160" w:line="259" w:lineRule="auto"/>
        <w:ind w:right="0"/>
        <w:contextualSpacing/>
        <w:rPr>
          <w:rFonts w:eastAsiaTheme="minorHAnsi"/>
          <w:b/>
          <w:bCs/>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 xml:space="preserve">Mechanical Stirring: </w:t>
      </w:r>
      <w:r w:rsidRPr="008A6920">
        <w:rPr>
          <w:rFonts w:eastAsiaTheme="minorHAnsi"/>
          <w:color w:val="auto"/>
          <w:kern w:val="2"/>
          <w:sz w:val="24"/>
          <w:szCs w:val="24"/>
          <w:lang w:val="en-IN"/>
          <w14:ligatures w14:val="standardContextual"/>
        </w:rPr>
        <w:t>The rotating tool not only generates heat but also mechanically stirs the softened material. The pin, with its unique geometry, actively stirs and agitates the plasticized material around it. This stirring action promotes the mixing of alloying elements, disrupts the original grain structure, and facilitates the formation of a solid-state bond.</w:t>
      </w:r>
    </w:p>
    <w:p w14:paraId="755333C4" w14:textId="77777777" w:rsidR="00AB62AC" w:rsidRDefault="00B0176D" w:rsidP="008A6920">
      <w:pPr>
        <w:numPr>
          <w:ilvl w:val="0"/>
          <w:numId w:val="3"/>
        </w:numPr>
        <w:spacing w:after="160" w:line="259" w:lineRule="auto"/>
        <w:ind w:right="0"/>
        <w:contextualSpacing/>
        <w:rPr>
          <w:rFonts w:eastAsiaTheme="minorHAnsi"/>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 xml:space="preserve">Solid-State Material Joining: </w:t>
      </w:r>
      <w:r w:rsidRPr="008A6920">
        <w:rPr>
          <w:rFonts w:eastAsiaTheme="minorHAnsi"/>
          <w:color w:val="auto"/>
          <w:kern w:val="2"/>
          <w:sz w:val="24"/>
          <w:szCs w:val="24"/>
          <w:lang w:val="en-IN"/>
          <w14:ligatures w14:val="standardContextual"/>
        </w:rPr>
        <w:t>FSW achieves material joining through a solid-state process, meaning that the materials are joined without melting. As the tool progresses along the joint, the plasticized material is forced to flow around the pin, effectively creating a continuous, defect-free weld. The lack of fusion-related processes distinguishes FSW from traditional welding methods.</w:t>
      </w:r>
    </w:p>
    <w:p w14:paraId="696C1775" w14:textId="77777777" w:rsidR="005E7E89" w:rsidRPr="008A6920" w:rsidRDefault="005E7E89" w:rsidP="005E7E89">
      <w:pPr>
        <w:spacing w:after="160" w:line="259" w:lineRule="auto"/>
        <w:ind w:left="720" w:right="0"/>
        <w:contextualSpacing/>
        <w:rPr>
          <w:rFonts w:eastAsiaTheme="minorHAnsi"/>
          <w:color w:val="auto"/>
          <w:kern w:val="2"/>
          <w:sz w:val="24"/>
          <w:szCs w:val="24"/>
          <w:lang w:val="en-IN"/>
          <w14:ligatures w14:val="standardContextual"/>
        </w:rPr>
      </w:pPr>
    </w:p>
    <w:p w14:paraId="13F5E117" w14:textId="77777777" w:rsidR="00EE02BB" w:rsidRPr="008A6920" w:rsidRDefault="00EE02BB" w:rsidP="008A6920">
      <w:pPr>
        <w:spacing w:after="160" w:line="259" w:lineRule="auto"/>
        <w:ind w:left="360" w:right="0"/>
        <w:rPr>
          <w:rFonts w:eastAsiaTheme="minorHAnsi"/>
          <w:color w:val="auto"/>
          <w:kern w:val="2"/>
          <w:sz w:val="24"/>
          <w:szCs w:val="24"/>
          <w:lang w:val="en-IN"/>
          <w14:ligatures w14:val="standardContextual"/>
        </w:rPr>
      </w:pPr>
    </w:p>
    <w:p w14:paraId="6711DE4A" w14:textId="7EEA16F2" w:rsidR="003E7D4F" w:rsidRPr="00235438" w:rsidRDefault="00235438" w:rsidP="00235438">
      <w:pPr>
        <w:spacing w:after="160" w:line="259" w:lineRule="auto"/>
        <w:ind w:left="360" w:right="0"/>
        <w:jc w:val="center"/>
        <w:rPr>
          <w:rFonts w:eastAsiaTheme="minorHAnsi"/>
          <w:color w:val="auto"/>
          <w:kern w:val="2"/>
          <w:sz w:val="24"/>
          <w:szCs w:val="24"/>
          <w:lang w:val="en-IN"/>
          <w14:ligatures w14:val="standardContextual"/>
        </w:rPr>
      </w:pPr>
      <w:r>
        <w:rPr>
          <w:rFonts w:eastAsiaTheme="minorHAnsi"/>
          <w:b/>
          <w:bCs/>
          <w:color w:val="auto"/>
          <w:kern w:val="2"/>
          <w:sz w:val="24"/>
          <w:szCs w:val="24"/>
          <w:lang w:val="en-IN"/>
          <w14:ligatures w14:val="standardContextual"/>
        </w:rPr>
        <w:lastRenderedPageBreak/>
        <w:t>Table</w:t>
      </w:r>
      <w:r w:rsidRPr="003C59FC">
        <w:rPr>
          <w:rFonts w:eastAsiaTheme="minorHAnsi"/>
          <w:b/>
          <w:bCs/>
          <w:color w:val="auto"/>
          <w:kern w:val="2"/>
          <w:sz w:val="24"/>
          <w:szCs w:val="24"/>
          <w:lang w:val="en-IN"/>
          <w14:ligatures w14:val="standardContextual"/>
        </w:rPr>
        <w:t>.</w:t>
      </w:r>
      <w:r>
        <w:rPr>
          <w:rFonts w:eastAsiaTheme="minorHAnsi"/>
          <w:b/>
          <w:bCs/>
          <w:color w:val="auto"/>
          <w:kern w:val="2"/>
          <w:sz w:val="24"/>
          <w:szCs w:val="24"/>
          <w:lang w:val="en-IN"/>
          <w14:ligatures w14:val="standardContextual"/>
        </w:rPr>
        <w:t>1.</w:t>
      </w:r>
      <w:r w:rsidRPr="003C59FC">
        <w:rPr>
          <w:rFonts w:eastAsiaTheme="minorHAnsi"/>
          <w:b/>
          <w:bCs/>
          <w:color w:val="auto"/>
          <w:kern w:val="2"/>
          <w:sz w:val="24"/>
          <w:szCs w:val="24"/>
          <w:lang w:val="en-IN"/>
          <w14:ligatures w14:val="standardContextual"/>
        </w:rPr>
        <w:t xml:space="preserve"> Benefits Of FSW</w:t>
      </w:r>
      <w:r w:rsidRPr="000F5F51">
        <w:rPr>
          <w:noProof/>
          <w:sz w:val="24"/>
          <w:szCs w:val="24"/>
          <w:lang w:bidi="hi-IN"/>
        </w:rPr>
        <w:t xml:space="preserve"> </w:t>
      </w:r>
      <w:r w:rsidR="000F5F51" w:rsidRPr="000F5F51">
        <w:rPr>
          <w:noProof/>
          <w:sz w:val="24"/>
          <w:szCs w:val="24"/>
          <w:lang w:bidi="hi-IN"/>
        </w:rPr>
        <w:drawing>
          <wp:inline distT="0" distB="0" distL="0" distR="0" wp14:anchorId="11C49DB6" wp14:editId="3EE2F94D">
            <wp:extent cx="5677192" cy="1981302"/>
            <wp:effectExtent l="0" t="0" r="0" b="0"/>
            <wp:docPr id="75506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65036" name=""/>
                    <pic:cNvPicPr/>
                  </pic:nvPicPr>
                  <pic:blipFill>
                    <a:blip r:embed="rId12"/>
                    <a:stretch>
                      <a:fillRect/>
                    </a:stretch>
                  </pic:blipFill>
                  <pic:spPr>
                    <a:xfrm>
                      <a:off x="0" y="0"/>
                      <a:ext cx="5677192" cy="1981302"/>
                    </a:xfrm>
                    <a:prstGeom prst="rect">
                      <a:avLst/>
                    </a:prstGeom>
                  </pic:spPr>
                </pic:pic>
              </a:graphicData>
            </a:graphic>
          </wp:inline>
        </w:drawing>
      </w:r>
    </w:p>
    <w:p w14:paraId="7E7DDC40" w14:textId="77777777" w:rsidR="006075D7" w:rsidRDefault="006075D7" w:rsidP="00E60D72">
      <w:pPr>
        <w:pStyle w:val="H3"/>
      </w:pPr>
      <w:bookmarkStart w:id="17" w:name="_Toc153294301"/>
      <w:bookmarkStart w:id="18" w:name="_Toc153294579"/>
    </w:p>
    <w:p w14:paraId="3389BD3C" w14:textId="7148D509" w:rsidR="003E7D4F" w:rsidRPr="008A6920" w:rsidRDefault="008B3E06" w:rsidP="00E60D72">
      <w:pPr>
        <w:pStyle w:val="H3"/>
      </w:pPr>
      <w:bookmarkStart w:id="19" w:name="_Toc153355171"/>
      <w:r>
        <w:t xml:space="preserve">1.2.2 </w:t>
      </w:r>
      <w:r w:rsidR="00B0176D" w:rsidRPr="008A6920">
        <w:t>PROCESS PARAMETERS IN FSW:</w:t>
      </w:r>
      <w:bookmarkEnd w:id="17"/>
      <w:bookmarkEnd w:id="18"/>
      <w:bookmarkEnd w:id="19"/>
    </w:p>
    <w:p w14:paraId="462D8668" w14:textId="7FA948B2" w:rsidR="003E7D4F" w:rsidRPr="008A6920" w:rsidRDefault="00B0176D" w:rsidP="008A6920">
      <w:pPr>
        <w:numPr>
          <w:ilvl w:val="0"/>
          <w:numId w:val="4"/>
        </w:numPr>
        <w:spacing w:after="160" w:line="259" w:lineRule="auto"/>
        <w:ind w:right="0"/>
        <w:contextualSpacing/>
        <w:rPr>
          <w:rFonts w:eastAsiaTheme="minorHAnsi"/>
          <w:b/>
          <w:bCs/>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 xml:space="preserve">Rotational Speed: </w:t>
      </w:r>
      <w:r w:rsidRPr="008A6920">
        <w:rPr>
          <w:rFonts w:eastAsiaTheme="minorHAnsi"/>
          <w:color w:val="auto"/>
          <w:kern w:val="2"/>
          <w:sz w:val="24"/>
          <w:szCs w:val="24"/>
          <w:lang w:val="en-IN"/>
          <w14:ligatures w14:val="standardContextual"/>
        </w:rPr>
        <w:t>Rotational speed refers to the speed at which the FSW tool rotates around its axis. It directly impacts the heat generated during the process. Higher rotational speeds generally result in increased heat, affecting the material's plasticization and the overall quality of the weld</w:t>
      </w:r>
      <w:sdt>
        <w:sdtPr>
          <w:rPr>
            <w:sz w:val="24"/>
            <w:szCs w:val="24"/>
          </w:rPr>
          <w:tag w:val="MENDELEY_CITATION_v3_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"/>
          <w:id w:val="-1388189705"/>
          <w:placeholder>
            <w:docPart w:val="DefaultPlaceholder_-1854013440"/>
          </w:placeholder>
        </w:sdtPr>
        <w:sdtContent>
          <w:r w:rsidR="00235438">
            <w:rPr>
              <w:rFonts w:eastAsiaTheme="minorHAnsi"/>
              <w:kern w:val="2"/>
              <w:sz w:val="24"/>
              <w:szCs w:val="24"/>
              <w:lang w:val="en-IN"/>
              <w14:ligatures w14:val="standardContextual"/>
            </w:rPr>
            <w:t xml:space="preserve"> [</w:t>
          </w:r>
          <w:r w:rsidR="00303402" w:rsidRPr="008A6920">
            <w:rPr>
              <w:rFonts w:eastAsiaTheme="minorHAnsi"/>
              <w:kern w:val="2"/>
              <w:sz w:val="24"/>
              <w:szCs w:val="24"/>
              <w:lang w:val="en-IN"/>
              <w14:ligatures w14:val="standardContextual"/>
            </w:rPr>
            <w:t>5]</w:t>
          </w:r>
        </w:sdtContent>
      </w:sdt>
      <w:r w:rsidRPr="008A6920">
        <w:rPr>
          <w:rFonts w:eastAsiaTheme="minorHAnsi"/>
          <w:color w:val="auto"/>
          <w:kern w:val="2"/>
          <w:sz w:val="24"/>
          <w:szCs w:val="24"/>
          <w:lang w:val="en-IN"/>
          <w14:ligatures w14:val="standardContextual"/>
        </w:rPr>
        <w:t>.</w:t>
      </w:r>
    </w:p>
    <w:p w14:paraId="5B8A14ED" w14:textId="77777777" w:rsidR="003E7D4F" w:rsidRPr="008A6920" w:rsidRDefault="00B0176D" w:rsidP="008A6920">
      <w:pPr>
        <w:numPr>
          <w:ilvl w:val="0"/>
          <w:numId w:val="4"/>
        </w:numPr>
        <w:spacing w:after="160" w:line="259" w:lineRule="auto"/>
        <w:ind w:right="0"/>
        <w:contextualSpacing/>
        <w:rPr>
          <w:rFonts w:eastAsiaTheme="minorHAnsi"/>
          <w:b/>
          <w:bCs/>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 xml:space="preserve">Traverse Speed: </w:t>
      </w:r>
      <w:r w:rsidRPr="008A6920">
        <w:rPr>
          <w:rFonts w:eastAsiaTheme="minorHAnsi"/>
          <w:color w:val="auto"/>
          <w:kern w:val="2"/>
          <w:sz w:val="24"/>
          <w:szCs w:val="24"/>
          <w:lang w:val="en-IN"/>
          <w14:ligatures w14:val="standardContextual"/>
        </w:rPr>
        <w:t>Traverse speed is the speed at which the FSW tool moves along the joint. It influences the material flow and, consequently, the welding temperature. Optimal traverse speed ensures proper material mixing and forges a sound weld.</w:t>
      </w:r>
    </w:p>
    <w:p w14:paraId="5B51BD6F" w14:textId="3B0BA0BB" w:rsidR="003E7D4F" w:rsidRPr="008A6920" w:rsidRDefault="00B0176D" w:rsidP="008A6920">
      <w:pPr>
        <w:numPr>
          <w:ilvl w:val="0"/>
          <w:numId w:val="4"/>
        </w:numPr>
        <w:spacing w:after="160" w:line="259" w:lineRule="auto"/>
        <w:ind w:right="0"/>
        <w:contextualSpacing/>
        <w:rPr>
          <w:rFonts w:eastAsiaTheme="minorHAnsi"/>
          <w:b/>
          <w:bCs/>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 xml:space="preserve">Tool Geometry: </w:t>
      </w:r>
      <w:r w:rsidRPr="008A6920">
        <w:rPr>
          <w:rFonts w:eastAsiaTheme="minorHAnsi"/>
          <w:color w:val="auto"/>
          <w:kern w:val="2"/>
          <w:sz w:val="24"/>
          <w:szCs w:val="24"/>
          <w:lang w:val="en-IN"/>
          <w14:ligatures w14:val="standardContextual"/>
        </w:rPr>
        <w:t>The design of the FSW tool, including shoulder diameter and pin shape, influences material stirring and heat generation. Proper tool geometry is crucial for achieving the desired weld quality</w:t>
      </w:r>
      <w:sdt>
        <w:sdtPr>
          <w:rPr>
            <w:sz w:val="24"/>
            <w:szCs w:val="24"/>
          </w:rPr>
          <w:tag w:val="MENDELEY_CITATION_v3_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"/>
          <w:id w:val="-1363286286"/>
          <w:placeholder>
            <w:docPart w:val="DefaultPlaceholder_-1854013440"/>
          </w:placeholder>
        </w:sdtPr>
        <w:sdtContent>
          <w:r w:rsidR="00235438">
            <w:rPr>
              <w:rFonts w:eastAsiaTheme="minorHAnsi"/>
              <w:kern w:val="2"/>
              <w:sz w:val="24"/>
              <w:szCs w:val="24"/>
              <w:lang w:val="en-IN"/>
              <w14:ligatures w14:val="standardContextual"/>
            </w:rPr>
            <w:t xml:space="preserve"> [</w:t>
          </w:r>
          <w:r w:rsidR="00303402" w:rsidRPr="008A6920">
            <w:rPr>
              <w:rFonts w:eastAsiaTheme="minorHAnsi"/>
              <w:kern w:val="2"/>
              <w:sz w:val="24"/>
              <w:szCs w:val="24"/>
              <w:lang w:val="en-IN"/>
              <w14:ligatures w14:val="standardContextual"/>
            </w:rPr>
            <w:t>4]</w:t>
          </w:r>
        </w:sdtContent>
      </w:sdt>
      <w:r w:rsidRPr="008A6920">
        <w:rPr>
          <w:rFonts w:eastAsiaTheme="minorHAnsi"/>
          <w:color w:val="auto"/>
          <w:kern w:val="2"/>
          <w:sz w:val="24"/>
          <w:szCs w:val="24"/>
          <w:lang w:val="en-IN"/>
          <w14:ligatures w14:val="standardContextual"/>
        </w:rPr>
        <w:t>.</w:t>
      </w:r>
    </w:p>
    <w:p w14:paraId="69DD3665" w14:textId="6AA41D5D" w:rsidR="002E122E" w:rsidRPr="008A6920" w:rsidRDefault="00B0176D" w:rsidP="008A6920">
      <w:pPr>
        <w:numPr>
          <w:ilvl w:val="0"/>
          <w:numId w:val="4"/>
        </w:numPr>
        <w:spacing w:after="160" w:line="259" w:lineRule="auto"/>
        <w:ind w:right="0"/>
        <w:contextualSpacing/>
        <w:rPr>
          <w:rFonts w:eastAsiaTheme="minorHAnsi"/>
          <w:b/>
          <w:bCs/>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 xml:space="preserve">Plunge Depth: </w:t>
      </w:r>
      <w:r w:rsidRPr="008A6920">
        <w:rPr>
          <w:rFonts w:eastAsiaTheme="minorHAnsi"/>
          <w:color w:val="auto"/>
          <w:kern w:val="2"/>
          <w:sz w:val="24"/>
          <w:szCs w:val="24"/>
          <w:lang w:val="en-IN"/>
          <w14:ligatures w14:val="standardContextual"/>
        </w:rPr>
        <w:t>Plunge depth is the depth to which the FSW tool is inserted into the workpiece. It affects the amount of material available for stirring and influences the weld quality</w:t>
      </w:r>
      <w:sdt>
        <w:sdtPr>
          <w:rPr>
            <w:sz w:val="24"/>
            <w:szCs w:val="24"/>
          </w:rPr>
          <w:tag w:val="MENDELEY_CITATION_v3_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"/>
          <w:id w:val="511266501"/>
          <w:placeholder>
            <w:docPart w:val="DefaultPlaceholder_-1854013440"/>
          </w:placeholder>
        </w:sdtPr>
        <w:sdtContent>
          <w:r w:rsidR="00235438">
            <w:rPr>
              <w:rFonts w:eastAsiaTheme="minorHAnsi"/>
              <w:kern w:val="2"/>
              <w:sz w:val="24"/>
              <w:szCs w:val="24"/>
              <w:lang w:val="en-IN"/>
              <w14:ligatures w14:val="standardContextual"/>
            </w:rPr>
            <w:t xml:space="preserve"> [</w:t>
          </w:r>
          <w:r w:rsidR="00303402" w:rsidRPr="008A6920">
            <w:rPr>
              <w:rFonts w:eastAsiaTheme="minorHAnsi"/>
              <w:kern w:val="2"/>
              <w:sz w:val="24"/>
              <w:szCs w:val="24"/>
              <w:lang w:val="en-IN"/>
              <w14:ligatures w14:val="standardContextual"/>
            </w:rPr>
            <w:t>4]</w:t>
          </w:r>
        </w:sdtContent>
      </w:sdt>
      <w:r w:rsidRPr="008A6920">
        <w:rPr>
          <w:rFonts w:eastAsiaTheme="minorHAnsi"/>
          <w:color w:val="auto"/>
          <w:kern w:val="2"/>
          <w:sz w:val="24"/>
          <w:szCs w:val="24"/>
          <w:lang w:val="en-IN"/>
          <w14:ligatures w14:val="standardContextual"/>
        </w:rPr>
        <w:t>.</w:t>
      </w:r>
    </w:p>
    <w:p w14:paraId="6F373F0A" w14:textId="6E1B689D" w:rsidR="00D90CA6" w:rsidRPr="005D142C" w:rsidRDefault="00B0176D" w:rsidP="00E60D72">
      <w:pPr>
        <w:numPr>
          <w:ilvl w:val="0"/>
          <w:numId w:val="4"/>
        </w:numPr>
        <w:spacing w:after="160" w:line="259" w:lineRule="auto"/>
        <w:ind w:right="0"/>
        <w:contextualSpacing/>
        <w:rPr>
          <w:rFonts w:eastAsiaTheme="minorHAnsi"/>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 xml:space="preserve">Backing Plate Temperature: </w:t>
      </w:r>
      <w:r w:rsidRPr="008A6920">
        <w:rPr>
          <w:rFonts w:eastAsiaTheme="minorHAnsi"/>
          <w:color w:val="auto"/>
          <w:kern w:val="2"/>
          <w:sz w:val="24"/>
          <w:szCs w:val="24"/>
          <w:lang w:val="en-IN"/>
          <w14:ligatures w14:val="standardContextual"/>
        </w:rPr>
        <w:t>The temperature of the backing plate, if used, can impact the heat dissipation and thermal conditions at the backside of the weld. Controlling the backing plate temperature is crucial for maintaining weld integrity</w:t>
      </w:r>
      <w:sdt>
        <w:sdtPr>
          <w:rPr>
            <w:sz w:val="24"/>
            <w:szCs w:val="24"/>
          </w:rPr>
          <w:tag w:val="MENDELEY_CITATION_v3_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"/>
          <w:id w:val="-347174927"/>
          <w:placeholder>
            <w:docPart w:val="DefaultPlaceholder_-1854013440"/>
          </w:placeholder>
        </w:sdtPr>
        <w:sdtContent>
          <w:r w:rsidR="00235438">
            <w:rPr>
              <w:rFonts w:eastAsiaTheme="minorHAnsi"/>
              <w:kern w:val="2"/>
              <w:sz w:val="24"/>
              <w:szCs w:val="24"/>
              <w:lang w:val="en-IN"/>
              <w14:ligatures w14:val="standardContextual"/>
            </w:rPr>
            <w:t xml:space="preserve"> [</w:t>
          </w:r>
          <w:r w:rsidR="00303402" w:rsidRPr="008A6920">
            <w:rPr>
              <w:rFonts w:eastAsiaTheme="minorHAnsi"/>
              <w:kern w:val="2"/>
              <w:sz w:val="24"/>
              <w:szCs w:val="24"/>
              <w:lang w:val="en-IN"/>
              <w14:ligatures w14:val="standardContextual"/>
            </w:rPr>
            <w:t>6]</w:t>
          </w:r>
        </w:sdtContent>
      </w:sdt>
      <w:r w:rsidRPr="008A6920">
        <w:rPr>
          <w:rFonts w:eastAsiaTheme="minorHAnsi"/>
          <w:color w:val="auto"/>
          <w:kern w:val="2"/>
          <w:sz w:val="24"/>
          <w:szCs w:val="24"/>
          <w:lang w:val="en-IN"/>
          <w14:ligatures w14:val="standardContextual"/>
        </w:rPr>
        <w:t>.</w:t>
      </w:r>
      <w:bookmarkStart w:id="20" w:name="_Toc153294302"/>
      <w:bookmarkStart w:id="21" w:name="_Toc153294580"/>
    </w:p>
    <w:p w14:paraId="31C44DC9" w14:textId="77777777" w:rsidR="00D90CA6" w:rsidRDefault="00D90CA6" w:rsidP="00E60D72">
      <w:pPr>
        <w:pStyle w:val="H3"/>
      </w:pPr>
    </w:p>
    <w:p w14:paraId="3CB5D40F" w14:textId="357A5965" w:rsidR="00AF0CD5" w:rsidRPr="008A6920" w:rsidRDefault="008B3E06" w:rsidP="00E60D72">
      <w:pPr>
        <w:pStyle w:val="H3"/>
      </w:pPr>
      <w:bookmarkStart w:id="22" w:name="_Toc153355172"/>
      <w:r>
        <w:t xml:space="preserve">1.2.3 </w:t>
      </w:r>
      <w:r w:rsidR="00B0176D" w:rsidRPr="008A6920">
        <w:t>ADVANTAGES OF FSW:</w:t>
      </w:r>
      <w:bookmarkEnd w:id="20"/>
      <w:bookmarkEnd w:id="21"/>
      <w:bookmarkEnd w:id="22"/>
    </w:p>
    <w:p w14:paraId="26950ADC" w14:textId="4825EB27" w:rsidR="00AF0CD5" w:rsidRPr="008A6920" w:rsidRDefault="00B0176D" w:rsidP="008A6920">
      <w:pPr>
        <w:numPr>
          <w:ilvl w:val="0"/>
          <w:numId w:val="5"/>
        </w:numPr>
        <w:spacing w:after="160" w:line="259" w:lineRule="auto"/>
        <w:ind w:right="0"/>
        <w:contextualSpacing/>
        <w:rPr>
          <w:rFonts w:eastAsiaTheme="minorHAnsi"/>
          <w:b/>
          <w:bCs/>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 xml:space="preserve">Reduced Heat Input: </w:t>
      </w:r>
      <w:r w:rsidRPr="008A6920">
        <w:rPr>
          <w:rFonts w:eastAsiaTheme="minorHAnsi"/>
          <w:color w:val="auto"/>
          <w:kern w:val="2"/>
          <w:sz w:val="24"/>
          <w:szCs w:val="24"/>
          <w:lang w:val="en-IN"/>
          <w14:ligatures w14:val="standardContextual"/>
        </w:rPr>
        <w:t>FSW operates at lower temperatures compared to traditional welding processes, minimizing the heat-affected zone and preserving the material properties</w:t>
      </w:r>
      <w:sdt>
        <w:sdtPr>
          <w:rPr>
            <w:sz w:val="24"/>
            <w:szCs w:val="24"/>
          </w:rPr>
          <w:tag w:val="MENDELEY_CITATION_v3_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"/>
          <w:id w:val="-1834519264"/>
          <w:placeholder>
            <w:docPart w:val="DefaultPlaceholder_-1854013440"/>
          </w:placeholder>
        </w:sdtPr>
        <w:sdtContent>
          <w:r w:rsidR="00235438">
            <w:rPr>
              <w:rFonts w:eastAsiaTheme="minorHAnsi"/>
              <w:kern w:val="2"/>
              <w:sz w:val="24"/>
              <w:szCs w:val="24"/>
              <w:lang w:val="en-IN"/>
              <w14:ligatures w14:val="standardContextual"/>
            </w:rPr>
            <w:t xml:space="preserve"> [</w:t>
          </w:r>
          <w:r w:rsidR="00303402" w:rsidRPr="008A6920">
            <w:rPr>
              <w:rFonts w:eastAsiaTheme="minorHAnsi"/>
              <w:kern w:val="2"/>
              <w:sz w:val="24"/>
              <w:szCs w:val="24"/>
              <w:lang w:val="en-IN"/>
              <w14:ligatures w14:val="standardContextual"/>
            </w:rPr>
            <w:t>4]</w:t>
          </w:r>
        </w:sdtContent>
      </w:sdt>
      <w:r w:rsidRPr="008A6920">
        <w:rPr>
          <w:rFonts w:eastAsiaTheme="minorHAnsi"/>
          <w:color w:val="auto"/>
          <w:kern w:val="2"/>
          <w:sz w:val="24"/>
          <w:szCs w:val="24"/>
          <w:lang w:val="en-IN"/>
          <w14:ligatures w14:val="standardContextual"/>
        </w:rPr>
        <w:t>.</w:t>
      </w:r>
    </w:p>
    <w:p w14:paraId="3ECE515F" w14:textId="77E01307" w:rsidR="00AF0CD5" w:rsidRPr="008A6920" w:rsidRDefault="00B0176D" w:rsidP="008A6920">
      <w:pPr>
        <w:numPr>
          <w:ilvl w:val="0"/>
          <w:numId w:val="5"/>
        </w:numPr>
        <w:spacing w:after="160" w:line="259" w:lineRule="auto"/>
        <w:ind w:right="0"/>
        <w:contextualSpacing/>
        <w:rPr>
          <w:rFonts w:eastAsiaTheme="minorHAnsi"/>
          <w:b/>
          <w:bCs/>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 xml:space="preserve">Minimized Thermal Distortion: </w:t>
      </w:r>
      <w:r w:rsidRPr="008A6920">
        <w:rPr>
          <w:rFonts w:eastAsiaTheme="minorHAnsi"/>
          <w:color w:val="auto"/>
          <w:kern w:val="2"/>
          <w:sz w:val="24"/>
          <w:szCs w:val="24"/>
          <w:lang w:val="en-IN"/>
          <w14:ligatures w14:val="standardContextual"/>
        </w:rPr>
        <w:t>The solid-state nature of FSW reduces thermal distortion in the welded materials, resulting in improved dimensional stability</w:t>
      </w:r>
      <w:sdt>
        <w:sdtPr>
          <w:rPr>
            <w:sz w:val="24"/>
            <w:szCs w:val="24"/>
          </w:rPr>
          <w:tag w:val="MENDELEY_CITATION_v3_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"/>
          <w:id w:val="1999461422"/>
          <w:placeholder>
            <w:docPart w:val="DefaultPlaceholder_-1854013440"/>
          </w:placeholder>
        </w:sdtPr>
        <w:sdtContent>
          <w:r w:rsidR="00235438">
            <w:rPr>
              <w:rFonts w:eastAsiaTheme="minorHAnsi"/>
              <w:kern w:val="2"/>
              <w:sz w:val="24"/>
              <w:szCs w:val="24"/>
              <w:lang w:val="en-IN"/>
              <w14:ligatures w14:val="standardContextual"/>
            </w:rPr>
            <w:t xml:space="preserve"> [</w:t>
          </w:r>
          <w:r w:rsidR="00303402" w:rsidRPr="008A6920">
            <w:rPr>
              <w:rFonts w:eastAsiaTheme="minorHAnsi"/>
              <w:kern w:val="2"/>
              <w:sz w:val="24"/>
              <w:szCs w:val="24"/>
              <w:lang w:val="en-IN"/>
              <w14:ligatures w14:val="standardContextual"/>
            </w:rPr>
            <w:t>5]</w:t>
          </w:r>
        </w:sdtContent>
      </w:sdt>
      <w:r w:rsidRPr="008A6920">
        <w:rPr>
          <w:rFonts w:eastAsiaTheme="minorHAnsi"/>
          <w:color w:val="auto"/>
          <w:kern w:val="2"/>
          <w:sz w:val="24"/>
          <w:szCs w:val="24"/>
          <w:lang w:val="en-IN"/>
          <w14:ligatures w14:val="standardContextual"/>
        </w:rPr>
        <w:t>.</w:t>
      </w:r>
    </w:p>
    <w:p w14:paraId="0C146CE0" w14:textId="77777777" w:rsidR="00AF0CD5" w:rsidRPr="008A6920" w:rsidRDefault="00B0176D" w:rsidP="008A6920">
      <w:pPr>
        <w:numPr>
          <w:ilvl w:val="0"/>
          <w:numId w:val="5"/>
        </w:numPr>
        <w:spacing w:after="160" w:line="259" w:lineRule="auto"/>
        <w:ind w:right="0"/>
        <w:contextualSpacing/>
        <w:rPr>
          <w:rFonts w:eastAsiaTheme="minorHAnsi"/>
          <w:b/>
          <w:bCs/>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Improved Mechanical Properties:</w:t>
      </w:r>
      <w:r w:rsidRPr="008A6920">
        <w:rPr>
          <w:rFonts w:eastAsiaTheme="minorHAnsi"/>
          <w:color w:val="auto"/>
          <w:kern w:val="2"/>
          <w:sz w:val="24"/>
          <w:szCs w:val="24"/>
          <w:lang w:val="en-IN"/>
          <w14:ligatures w14:val="standardContextual"/>
        </w:rPr>
        <w:t xml:space="preserve"> FSW produces welds with enhanced mechanical properties, including high tensile strength, fatigue resistance, and improved toughness.</w:t>
      </w:r>
    </w:p>
    <w:p w14:paraId="06A18C2B" w14:textId="157C9F8A" w:rsidR="00AF0CD5" w:rsidRPr="00451811" w:rsidRDefault="00B0176D" w:rsidP="008A6920">
      <w:pPr>
        <w:numPr>
          <w:ilvl w:val="0"/>
          <w:numId w:val="5"/>
        </w:numPr>
        <w:spacing w:after="160" w:line="259" w:lineRule="auto"/>
        <w:ind w:right="0"/>
        <w:contextualSpacing/>
        <w:rPr>
          <w:rFonts w:eastAsiaTheme="minorHAnsi"/>
          <w:b/>
          <w:bCs/>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 xml:space="preserve">Versatility in Material Compatibility: </w:t>
      </w:r>
      <w:r w:rsidRPr="008A6920">
        <w:rPr>
          <w:rFonts w:eastAsiaTheme="minorHAnsi"/>
          <w:color w:val="auto"/>
          <w:kern w:val="2"/>
          <w:sz w:val="24"/>
          <w:szCs w:val="24"/>
          <w:lang w:val="en-IN"/>
          <w14:ligatures w14:val="standardContextual"/>
        </w:rPr>
        <w:t xml:space="preserve">FSW is applicable to a wide range of materials, including </w:t>
      </w:r>
      <w:proofErr w:type="spellStart"/>
      <w:r w:rsidRPr="008A6920">
        <w:rPr>
          <w:rFonts w:eastAsiaTheme="minorHAnsi"/>
          <w:color w:val="auto"/>
          <w:kern w:val="2"/>
          <w:sz w:val="24"/>
          <w:szCs w:val="24"/>
          <w:lang w:val="en-IN"/>
          <w14:ligatures w14:val="standardContextual"/>
        </w:rPr>
        <w:t>aluminum</w:t>
      </w:r>
      <w:proofErr w:type="spellEnd"/>
      <w:r w:rsidRPr="008A6920">
        <w:rPr>
          <w:rFonts w:eastAsiaTheme="minorHAnsi"/>
          <w:color w:val="auto"/>
          <w:kern w:val="2"/>
          <w:sz w:val="24"/>
          <w:szCs w:val="24"/>
          <w:lang w:val="en-IN"/>
          <w14:ligatures w14:val="standardContextual"/>
        </w:rPr>
        <w:t>, magnesium, copper, and various alloys, expanding its usability across industries</w:t>
      </w:r>
      <w:sdt>
        <w:sdtPr>
          <w:rPr>
            <w:sz w:val="24"/>
            <w:szCs w:val="24"/>
          </w:rPr>
          <w:tag w:val="MENDELEY_CITATION_v3_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"/>
          <w:id w:val="-1770378986"/>
          <w:placeholder>
            <w:docPart w:val="DefaultPlaceholder_-1854013440"/>
          </w:placeholder>
        </w:sdtPr>
        <w:sdtContent>
          <w:r w:rsidR="00235438">
            <w:rPr>
              <w:rFonts w:eastAsiaTheme="minorHAnsi"/>
              <w:kern w:val="2"/>
              <w:sz w:val="24"/>
              <w:szCs w:val="24"/>
              <w:lang w:val="en-IN"/>
              <w14:ligatures w14:val="standardContextual"/>
            </w:rPr>
            <w:t xml:space="preserve"> [</w:t>
          </w:r>
          <w:r w:rsidR="00303402" w:rsidRPr="008A6920">
            <w:rPr>
              <w:rFonts w:eastAsiaTheme="minorHAnsi"/>
              <w:kern w:val="2"/>
              <w:sz w:val="24"/>
              <w:szCs w:val="24"/>
              <w:lang w:val="en-IN"/>
              <w14:ligatures w14:val="standardContextual"/>
            </w:rPr>
            <w:t>4]</w:t>
          </w:r>
        </w:sdtContent>
      </w:sdt>
      <w:r w:rsidRPr="008A6920">
        <w:rPr>
          <w:rFonts w:eastAsiaTheme="minorHAnsi"/>
          <w:color w:val="auto"/>
          <w:kern w:val="2"/>
          <w:sz w:val="24"/>
          <w:szCs w:val="24"/>
          <w:lang w:val="en-IN"/>
          <w14:ligatures w14:val="standardContextual"/>
        </w:rPr>
        <w:t>.</w:t>
      </w:r>
    </w:p>
    <w:p w14:paraId="6276CA7F" w14:textId="77777777" w:rsidR="00451811" w:rsidRPr="008A6920" w:rsidRDefault="00451811" w:rsidP="00451811">
      <w:pPr>
        <w:spacing w:after="160" w:line="259" w:lineRule="auto"/>
        <w:ind w:left="720" w:right="0"/>
        <w:contextualSpacing/>
        <w:rPr>
          <w:rFonts w:eastAsiaTheme="minorHAnsi"/>
          <w:b/>
          <w:bCs/>
          <w:color w:val="auto"/>
          <w:kern w:val="2"/>
          <w:sz w:val="24"/>
          <w:szCs w:val="24"/>
          <w:lang w:val="en-IN"/>
          <w14:ligatures w14:val="standardContextual"/>
        </w:rPr>
      </w:pPr>
    </w:p>
    <w:p w14:paraId="7E8B0956" w14:textId="5BEC5005" w:rsidR="00AF0CD5" w:rsidRPr="008A6920" w:rsidRDefault="008B3E06" w:rsidP="00E60D72">
      <w:pPr>
        <w:pStyle w:val="H3"/>
      </w:pPr>
      <w:bookmarkStart w:id="23" w:name="_Toc153294303"/>
      <w:bookmarkStart w:id="24" w:name="_Toc153294581"/>
      <w:bookmarkStart w:id="25" w:name="_Toc153355173"/>
      <w:r>
        <w:lastRenderedPageBreak/>
        <w:t xml:space="preserve">1.2.4 </w:t>
      </w:r>
      <w:r w:rsidR="00B0176D" w:rsidRPr="008A6920">
        <w:t>LIMITATIONS:</w:t>
      </w:r>
      <w:bookmarkEnd w:id="23"/>
      <w:bookmarkEnd w:id="24"/>
      <w:bookmarkEnd w:id="25"/>
    </w:p>
    <w:p w14:paraId="36F21F87" w14:textId="4B03F394" w:rsidR="00AF0CD5" w:rsidRPr="008A6920" w:rsidRDefault="00B0176D" w:rsidP="008A6920">
      <w:pPr>
        <w:numPr>
          <w:ilvl w:val="0"/>
          <w:numId w:val="6"/>
        </w:numPr>
        <w:spacing w:after="160" w:line="259" w:lineRule="auto"/>
        <w:ind w:right="0"/>
        <w:contextualSpacing/>
        <w:rPr>
          <w:rFonts w:eastAsiaTheme="minorHAnsi"/>
          <w:b/>
          <w:bCs/>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 xml:space="preserve">Equipment Cost: </w:t>
      </w:r>
      <w:r w:rsidRPr="008A6920">
        <w:rPr>
          <w:rFonts w:eastAsiaTheme="minorHAnsi"/>
          <w:color w:val="auto"/>
          <w:kern w:val="2"/>
          <w:sz w:val="24"/>
          <w:szCs w:val="24"/>
          <w:lang w:val="en-IN"/>
          <w14:ligatures w14:val="standardContextual"/>
        </w:rPr>
        <w:t>The initial setup cost for FSW equipment, including the specialized rotating tool and control systems, can be relatively high</w:t>
      </w:r>
      <w:sdt>
        <w:sdtPr>
          <w:rPr>
            <w:sz w:val="24"/>
            <w:szCs w:val="24"/>
          </w:rPr>
          <w:tag w:val="MENDELEY_CITATION_v3_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"/>
          <w:id w:val="1531368542"/>
          <w:placeholder>
            <w:docPart w:val="DefaultPlaceholder_-1854013440"/>
          </w:placeholder>
        </w:sdtPr>
        <w:sdtContent>
          <w:r w:rsidR="00235438">
            <w:rPr>
              <w:rFonts w:eastAsiaTheme="minorHAnsi"/>
              <w:kern w:val="2"/>
              <w:sz w:val="24"/>
              <w:szCs w:val="24"/>
              <w:lang w:val="en-IN"/>
              <w14:ligatures w14:val="standardContextual"/>
            </w:rPr>
            <w:t xml:space="preserve"> [</w:t>
          </w:r>
          <w:r w:rsidR="00303402" w:rsidRPr="008A6920">
            <w:rPr>
              <w:rFonts w:eastAsiaTheme="minorHAnsi"/>
              <w:kern w:val="2"/>
              <w:sz w:val="24"/>
              <w:szCs w:val="24"/>
              <w:lang w:val="en-IN"/>
              <w14:ligatures w14:val="standardContextual"/>
            </w:rPr>
            <w:t>4]</w:t>
          </w:r>
        </w:sdtContent>
      </w:sdt>
      <w:r w:rsidRPr="008A6920">
        <w:rPr>
          <w:rFonts w:eastAsiaTheme="minorHAnsi"/>
          <w:color w:val="auto"/>
          <w:kern w:val="2"/>
          <w:sz w:val="24"/>
          <w:szCs w:val="24"/>
          <w:lang w:val="en-IN"/>
          <w14:ligatures w14:val="standardContextual"/>
        </w:rPr>
        <w:t>.</w:t>
      </w:r>
    </w:p>
    <w:p w14:paraId="01B05E7B" w14:textId="61316B5C" w:rsidR="008270C5" w:rsidRPr="008A6920" w:rsidRDefault="00B0176D" w:rsidP="008A6920">
      <w:pPr>
        <w:numPr>
          <w:ilvl w:val="0"/>
          <w:numId w:val="6"/>
        </w:numPr>
        <w:spacing w:after="160" w:line="259" w:lineRule="auto"/>
        <w:ind w:right="0"/>
        <w:contextualSpacing/>
        <w:rPr>
          <w:rFonts w:eastAsiaTheme="minorHAnsi"/>
          <w:b/>
          <w:bCs/>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 xml:space="preserve">Surface Finish: </w:t>
      </w:r>
      <w:r w:rsidRPr="008A6920">
        <w:rPr>
          <w:rFonts w:eastAsiaTheme="minorHAnsi"/>
          <w:color w:val="auto"/>
          <w:kern w:val="2"/>
          <w:sz w:val="24"/>
          <w:szCs w:val="24"/>
          <w:lang w:val="en-IN"/>
          <w14:ligatures w14:val="standardContextual"/>
        </w:rPr>
        <w:t>The FSW process can leave a noticeable surface texture on the welded joint, which may require additional processing or finishing steps</w:t>
      </w:r>
      <w:sdt>
        <w:sdtPr>
          <w:rPr>
            <w:sz w:val="24"/>
            <w:szCs w:val="24"/>
          </w:rPr>
          <w:tag w:val="MENDELEY_CITATION_v3_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"/>
          <w:id w:val="693586795"/>
          <w:placeholder>
            <w:docPart w:val="DefaultPlaceholder_-1854013440"/>
          </w:placeholder>
        </w:sdtPr>
        <w:sdtContent>
          <w:r w:rsidR="00235438">
            <w:rPr>
              <w:rFonts w:eastAsiaTheme="minorHAnsi"/>
              <w:kern w:val="2"/>
              <w:sz w:val="24"/>
              <w:szCs w:val="24"/>
              <w:lang w:val="en-IN"/>
              <w14:ligatures w14:val="standardContextual"/>
            </w:rPr>
            <w:t xml:space="preserve"> [</w:t>
          </w:r>
          <w:r w:rsidR="00303402" w:rsidRPr="008A6920">
            <w:rPr>
              <w:rFonts w:eastAsiaTheme="minorHAnsi"/>
              <w:kern w:val="2"/>
              <w:sz w:val="24"/>
              <w:szCs w:val="24"/>
              <w:lang w:val="en-IN"/>
              <w14:ligatures w14:val="standardContextual"/>
            </w:rPr>
            <w:t>4]</w:t>
          </w:r>
        </w:sdtContent>
      </w:sdt>
      <w:r w:rsidRPr="008A6920">
        <w:rPr>
          <w:rFonts w:eastAsiaTheme="minorHAnsi"/>
          <w:color w:val="auto"/>
          <w:kern w:val="2"/>
          <w:sz w:val="24"/>
          <w:szCs w:val="24"/>
          <w:lang w:val="en-IN"/>
          <w14:ligatures w14:val="standardContextual"/>
        </w:rPr>
        <w:t>.</w:t>
      </w:r>
    </w:p>
    <w:p w14:paraId="66253F64" w14:textId="77777777" w:rsidR="008270C5" w:rsidRPr="008A6920" w:rsidRDefault="008270C5" w:rsidP="008A6920">
      <w:pPr>
        <w:spacing w:after="160" w:line="259" w:lineRule="auto"/>
        <w:ind w:left="0" w:right="0"/>
        <w:rPr>
          <w:rFonts w:eastAsiaTheme="minorHAnsi"/>
          <w:b/>
          <w:bCs/>
          <w:color w:val="auto"/>
          <w:kern w:val="2"/>
          <w:sz w:val="24"/>
          <w:szCs w:val="24"/>
          <w:lang w:val="en-IN"/>
          <w14:ligatures w14:val="standardContextual"/>
        </w:rPr>
      </w:pPr>
    </w:p>
    <w:p w14:paraId="3DFDCDB3" w14:textId="77777777" w:rsidR="008270C5" w:rsidRPr="008A6920" w:rsidRDefault="00B0176D" w:rsidP="00451811">
      <w:pPr>
        <w:pStyle w:val="H2"/>
        <w:rPr>
          <w:rFonts w:eastAsiaTheme="minorHAnsi"/>
        </w:rPr>
      </w:pPr>
      <w:bookmarkStart w:id="26" w:name="_Toc153294304"/>
      <w:bookmarkStart w:id="27" w:name="_Toc153294582"/>
      <w:bookmarkStart w:id="28" w:name="_Toc153355174"/>
      <w:r w:rsidRPr="008A6920">
        <w:rPr>
          <w:rFonts w:eastAsiaTheme="minorHAnsi"/>
        </w:rPr>
        <w:t>1.3 MACHINE LEARNING</w:t>
      </w:r>
      <w:bookmarkEnd w:id="26"/>
      <w:bookmarkEnd w:id="27"/>
      <w:bookmarkEnd w:id="28"/>
    </w:p>
    <w:p w14:paraId="4CC92BDC" w14:textId="017F26BE" w:rsidR="008270C5" w:rsidRDefault="00B0176D"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Machine Learning (ML) is a subfield of artificial intelligence (AI) that focuses on the development of algorithms and statistical models that enable computer systems to perform tasks without explicit programming. The fundamental concept behind machine learning is the ability of a system to learn from data, recognize patterns, and make decisions or predictions based on that learning</w:t>
      </w:r>
      <w:sdt>
        <w:sdtPr>
          <w:rPr>
            <w:sz w:val="24"/>
            <w:szCs w:val="24"/>
          </w:rPr>
          <w:tag w:val="MENDELEY_CITATION_v3_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"/>
          <w:id w:val="-630409116"/>
          <w:placeholder>
            <w:docPart w:val="DefaultPlaceholder_-1854013440"/>
          </w:placeholder>
        </w:sdtPr>
        <w:sdtContent>
          <w:r w:rsidR="00235438">
            <w:rPr>
              <w:rFonts w:eastAsiaTheme="minorHAnsi"/>
              <w:kern w:val="2"/>
              <w:sz w:val="24"/>
              <w:szCs w:val="24"/>
              <w:lang w:val="en-IN"/>
              <w14:ligatures w14:val="standardContextual"/>
            </w:rPr>
            <w:t xml:space="preserve"> [</w:t>
          </w:r>
          <w:r w:rsidR="00303402" w:rsidRPr="008A6920">
            <w:rPr>
              <w:rFonts w:eastAsiaTheme="minorHAnsi"/>
              <w:kern w:val="2"/>
              <w:sz w:val="24"/>
              <w:szCs w:val="24"/>
              <w:lang w:val="en-IN"/>
              <w14:ligatures w14:val="standardContextual"/>
            </w:rPr>
            <w:t>7]</w:t>
          </w:r>
        </w:sdtContent>
      </w:sdt>
      <w:r w:rsidRPr="008A6920">
        <w:rPr>
          <w:rFonts w:eastAsiaTheme="minorHAnsi"/>
          <w:color w:val="auto"/>
          <w:kern w:val="2"/>
          <w:sz w:val="24"/>
          <w:szCs w:val="24"/>
          <w:lang w:val="en-IN"/>
          <w14:ligatures w14:val="standardContextual"/>
        </w:rPr>
        <w:t>.</w:t>
      </w:r>
    </w:p>
    <w:p w14:paraId="1305DDC4" w14:textId="77777777" w:rsidR="00451811" w:rsidRPr="008A6920" w:rsidRDefault="00451811" w:rsidP="008A6920">
      <w:pPr>
        <w:spacing w:after="160" w:line="259" w:lineRule="auto"/>
        <w:ind w:left="0" w:right="0"/>
        <w:rPr>
          <w:rFonts w:eastAsiaTheme="minorHAnsi"/>
          <w:color w:val="auto"/>
          <w:kern w:val="2"/>
          <w:sz w:val="24"/>
          <w:szCs w:val="24"/>
          <w:lang w:val="en-IN"/>
          <w14:ligatures w14:val="standardContextual"/>
        </w:rPr>
      </w:pPr>
    </w:p>
    <w:p w14:paraId="5CA47CF9" w14:textId="13C6C3BC" w:rsidR="00E57A8F" w:rsidRPr="008A6920" w:rsidRDefault="008B3E06" w:rsidP="00451811">
      <w:pPr>
        <w:pStyle w:val="H3"/>
      </w:pPr>
      <w:bookmarkStart w:id="29" w:name="_Toc153294583"/>
      <w:bookmarkStart w:id="30" w:name="_Toc153355175"/>
      <w:r>
        <w:t xml:space="preserve">1.3.1 </w:t>
      </w:r>
      <w:r w:rsidR="00B0176D" w:rsidRPr="008A6920">
        <w:t>KEY COMPONENTS AND CONCEPTS IN MACHINE LEARNING:</w:t>
      </w:r>
      <w:bookmarkEnd w:id="29"/>
      <w:bookmarkEnd w:id="30"/>
    </w:p>
    <w:p w14:paraId="2D5B456F" w14:textId="77777777" w:rsidR="00E57A8F" w:rsidRPr="008A6920" w:rsidRDefault="00B0176D" w:rsidP="008A6920">
      <w:pPr>
        <w:numPr>
          <w:ilvl w:val="0"/>
          <w:numId w:val="7"/>
        </w:numPr>
        <w:spacing w:after="160" w:line="259" w:lineRule="auto"/>
        <w:ind w:right="0"/>
        <w:contextualSpacing/>
        <w:rPr>
          <w:rFonts w:eastAsiaTheme="minorHAnsi"/>
          <w:b/>
          <w:bCs/>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 xml:space="preserve">Data: </w:t>
      </w:r>
      <w:r w:rsidRPr="008A6920">
        <w:rPr>
          <w:rFonts w:eastAsiaTheme="minorHAnsi"/>
          <w:color w:val="auto"/>
          <w:kern w:val="2"/>
          <w:sz w:val="24"/>
          <w:szCs w:val="24"/>
          <w:lang w:val="en-IN"/>
          <w14:ligatures w14:val="standardContextual"/>
        </w:rPr>
        <w:t>Machine learning relies heavily on data. Large volumes of relevant and representative data are used to train models. This data is typically divided into training and testing sets.</w:t>
      </w:r>
    </w:p>
    <w:p w14:paraId="21837929" w14:textId="77777777" w:rsidR="00E57A8F" w:rsidRPr="008A6920" w:rsidRDefault="00B0176D" w:rsidP="008A6920">
      <w:pPr>
        <w:numPr>
          <w:ilvl w:val="0"/>
          <w:numId w:val="7"/>
        </w:numPr>
        <w:spacing w:after="160" w:line="259" w:lineRule="auto"/>
        <w:ind w:right="0"/>
        <w:contextualSpacing/>
        <w:rPr>
          <w:rFonts w:eastAsiaTheme="minorHAnsi"/>
          <w:b/>
          <w:bCs/>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 xml:space="preserve">Algorithms: </w:t>
      </w:r>
      <w:r w:rsidRPr="008A6920">
        <w:rPr>
          <w:rFonts w:eastAsiaTheme="minorHAnsi"/>
          <w:color w:val="auto"/>
          <w:kern w:val="2"/>
          <w:sz w:val="24"/>
          <w:szCs w:val="24"/>
          <w:lang w:val="en-IN"/>
          <w14:ligatures w14:val="standardContextual"/>
        </w:rPr>
        <w:t>ML algorithms are mathematical models that process input data to produce an output or prediction. Common algorithms include decision trees, support vector machines, neural networks, and clustering algorithms.</w:t>
      </w:r>
    </w:p>
    <w:p w14:paraId="4BCBD876" w14:textId="77777777" w:rsidR="00E57A8F" w:rsidRPr="008A6920" w:rsidRDefault="00B0176D" w:rsidP="008A6920">
      <w:pPr>
        <w:numPr>
          <w:ilvl w:val="0"/>
          <w:numId w:val="7"/>
        </w:numPr>
        <w:spacing w:after="160" w:line="259" w:lineRule="auto"/>
        <w:ind w:right="0"/>
        <w:contextualSpacing/>
        <w:rPr>
          <w:rFonts w:eastAsiaTheme="minorHAnsi"/>
          <w:b/>
          <w:bCs/>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 xml:space="preserve">Training Process: </w:t>
      </w:r>
      <w:r w:rsidRPr="008A6920">
        <w:rPr>
          <w:rFonts w:eastAsiaTheme="minorHAnsi"/>
          <w:color w:val="auto"/>
          <w:kern w:val="2"/>
          <w:sz w:val="24"/>
          <w:szCs w:val="24"/>
          <w:lang w:val="en-IN"/>
          <w14:ligatures w14:val="standardContextual"/>
        </w:rPr>
        <w:t>During the training phase, the algorithm iteratively adjusts its parameters to minimize the difference between its predictions and the actual outcomes in the training data.</w:t>
      </w:r>
    </w:p>
    <w:p w14:paraId="663BF40B" w14:textId="77777777" w:rsidR="00E57A8F" w:rsidRPr="008A6920" w:rsidRDefault="00B0176D" w:rsidP="008A6920">
      <w:pPr>
        <w:numPr>
          <w:ilvl w:val="0"/>
          <w:numId w:val="7"/>
        </w:numPr>
        <w:spacing w:after="160" w:line="259" w:lineRule="auto"/>
        <w:ind w:right="0"/>
        <w:contextualSpacing/>
        <w:rPr>
          <w:rFonts w:eastAsiaTheme="minorHAnsi"/>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 xml:space="preserve">Testing and Evaluation: </w:t>
      </w:r>
      <w:r w:rsidRPr="008A6920">
        <w:rPr>
          <w:rFonts w:eastAsiaTheme="minorHAnsi"/>
          <w:color w:val="auto"/>
          <w:kern w:val="2"/>
          <w:sz w:val="24"/>
          <w:szCs w:val="24"/>
          <w:lang w:val="en-IN"/>
          <w14:ligatures w14:val="standardContextual"/>
        </w:rPr>
        <w:t>After training, the model is tested on new, unseen data to assess its generalization performance. Evaluation metrics help measure the model's accuracy, precision, recall, or other relevant criteria.</w:t>
      </w:r>
    </w:p>
    <w:p w14:paraId="250E2749" w14:textId="77777777" w:rsidR="00E57A8F" w:rsidRPr="008A6920" w:rsidRDefault="00B0176D" w:rsidP="008A6920">
      <w:pPr>
        <w:numPr>
          <w:ilvl w:val="0"/>
          <w:numId w:val="7"/>
        </w:numPr>
        <w:spacing w:after="160" w:line="259" w:lineRule="auto"/>
        <w:ind w:right="0"/>
        <w:contextualSpacing/>
        <w:rPr>
          <w:rFonts w:eastAsiaTheme="minorHAnsi"/>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Supervised and Unsupervised Learning:</w:t>
      </w:r>
      <w:r w:rsidRPr="008A6920">
        <w:rPr>
          <w:rFonts w:eastAsiaTheme="minorHAnsi"/>
          <w:color w:val="auto"/>
          <w:kern w:val="2"/>
          <w:sz w:val="24"/>
          <w:szCs w:val="24"/>
          <w:lang w:val="en-IN"/>
          <w14:ligatures w14:val="standardContextual"/>
        </w:rPr>
        <w:t xml:space="preserve"> In supervised learning, the model is trained on </w:t>
      </w:r>
      <w:proofErr w:type="spellStart"/>
      <w:r w:rsidRPr="008A6920">
        <w:rPr>
          <w:rFonts w:eastAsiaTheme="minorHAnsi"/>
          <w:color w:val="auto"/>
          <w:kern w:val="2"/>
          <w:sz w:val="24"/>
          <w:szCs w:val="24"/>
          <w:lang w:val="en-IN"/>
          <w14:ligatures w14:val="standardContextual"/>
        </w:rPr>
        <w:t>labeled</w:t>
      </w:r>
      <w:proofErr w:type="spellEnd"/>
      <w:r w:rsidRPr="008A6920">
        <w:rPr>
          <w:rFonts w:eastAsiaTheme="minorHAnsi"/>
          <w:color w:val="auto"/>
          <w:kern w:val="2"/>
          <w:sz w:val="24"/>
          <w:szCs w:val="24"/>
          <w:lang w:val="en-IN"/>
          <w14:ligatures w14:val="standardContextual"/>
        </w:rPr>
        <w:t xml:space="preserve"> data, where the correct output is provided. In unsupervised learning, the algorithm identifies patterns and relationships without </w:t>
      </w:r>
      <w:proofErr w:type="spellStart"/>
      <w:r w:rsidRPr="008A6920">
        <w:rPr>
          <w:rFonts w:eastAsiaTheme="minorHAnsi"/>
          <w:color w:val="auto"/>
          <w:kern w:val="2"/>
          <w:sz w:val="24"/>
          <w:szCs w:val="24"/>
          <w:lang w:val="en-IN"/>
          <w14:ligatures w14:val="standardContextual"/>
        </w:rPr>
        <w:t>labeled</w:t>
      </w:r>
      <w:proofErr w:type="spellEnd"/>
      <w:r w:rsidRPr="008A6920">
        <w:rPr>
          <w:rFonts w:eastAsiaTheme="minorHAnsi"/>
          <w:color w:val="auto"/>
          <w:kern w:val="2"/>
          <w:sz w:val="24"/>
          <w:szCs w:val="24"/>
          <w:lang w:val="en-IN"/>
          <w14:ligatures w14:val="standardContextual"/>
        </w:rPr>
        <w:t xml:space="preserve"> data.</w:t>
      </w:r>
    </w:p>
    <w:p w14:paraId="2B05D477" w14:textId="77777777" w:rsidR="0009530E" w:rsidRPr="008A6920" w:rsidRDefault="0009530E" w:rsidP="008A6920">
      <w:pPr>
        <w:spacing w:after="160" w:line="259" w:lineRule="auto"/>
        <w:ind w:left="360" w:right="0"/>
        <w:rPr>
          <w:rFonts w:eastAsiaTheme="minorHAnsi"/>
          <w:color w:val="auto"/>
          <w:kern w:val="2"/>
          <w:sz w:val="24"/>
          <w:szCs w:val="24"/>
          <w:lang w:val="en-IN"/>
          <w14:ligatures w14:val="standardContextual"/>
        </w:rPr>
      </w:pPr>
    </w:p>
    <w:p w14:paraId="19B4B4DF" w14:textId="4B4FB6B3" w:rsidR="0009530E" w:rsidRPr="008A6920" w:rsidRDefault="008B3E06" w:rsidP="00451811">
      <w:pPr>
        <w:pStyle w:val="H3"/>
      </w:pPr>
      <w:bookmarkStart w:id="31" w:name="_Toc153294584"/>
      <w:bookmarkStart w:id="32" w:name="_Toc153355176"/>
      <w:r>
        <w:t xml:space="preserve">1.3.2 </w:t>
      </w:r>
      <w:r w:rsidR="00B0176D" w:rsidRPr="008A6920">
        <w:t>USES OF MACHINE LEARNING:</w:t>
      </w:r>
      <w:bookmarkEnd w:id="31"/>
      <w:bookmarkEnd w:id="32"/>
    </w:p>
    <w:p w14:paraId="448B881B" w14:textId="6C948893" w:rsidR="00885A9D" w:rsidRPr="008A6920" w:rsidRDefault="00B0176D"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Machine Learning (ML) has become a transformative force across diverse industries, revolutionizing how tasks are approached and insights are derived from data. In healthcare, ML is pivotal for disease prediction, facilitating personalized treatment plans, and advancing the field of medical image analysis</w:t>
      </w:r>
      <w:sdt>
        <w:sdtPr>
          <w:rPr>
            <w:sz w:val="24"/>
            <w:szCs w:val="24"/>
          </w:rPr>
          <w:tag w:val="MENDELEY_CITATION_v3_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"/>
          <w:id w:val="-1278866081"/>
          <w:placeholder>
            <w:docPart w:val="DefaultPlaceholder_-1854013440"/>
          </w:placeholder>
        </w:sdtPr>
        <w:sdtContent>
          <w:r w:rsidR="00235438">
            <w:rPr>
              <w:rFonts w:eastAsiaTheme="minorHAnsi"/>
              <w:kern w:val="2"/>
              <w:sz w:val="24"/>
              <w:szCs w:val="24"/>
              <w:lang w:val="en-IN"/>
              <w14:ligatures w14:val="standardContextual"/>
            </w:rPr>
            <w:t xml:space="preserve"> [</w:t>
          </w:r>
          <w:r w:rsidR="00303402" w:rsidRPr="008A6920">
            <w:rPr>
              <w:rFonts w:eastAsiaTheme="minorHAnsi"/>
              <w:kern w:val="2"/>
              <w:sz w:val="24"/>
              <w:szCs w:val="24"/>
              <w:lang w:val="en-IN"/>
              <w14:ligatures w14:val="standardContextual"/>
            </w:rPr>
            <w:t>8]</w:t>
          </w:r>
        </w:sdtContent>
      </w:sdt>
      <w:r w:rsidRPr="008A6920">
        <w:rPr>
          <w:rFonts w:eastAsiaTheme="minorHAnsi"/>
          <w:color w:val="auto"/>
          <w:kern w:val="2"/>
          <w:sz w:val="24"/>
          <w:szCs w:val="24"/>
          <w:lang w:val="en-IN"/>
          <w14:ligatures w14:val="standardContextual"/>
        </w:rPr>
        <w:t>. The finance sector harnesses ML algorithms for various applications, including credit scoring, fraud detection, algorithmic trading, and risk management. In the realm of retail and e-commerce, ML powers recommendation systems, optimizes pricing strategies, forecasts demand, and detects fraud in online transactions</w:t>
      </w:r>
      <w:sdt>
        <w:sdtPr>
          <w:rPr>
            <w:sz w:val="24"/>
            <w:szCs w:val="24"/>
          </w:rPr>
          <w:tag w:val="MENDELEY_CITATION_v3_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"/>
          <w:id w:val="-540512409"/>
          <w:placeholder>
            <w:docPart w:val="DefaultPlaceholder_-1854013440"/>
          </w:placeholder>
        </w:sdtPr>
        <w:sdtContent>
          <w:r w:rsidR="00235438">
            <w:rPr>
              <w:rFonts w:eastAsiaTheme="minorHAnsi"/>
              <w:kern w:val="2"/>
              <w:sz w:val="24"/>
              <w:szCs w:val="24"/>
              <w:lang w:val="en-IN"/>
              <w14:ligatures w14:val="standardContextual"/>
            </w:rPr>
            <w:t xml:space="preserve"> [</w:t>
          </w:r>
          <w:r w:rsidR="00303402" w:rsidRPr="008A6920">
            <w:rPr>
              <w:rFonts w:eastAsiaTheme="minorHAnsi"/>
              <w:kern w:val="2"/>
              <w:sz w:val="24"/>
              <w:szCs w:val="24"/>
              <w:lang w:val="en-IN"/>
              <w14:ligatures w14:val="standardContextual"/>
            </w:rPr>
            <w:t>9]</w:t>
          </w:r>
        </w:sdtContent>
      </w:sdt>
      <w:r w:rsidRPr="008A6920">
        <w:rPr>
          <w:rFonts w:eastAsiaTheme="minorHAnsi"/>
          <w:color w:val="auto"/>
          <w:kern w:val="2"/>
          <w:sz w:val="24"/>
          <w:szCs w:val="24"/>
          <w:lang w:val="en-IN"/>
          <w14:ligatures w14:val="standardContextual"/>
        </w:rPr>
        <w:t xml:space="preserve">. The manufacturing sector benefits from ML through improved predictive maintenance, enhanced quality control, optimized supply chain management, and increased process automation. Furthermore, ML's application in Natural Language Processing (NLP) has revolutionized language-related tasks, enabling advancements in translation, sentiment analysis, chatbots, and </w:t>
      </w:r>
      <w:r w:rsidRPr="008A6920">
        <w:rPr>
          <w:rFonts w:eastAsiaTheme="minorHAnsi"/>
          <w:color w:val="auto"/>
          <w:kern w:val="2"/>
          <w:sz w:val="24"/>
          <w:szCs w:val="24"/>
          <w:lang w:val="en-IN"/>
          <w14:ligatures w14:val="standardContextual"/>
        </w:rPr>
        <w:lastRenderedPageBreak/>
        <w:t>voice recognition. Across these domains, the integration of ML continues to shape industries, offering innovative solutions and driving efficiency in diverse applications.</w:t>
      </w:r>
    </w:p>
    <w:p w14:paraId="37F15D62" w14:textId="77777777" w:rsidR="00885A9D" w:rsidRPr="008A6920" w:rsidRDefault="00885A9D" w:rsidP="008A6920">
      <w:pPr>
        <w:spacing w:after="160" w:line="259" w:lineRule="auto"/>
        <w:ind w:left="0" w:right="0"/>
        <w:rPr>
          <w:rFonts w:eastAsiaTheme="minorHAnsi"/>
          <w:color w:val="auto"/>
          <w:kern w:val="2"/>
          <w:sz w:val="24"/>
          <w:szCs w:val="24"/>
          <w:lang w:val="en-IN"/>
          <w14:ligatures w14:val="standardContextual"/>
        </w:rPr>
      </w:pPr>
    </w:p>
    <w:p w14:paraId="41984FD1" w14:textId="4C20BBBB" w:rsidR="00885A9D" w:rsidRPr="008A6920" w:rsidRDefault="008B3E06" w:rsidP="00E60D72">
      <w:pPr>
        <w:pStyle w:val="H3"/>
      </w:pPr>
      <w:bookmarkStart w:id="33" w:name="_Toc153294585"/>
      <w:bookmarkStart w:id="34" w:name="_Toc153355177"/>
      <w:r>
        <w:t xml:space="preserve">1.3.3 </w:t>
      </w:r>
      <w:r w:rsidR="00B0176D" w:rsidRPr="008A6920">
        <w:t xml:space="preserve">MACHINE LEARNING IN </w:t>
      </w:r>
      <w:r w:rsidR="00B0176D" w:rsidRPr="00E60D72">
        <w:t>METALLURGY</w:t>
      </w:r>
      <w:r w:rsidR="00B0176D" w:rsidRPr="008A6920">
        <w:t>:</w:t>
      </w:r>
      <w:bookmarkEnd w:id="33"/>
      <w:bookmarkEnd w:id="34"/>
    </w:p>
    <w:p w14:paraId="0B3AEF41" w14:textId="752EBEB8" w:rsidR="00885A9D" w:rsidRPr="008A6920" w:rsidRDefault="00B0176D"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Machine Learning (ML) plays a pivotal role in various facets of metallurgy, facilitating advancements in material design, process optimization, quality control, and predictive maintenance. ML models prove instrumental in predicting material properties</w:t>
      </w:r>
      <w:sdt>
        <w:sdtPr>
          <w:rPr>
            <w:sz w:val="24"/>
            <w:szCs w:val="24"/>
          </w:rPr>
          <w:tag w:val="MENDELEY_CITATION_v3_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"/>
          <w:id w:val="-972368040"/>
          <w:placeholder>
            <w:docPart w:val="DefaultPlaceholder_-1854013440"/>
          </w:placeholder>
        </w:sdtPr>
        <w:sdtContent>
          <w:r w:rsidR="00235438">
            <w:rPr>
              <w:rFonts w:eastAsiaTheme="minorHAnsi"/>
              <w:kern w:val="2"/>
              <w:sz w:val="24"/>
              <w:szCs w:val="24"/>
              <w:lang w:val="en-IN"/>
              <w14:ligatures w14:val="standardContextual"/>
            </w:rPr>
            <w:t xml:space="preserve"> [</w:t>
          </w:r>
          <w:r w:rsidR="00303402" w:rsidRPr="008A6920">
            <w:rPr>
              <w:rFonts w:eastAsiaTheme="minorHAnsi"/>
              <w:kern w:val="2"/>
              <w:sz w:val="24"/>
              <w:szCs w:val="24"/>
              <w:lang w:val="en-IN"/>
              <w14:ligatures w14:val="standardContextual"/>
            </w:rPr>
            <w:t>10]</w:t>
          </w:r>
        </w:sdtContent>
      </w:sdt>
      <w:r w:rsidRPr="008A6920">
        <w:rPr>
          <w:rFonts w:eastAsiaTheme="minorHAnsi"/>
          <w:color w:val="auto"/>
          <w:kern w:val="2"/>
          <w:sz w:val="24"/>
          <w:szCs w:val="24"/>
          <w:lang w:val="en-IN"/>
          <w14:ligatures w14:val="standardContextual"/>
        </w:rPr>
        <w:t>, expediting the discovery of novel alloys with desired characteristics. In the realm of process optimization, ML algorithms scrutinize extensive datasets, discern patterns, and recommend parameter adjustments, thereby enhancing the efficiency of metallurgical processes.</w:t>
      </w:r>
    </w:p>
    <w:p w14:paraId="6EF93A6C" w14:textId="77777777" w:rsidR="00885A9D" w:rsidRPr="008A6920" w:rsidRDefault="00885A9D" w:rsidP="008A6920">
      <w:pPr>
        <w:spacing w:after="160" w:line="259" w:lineRule="auto"/>
        <w:ind w:left="0" w:right="0"/>
        <w:rPr>
          <w:rFonts w:eastAsiaTheme="minorHAnsi"/>
          <w:color w:val="auto"/>
          <w:kern w:val="2"/>
          <w:sz w:val="24"/>
          <w:szCs w:val="24"/>
          <w:lang w:val="en-IN"/>
          <w14:ligatures w14:val="standardContextual"/>
        </w:rPr>
      </w:pPr>
    </w:p>
    <w:p w14:paraId="6A4328B5" w14:textId="4F1F18AC" w:rsidR="00885A9D" w:rsidRPr="008A6920" w:rsidRDefault="00B0176D"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Quality control and defect detection benefit from ML models that meticulously identify imperfections in materials, ensuring the production of high-quality metallurgical products. Additionally, ML finds application in predictive maintenance within metallurgical plants, mitigating downtime by proactively anticipating equipment failures. This integration of ML across these domains underscores its transformative impact on the entire metallurgical workflow, from material conception to manufacturing efficiency and product quality</w:t>
      </w:r>
      <w:sdt>
        <w:sdtPr>
          <w:rPr>
            <w:sz w:val="24"/>
            <w:szCs w:val="24"/>
          </w:rPr>
          <w:tag w:val="MENDELEY_CITATION_v3_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"/>
          <w:id w:val="395866121"/>
          <w:placeholder>
            <w:docPart w:val="DefaultPlaceholder_-1854013440"/>
          </w:placeholder>
        </w:sdtPr>
        <w:sdtContent>
          <w:r w:rsidR="00235438">
            <w:rPr>
              <w:rFonts w:eastAsiaTheme="minorHAnsi"/>
              <w:kern w:val="2"/>
              <w:sz w:val="24"/>
              <w:szCs w:val="24"/>
              <w:lang w:val="en-IN"/>
              <w14:ligatures w14:val="standardContextual"/>
            </w:rPr>
            <w:t xml:space="preserve"> [</w:t>
          </w:r>
          <w:r w:rsidR="00303402" w:rsidRPr="008A6920">
            <w:rPr>
              <w:rFonts w:eastAsiaTheme="minorHAnsi"/>
              <w:kern w:val="2"/>
              <w:sz w:val="24"/>
              <w:szCs w:val="24"/>
              <w:lang w:val="en-IN"/>
              <w14:ligatures w14:val="standardContextual"/>
            </w:rPr>
            <w:t>11]</w:t>
          </w:r>
        </w:sdtContent>
      </w:sdt>
      <w:r w:rsidRPr="008A6920">
        <w:rPr>
          <w:rFonts w:eastAsiaTheme="minorHAnsi"/>
          <w:color w:val="auto"/>
          <w:kern w:val="2"/>
          <w:sz w:val="24"/>
          <w:szCs w:val="24"/>
          <w:lang w:val="en-IN"/>
          <w14:ligatures w14:val="standardContextual"/>
        </w:rPr>
        <w:t>.</w:t>
      </w:r>
    </w:p>
    <w:p w14:paraId="4346C578" w14:textId="77777777" w:rsidR="008B3E06" w:rsidRDefault="008B3E06" w:rsidP="008A6920">
      <w:pPr>
        <w:spacing w:after="160" w:line="259" w:lineRule="auto"/>
        <w:ind w:left="0" w:right="0"/>
        <w:rPr>
          <w:rFonts w:eastAsiaTheme="minorHAnsi"/>
          <w:b/>
          <w:bCs/>
          <w:color w:val="auto"/>
          <w:kern w:val="2"/>
          <w:sz w:val="24"/>
          <w:szCs w:val="24"/>
          <w:lang w:val="en-IN"/>
          <w14:ligatures w14:val="standardContextual"/>
        </w:rPr>
      </w:pPr>
    </w:p>
    <w:p w14:paraId="451BB663" w14:textId="77777777" w:rsidR="006B6AD5" w:rsidRDefault="006B6AD5" w:rsidP="008A6920">
      <w:pPr>
        <w:spacing w:after="160" w:line="259" w:lineRule="auto"/>
        <w:ind w:left="0" w:right="0"/>
        <w:rPr>
          <w:rFonts w:eastAsiaTheme="minorHAnsi"/>
          <w:b/>
          <w:bCs/>
          <w:color w:val="auto"/>
          <w:kern w:val="2"/>
          <w:sz w:val="24"/>
          <w:szCs w:val="24"/>
          <w:lang w:val="en-IN"/>
          <w14:ligatures w14:val="standardContextual"/>
        </w:rPr>
      </w:pPr>
    </w:p>
    <w:p w14:paraId="5E81D02D" w14:textId="77777777" w:rsidR="006B6AD5" w:rsidRDefault="006B6AD5" w:rsidP="008A6920">
      <w:pPr>
        <w:spacing w:after="160" w:line="259" w:lineRule="auto"/>
        <w:ind w:left="0" w:right="0"/>
        <w:rPr>
          <w:rFonts w:eastAsiaTheme="minorHAnsi"/>
          <w:b/>
          <w:bCs/>
          <w:color w:val="auto"/>
          <w:kern w:val="2"/>
          <w:sz w:val="24"/>
          <w:szCs w:val="24"/>
          <w:lang w:val="en-IN"/>
          <w14:ligatures w14:val="standardContextual"/>
        </w:rPr>
      </w:pPr>
    </w:p>
    <w:p w14:paraId="1FD9FD61" w14:textId="77777777" w:rsidR="006B6AD5" w:rsidRDefault="006B6AD5" w:rsidP="008A6920">
      <w:pPr>
        <w:spacing w:after="160" w:line="259" w:lineRule="auto"/>
        <w:ind w:left="0" w:right="0"/>
        <w:rPr>
          <w:rFonts w:eastAsiaTheme="minorHAnsi"/>
          <w:b/>
          <w:bCs/>
          <w:color w:val="auto"/>
          <w:kern w:val="2"/>
          <w:sz w:val="24"/>
          <w:szCs w:val="24"/>
          <w:lang w:val="en-IN"/>
          <w14:ligatures w14:val="standardContextual"/>
        </w:rPr>
      </w:pPr>
    </w:p>
    <w:p w14:paraId="1D47AFB1" w14:textId="77777777" w:rsidR="006B6AD5" w:rsidRDefault="006B6AD5" w:rsidP="008A6920">
      <w:pPr>
        <w:spacing w:after="160" w:line="259" w:lineRule="auto"/>
        <w:ind w:left="0" w:right="0"/>
        <w:rPr>
          <w:rFonts w:eastAsiaTheme="minorHAnsi"/>
          <w:b/>
          <w:bCs/>
          <w:color w:val="auto"/>
          <w:kern w:val="2"/>
          <w:sz w:val="24"/>
          <w:szCs w:val="24"/>
          <w:lang w:val="en-IN"/>
          <w14:ligatures w14:val="standardContextual"/>
        </w:rPr>
      </w:pPr>
    </w:p>
    <w:p w14:paraId="65071CBD" w14:textId="77777777" w:rsidR="006B6AD5" w:rsidRDefault="006B6AD5" w:rsidP="008A6920">
      <w:pPr>
        <w:spacing w:after="160" w:line="259" w:lineRule="auto"/>
        <w:ind w:left="0" w:right="0"/>
        <w:rPr>
          <w:rFonts w:eastAsiaTheme="minorHAnsi"/>
          <w:b/>
          <w:bCs/>
          <w:color w:val="auto"/>
          <w:kern w:val="2"/>
          <w:sz w:val="24"/>
          <w:szCs w:val="24"/>
          <w:lang w:val="en-IN"/>
          <w14:ligatures w14:val="standardContextual"/>
        </w:rPr>
      </w:pPr>
    </w:p>
    <w:p w14:paraId="0F06291C" w14:textId="77777777" w:rsidR="006B6AD5" w:rsidRDefault="006B6AD5" w:rsidP="008A6920">
      <w:pPr>
        <w:spacing w:after="160" w:line="259" w:lineRule="auto"/>
        <w:ind w:left="0" w:right="0"/>
        <w:rPr>
          <w:rFonts w:eastAsiaTheme="minorHAnsi"/>
          <w:b/>
          <w:bCs/>
          <w:color w:val="auto"/>
          <w:kern w:val="2"/>
          <w:sz w:val="24"/>
          <w:szCs w:val="24"/>
          <w:lang w:val="en-IN"/>
          <w14:ligatures w14:val="standardContextual"/>
        </w:rPr>
      </w:pPr>
    </w:p>
    <w:p w14:paraId="0BC3767B" w14:textId="77777777" w:rsidR="006B6AD5" w:rsidRDefault="006B6AD5" w:rsidP="008A6920">
      <w:pPr>
        <w:spacing w:after="160" w:line="259" w:lineRule="auto"/>
        <w:ind w:left="0" w:right="0"/>
        <w:rPr>
          <w:rFonts w:eastAsiaTheme="minorHAnsi"/>
          <w:b/>
          <w:bCs/>
          <w:color w:val="auto"/>
          <w:kern w:val="2"/>
          <w:sz w:val="24"/>
          <w:szCs w:val="24"/>
          <w:lang w:val="en-IN"/>
          <w14:ligatures w14:val="standardContextual"/>
        </w:rPr>
      </w:pPr>
    </w:p>
    <w:p w14:paraId="0BD76911" w14:textId="77777777" w:rsidR="006B6AD5" w:rsidRDefault="006B6AD5" w:rsidP="008A6920">
      <w:pPr>
        <w:spacing w:after="160" w:line="259" w:lineRule="auto"/>
        <w:ind w:left="0" w:right="0"/>
        <w:rPr>
          <w:rFonts w:eastAsiaTheme="minorHAnsi"/>
          <w:b/>
          <w:bCs/>
          <w:color w:val="auto"/>
          <w:kern w:val="2"/>
          <w:sz w:val="24"/>
          <w:szCs w:val="24"/>
          <w:lang w:val="en-IN"/>
          <w14:ligatures w14:val="standardContextual"/>
        </w:rPr>
      </w:pPr>
    </w:p>
    <w:p w14:paraId="20B75B45" w14:textId="77777777" w:rsidR="006B6AD5" w:rsidRDefault="006B6AD5" w:rsidP="008A6920">
      <w:pPr>
        <w:spacing w:after="160" w:line="259" w:lineRule="auto"/>
        <w:ind w:left="0" w:right="0"/>
        <w:rPr>
          <w:rFonts w:eastAsiaTheme="minorHAnsi"/>
          <w:b/>
          <w:bCs/>
          <w:color w:val="auto"/>
          <w:kern w:val="2"/>
          <w:sz w:val="24"/>
          <w:szCs w:val="24"/>
          <w:lang w:val="en-IN"/>
          <w14:ligatures w14:val="standardContextual"/>
        </w:rPr>
      </w:pPr>
    </w:p>
    <w:p w14:paraId="34B3DF13" w14:textId="77777777" w:rsidR="006B6AD5" w:rsidRDefault="006B6AD5" w:rsidP="008A6920">
      <w:pPr>
        <w:spacing w:after="160" w:line="259" w:lineRule="auto"/>
        <w:ind w:left="0" w:right="0"/>
        <w:rPr>
          <w:rFonts w:eastAsiaTheme="minorHAnsi"/>
          <w:b/>
          <w:bCs/>
          <w:color w:val="auto"/>
          <w:kern w:val="2"/>
          <w:sz w:val="24"/>
          <w:szCs w:val="24"/>
          <w:lang w:val="en-IN"/>
          <w14:ligatures w14:val="standardContextual"/>
        </w:rPr>
      </w:pPr>
    </w:p>
    <w:p w14:paraId="2017C1DC" w14:textId="77777777" w:rsidR="006B6AD5" w:rsidRDefault="006B6AD5" w:rsidP="008A6920">
      <w:pPr>
        <w:spacing w:after="160" w:line="259" w:lineRule="auto"/>
        <w:ind w:left="0" w:right="0"/>
        <w:rPr>
          <w:rFonts w:eastAsiaTheme="minorHAnsi"/>
          <w:b/>
          <w:bCs/>
          <w:color w:val="auto"/>
          <w:kern w:val="2"/>
          <w:sz w:val="24"/>
          <w:szCs w:val="24"/>
          <w:lang w:val="en-IN"/>
          <w14:ligatures w14:val="standardContextual"/>
        </w:rPr>
      </w:pPr>
    </w:p>
    <w:p w14:paraId="020BDBD9" w14:textId="77777777" w:rsidR="006B6AD5" w:rsidRDefault="006B6AD5" w:rsidP="008A6920">
      <w:pPr>
        <w:spacing w:after="160" w:line="259" w:lineRule="auto"/>
        <w:ind w:left="0" w:right="0"/>
        <w:rPr>
          <w:rFonts w:eastAsiaTheme="minorHAnsi"/>
          <w:b/>
          <w:bCs/>
          <w:color w:val="auto"/>
          <w:kern w:val="2"/>
          <w:sz w:val="24"/>
          <w:szCs w:val="24"/>
          <w:lang w:val="en-IN"/>
          <w14:ligatures w14:val="standardContextual"/>
        </w:rPr>
      </w:pPr>
    </w:p>
    <w:p w14:paraId="7920E94E" w14:textId="77777777" w:rsidR="006B6AD5" w:rsidRDefault="006B6AD5" w:rsidP="008A6920">
      <w:pPr>
        <w:spacing w:after="160" w:line="259" w:lineRule="auto"/>
        <w:ind w:left="0" w:right="0"/>
        <w:rPr>
          <w:rFonts w:eastAsiaTheme="minorHAnsi"/>
          <w:b/>
          <w:bCs/>
          <w:color w:val="auto"/>
          <w:kern w:val="2"/>
          <w:sz w:val="24"/>
          <w:szCs w:val="24"/>
          <w:lang w:val="en-IN"/>
          <w14:ligatures w14:val="standardContextual"/>
        </w:rPr>
      </w:pPr>
    </w:p>
    <w:p w14:paraId="54C202BE" w14:textId="77777777" w:rsidR="006B6AD5" w:rsidRDefault="006B6AD5" w:rsidP="008A6920">
      <w:pPr>
        <w:spacing w:after="160" w:line="259" w:lineRule="auto"/>
        <w:ind w:left="0" w:right="0"/>
        <w:rPr>
          <w:rFonts w:eastAsiaTheme="minorHAnsi"/>
          <w:b/>
          <w:bCs/>
          <w:color w:val="auto"/>
          <w:kern w:val="2"/>
          <w:sz w:val="24"/>
          <w:szCs w:val="24"/>
          <w:lang w:val="en-IN"/>
          <w14:ligatures w14:val="standardContextual"/>
        </w:rPr>
      </w:pPr>
    </w:p>
    <w:p w14:paraId="374D44F6" w14:textId="77777777" w:rsidR="006B6AD5" w:rsidRDefault="006B6AD5" w:rsidP="008A6920">
      <w:pPr>
        <w:spacing w:after="160" w:line="259" w:lineRule="auto"/>
        <w:ind w:left="0" w:right="0"/>
        <w:rPr>
          <w:rFonts w:eastAsiaTheme="minorHAnsi"/>
          <w:b/>
          <w:bCs/>
          <w:color w:val="auto"/>
          <w:kern w:val="2"/>
          <w:sz w:val="24"/>
          <w:szCs w:val="24"/>
          <w:lang w:val="en-IN"/>
          <w14:ligatures w14:val="standardContextual"/>
        </w:rPr>
      </w:pPr>
    </w:p>
    <w:p w14:paraId="727E7963" w14:textId="77777777" w:rsidR="005D142C" w:rsidRDefault="005D142C" w:rsidP="008A6920">
      <w:pPr>
        <w:spacing w:after="160" w:line="259" w:lineRule="auto"/>
        <w:ind w:left="0" w:right="0"/>
        <w:rPr>
          <w:rFonts w:eastAsiaTheme="minorHAnsi"/>
          <w:b/>
          <w:bCs/>
          <w:color w:val="auto"/>
          <w:kern w:val="2"/>
          <w:sz w:val="24"/>
          <w:szCs w:val="24"/>
          <w:lang w:val="en-IN"/>
          <w14:ligatures w14:val="standardContextual"/>
        </w:rPr>
      </w:pPr>
    </w:p>
    <w:p w14:paraId="54C6DB75" w14:textId="77777777" w:rsidR="005D142C" w:rsidRDefault="005D142C" w:rsidP="008A6920">
      <w:pPr>
        <w:spacing w:after="160" w:line="259" w:lineRule="auto"/>
        <w:ind w:left="0" w:right="0"/>
        <w:rPr>
          <w:rFonts w:eastAsiaTheme="minorHAnsi"/>
          <w:b/>
          <w:bCs/>
          <w:color w:val="auto"/>
          <w:kern w:val="2"/>
          <w:sz w:val="24"/>
          <w:szCs w:val="24"/>
          <w:lang w:val="en-IN"/>
          <w14:ligatures w14:val="standardContextual"/>
        </w:rPr>
      </w:pPr>
    </w:p>
    <w:p w14:paraId="51D409C4" w14:textId="4E972136" w:rsidR="00505362" w:rsidRDefault="00B0176D" w:rsidP="00451811">
      <w:pPr>
        <w:pStyle w:val="H1"/>
      </w:pPr>
      <w:bookmarkStart w:id="35" w:name="_Toc153294586"/>
      <w:bookmarkStart w:id="36" w:name="_Toc153355178"/>
      <w:r w:rsidRPr="008A6920">
        <w:t>OBJECTIVE</w:t>
      </w:r>
      <w:bookmarkEnd w:id="35"/>
      <w:bookmarkEnd w:id="36"/>
    </w:p>
    <w:p w14:paraId="39F5F240" w14:textId="4C5C6E64" w:rsidR="005D142C" w:rsidRDefault="005D142C" w:rsidP="00235438">
      <w:pPr>
        <w:pStyle w:val="NoSpacing"/>
        <w:spacing w:line="276" w:lineRule="auto"/>
        <w:jc w:val="both"/>
        <w:rPr>
          <w:rFonts w:ascii="Times New Roman" w:hAnsi="Times New Roman" w:cs="Times New Roman"/>
          <w:sz w:val="24"/>
          <w:szCs w:val="24"/>
          <w:shd w:val="clear" w:color="auto" w:fill="FFFFFF"/>
        </w:rPr>
      </w:pPr>
      <w:r w:rsidRPr="005D142C">
        <w:rPr>
          <w:rFonts w:ascii="Times New Roman" w:hAnsi="Times New Roman" w:cs="Times New Roman"/>
          <w:sz w:val="24"/>
          <w:szCs w:val="24"/>
          <w:shd w:val="clear" w:color="auto" w:fill="FFFFFF"/>
        </w:rPr>
        <w:t>γ-TiAl, an alternative to Ni based super alloys for aerospace applications due to its high strength to weight ratio are considered as high temperature structural alloy for various industrial applications. Joining of these alloys would increase their application window but has been a technological hurdle due to their intrinsic brittleness and poor damage tolerance. In the current proposal, friction stir welding of a γ-TiAl alloy containing Nb and Mo with a three phase γ, α</w:t>
      </w:r>
      <w:r w:rsidRPr="005D142C">
        <w:rPr>
          <w:rFonts w:ascii="Times New Roman" w:hAnsi="Times New Roman" w:cs="Times New Roman"/>
          <w:sz w:val="24"/>
          <w:szCs w:val="24"/>
          <w:shd w:val="clear" w:color="auto" w:fill="FFFFFF"/>
          <w:vertAlign w:val="subscript"/>
        </w:rPr>
        <w:t>2</w:t>
      </w:r>
      <w:r w:rsidRPr="005D142C">
        <w:rPr>
          <w:rFonts w:ascii="Times New Roman" w:hAnsi="Times New Roman" w:cs="Times New Roman"/>
          <w:sz w:val="24"/>
          <w:szCs w:val="24"/>
          <w:shd w:val="clear" w:color="auto" w:fill="FFFFFF"/>
        </w:rPr>
        <w:t xml:space="preserve"> and β/B2 microstructure with superior creep and isothermal oxidation properties at 800°C and 900°C respectively, with same and </w:t>
      </w:r>
      <w:proofErr w:type="gramStart"/>
      <w:r w:rsidRPr="005D142C">
        <w:rPr>
          <w:rFonts w:ascii="Times New Roman" w:hAnsi="Times New Roman" w:cs="Times New Roman"/>
          <w:sz w:val="24"/>
          <w:szCs w:val="24"/>
          <w:shd w:val="clear" w:color="auto" w:fill="FFFFFF"/>
        </w:rPr>
        <w:t>similar  TiAl</w:t>
      </w:r>
      <w:proofErr w:type="gramEnd"/>
      <w:r w:rsidRPr="005D142C">
        <w:rPr>
          <w:rFonts w:ascii="Times New Roman" w:hAnsi="Times New Roman" w:cs="Times New Roman"/>
          <w:sz w:val="24"/>
          <w:szCs w:val="24"/>
          <w:shd w:val="clear" w:color="auto" w:fill="FFFFFF"/>
        </w:rPr>
        <w:t xml:space="preserve"> alloy will be carried out. The process parameter optimization for a sound joint is carried out with the help of machine learning. </w:t>
      </w:r>
    </w:p>
    <w:p w14:paraId="67B3B9F0" w14:textId="77777777" w:rsidR="005D142C" w:rsidRPr="005D142C" w:rsidRDefault="005D142C" w:rsidP="00235438">
      <w:pPr>
        <w:pStyle w:val="NoSpacing"/>
        <w:spacing w:line="276" w:lineRule="auto"/>
        <w:jc w:val="both"/>
        <w:rPr>
          <w:rFonts w:ascii="Times New Roman" w:hAnsi="Times New Roman" w:cs="Times New Roman"/>
          <w:sz w:val="24"/>
          <w:szCs w:val="24"/>
        </w:rPr>
      </w:pPr>
    </w:p>
    <w:p w14:paraId="7581FF18" w14:textId="77777777" w:rsidR="00932C7B" w:rsidRPr="00110362" w:rsidRDefault="00932C7B" w:rsidP="00235438">
      <w:pPr>
        <w:pStyle w:val="NoSpacing"/>
        <w:spacing w:line="276" w:lineRule="auto"/>
        <w:rPr>
          <w:rFonts w:ascii="Times New Roman" w:hAnsi="Times New Roman" w:cs="Times New Roman"/>
          <w:b/>
          <w:bCs/>
          <w:sz w:val="24"/>
          <w:szCs w:val="24"/>
        </w:rPr>
      </w:pPr>
      <w:r w:rsidRPr="00110362">
        <w:rPr>
          <w:rFonts w:ascii="Times New Roman" w:hAnsi="Times New Roman" w:cs="Times New Roman"/>
          <w:b/>
          <w:bCs/>
          <w:sz w:val="24"/>
          <w:szCs w:val="24"/>
        </w:rPr>
        <w:t xml:space="preserve">Optimization of FSW parameters to obtain a defect free joint of γ-Ti-46.5Al-5Nb-2Mo-0.3B alloy using Machine learning </w:t>
      </w:r>
    </w:p>
    <w:p w14:paraId="4F6AC0A2" w14:textId="77777777" w:rsidR="00323967" w:rsidRPr="00110362" w:rsidRDefault="00932C7B" w:rsidP="00235438">
      <w:pPr>
        <w:pStyle w:val="ListParagraph"/>
        <w:numPr>
          <w:ilvl w:val="0"/>
          <w:numId w:val="14"/>
        </w:numPr>
        <w:spacing w:line="276" w:lineRule="auto"/>
        <w:rPr>
          <w:b/>
          <w:bCs/>
          <w:sz w:val="24"/>
          <w:szCs w:val="24"/>
        </w:rPr>
      </w:pPr>
      <w:r w:rsidRPr="00110362">
        <w:rPr>
          <w:sz w:val="24"/>
          <w:szCs w:val="24"/>
        </w:rPr>
        <w:t>To generate sufficient data set for Machine learning process</w:t>
      </w:r>
    </w:p>
    <w:p w14:paraId="00739A6A" w14:textId="48858FB2" w:rsidR="00A15DEB" w:rsidRPr="00110362" w:rsidRDefault="00323967" w:rsidP="00235438">
      <w:pPr>
        <w:pStyle w:val="ListParagraph"/>
        <w:numPr>
          <w:ilvl w:val="0"/>
          <w:numId w:val="14"/>
        </w:numPr>
        <w:spacing w:line="276" w:lineRule="auto"/>
        <w:rPr>
          <w:b/>
          <w:bCs/>
          <w:sz w:val="24"/>
          <w:szCs w:val="24"/>
        </w:rPr>
      </w:pPr>
      <w:r w:rsidRPr="00110362">
        <w:rPr>
          <w:sz w:val="24"/>
          <w:szCs w:val="24"/>
        </w:rPr>
        <w:t xml:space="preserve">Optimization of process parameters using various ML algorithms </w:t>
      </w:r>
      <w:r w:rsidR="00932C7B" w:rsidRPr="00110362">
        <w:rPr>
          <w:sz w:val="24"/>
          <w:szCs w:val="24"/>
        </w:rPr>
        <w:t>–</w:t>
      </w:r>
      <w:r w:rsidRPr="00110362">
        <w:rPr>
          <w:sz w:val="24"/>
          <w:szCs w:val="24"/>
        </w:rPr>
        <w:t xml:space="preserve"> to reduce the experimental trails in obtaining a defect free joint</w:t>
      </w:r>
    </w:p>
    <w:p w14:paraId="1E584AF3" w14:textId="77777777" w:rsidR="00323967" w:rsidRDefault="00323967" w:rsidP="00235438">
      <w:pPr>
        <w:pStyle w:val="H1"/>
        <w:numPr>
          <w:ilvl w:val="0"/>
          <w:numId w:val="0"/>
        </w:numPr>
        <w:spacing w:line="276" w:lineRule="auto"/>
        <w:rPr>
          <w:b w:val="0"/>
          <w:bCs w:val="0"/>
          <w:i/>
          <w:iCs/>
        </w:rPr>
      </w:pPr>
    </w:p>
    <w:p w14:paraId="061F40EC" w14:textId="77777777" w:rsidR="00323967" w:rsidRDefault="00323967" w:rsidP="00235438">
      <w:pPr>
        <w:pStyle w:val="H1"/>
        <w:numPr>
          <w:ilvl w:val="0"/>
          <w:numId w:val="0"/>
        </w:numPr>
        <w:spacing w:line="276" w:lineRule="auto"/>
        <w:rPr>
          <w:b w:val="0"/>
          <w:bCs w:val="0"/>
        </w:rPr>
      </w:pPr>
    </w:p>
    <w:p w14:paraId="4F77C921" w14:textId="77777777" w:rsidR="005D142C" w:rsidRDefault="005D142C" w:rsidP="00235438">
      <w:pPr>
        <w:pStyle w:val="H1"/>
        <w:numPr>
          <w:ilvl w:val="0"/>
          <w:numId w:val="0"/>
        </w:numPr>
        <w:spacing w:line="276" w:lineRule="auto"/>
        <w:rPr>
          <w:b w:val="0"/>
          <w:bCs w:val="0"/>
        </w:rPr>
      </w:pPr>
    </w:p>
    <w:p w14:paraId="6190172B" w14:textId="77777777" w:rsidR="005D142C" w:rsidRDefault="005D142C" w:rsidP="00323967">
      <w:pPr>
        <w:pStyle w:val="H1"/>
        <w:numPr>
          <w:ilvl w:val="0"/>
          <w:numId w:val="0"/>
        </w:numPr>
        <w:rPr>
          <w:b w:val="0"/>
          <w:bCs w:val="0"/>
        </w:rPr>
      </w:pPr>
    </w:p>
    <w:p w14:paraId="48E79F5B" w14:textId="77777777" w:rsidR="005D142C" w:rsidRDefault="005D142C" w:rsidP="00323967">
      <w:pPr>
        <w:pStyle w:val="H1"/>
        <w:numPr>
          <w:ilvl w:val="0"/>
          <w:numId w:val="0"/>
        </w:numPr>
        <w:rPr>
          <w:b w:val="0"/>
          <w:bCs w:val="0"/>
        </w:rPr>
      </w:pPr>
    </w:p>
    <w:p w14:paraId="65DB5C37" w14:textId="77777777" w:rsidR="005D142C" w:rsidRDefault="005D142C" w:rsidP="00323967">
      <w:pPr>
        <w:pStyle w:val="H1"/>
        <w:numPr>
          <w:ilvl w:val="0"/>
          <w:numId w:val="0"/>
        </w:numPr>
        <w:rPr>
          <w:b w:val="0"/>
          <w:bCs w:val="0"/>
        </w:rPr>
      </w:pPr>
    </w:p>
    <w:p w14:paraId="4EFE8123" w14:textId="77777777" w:rsidR="005D142C" w:rsidRDefault="005D142C" w:rsidP="00323967">
      <w:pPr>
        <w:pStyle w:val="H1"/>
        <w:numPr>
          <w:ilvl w:val="0"/>
          <w:numId w:val="0"/>
        </w:numPr>
        <w:rPr>
          <w:b w:val="0"/>
          <w:bCs w:val="0"/>
        </w:rPr>
      </w:pPr>
    </w:p>
    <w:p w14:paraId="3D8E4297" w14:textId="77777777" w:rsidR="005D142C" w:rsidRDefault="005D142C" w:rsidP="00323967">
      <w:pPr>
        <w:pStyle w:val="H1"/>
        <w:numPr>
          <w:ilvl w:val="0"/>
          <w:numId w:val="0"/>
        </w:numPr>
        <w:rPr>
          <w:b w:val="0"/>
          <w:bCs w:val="0"/>
        </w:rPr>
      </w:pPr>
    </w:p>
    <w:p w14:paraId="172B30CA" w14:textId="77777777" w:rsidR="005D142C" w:rsidRDefault="005D142C" w:rsidP="00323967">
      <w:pPr>
        <w:pStyle w:val="H1"/>
        <w:numPr>
          <w:ilvl w:val="0"/>
          <w:numId w:val="0"/>
        </w:numPr>
        <w:rPr>
          <w:b w:val="0"/>
          <w:bCs w:val="0"/>
        </w:rPr>
      </w:pPr>
    </w:p>
    <w:p w14:paraId="2188399E" w14:textId="77777777" w:rsidR="005D142C" w:rsidRDefault="005D142C" w:rsidP="00323967">
      <w:pPr>
        <w:pStyle w:val="H1"/>
        <w:numPr>
          <w:ilvl w:val="0"/>
          <w:numId w:val="0"/>
        </w:numPr>
        <w:rPr>
          <w:b w:val="0"/>
          <w:bCs w:val="0"/>
        </w:rPr>
      </w:pPr>
    </w:p>
    <w:p w14:paraId="0D9AB068" w14:textId="77777777" w:rsidR="005D142C" w:rsidRDefault="005D142C" w:rsidP="00323967">
      <w:pPr>
        <w:pStyle w:val="H1"/>
        <w:numPr>
          <w:ilvl w:val="0"/>
          <w:numId w:val="0"/>
        </w:numPr>
        <w:rPr>
          <w:b w:val="0"/>
          <w:bCs w:val="0"/>
        </w:rPr>
      </w:pPr>
    </w:p>
    <w:p w14:paraId="7F72B7A2" w14:textId="77777777" w:rsidR="005D142C" w:rsidRDefault="005D142C" w:rsidP="00323967">
      <w:pPr>
        <w:pStyle w:val="H1"/>
        <w:numPr>
          <w:ilvl w:val="0"/>
          <w:numId w:val="0"/>
        </w:numPr>
        <w:rPr>
          <w:b w:val="0"/>
          <w:bCs w:val="0"/>
        </w:rPr>
      </w:pPr>
    </w:p>
    <w:p w14:paraId="5FAEB320" w14:textId="77777777" w:rsidR="005D142C" w:rsidRDefault="005D142C" w:rsidP="00323967">
      <w:pPr>
        <w:pStyle w:val="H1"/>
        <w:numPr>
          <w:ilvl w:val="0"/>
          <w:numId w:val="0"/>
        </w:numPr>
        <w:rPr>
          <w:b w:val="0"/>
          <w:bCs w:val="0"/>
        </w:rPr>
      </w:pPr>
    </w:p>
    <w:p w14:paraId="37319913" w14:textId="77777777" w:rsidR="005D142C" w:rsidRDefault="005D142C" w:rsidP="00323967">
      <w:pPr>
        <w:pStyle w:val="H1"/>
        <w:numPr>
          <w:ilvl w:val="0"/>
          <w:numId w:val="0"/>
        </w:numPr>
        <w:rPr>
          <w:b w:val="0"/>
          <w:bCs w:val="0"/>
        </w:rPr>
      </w:pPr>
    </w:p>
    <w:p w14:paraId="5E2C6155" w14:textId="77777777" w:rsidR="005D142C" w:rsidRDefault="005D142C" w:rsidP="00323967">
      <w:pPr>
        <w:pStyle w:val="H1"/>
        <w:numPr>
          <w:ilvl w:val="0"/>
          <w:numId w:val="0"/>
        </w:numPr>
        <w:rPr>
          <w:b w:val="0"/>
          <w:bCs w:val="0"/>
        </w:rPr>
      </w:pPr>
    </w:p>
    <w:p w14:paraId="56F2E010" w14:textId="77777777" w:rsidR="005D142C" w:rsidRDefault="005D142C" w:rsidP="00323967">
      <w:pPr>
        <w:pStyle w:val="H1"/>
        <w:numPr>
          <w:ilvl w:val="0"/>
          <w:numId w:val="0"/>
        </w:numPr>
        <w:rPr>
          <w:b w:val="0"/>
          <w:bCs w:val="0"/>
        </w:rPr>
      </w:pPr>
    </w:p>
    <w:p w14:paraId="66806252" w14:textId="77777777" w:rsidR="005D142C" w:rsidRDefault="005D142C" w:rsidP="00323967">
      <w:pPr>
        <w:pStyle w:val="H1"/>
        <w:numPr>
          <w:ilvl w:val="0"/>
          <w:numId w:val="0"/>
        </w:numPr>
        <w:rPr>
          <w:b w:val="0"/>
          <w:bCs w:val="0"/>
        </w:rPr>
      </w:pPr>
    </w:p>
    <w:p w14:paraId="1428E6EA" w14:textId="77777777" w:rsidR="005D142C" w:rsidRDefault="005D142C" w:rsidP="00323967">
      <w:pPr>
        <w:pStyle w:val="H1"/>
        <w:numPr>
          <w:ilvl w:val="0"/>
          <w:numId w:val="0"/>
        </w:numPr>
        <w:rPr>
          <w:b w:val="0"/>
          <w:bCs w:val="0"/>
        </w:rPr>
      </w:pPr>
    </w:p>
    <w:p w14:paraId="35E049AA" w14:textId="77777777" w:rsidR="005D142C" w:rsidRDefault="005D142C" w:rsidP="00323967">
      <w:pPr>
        <w:pStyle w:val="H1"/>
        <w:numPr>
          <w:ilvl w:val="0"/>
          <w:numId w:val="0"/>
        </w:numPr>
        <w:rPr>
          <w:b w:val="0"/>
          <w:bCs w:val="0"/>
        </w:rPr>
      </w:pPr>
    </w:p>
    <w:p w14:paraId="7FC563A4" w14:textId="77777777" w:rsidR="005D142C" w:rsidRDefault="005D142C" w:rsidP="00323967">
      <w:pPr>
        <w:pStyle w:val="H1"/>
        <w:numPr>
          <w:ilvl w:val="0"/>
          <w:numId w:val="0"/>
        </w:numPr>
        <w:rPr>
          <w:b w:val="0"/>
          <w:bCs w:val="0"/>
        </w:rPr>
      </w:pPr>
    </w:p>
    <w:p w14:paraId="737E7A5E" w14:textId="77777777" w:rsidR="005D142C" w:rsidRDefault="005D142C" w:rsidP="00323967">
      <w:pPr>
        <w:pStyle w:val="H1"/>
        <w:numPr>
          <w:ilvl w:val="0"/>
          <w:numId w:val="0"/>
        </w:numPr>
        <w:rPr>
          <w:b w:val="0"/>
          <w:bCs w:val="0"/>
        </w:rPr>
      </w:pPr>
    </w:p>
    <w:p w14:paraId="0C44C5A7" w14:textId="77777777" w:rsidR="005D142C" w:rsidRDefault="005D142C" w:rsidP="00323967">
      <w:pPr>
        <w:pStyle w:val="H1"/>
        <w:numPr>
          <w:ilvl w:val="0"/>
          <w:numId w:val="0"/>
        </w:numPr>
        <w:rPr>
          <w:b w:val="0"/>
          <w:bCs w:val="0"/>
        </w:rPr>
      </w:pPr>
    </w:p>
    <w:p w14:paraId="735CC16A" w14:textId="77777777" w:rsidR="005D142C" w:rsidRDefault="005D142C" w:rsidP="00323967">
      <w:pPr>
        <w:pStyle w:val="H1"/>
        <w:numPr>
          <w:ilvl w:val="0"/>
          <w:numId w:val="0"/>
        </w:numPr>
        <w:rPr>
          <w:b w:val="0"/>
          <w:bCs w:val="0"/>
        </w:rPr>
      </w:pPr>
    </w:p>
    <w:p w14:paraId="4804C302" w14:textId="77777777" w:rsidR="005D142C" w:rsidRDefault="005D142C" w:rsidP="00323967">
      <w:pPr>
        <w:pStyle w:val="H1"/>
        <w:numPr>
          <w:ilvl w:val="0"/>
          <w:numId w:val="0"/>
        </w:numPr>
        <w:rPr>
          <w:b w:val="0"/>
          <w:bCs w:val="0"/>
        </w:rPr>
      </w:pPr>
    </w:p>
    <w:p w14:paraId="7188FB17" w14:textId="77777777" w:rsidR="005D142C" w:rsidRDefault="005D142C" w:rsidP="00323967">
      <w:pPr>
        <w:pStyle w:val="H1"/>
        <w:numPr>
          <w:ilvl w:val="0"/>
          <w:numId w:val="0"/>
        </w:numPr>
        <w:rPr>
          <w:b w:val="0"/>
          <w:bCs w:val="0"/>
        </w:rPr>
      </w:pPr>
    </w:p>
    <w:p w14:paraId="6CF1F089" w14:textId="77777777" w:rsidR="005D142C" w:rsidRDefault="005D142C" w:rsidP="00323967">
      <w:pPr>
        <w:pStyle w:val="H1"/>
        <w:numPr>
          <w:ilvl w:val="0"/>
          <w:numId w:val="0"/>
        </w:numPr>
        <w:rPr>
          <w:b w:val="0"/>
          <w:bCs w:val="0"/>
        </w:rPr>
      </w:pPr>
    </w:p>
    <w:p w14:paraId="3C169B00" w14:textId="77777777" w:rsidR="005D142C" w:rsidRDefault="005D142C" w:rsidP="00323967">
      <w:pPr>
        <w:pStyle w:val="H1"/>
        <w:numPr>
          <w:ilvl w:val="0"/>
          <w:numId w:val="0"/>
        </w:numPr>
        <w:rPr>
          <w:b w:val="0"/>
          <w:bCs w:val="0"/>
        </w:rPr>
      </w:pPr>
    </w:p>
    <w:p w14:paraId="3C5E1031" w14:textId="77777777" w:rsidR="005D142C" w:rsidRPr="00323967" w:rsidRDefault="005D142C" w:rsidP="00323967">
      <w:pPr>
        <w:pStyle w:val="H1"/>
        <w:numPr>
          <w:ilvl w:val="0"/>
          <w:numId w:val="0"/>
        </w:numPr>
        <w:rPr>
          <w:b w:val="0"/>
          <w:bCs w:val="0"/>
        </w:rPr>
      </w:pPr>
    </w:p>
    <w:p w14:paraId="4D45336B" w14:textId="497F7B9E" w:rsidR="00A15DEB" w:rsidRPr="00323967" w:rsidRDefault="00B0176D" w:rsidP="00323967">
      <w:pPr>
        <w:pStyle w:val="H1"/>
      </w:pPr>
      <w:bookmarkStart w:id="37" w:name="_Toc153294587"/>
      <w:bookmarkStart w:id="38" w:name="_Toc153355179"/>
      <w:r w:rsidRPr="008A6920">
        <w:lastRenderedPageBreak/>
        <w:t>METHODOLOGY</w:t>
      </w:r>
      <w:bookmarkEnd w:id="37"/>
      <w:bookmarkEnd w:id="38"/>
    </w:p>
    <w:p w14:paraId="72D25C85" w14:textId="0BF2680F" w:rsidR="00631F00" w:rsidRPr="008A6920" w:rsidRDefault="00451811" w:rsidP="00451811">
      <w:pPr>
        <w:pStyle w:val="H2"/>
        <w:rPr>
          <w:rFonts w:eastAsiaTheme="minorHAnsi"/>
        </w:rPr>
      </w:pPr>
      <w:bookmarkStart w:id="39" w:name="_Toc153294305"/>
      <w:bookmarkStart w:id="40" w:name="_Toc153294588"/>
      <w:bookmarkStart w:id="41" w:name="_Toc153355180"/>
      <w:r>
        <w:rPr>
          <w:rFonts w:eastAsiaTheme="minorHAnsi"/>
        </w:rPr>
        <w:t xml:space="preserve">3.1 </w:t>
      </w:r>
      <w:r w:rsidR="00B0176D" w:rsidRPr="008A6920">
        <w:rPr>
          <w:rFonts w:eastAsiaTheme="minorHAnsi"/>
        </w:rPr>
        <w:t>Data Collection:</w:t>
      </w:r>
      <w:bookmarkEnd w:id="39"/>
      <w:bookmarkEnd w:id="40"/>
      <w:bookmarkEnd w:id="41"/>
    </w:p>
    <w:p w14:paraId="0B34538E" w14:textId="1722D334" w:rsidR="006970E0" w:rsidRPr="008A6920" w:rsidRDefault="00B0176D" w:rsidP="00323967">
      <w:pPr>
        <w:spacing w:after="160" w:line="259" w:lineRule="auto"/>
        <w:ind w:right="0"/>
        <w:contextualSpacing/>
        <w:rPr>
          <w:rFonts w:eastAsiaTheme="minorHAnsi"/>
          <w:color w:val="auto"/>
          <w:kern w:val="2"/>
          <w:sz w:val="24"/>
          <w:szCs w:val="24"/>
          <w14:ligatures w14:val="standardContextual"/>
        </w:rPr>
      </w:pPr>
      <w:r w:rsidRPr="008A6920">
        <w:rPr>
          <w:rFonts w:eastAsiaTheme="minorHAnsi"/>
          <w:color w:val="auto"/>
          <w:kern w:val="2"/>
          <w:sz w:val="24"/>
          <w:szCs w:val="24"/>
          <w14:ligatures w14:val="standardContextual"/>
        </w:rPr>
        <w:t>Friction Stir Welding (FSW)</w:t>
      </w:r>
      <w:r w:rsidR="003A021E" w:rsidRPr="008A6920">
        <w:rPr>
          <w:rFonts w:eastAsiaTheme="minorHAnsi"/>
          <w:color w:val="auto"/>
          <w:kern w:val="2"/>
          <w:sz w:val="24"/>
          <w:szCs w:val="24"/>
          <w14:ligatures w14:val="standardContextual"/>
        </w:rPr>
        <w:t xml:space="preserve"> is mainly</w:t>
      </w:r>
      <w:r w:rsidRPr="008A6920">
        <w:rPr>
          <w:rFonts w:eastAsiaTheme="minorHAnsi"/>
          <w:color w:val="auto"/>
          <w:kern w:val="2"/>
          <w:sz w:val="24"/>
          <w:szCs w:val="24"/>
          <w14:ligatures w14:val="standardContextual"/>
        </w:rPr>
        <w:t xml:space="preserve"> used on special types of metals called gamma TiAl alloys, collecting information is </w:t>
      </w:r>
      <w:r w:rsidR="003A021E" w:rsidRPr="008A6920">
        <w:rPr>
          <w:rFonts w:eastAsiaTheme="minorHAnsi"/>
          <w:color w:val="auto"/>
          <w:kern w:val="2"/>
          <w:sz w:val="24"/>
          <w:szCs w:val="24"/>
          <w14:ligatures w14:val="standardContextual"/>
        </w:rPr>
        <w:t>very</w:t>
      </w:r>
      <w:r w:rsidRPr="008A6920">
        <w:rPr>
          <w:rFonts w:eastAsiaTheme="minorHAnsi"/>
          <w:color w:val="auto"/>
          <w:kern w:val="2"/>
          <w:sz w:val="24"/>
          <w:szCs w:val="24"/>
          <w14:ligatures w14:val="standardContextual"/>
        </w:rPr>
        <w:t xml:space="preserve"> important. Scientists write papers all about it, where they collect a bunch of details like how fast the welding tool spins, how quickly the welding happens, how much pressure is applied, what shape the tool has, and the temperature used during the process. They look closely at all these things to figure out how they affect the metal's structure, strength, and overall performance when using FSW on gamma TiAl alloys</w:t>
      </w:r>
      <w:sdt>
        <w:sdtPr>
          <w:rPr>
            <w:sz w:val="24"/>
            <w:szCs w:val="24"/>
          </w:rPr>
          <w:tag w:val="MENDELEY_CITATION_v3_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"/>
          <w:id w:val="-339310407"/>
          <w:placeholder>
            <w:docPart w:val="DefaultPlaceholder_-1854013440"/>
          </w:placeholder>
        </w:sdtPr>
        <w:sdtContent>
          <w:r w:rsidR="00235438">
            <w:rPr>
              <w:rFonts w:eastAsiaTheme="minorHAnsi"/>
              <w:kern w:val="2"/>
              <w:sz w:val="24"/>
              <w:szCs w:val="24"/>
              <w14:ligatures w14:val="standardContextual"/>
            </w:rPr>
            <w:t xml:space="preserve"> [</w:t>
          </w:r>
          <w:r w:rsidR="00826FA7" w:rsidRPr="008A6920">
            <w:rPr>
              <w:rFonts w:eastAsiaTheme="minorHAnsi"/>
              <w:kern w:val="2"/>
              <w:sz w:val="24"/>
              <w:szCs w:val="24"/>
              <w14:ligatures w14:val="standardContextual"/>
            </w:rPr>
            <w:t>19]</w:t>
          </w:r>
        </w:sdtContent>
      </w:sdt>
      <w:r w:rsidRPr="008A6920">
        <w:rPr>
          <w:rFonts w:eastAsiaTheme="minorHAnsi"/>
          <w:color w:val="auto"/>
          <w:kern w:val="2"/>
          <w:sz w:val="24"/>
          <w:szCs w:val="24"/>
          <w14:ligatures w14:val="standardContextual"/>
        </w:rPr>
        <w:t xml:space="preserve">. </w:t>
      </w:r>
    </w:p>
    <w:p w14:paraId="71761E2A" w14:textId="77777777" w:rsidR="006970E0" w:rsidRPr="008A6920" w:rsidRDefault="006970E0" w:rsidP="008A6920">
      <w:pPr>
        <w:spacing w:after="160" w:line="259" w:lineRule="auto"/>
        <w:ind w:left="360" w:right="0"/>
        <w:contextualSpacing/>
        <w:rPr>
          <w:rFonts w:eastAsiaTheme="minorHAnsi"/>
          <w:color w:val="auto"/>
          <w:kern w:val="2"/>
          <w:sz w:val="24"/>
          <w:szCs w:val="24"/>
          <w14:ligatures w14:val="standardContextual"/>
        </w:rPr>
      </w:pPr>
    </w:p>
    <w:p w14:paraId="5B701835" w14:textId="77777777" w:rsidR="00631F00" w:rsidRDefault="00B0176D" w:rsidP="00323967">
      <w:pPr>
        <w:spacing w:after="160" w:line="259" w:lineRule="auto"/>
        <w:ind w:right="0"/>
        <w:contextualSpacing/>
        <w:rPr>
          <w:rFonts w:eastAsiaTheme="minorHAnsi"/>
          <w:color w:val="auto"/>
          <w:kern w:val="2"/>
          <w:sz w:val="24"/>
          <w:szCs w:val="24"/>
          <w14:ligatures w14:val="standardContextual"/>
        </w:rPr>
      </w:pPr>
      <w:r w:rsidRPr="008A6920">
        <w:rPr>
          <w:rFonts w:eastAsiaTheme="minorHAnsi"/>
          <w:color w:val="auto"/>
          <w:kern w:val="2"/>
          <w:sz w:val="24"/>
          <w:szCs w:val="24"/>
          <w14:ligatures w14:val="standardContextual"/>
        </w:rPr>
        <w:t>By studying a bunch of data from these papers, scientists can see patterns and connections that help them make FSW work even better for welding similar metals. This helps improve the quality of the welds and how strong they are. In the end, it's like fine-tuning the settings for FSW to make really strong and durable parts out of gamma TiAl alloys.</w:t>
      </w:r>
    </w:p>
    <w:p w14:paraId="00EE7F31" w14:textId="77777777" w:rsidR="00323967" w:rsidRDefault="00323967" w:rsidP="00323967">
      <w:pPr>
        <w:spacing w:after="160" w:line="259" w:lineRule="auto"/>
        <w:ind w:right="0"/>
        <w:contextualSpacing/>
        <w:rPr>
          <w:rFonts w:eastAsiaTheme="minorHAnsi"/>
          <w:color w:val="auto"/>
          <w:kern w:val="2"/>
          <w:sz w:val="24"/>
          <w:szCs w:val="24"/>
          <w14:ligatures w14:val="standardContextual"/>
        </w:rPr>
      </w:pPr>
    </w:p>
    <w:p w14:paraId="108D0306" w14:textId="0CB9C185" w:rsidR="00235438" w:rsidRDefault="00235438" w:rsidP="00235438">
      <w:pPr>
        <w:spacing w:after="160" w:line="259" w:lineRule="auto"/>
        <w:ind w:right="0"/>
        <w:contextualSpacing/>
        <w:jc w:val="center"/>
        <w:rPr>
          <w:rFonts w:eastAsiaTheme="minorHAnsi"/>
          <w:color w:val="auto"/>
          <w:kern w:val="2"/>
          <w:sz w:val="24"/>
          <w:szCs w:val="24"/>
          <w14:ligatures w14:val="standardContextual"/>
        </w:rPr>
      </w:pPr>
      <w:r>
        <w:rPr>
          <w:rFonts w:eastAsiaTheme="minorHAnsi"/>
          <w:b/>
          <w:bCs/>
          <w:color w:val="auto"/>
          <w:kern w:val="2"/>
          <w:sz w:val="24"/>
          <w:szCs w:val="24"/>
          <w14:ligatures w14:val="standardContextual"/>
        </w:rPr>
        <w:t xml:space="preserve">Table.2. Range of FSW Process Parameters for </w:t>
      </w:r>
      <w:r w:rsidRPr="00323967">
        <w:rPr>
          <w:rFonts w:eastAsiaTheme="minorHAnsi"/>
          <w:b/>
          <w:bCs/>
          <w:color w:val="auto"/>
          <w:kern w:val="2"/>
          <w:sz w:val="24"/>
          <w:szCs w:val="24"/>
          <w:lang w:val="en-IN"/>
          <w14:ligatures w14:val="standardContextual"/>
        </w:rPr>
        <w:t>γ-TiAl alloys</w:t>
      </w:r>
    </w:p>
    <w:p w14:paraId="46561828" w14:textId="107A2BBB" w:rsidR="00323967" w:rsidRPr="00323967" w:rsidRDefault="00323967" w:rsidP="00323967">
      <w:pPr>
        <w:spacing w:after="160" w:line="259" w:lineRule="auto"/>
        <w:ind w:right="0"/>
        <w:contextualSpacing/>
        <w:rPr>
          <w:rFonts w:eastAsiaTheme="minorHAnsi"/>
          <w:color w:val="auto"/>
          <w:kern w:val="2"/>
          <w:sz w:val="24"/>
          <w:szCs w:val="24"/>
          <w14:ligatures w14:val="standardContextual"/>
        </w:rPr>
      </w:pPr>
      <w:r>
        <w:rPr>
          <w:rFonts w:eastAsiaTheme="minorHAnsi"/>
          <w:color w:val="auto"/>
          <w:kern w:val="2"/>
          <w:sz w:val="24"/>
          <w:szCs w:val="24"/>
          <w14:ligatures w14:val="standardContextual"/>
        </w:rPr>
        <w:t xml:space="preserve">   </w:t>
      </w:r>
      <w:r w:rsidR="00D90CA6">
        <w:rPr>
          <w:rFonts w:eastAsiaTheme="minorHAnsi"/>
          <w:color w:val="auto"/>
          <w:kern w:val="2"/>
          <w:sz w:val="24"/>
          <w:szCs w:val="24"/>
          <w14:ligatures w14:val="standardContextual"/>
        </w:rPr>
        <w:t xml:space="preserve"> </w:t>
      </w:r>
      <w:r>
        <w:rPr>
          <w:rFonts w:eastAsiaTheme="minorHAnsi"/>
          <w:color w:val="auto"/>
          <w:kern w:val="2"/>
          <w:sz w:val="24"/>
          <w:szCs w:val="24"/>
          <w14:ligatures w14:val="standardContextual"/>
        </w:rPr>
        <w:t xml:space="preserve">                                                     </w:t>
      </w:r>
    </w:p>
    <w:tbl>
      <w:tblPr>
        <w:tblW w:w="7086" w:type="dxa"/>
        <w:tblInd w:w="884" w:type="dxa"/>
        <w:tblCellMar>
          <w:left w:w="0" w:type="dxa"/>
          <w:right w:w="0" w:type="dxa"/>
        </w:tblCellMar>
        <w:tblLook w:val="0420" w:firstRow="1" w:lastRow="0" w:firstColumn="0" w:lastColumn="0" w:noHBand="0" w:noVBand="1"/>
      </w:tblPr>
      <w:tblGrid>
        <w:gridCol w:w="4110"/>
        <w:gridCol w:w="2976"/>
      </w:tblGrid>
      <w:tr w:rsidR="00323967" w:rsidRPr="00323967" w14:paraId="37B40BB6" w14:textId="77777777" w:rsidTr="007576F8">
        <w:trPr>
          <w:trHeight w:val="378"/>
        </w:trPr>
        <w:tc>
          <w:tcPr>
            <w:tcW w:w="411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FE98E32" w14:textId="77777777" w:rsidR="00323967" w:rsidRPr="00323967" w:rsidRDefault="00323967" w:rsidP="00323967">
            <w:pPr>
              <w:spacing w:after="160" w:line="259" w:lineRule="auto"/>
              <w:ind w:right="0"/>
              <w:contextualSpacing/>
              <w:rPr>
                <w:rFonts w:eastAsiaTheme="minorHAnsi"/>
                <w:color w:val="auto"/>
                <w:kern w:val="2"/>
                <w:sz w:val="24"/>
                <w:szCs w:val="24"/>
                <w:lang w:val="en-IN"/>
                <w14:ligatures w14:val="standardContextual"/>
              </w:rPr>
            </w:pPr>
            <w:r w:rsidRPr="00323967">
              <w:rPr>
                <w:rFonts w:eastAsiaTheme="minorHAnsi"/>
                <w:b/>
                <w:bCs/>
                <w:i/>
                <w:iCs/>
                <w:color w:val="auto"/>
                <w:kern w:val="2"/>
                <w:sz w:val="24"/>
                <w:szCs w:val="24"/>
                <w14:ligatures w14:val="standardContextual"/>
              </w:rPr>
              <w:t xml:space="preserve">  PROCESS PARAMETER</w:t>
            </w:r>
          </w:p>
        </w:tc>
        <w:tc>
          <w:tcPr>
            <w:tcW w:w="297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E0101EE" w14:textId="77777777" w:rsidR="00323967" w:rsidRPr="00323967" w:rsidRDefault="00323967" w:rsidP="00323967">
            <w:pPr>
              <w:spacing w:after="160" w:line="259" w:lineRule="auto"/>
              <w:ind w:right="0"/>
              <w:contextualSpacing/>
              <w:rPr>
                <w:rFonts w:eastAsiaTheme="minorHAnsi"/>
                <w:color w:val="auto"/>
                <w:kern w:val="2"/>
                <w:sz w:val="24"/>
                <w:szCs w:val="24"/>
                <w:lang w:val="en-IN"/>
                <w14:ligatures w14:val="standardContextual"/>
              </w:rPr>
            </w:pPr>
            <w:r w:rsidRPr="00323967">
              <w:rPr>
                <w:rFonts w:eastAsiaTheme="minorHAnsi"/>
                <w:b/>
                <w:bCs/>
                <w:i/>
                <w:iCs/>
                <w:color w:val="auto"/>
                <w:kern w:val="2"/>
                <w:sz w:val="24"/>
                <w:szCs w:val="24"/>
                <w14:ligatures w14:val="standardContextual"/>
              </w:rPr>
              <w:t xml:space="preserve">             RANGE</w:t>
            </w:r>
          </w:p>
        </w:tc>
      </w:tr>
      <w:tr w:rsidR="00323967" w:rsidRPr="00323967" w14:paraId="7C2B86C2" w14:textId="77777777" w:rsidTr="007576F8">
        <w:trPr>
          <w:trHeight w:val="446"/>
        </w:trPr>
        <w:tc>
          <w:tcPr>
            <w:tcW w:w="411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1320F86" w14:textId="77777777" w:rsidR="00323967" w:rsidRPr="00323967" w:rsidRDefault="00323967" w:rsidP="00323967">
            <w:pPr>
              <w:spacing w:after="160" w:line="259" w:lineRule="auto"/>
              <w:ind w:right="0"/>
              <w:contextualSpacing/>
              <w:rPr>
                <w:rFonts w:eastAsiaTheme="minorHAnsi"/>
                <w:color w:val="auto"/>
                <w:kern w:val="2"/>
                <w:sz w:val="24"/>
                <w:szCs w:val="24"/>
                <w:lang w:val="en-IN"/>
                <w14:ligatures w14:val="standardContextual"/>
              </w:rPr>
            </w:pPr>
            <w:r w:rsidRPr="00323967">
              <w:rPr>
                <w:rFonts w:eastAsiaTheme="minorHAnsi"/>
                <w:i/>
                <w:iCs/>
                <w:color w:val="auto"/>
                <w:kern w:val="2"/>
                <w:sz w:val="24"/>
                <w:szCs w:val="24"/>
                <w14:ligatures w14:val="standardContextual"/>
              </w:rPr>
              <w:t xml:space="preserve"> Rotational Speed</w:t>
            </w:r>
          </w:p>
        </w:tc>
        <w:tc>
          <w:tcPr>
            <w:tcW w:w="297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88A4951" w14:textId="77777777" w:rsidR="00323967" w:rsidRPr="00323967" w:rsidRDefault="00323967" w:rsidP="00323967">
            <w:pPr>
              <w:spacing w:after="160" w:line="259" w:lineRule="auto"/>
              <w:ind w:right="0"/>
              <w:contextualSpacing/>
              <w:rPr>
                <w:rFonts w:eastAsiaTheme="minorHAnsi"/>
                <w:color w:val="auto"/>
                <w:kern w:val="2"/>
                <w:sz w:val="24"/>
                <w:szCs w:val="24"/>
                <w:lang w:val="en-IN"/>
                <w14:ligatures w14:val="standardContextual"/>
              </w:rPr>
            </w:pPr>
            <w:r w:rsidRPr="00323967">
              <w:rPr>
                <w:rFonts w:eastAsiaTheme="minorHAnsi"/>
                <w:i/>
                <w:iCs/>
                <w:color w:val="auto"/>
                <w:kern w:val="2"/>
                <w:sz w:val="24"/>
                <w:szCs w:val="24"/>
                <w14:ligatures w14:val="standardContextual"/>
              </w:rPr>
              <w:t xml:space="preserve">     2000-2500 rpm</w:t>
            </w:r>
          </w:p>
        </w:tc>
      </w:tr>
      <w:tr w:rsidR="00323967" w:rsidRPr="00323967" w14:paraId="14C072D7" w14:textId="77777777" w:rsidTr="007576F8">
        <w:trPr>
          <w:trHeight w:val="446"/>
        </w:trPr>
        <w:tc>
          <w:tcPr>
            <w:tcW w:w="411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CDDB49E" w14:textId="77777777" w:rsidR="00323967" w:rsidRPr="00323967" w:rsidRDefault="00323967" w:rsidP="00323967">
            <w:pPr>
              <w:spacing w:after="160" w:line="259" w:lineRule="auto"/>
              <w:ind w:right="0"/>
              <w:contextualSpacing/>
              <w:rPr>
                <w:rFonts w:eastAsiaTheme="minorHAnsi"/>
                <w:color w:val="auto"/>
                <w:kern w:val="2"/>
                <w:sz w:val="24"/>
                <w:szCs w:val="24"/>
                <w:lang w:val="en-IN"/>
                <w14:ligatures w14:val="standardContextual"/>
              </w:rPr>
            </w:pPr>
            <w:r w:rsidRPr="00323967">
              <w:rPr>
                <w:rFonts w:eastAsiaTheme="minorHAnsi"/>
                <w:i/>
                <w:iCs/>
                <w:color w:val="auto"/>
                <w:kern w:val="2"/>
                <w:sz w:val="24"/>
                <w:szCs w:val="24"/>
                <w14:ligatures w14:val="standardContextual"/>
              </w:rPr>
              <w:t xml:space="preserve"> Friction Time</w:t>
            </w:r>
          </w:p>
        </w:tc>
        <w:tc>
          <w:tcPr>
            <w:tcW w:w="297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066D9DA" w14:textId="77777777" w:rsidR="00323967" w:rsidRPr="00323967" w:rsidRDefault="00323967" w:rsidP="00323967">
            <w:pPr>
              <w:spacing w:after="160" w:line="259" w:lineRule="auto"/>
              <w:ind w:right="0"/>
              <w:contextualSpacing/>
              <w:rPr>
                <w:rFonts w:eastAsiaTheme="minorHAnsi"/>
                <w:color w:val="auto"/>
                <w:kern w:val="2"/>
                <w:sz w:val="24"/>
                <w:szCs w:val="24"/>
                <w:lang w:val="en-IN"/>
                <w14:ligatures w14:val="standardContextual"/>
              </w:rPr>
            </w:pPr>
            <w:r w:rsidRPr="00323967">
              <w:rPr>
                <w:rFonts w:eastAsiaTheme="minorHAnsi"/>
                <w:i/>
                <w:iCs/>
                <w:color w:val="auto"/>
                <w:kern w:val="2"/>
                <w:sz w:val="24"/>
                <w:szCs w:val="24"/>
                <w14:ligatures w14:val="standardContextual"/>
              </w:rPr>
              <w:t xml:space="preserve">     30-50 sec</w:t>
            </w:r>
          </w:p>
        </w:tc>
      </w:tr>
      <w:tr w:rsidR="00323967" w:rsidRPr="00323967" w14:paraId="695CB8E4" w14:textId="77777777" w:rsidTr="007576F8">
        <w:trPr>
          <w:trHeight w:val="446"/>
        </w:trPr>
        <w:tc>
          <w:tcPr>
            <w:tcW w:w="411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6025223" w14:textId="77777777" w:rsidR="00323967" w:rsidRPr="00323967" w:rsidRDefault="00323967" w:rsidP="00323967">
            <w:pPr>
              <w:spacing w:after="160" w:line="259" w:lineRule="auto"/>
              <w:ind w:right="0"/>
              <w:contextualSpacing/>
              <w:rPr>
                <w:rFonts w:eastAsiaTheme="minorHAnsi"/>
                <w:color w:val="auto"/>
                <w:kern w:val="2"/>
                <w:sz w:val="24"/>
                <w:szCs w:val="24"/>
                <w:lang w:val="en-IN"/>
                <w14:ligatures w14:val="standardContextual"/>
              </w:rPr>
            </w:pPr>
            <w:r w:rsidRPr="00323967">
              <w:rPr>
                <w:rFonts w:eastAsiaTheme="minorHAnsi"/>
                <w:i/>
                <w:iCs/>
                <w:color w:val="auto"/>
                <w:kern w:val="2"/>
                <w:sz w:val="24"/>
                <w:szCs w:val="24"/>
                <w14:ligatures w14:val="standardContextual"/>
              </w:rPr>
              <w:t xml:space="preserve">  Upset Pressure</w:t>
            </w:r>
          </w:p>
        </w:tc>
        <w:tc>
          <w:tcPr>
            <w:tcW w:w="297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215CCC1" w14:textId="77777777" w:rsidR="00323967" w:rsidRPr="00323967" w:rsidRDefault="00323967" w:rsidP="00323967">
            <w:pPr>
              <w:spacing w:after="160" w:line="259" w:lineRule="auto"/>
              <w:ind w:right="0"/>
              <w:contextualSpacing/>
              <w:rPr>
                <w:rFonts w:eastAsiaTheme="minorHAnsi"/>
                <w:color w:val="auto"/>
                <w:kern w:val="2"/>
                <w:sz w:val="24"/>
                <w:szCs w:val="24"/>
                <w:lang w:val="en-IN"/>
                <w14:ligatures w14:val="standardContextual"/>
              </w:rPr>
            </w:pPr>
            <w:r w:rsidRPr="00323967">
              <w:rPr>
                <w:rFonts w:eastAsiaTheme="minorHAnsi"/>
                <w:i/>
                <w:iCs/>
                <w:color w:val="auto"/>
                <w:kern w:val="2"/>
                <w:sz w:val="24"/>
                <w:szCs w:val="24"/>
                <w14:ligatures w14:val="standardContextual"/>
              </w:rPr>
              <w:t xml:space="preserve">     300-460 MPa</w:t>
            </w:r>
          </w:p>
        </w:tc>
      </w:tr>
      <w:tr w:rsidR="00323967" w:rsidRPr="00323967" w14:paraId="12449641" w14:textId="77777777" w:rsidTr="007576F8">
        <w:trPr>
          <w:trHeight w:val="446"/>
        </w:trPr>
        <w:tc>
          <w:tcPr>
            <w:tcW w:w="411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52DE62F" w14:textId="77777777" w:rsidR="00323967" w:rsidRPr="00323967" w:rsidRDefault="00323967" w:rsidP="00323967">
            <w:pPr>
              <w:spacing w:after="160" w:line="259" w:lineRule="auto"/>
              <w:ind w:right="0"/>
              <w:contextualSpacing/>
              <w:rPr>
                <w:rFonts w:eastAsiaTheme="minorHAnsi"/>
                <w:color w:val="auto"/>
                <w:kern w:val="2"/>
                <w:sz w:val="24"/>
                <w:szCs w:val="24"/>
                <w:lang w:val="en-IN"/>
                <w14:ligatures w14:val="standardContextual"/>
              </w:rPr>
            </w:pPr>
            <w:r w:rsidRPr="00323967">
              <w:rPr>
                <w:rFonts w:eastAsiaTheme="minorHAnsi"/>
                <w:i/>
                <w:iCs/>
                <w:color w:val="auto"/>
                <w:kern w:val="2"/>
                <w:sz w:val="24"/>
                <w:szCs w:val="24"/>
                <w14:ligatures w14:val="standardContextual"/>
              </w:rPr>
              <w:t xml:space="preserve">  Friction Pressure</w:t>
            </w:r>
          </w:p>
        </w:tc>
        <w:tc>
          <w:tcPr>
            <w:tcW w:w="297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CE46D5E" w14:textId="77777777" w:rsidR="00323967" w:rsidRPr="00323967" w:rsidRDefault="00323967" w:rsidP="00323967">
            <w:pPr>
              <w:spacing w:after="160" w:line="259" w:lineRule="auto"/>
              <w:ind w:right="0"/>
              <w:contextualSpacing/>
              <w:rPr>
                <w:rFonts w:eastAsiaTheme="minorHAnsi"/>
                <w:color w:val="auto"/>
                <w:kern w:val="2"/>
                <w:sz w:val="24"/>
                <w:szCs w:val="24"/>
                <w:lang w:val="en-IN"/>
                <w14:ligatures w14:val="standardContextual"/>
              </w:rPr>
            </w:pPr>
            <w:r w:rsidRPr="00323967">
              <w:rPr>
                <w:rFonts w:eastAsiaTheme="minorHAnsi"/>
                <w:i/>
                <w:iCs/>
                <w:color w:val="auto"/>
                <w:kern w:val="2"/>
                <w:sz w:val="24"/>
                <w:szCs w:val="24"/>
                <w14:ligatures w14:val="standardContextual"/>
              </w:rPr>
              <w:t xml:space="preserve">      130-170 MPa</w:t>
            </w:r>
          </w:p>
        </w:tc>
      </w:tr>
      <w:tr w:rsidR="00323967" w:rsidRPr="00323967" w14:paraId="48D40495" w14:textId="77777777" w:rsidTr="007576F8">
        <w:trPr>
          <w:trHeight w:val="446"/>
        </w:trPr>
        <w:tc>
          <w:tcPr>
            <w:tcW w:w="411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C44ECB0" w14:textId="4090DCFA" w:rsidR="00323967" w:rsidRPr="00323967" w:rsidRDefault="00323967" w:rsidP="00323967">
            <w:pPr>
              <w:spacing w:after="160" w:line="259" w:lineRule="auto"/>
              <w:ind w:right="0"/>
              <w:contextualSpacing/>
              <w:rPr>
                <w:rFonts w:eastAsiaTheme="minorHAnsi"/>
                <w:color w:val="auto"/>
                <w:kern w:val="2"/>
                <w:sz w:val="24"/>
                <w:szCs w:val="24"/>
                <w:lang w:val="en-IN"/>
                <w14:ligatures w14:val="standardContextual"/>
              </w:rPr>
            </w:pPr>
            <w:r w:rsidRPr="00323967">
              <w:rPr>
                <w:rFonts w:eastAsiaTheme="minorHAnsi"/>
                <w:i/>
                <w:iCs/>
                <w:color w:val="auto"/>
                <w:kern w:val="2"/>
                <w:sz w:val="24"/>
                <w:szCs w:val="24"/>
                <w14:ligatures w14:val="standardContextual"/>
              </w:rPr>
              <w:t xml:space="preserve">   Tilt Angle</w:t>
            </w:r>
          </w:p>
        </w:tc>
        <w:tc>
          <w:tcPr>
            <w:tcW w:w="297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B391B2B" w14:textId="77777777" w:rsidR="00323967" w:rsidRPr="00323967" w:rsidRDefault="00323967" w:rsidP="00323967">
            <w:pPr>
              <w:spacing w:after="160" w:line="259" w:lineRule="auto"/>
              <w:ind w:right="0"/>
              <w:contextualSpacing/>
              <w:rPr>
                <w:rFonts w:eastAsiaTheme="minorHAnsi"/>
                <w:color w:val="auto"/>
                <w:kern w:val="2"/>
                <w:sz w:val="24"/>
                <w:szCs w:val="24"/>
                <w:lang w:val="en-IN"/>
                <w14:ligatures w14:val="standardContextual"/>
              </w:rPr>
            </w:pPr>
            <w:r w:rsidRPr="00323967">
              <w:rPr>
                <w:rFonts w:eastAsiaTheme="minorHAnsi"/>
                <w:i/>
                <w:iCs/>
                <w:color w:val="auto"/>
                <w:kern w:val="2"/>
                <w:sz w:val="24"/>
                <w:szCs w:val="24"/>
                <w14:ligatures w14:val="standardContextual"/>
              </w:rPr>
              <w:t xml:space="preserve">       1-3 deg</w:t>
            </w:r>
          </w:p>
        </w:tc>
      </w:tr>
    </w:tbl>
    <w:p w14:paraId="792BE0CD" w14:textId="21E19880" w:rsidR="00323967" w:rsidRPr="00323967" w:rsidRDefault="00D90CA6" w:rsidP="00323967">
      <w:pPr>
        <w:spacing w:after="160" w:line="259" w:lineRule="auto"/>
        <w:ind w:right="0"/>
        <w:contextualSpacing/>
        <w:rPr>
          <w:rFonts w:eastAsiaTheme="minorHAnsi"/>
          <w:color w:val="auto"/>
          <w:kern w:val="2"/>
          <w:sz w:val="24"/>
          <w:szCs w:val="24"/>
          <w14:ligatures w14:val="standardContextual"/>
        </w:rPr>
      </w:pPr>
      <w:r>
        <w:rPr>
          <w:rFonts w:eastAsiaTheme="minorHAnsi"/>
          <w:color w:val="auto"/>
          <w:kern w:val="2"/>
          <w:sz w:val="24"/>
          <w:szCs w:val="24"/>
          <w14:ligatures w14:val="standardContextual"/>
        </w:rPr>
        <w:t xml:space="preserve">          </w:t>
      </w:r>
    </w:p>
    <w:p w14:paraId="1CA9289C" w14:textId="2C124FF1" w:rsidR="00D90CA6" w:rsidRPr="00235438" w:rsidRDefault="00D90CA6" w:rsidP="00235438">
      <w:pPr>
        <w:spacing w:after="160" w:line="259" w:lineRule="auto"/>
        <w:ind w:left="0" w:right="0"/>
        <w:rPr>
          <w:rFonts w:eastAsiaTheme="minorHAnsi"/>
          <w:b/>
          <w:bCs/>
          <w:color w:val="auto"/>
          <w:kern w:val="2"/>
          <w:sz w:val="24"/>
          <w:szCs w:val="24"/>
          <w14:ligatures w14:val="standardContextual"/>
        </w:rPr>
      </w:pPr>
      <w:r>
        <w:rPr>
          <w:rFonts w:eastAsiaTheme="minorHAnsi"/>
          <w:b/>
          <w:bCs/>
          <w:color w:val="auto"/>
          <w:kern w:val="2"/>
          <w:sz w:val="24"/>
          <w:szCs w:val="24"/>
          <w14:ligatures w14:val="standardContextual"/>
        </w:rPr>
        <w:t xml:space="preserve">                         </w:t>
      </w:r>
      <w:bookmarkStart w:id="42" w:name="_Toc153294306"/>
      <w:bookmarkStart w:id="43" w:name="_Toc153294589"/>
    </w:p>
    <w:p w14:paraId="0E58A5A7" w14:textId="77777777" w:rsidR="00D90CA6" w:rsidRDefault="00D90CA6" w:rsidP="00451811">
      <w:pPr>
        <w:pStyle w:val="H2"/>
        <w:rPr>
          <w:rFonts w:eastAsiaTheme="minorHAnsi"/>
        </w:rPr>
      </w:pPr>
    </w:p>
    <w:p w14:paraId="7FCDDB1B" w14:textId="2A29B247" w:rsidR="00A15DEB" w:rsidRPr="008A6920" w:rsidRDefault="00B0176D" w:rsidP="00451811">
      <w:pPr>
        <w:pStyle w:val="H2"/>
        <w:rPr>
          <w:rFonts w:eastAsiaTheme="minorHAnsi"/>
        </w:rPr>
      </w:pPr>
      <w:bookmarkStart w:id="44" w:name="_Toc153355181"/>
      <w:r w:rsidRPr="008A6920">
        <w:rPr>
          <w:rFonts w:eastAsiaTheme="minorHAnsi"/>
        </w:rPr>
        <w:t>3.</w:t>
      </w:r>
      <w:r w:rsidR="00271577" w:rsidRPr="008A6920">
        <w:rPr>
          <w:rFonts w:eastAsiaTheme="minorHAnsi"/>
        </w:rPr>
        <w:t>2</w:t>
      </w:r>
      <w:r w:rsidRPr="008A6920">
        <w:rPr>
          <w:rFonts w:eastAsiaTheme="minorHAnsi"/>
        </w:rPr>
        <w:t xml:space="preserve"> Implementation of Machine Learning Algorithms:</w:t>
      </w:r>
      <w:bookmarkEnd w:id="42"/>
      <w:bookmarkEnd w:id="43"/>
      <w:bookmarkEnd w:id="44"/>
    </w:p>
    <w:p w14:paraId="2F9AB117" w14:textId="27318FB4" w:rsidR="00E15282" w:rsidRPr="008A6920" w:rsidRDefault="00E15282"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 xml:space="preserve">The machine learning algorithms' execution procedure is displayed in Fig. </w:t>
      </w:r>
      <w:r w:rsidR="00D9573C">
        <w:rPr>
          <w:rFonts w:eastAsiaTheme="minorHAnsi"/>
          <w:color w:val="auto"/>
          <w:kern w:val="2"/>
          <w:sz w:val="24"/>
          <w:szCs w:val="24"/>
          <w:lang w:val="en-IN"/>
          <w14:ligatures w14:val="standardContextual"/>
        </w:rPr>
        <w:t>3</w:t>
      </w:r>
      <w:r w:rsidRPr="008A6920">
        <w:rPr>
          <w:rFonts w:eastAsiaTheme="minorHAnsi"/>
          <w:color w:val="auto"/>
          <w:kern w:val="2"/>
          <w:sz w:val="24"/>
          <w:szCs w:val="24"/>
          <w:lang w:val="en-IN"/>
          <w14:ligatures w14:val="standardContextual"/>
        </w:rPr>
        <w:t xml:space="preserve">. The working environment is first filled with the import of all required Python libraries, including pandas, NumPy, seaborn, matplotlib, and seaborn. Following its import into the Google </w:t>
      </w:r>
      <w:proofErr w:type="spellStart"/>
      <w:r w:rsidRPr="008A6920">
        <w:rPr>
          <w:rFonts w:eastAsiaTheme="minorHAnsi"/>
          <w:color w:val="auto"/>
          <w:kern w:val="2"/>
          <w:sz w:val="24"/>
          <w:szCs w:val="24"/>
          <w:lang w:val="en-IN"/>
          <w14:ligatures w14:val="standardContextual"/>
        </w:rPr>
        <w:t>Colab</w:t>
      </w:r>
      <w:proofErr w:type="spellEnd"/>
      <w:r w:rsidRPr="008A6920">
        <w:rPr>
          <w:rFonts w:eastAsiaTheme="minorHAnsi"/>
          <w:color w:val="auto"/>
          <w:kern w:val="2"/>
          <w:sz w:val="24"/>
          <w:szCs w:val="24"/>
          <w:lang w:val="en-IN"/>
          <w14:ligatures w14:val="standardContextual"/>
        </w:rPr>
        <w:t xml:space="preserve"> environment, the dataset underwent a second check for missing values. Finally, using a graphical statistical approach, as seen in Fig. </w:t>
      </w:r>
      <w:r w:rsidR="00D9573C">
        <w:rPr>
          <w:rFonts w:eastAsiaTheme="minorHAnsi"/>
          <w:color w:val="auto"/>
          <w:kern w:val="2"/>
          <w:sz w:val="24"/>
          <w:szCs w:val="24"/>
          <w:lang w:val="en-IN"/>
          <w14:ligatures w14:val="standardContextual"/>
        </w:rPr>
        <w:t>4</w:t>
      </w:r>
      <w:r w:rsidRPr="008A6920">
        <w:rPr>
          <w:rFonts w:eastAsiaTheme="minorHAnsi"/>
          <w:color w:val="auto"/>
          <w:kern w:val="2"/>
          <w:sz w:val="24"/>
          <w:szCs w:val="24"/>
          <w:lang w:val="en-IN"/>
          <w14:ligatures w14:val="standardContextual"/>
        </w:rPr>
        <w:t>, exploratory data analysis is performed to assess the dataset and extract the primary characteristics features.</w:t>
      </w:r>
    </w:p>
    <w:p w14:paraId="317606E8" w14:textId="77777777" w:rsidR="00953D48" w:rsidRPr="008A6920" w:rsidRDefault="00B0176D"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 xml:space="preserve"> </w:t>
      </w:r>
    </w:p>
    <w:p w14:paraId="7BA058D3" w14:textId="789F77F9" w:rsidR="00A15DEB" w:rsidRPr="003C59FC" w:rsidRDefault="00B0176D" w:rsidP="008A6920">
      <w:pPr>
        <w:spacing w:after="160" w:line="259" w:lineRule="auto"/>
        <w:ind w:left="0" w:right="0"/>
        <w:rPr>
          <w:rFonts w:eastAsiaTheme="minorHAnsi"/>
          <w:color w:val="auto"/>
          <w:sz w:val="24"/>
          <w:szCs w:val="24"/>
          <w:lang w:val="en-IN"/>
        </w:rPr>
      </w:pPr>
      <w:r w:rsidRPr="008A6920">
        <w:rPr>
          <w:rFonts w:eastAsiaTheme="minorHAnsi"/>
          <w:color w:val="auto"/>
          <w:sz w:val="24"/>
          <w:szCs w:val="24"/>
          <w:lang w:val="en-IN"/>
        </w:rPr>
        <w:lastRenderedPageBreak/>
        <w:t xml:space="preserve">        </w:t>
      </w:r>
      <w:r w:rsidR="00887DEC" w:rsidRPr="008A6920">
        <w:rPr>
          <w:noProof/>
          <w:sz w:val="24"/>
          <w:szCs w:val="24"/>
          <w:lang w:bidi="hi-IN"/>
        </w:rPr>
        <w:drawing>
          <wp:inline distT="0" distB="0" distL="0" distR="0" wp14:anchorId="114FAC28" wp14:editId="48B20BE5">
            <wp:extent cx="5317490" cy="3543300"/>
            <wp:effectExtent l="0" t="0" r="0" b="0"/>
            <wp:docPr id="131497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74277"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58506" cy="3570631"/>
                    </a:xfrm>
                    <a:prstGeom prst="rect">
                      <a:avLst/>
                    </a:prstGeom>
                    <a:noFill/>
                    <a:ln>
                      <a:noFill/>
                    </a:ln>
                  </pic:spPr>
                </pic:pic>
              </a:graphicData>
            </a:graphic>
          </wp:inline>
        </w:drawing>
      </w:r>
    </w:p>
    <w:p w14:paraId="517C8240" w14:textId="5B3BC19C" w:rsidR="00A15DEB" w:rsidRPr="003C59FC" w:rsidRDefault="00B0176D" w:rsidP="008A6920">
      <w:pPr>
        <w:spacing w:after="160" w:line="259" w:lineRule="auto"/>
        <w:ind w:left="0" w:right="0"/>
        <w:rPr>
          <w:rFonts w:eastAsiaTheme="minorHAnsi"/>
          <w:b/>
          <w:bCs/>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 xml:space="preserve">          </w:t>
      </w:r>
      <w:r w:rsidRPr="003C59FC">
        <w:rPr>
          <w:rFonts w:eastAsiaTheme="minorHAnsi"/>
          <w:b/>
          <w:bCs/>
          <w:color w:val="auto"/>
          <w:kern w:val="2"/>
          <w:sz w:val="24"/>
          <w:szCs w:val="24"/>
          <w:lang w:val="en-IN"/>
          <w14:ligatures w14:val="standardContextual"/>
        </w:rPr>
        <w:t>Fig.</w:t>
      </w:r>
      <w:r w:rsidR="00D9573C">
        <w:rPr>
          <w:rFonts w:eastAsiaTheme="minorHAnsi"/>
          <w:b/>
          <w:bCs/>
          <w:color w:val="auto"/>
          <w:kern w:val="2"/>
          <w:sz w:val="24"/>
          <w:szCs w:val="24"/>
          <w:lang w:val="en-IN"/>
          <w14:ligatures w14:val="standardContextual"/>
        </w:rPr>
        <w:t>3</w:t>
      </w:r>
      <w:r w:rsidRPr="003C59FC">
        <w:rPr>
          <w:rFonts w:eastAsiaTheme="minorHAnsi"/>
          <w:b/>
          <w:bCs/>
          <w:color w:val="auto"/>
          <w:kern w:val="2"/>
          <w:sz w:val="24"/>
          <w:szCs w:val="24"/>
          <w:lang w:val="en-IN"/>
          <w14:ligatures w14:val="standardContextual"/>
        </w:rPr>
        <w:t xml:space="preserve">. </w:t>
      </w:r>
      <w:r w:rsidR="003C59FC" w:rsidRPr="003C59FC">
        <w:rPr>
          <w:rFonts w:eastAsiaTheme="minorHAnsi"/>
          <w:b/>
          <w:bCs/>
          <w:color w:val="auto"/>
          <w:kern w:val="2"/>
          <w:sz w:val="24"/>
          <w:szCs w:val="24"/>
          <w:lang w:val="en-IN"/>
          <w14:ligatures w14:val="standardContextual"/>
        </w:rPr>
        <w:t xml:space="preserve">Pictorial </w:t>
      </w:r>
      <w:r w:rsidRPr="003C59FC">
        <w:rPr>
          <w:rFonts w:eastAsiaTheme="minorHAnsi"/>
          <w:b/>
          <w:bCs/>
          <w:color w:val="auto"/>
          <w:kern w:val="2"/>
          <w:sz w:val="24"/>
          <w:szCs w:val="24"/>
          <w:lang w:val="en-IN"/>
          <w14:ligatures w14:val="standardContextual"/>
        </w:rPr>
        <w:t xml:space="preserve">Representation of the </w:t>
      </w:r>
      <w:r w:rsidR="003C59FC" w:rsidRPr="003C59FC">
        <w:rPr>
          <w:rFonts w:eastAsiaTheme="minorHAnsi"/>
          <w:b/>
          <w:bCs/>
          <w:color w:val="auto"/>
          <w:kern w:val="2"/>
          <w:sz w:val="24"/>
          <w:szCs w:val="24"/>
          <w:lang w:val="en-IN"/>
          <w14:ligatures w14:val="standardContextual"/>
        </w:rPr>
        <w:t>execution</w:t>
      </w:r>
      <w:r w:rsidRPr="003C59FC">
        <w:rPr>
          <w:rFonts w:eastAsiaTheme="minorHAnsi"/>
          <w:b/>
          <w:bCs/>
          <w:color w:val="auto"/>
          <w:kern w:val="2"/>
          <w:sz w:val="24"/>
          <w:szCs w:val="24"/>
          <w:lang w:val="en-IN"/>
          <w14:ligatures w14:val="standardContextual"/>
        </w:rPr>
        <w:t xml:space="preserve"> of Machine Learning algorithms </w:t>
      </w:r>
    </w:p>
    <w:p w14:paraId="309DA4CC" w14:textId="77777777" w:rsidR="00A15DEB" w:rsidRDefault="00A15DEB" w:rsidP="008A6920">
      <w:pPr>
        <w:spacing w:after="160" w:line="259" w:lineRule="auto"/>
        <w:ind w:left="0" w:right="0"/>
        <w:rPr>
          <w:rFonts w:eastAsiaTheme="minorHAnsi"/>
          <w:color w:val="auto"/>
          <w:sz w:val="24"/>
          <w:szCs w:val="24"/>
          <w:lang w:val="en-IN"/>
        </w:rPr>
      </w:pPr>
    </w:p>
    <w:p w14:paraId="60CAC7C0" w14:textId="77777777" w:rsidR="00D90CA6" w:rsidRPr="008A6920" w:rsidRDefault="00D90CA6" w:rsidP="008A6920">
      <w:pPr>
        <w:spacing w:after="160" w:line="259" w:lineRule="auto"/>
        <w:ind w:left="0" w:right="0"/>
        <w:rPr>
          <w:rFonts w:eastAsiaTheme="minorHAnsi"/>
          <w:color w:val="auto"/>
          <w:sz w:val="24"/>
          <w:szCs w:val="24"/>
          <w:lang w:val="en-IN"/>
        </w:rPr>
      </w:pPr>
    </w:p>
    <w:p w14:paraId="2AC7EDE4" w14:textId="77777777" w:rsidR="008D2D4A" w:rsidRPr="008A6920" w:rsidRDefault="00B0176D" w:rsidP="008A6920">
      <w:pPr>
        <w:spacing w:after="160" w:line="259" w:lineRule="auto"/>
        <w:ind w:left="0" w:right="0"/>
        <w:rPr>
          <w:rFonts w:eastAsiaTheme="minorHAnsi"/>
          <w:b/>
          <w:bCs/>
          <w:color w:val="auto"/>
          <w:kern w:val="2"/>
          <w:sz w:val="24"/>
          <w:szCs w:val="24"/>
          <w14:ligatures w14:val="standardContextual"/>
        </w:rPr>
      </w:pPr>
      <w:r w:rsidRPr="008A6920">
        <w:rPr>
          <w:b/>
          <w:noProof/>
          <w:sz w:val="24"/>
          <w:szCs w:val="24"/>
          <w:lang w:bidi="hi-IN"/>
        </w:rPr>
        <w:drawing>
          <wp:inline distT="0" distB="0" distL="0" distR="0" wp14:anchorId="7765D685" wp14:editId="18E3B331">
            <wp:extent cx="5731510" cy="1132840"/>
            <wp:effectExtent l="0" t="0" r="2540" b="0"/>
            <wp:docPr id="1469293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93885"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1510" cy="1132840"/>
                    </a:xfrm>
                    <a:prstGeom prst="rect">
                      <a:avLst/>
                    </a:prstGeom>
                    <a:noFill/>
                    <a:ln>
                      <a:noFill/>
                    </a:ln>
                  </pic:spPr>
                </pic:pic>
              </a:graphicData>
            </a:graphic>
          </wp:inline>
        </w:drawing>
      </w:r>
    </w:p>
    <w:p w14:paraId="5A624063" w14:textId="6F027B1D" w:rsidR="00A75B67" w:rsidRDefault="00B0176D" w:rsidP="008A6920">
      <w:pPr>
        <w:spacing w:after="160" w:line="259" w:lineRule="auto"/>
        <w:ind w:left="0" w:right="0"/>
        <w:rPr>
          <w:rFonts w:eastAsiaTheme="minorHAnsi"/>
          <w:b/>
          <w:bCs/>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 xml:space="preserve">                                          </w:t>
      </w:r>
      <w:r w:rsidRPr="003C59FC">
        <w:rPr>
          <w:rFonts w:eastAsiaTheme="minorHAnsi"/>
          <w:b/>
          <w:bCs/>
          <w:color w:val="auto"/>
          <w:kern w:val="2"/>
          <w:sz w:val="24"/>
          <w:szCs w:val="24"/>
          <w:lang w:val="en-IN"/>
          <w14:ligatures w14:val="standardContextual"/>
        </w:rPr>
        <w:t xml:space="preserve">  Fig.</w:t>
      </w:r>
      <w:r w:rsidR="00D9573C">
        <w:rPr>
          <w:rFonts w:eastAsiaTheme="minorHAnsi"/>
          <w:b/>
          <w:bCs/>
          <w:color w:val="auto"/>
          <w:kern w:val="2"/>
          <w:sz w:val="24"/>
          <w:szCs w:val="24"/>
          <w:lang w:val="en-IN"/>
          <w14:ligatures w14:val="standardContextual"/>
        </w:rPr>
        <w:t>4</w:t>
      </w:r>
      <w:r w:rsidRPr="003C59FC">
        <w:rPr>
          <w:rFonts w:eastAsiaTheme="minorHAnsi"/>
          <w:b/>
          <w:bCs/>
          <w:color w:val="auto"/>
          <w:kern w:val="2"/>
          <w:sz w:val="24"/>
          <w:szCs w:val="24"/>
          <w:lang w:val="en-IN"/>
          <w14:ligatures w14:val="standardContextual"/>
        </w:rPr>
        <w:t xml:space="preserve">. </w:t>
      </w:r>
      <w:r w:rsidR="003C59FC" w:rsidRPr="003C59FC">
        <w:rPr>
          <w:rFonts w:eastAsiaTheme="minorHAnsi"/>
          <w:b/>
          <w:bCs/>
          <w:color w:val="auto"/>
          <w:kern w:val="2"/>
          <w:sz w:val="24"/>
          <w:szCs w:val="24"/>
          <w:lang w:val="en-IN"/>
          <w14:ligatures w14:val="standardContextual"/>
        </w:rPr>
        <w:t>EDA</w:t>
      </w:r>
      <w:r w:rsidR="00B44764">
        <w:rPr>
          <w:rFonts w:eastAsiaTheme="minorHAnsi"/>
          <w:b/>
          <w:bCs/>
          <w:color w:val="auto"/>
          <w:kern w:val="2"/>
          <w:sz w:val="24"/>
          <w:szCs w:val="24"/>
          <w:lang w:val="en-IN"/>
          <w14:ligatures w14:val="standardContextual"/>
        </w:rPr>
        <w:t xml:space="preserve"> Analysis</w:t>
      </w:r>
      <w:r w:rsidRPr="003C59FC">
        <w:rPr>
          <w:rFonts w:eastAsiaTheme="minorHAnsi"/>
          <w:b/>
          <w:bCs/>
          <w:color w:val="auto"/>
          <w:kern w:val="2"/>
          <w:sz w:val="24"/>
          <w:szCs w:val="24"/>
          <w:lang w:val="en-IN"/>
          <w14:ligatures w14:val="standardContextual"/>
        </w:rPr>
        <w:t xml:space="preserve"> on the </w:t>
      </w:r>
      <w:r w:rsidR="00B44764">
        <w:rPr>
          <w:rFonts w:eastAsiaTheme="minorHAnsi"/>
          <w:b/>
          <w:bCs/>
          <w:color w:val="auto"/>
          <w:kern w:val="2"/>
          <w:sz w:val="24"/>
          <w:szCs w:val="24"/>
          <w:lang w:val="en-IN"/>
          <w14:ligatures w14:val="standardContextual"/>
        </w:rPr>
        <w:t>given</w:t>
      </w:r>
      <w:r w:rsidR="003C59FC" w:rsidRPr="003C59FC">
        <w:rPr>
          <w:rFonts w:eastAsiaTheme="minorHAnsi"/>
          <w:b/>
          <w:bCs/>
          <w:color w:val="auto"/>
          <w:kern w:val="2"/>
          <w:sz w:val="24"/>
          <w:szCs w:val="24"/>
          <w:lang w:val="en-IN"/>
          <w14:ligatures w14:val="standardContextual"/>
        </w:rPr>
        <w:t xml:space="preserve"> </w:t>
      </w:r>
      <w:r w:rsidRPr="003C59FC">
        <w:rPr>
          <w:rFonts w:eastAsiaTheme="minorHAnsi"/>
          <w:b/>
          <w:bCs/>
          <w:color w:val="auto"/>
          <w:kern w:val="2"/>
          <w:sz w:val="24"/>
          <w:szCs w:val="24"/>
          <w:lang w:val="en-IN"/>
          <w14:ligatures w14:val="standardContextual"/>
        </w:rPr>
        <w:t>dataset</w:t>
      </w:r>
    </w:p>
    <w:p w14:paraId="7DEB7F71" w14:textId="77777777" w:rsidR="003C59FC" w:rsidRDefault="003C59FC" w:rsidP="008A6920">
      <w:pPr>
        <w:spacing w:after="160" w:line="259" w:lineRule="auto"/>
        <w:ind w:left="0" w:right="0"/>
        <w:rPr>
          <w:rFonts w:eastAsiaTheme="minorHAnsi"/>
          <w:b/>
          <w:bCs/>
          <w:color w:val="auto"/>
          <w:kern w:val="2"/>
          <w:sz w:val="24"/>
          <w:szCs w:val="24"/>
          <w:lang w:val="en-IN"/>
          <w14:ligatures w14:val="standardContextual"/>
        </w:rPr>
      </w:pPr>
    </w:p>
    <w:p w14:paraId="57C34913" w14:textId="77777777" w:rsidR="00D90CA6" w:rsidRPr="003C59FC" w:rsidRDefault="00D90CA6" w:rsidP="008A6920">
      <w:pPr>
        <w:spacing w:after="160" w:line="259" w:lineRule="auto"/>
        <w:ind w:left="0" w:right="0"/>
        <w:rPr>
          <w:rFonts w:eastAsiaTheme="minorHAnsi"/>
          <w:b/>
          <w:bCs/>
          <w:color w:val="auto"/>
          <w:kern w:val="2"/>
          <w:sz w:val="24"/>
          <w:szCs w:val="24"/>
          <w:lang w:val="en-IN"/>
          <w14:ligatures w14:val="standardContextual"/>
        </w:rPr>
      </w:pPr>
    </w:p>
    <w:p w14:paraId="298CD76E" w14:textId="3ACDA3F2" w:rsidR="00E15282" w:rsidRPr="008A6920" w:rsidRDefault="00E15282"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 xml:space="preserve">Fourth, as illustrated in Fig. </w:t>
      </w:r>
      <w:r w:rsidR="00D9573C">
        <w:rPr>
          <w:rFonts w:eastAsiaTheme="minorHAnsi"/>
          <w:color w:val="auto"/>
          <w:kern w:val="2"/>
          <w:sz w:val="24"/>
          <w:szCs w:val="24"/>
          <w:lang w:val="en-IN"/>
          <w14:ligatures w14:val="standardContextual"/>
        </w:rPr>
        <w:t>5</w:t>
      </w:r>
      <w:r w:rsidRPr="008A6920">
        <w:rPr>
          <w:rFonts w:eastAsiaTheme="minorHAnsi"/>
          <w:color w:val="auto"/>
          <w:kern w:val="2"/>
          <w:sz w:val="24"/>
          <w:szCs w:val="24"/>
          <w:lang w:val="en-IN"/>
          <w14:ligatures w14:val="standardContextual"/>
        </w:rPr>
        <w:t>, feature importance for each input feature is determined. The Rotational Speed (RPM) has the greatest influence on the T</w:t>
      </w:r>
      <w:r w:rsidR="00B076D4">
        <w:rPr>
          <w:rFonts w:eastAsiaTheme="minorHAnsi"/>
          <w:color w:val="auto"/>
          <w:kern w:val="2"/>
          <w:sz w:val="24"/>
          <w:szCs w:val="24"/>
          <w:lang w:val="en-IN"/>
          <w14:ligatures w14:val="standardContextual"/>
        </w:rPr>
        <w:t xml:space="preserve">ensile </w:t>
      </w:r>
      <w:r w:rsidRPr="008A6920">
        <w:rPr>
          <w:rFonts w:eastAsiaTheme="minorHAnsi"/>
          <w:color w:val="auto"/>
          <w:kern w:val="2"/>
          <w:sz w:val="24"/>
          <w:szCs w:val="24"/>
          <w:lang w:val="en-IN"/>
          <w14:ligatures w14:val="standardContextual"/>
        </w:rPr>
        <w:t>S</w:t>
      </w:r>
      <w:r w:rsidR="00B076D4">
        <w:rPr>
          <w:rFonts w:eastAsiaTheme="minorHAnsi"/>
          <w:color w:val="auto"/>
          <w:kern w:val="2"/>
          <w:sz w:val="24"/>
          <w:szCs w:val="24"/>
          <w:lang w:val="en-IN"/>
          <w14:ligatures w14:val="standardContextual"/>
        </w:rPr>
        <w:t>trength</w:t>
      </w:r>
      <w:r w:rsidRPr="008A6920">
        <w:rPr>
          <w:rFonts w:eastAsiaTheme="minorHAnsi"/>
          <w:color w:val="auto"/>
          <w:kern w:val="2"/>
          <w:sz w:val="24"/>
          <w:szCs w:val="24"/>
          <w:lang w:val="en-IN"/>
          <w14:ligatures w14:val="standardContextual"/>
        </w:rPr>
        <w:t xml:space="preserve"> (MPa), followed by Friction Time (min), Friction Pressure (MPa), and Upset Pressure (MPa). It is also discovered that the Tilt Angle has little effect on the</w:t>
      </w:r>
      <w:r w:rsidR="00B076D4">
        <w:rPr>
          <w:rFonts w:eastAsiaTheme="minorHAnsi"/>
          <w:color w:val="auto"/>
          <w:kern w:val="2"/>
          <w:sz w:val="24"/>
          <w:szCs w:val="24"/>
          <w:lang w:val="en-IN"/>
          <w14:ligatures w14:val="standardContextual"/>
        </w:rPr>
        <w:t xml:space="preserve"> </w:t>
      </w:r>
      <w:r w:rsidRPr="008A6920">
        <w:rPr>
          <w:rFonts w:eastAsiaTheme="minorHAnsi"/>
          <w:color w:val="auto"/>
          <w:kern w:val="2"/>
          <w:sz w:val="24"/>
          <w:szCs w:val="24"/>
          <w:lang w:val="en-IN"/>
          <w14:ligatures w14:val="standardContextual"/>
        </w:rPr>
        <w:t>T</w:t>
      </w:r>
      <w:r w:rsidR="00B076D4">
        <w:rPr>
          <w:rFonts w:eastAsiaTheme="minorHAnsi"/>
          <w:color w:val="auto"/>
          <w:kern w:val="2"/>
          <w:sz w:val="24"/>
          <w:szCs w:val="24"/>
          <w:lang w:val="en-IN"/>
          <w14:ligatures w14:val="standardContextual"/>
        </w:rPr>
        <w:t xml:space="preserve">ensile </w:t>
      </w:r>
      <w:r w:rsidRPr="008A6920">
        <w:rPr>
          <w:rFonts w:eastAsiaTheme="minorHAnsi"/>
          <w:color w:val="auto"/>
          <w:kern w:val="2"/>
          <w:sz w:val="24"/>
          <w:szCs w:val="24"/>
          <w:lang w:val="en-IN"/>
          <w14:ligatures w14:val="standardContextual"/>
        </w:rPr>
        <w:t>S</w:t>
      </w:r>
      <w:r w:rsidR="00B076D4">
        <w:rPr>
          <w:rFonts w:eastAsiaTheme="minorHAnsi"/>
          <w:color w:val="auto"/>
          <w:kern w:val="2"/>
          <w:sz w:val="24"/>
          <w:szCs w:val="24"/>
          <w:lang w:val="en-IN"/>
          <w14:ligatures w14:val="standardContextual"/>
        </w:rPr>
        <w:t>trength</w:t>
      </w:r>
      <w:r w:rsidRPr="008A6920">
        <w:rPr>
          <w:rFonts w:eastAsiaTheme="minorHAnsi"/>
          <w:color w:val="auto"/>
          <w:kern w:val="2"/>
          <w:sz w:val="24"/>
          <w:szCs w:val="24"/>
          <w:lang w:val="en-IN"/>
          <w14:ligatures w14:val="standardContextual"/>
        </w:rPr>
        <w:t xml:space="preserve"> (MPa).</w:t>
      </w:r>
    </w:p>
    <w:p w14:paraId="525EAF13" w14:textId="77777777" w:rsidR="008D2D4A" w:rsidRPr="008A6920" w:rsidRDefault="008D2D4A" w:rsidP="008A6920">
      <w:pPr>
        <w:spacing w:after="160" w:line="259" w:lineRule="auto"/>
        <w:ind w:left="0" w:right="0"/>
        <w:rPr>
          <w:rFonts w:eastAsiaTheme="minorHAnsi"/>
          <w:color w:val="auto"/>
          <w:sz w:val="24"/>
          <w:szCs w:val="24"/>
          <w:lang w:val="en-IN"/>
        </w:rPr>
      </w:pPr>
    </w:p>
    <w:p w14:paraId="156F4658" w14:textId="77777777" w:rsidR="008D2D4A" w:rsidRPr="008A6920" w:rsidRDefault="00B0176D" w:rsidP="008A6920">
      <w:pPr>
        <w:spacing w:after="160" w:line="259" w:lineRule="auto"/>
        <w:ind w:left="0" w:right="0"/>
        <w:rPr>
          <w:rFonts w:eastAsiaTheme="minorHAnsi"/>
          <w:color w:val="auto"/>
          <w:kern w:val="2"/>
          <w:sz w:val="24"/>
          <w:szCs w:val="24"/>
          <w:lang w:val="en-IN"/>
          <w14:ligatures w14:val="standardContextual"/>
        </w:rPr>
      </w:pPr>
      <w:r w:rsidRPr="008A6920">
        <w:rPr>
          <w:noProof/>
          <w:sz w:val="24"/>
          <w:szCs w:val="24"/>
          <w:lang w:bidi="hi-IN"/>
        </w:rPr>
        <w:lastRenderedPageBreak/>
        <w:drawing>
          <wp:inline distT="0" distB="0" distL="0" distR="0" wp14:anchorId="725E107A" wp14:editId="6B7A45EC">
            <wp:extent cx="4922089" cy="3286664"/>
            <wp:effectExtent l="0" t="0" r="0" b="9525"/>
            <wp:docPr id="1790141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41538"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18256" cy="3284104"/>
                    </a:xfrm>
                    <a:prstGeom prst="rect">
                      <a:avLst/>
                    </a:prstGeom>
                    <a:noFill/>
                    <a:ln>
                      <a:noFill/>
                    </a:ln>
                  </pic:spPr>
                </pic:pic>
              </a:graphicData>
            </a:graphic>
          </wp:inline>
        </w:drawing>
      </w:r>
    </w:p>
    <w:p w14:paraId="68EA5AA9" w14:textId="3DF4AE53" w:rsidR="008D2D4A" w:rsidRPr="008A6920" w:rsidRDefault="00B0176D" w:rsidP="008A6920">
      <w:pPr>
        <w:spacing w:after="160" w:line="259" w:lineRule="auto"/>
        <w:ind w:left="0" w:right="0"/>
        <w:rPr>
          <w:rFonts w:eastAsiaTheme="minorHAnsi"/>
          <w:b/>
          <w:bCs/>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 xml:space="preserve">                                      </w:t>
      </w:r>
      <w:r w:rsidR="00D9573C">
        <w:rPr>
          <w:rFonts w:eastAsiaTheme="minorHAnsi"/>
          <w:b/>
          <w:bCs/>
          <w:color w:val="auto"/>
          <w:kern w:val="2"/>
          <w:sz w:val="24"/>
          <w:szCs w:val="24"/>
          <w:lang w:val="en-IN"/>
          <w14:ligatures w14:val="standardContextual"/>
        </w:rPr>
        <w:t xml:space="preserve"> </w:t>
      </w:r>
      <w:r w:rsidR="008A6920" w:rsidRPr="008A6920">
        <w:rPr>
          <w:rFonts w:eastAsiaTheme="minorHAnsi"/>
          <w:b/>
          <w:bCs/>
          <w:color w:val="auto"/>
          <w:kern w:val="2"/>
          <w:sz w:val="24"/>
          <w:szCs w:val="24"/>
          <w:lang w:val="en-IN"/>
          <w14:ligatures w14:val="standardContextual"/>
        </w:rPr>
        <w:t>Fig.</w:t>
      </w:r>
      <w:r w:rsidR="00D9573C">
        <w:rPr>
          <w:rFonts w:eastAsiaTheme="minorHAnsi"/>
          <w:b/>
          <w:bCs/>
          <w:color w:val="auto"/>
          <w:kern w:val="2"/>
          <w:sz w:val="24"/>
          <w:szCs w:val="24"/>
          <w:lang w:val="en-IN"/>
          <w14:ligatures w14:val="standardContextual"/>
        </w:rPr>
        <w:t>5.</w:t>
      </w:r>
      <w:r w:rsidRPr="008A6920">
        <w:rPr>
          <w:rFonts w:eastAsiaTheme="minorHAnsi"/>
          <w:b/>
          <w:bCs/>
          <w:color w:val="auto"/>
          <w:kern w:val="2"/>
          <w:sz w:val="24"/>
          <w:szCs w:val="24"/>
          <w:lang w:val="en-IN"/>
          <w14:ligatures w14:val="standardContextual"/>
        </w:rPr>
        <w:t xml:space="preserve"> Plot </w:t>
      </w:r>
      <w:r w:rsidR="003C59FC">
        <w:rPr>
          <w:rFonts w:eastAsiaTheme="minorHAnsi"/>
          <w:b/>
          <w:bCs/>
          <w:color w:val="auto"/>
          <w:kern w:val="2"/>
          <w:sz w:val="24"/>
          <w:szCs w:val="24"/>
          <w:lang w:val="en-IN"/>
          <w14:ligatures w14:val="standardContextual"/>
        </w:rPr>
        <w:t>showing the importance of features</w:t>
      </w:r>
    </w:p>
    <w:p w14:paraId="01A4E42F" w14:textId="77777777" w:rsidR="001614B9" w:rsidRPr="008A6920" w:rsidRDefault="001614B9" w:rsidP="008A6920">
      <w:pPr>
        <w:spacing w:after="160" w:line="259" w:lineRule="auto"/>
        <w:ind w:left="0" w:right="0"/>
        <w:rPr>
          <w:rFonts w:eastAsiaTheme="minorHAnsi"/>
          <w:color w:val="auto"/>
          <w:sz w:val="24"/>
          <w:szCs w:val="24"/>
          <w:lang w:val="en-IN"/>
        </w:rPr>
      </w:pPr>
    </w:p>
    <w:p w14:paraId="01026BC6" w14:textId="669C66AF" w:rsidR="001614B9" w:rsidRDefault="00E15282"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In the fifth stage, the dataset is split in an 80-20 ratio, which means that 80 percent of the data is utilized for training and 20 percent is used for testing. The value of metrics features such as Mean Square Error, Mean Absolute Error, and coefficient of determination (R2) are calculated in the last stage to assess the effectiveness of the individual Supervised Machine Learning algorithms.</w:t>
      </w:r>
    </w:p>
    <w:p w14:paraId="00106A0D" w14:textId="77777777" w:rsidR="00D90CA6" w:rsidRPr="008A6920" w:rsidRDefault="00D90CA6" w:rsidP="008A6920">
      <w:pPr>
        <w:spacing w:after="160" w:line="259" w:lineRule="auto"/>
        <w:ind w:left="0" w:right="0"/>
        <w:rPr>
          <w:rFonts w:eastAsiaTheme="minorHAnsi"/>
          <w:color w:val="auto"/>
          <w:kern w:val="2"/>
          <w:sz w:val="24"/>
          <w:szCs w:val="24"/>
          <w:lang w:val="en-IN"/>
          <w14:ligatures w14:val="standardContextual"/>
        </w:rPr>
      </w:pPr>
    </w:p>
    <w:p w14:paraId="54ED30A8" w14:textId="4C754B5B" w:rsidR="001614B9" w:rsidRPr="008A6920" w:rsidRDefault="00B0176D" w:rsidP="008B3E06">
      <w:pPr>
        <w:spacing w:after="160" w:line="259" w:lineRule="auto"/>
        <w:ind w:left="0" w:right="0"/>
        <w:rPr>
          <w:rFonts w:eastAsiaTheme="minorHAnsi"/>
          <w:b/>
          <w:bCs/>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 xml:space="preserve">                                    </w:t>
      </w:r>
      <w:r w:rsidRPr="008A6920">
        <w:rPr>
          <w:rFonts w:eastAsiaTheme="minorHAnsi"/>
          <w:b/>
          <w:bCs/>
          <w:color w:val="auto"/>
          <w:kern w:val="2"/>
          <w:sz w:val="24"/>
          <w:szCs w:val="24"/>
          <w:lang w:val="en-IN"/>
          <w14:ligatures w14:val="standardContextual"/>
        </w:rPr>
        <w:t>Table</w:t>
      </w:r>
      <w:r w:rsidR="00D9573C">
        <w:rPr>
          <w:rFonts w:eastAsiaTheme="minorHAnsi"/>
          <w:b/>
          <w:bCs/>
          <w:color w:val="auto"/>
          <w:kern w:val="2"/>
          <w:sz w:val="24"/>
          <w:szCs w:val="24"/>
          <w:lang w:val="en-IN"/>
          <w14:ligatures w14:val="standardContextual"/>
        </w:rPr>
        <w:t>.</w:t>
      </w:r>
      <w:r w:rsidRPr="008A6920">
        <w:rPr>
          <w:rFonts w:eastAsiaTheme="minorHAnsi"/>
          <w:b/>
          <w:bCs/>
          <w:color w:val="auto"/>
          <w:kern w:val="2"/>
          <w:sz w:val="24"/>
          <w:szCs w:val="24"/>
          <w:lang w:val="en-IN"/>
          <w14:ligatures w14:val="standardContextual"/>
        </w:rPr>
        <w:t xml:space="preserve">3. Process parameters and their </w:t>
      </w:r>
      <w:r w:rsidR="003C59FC">
        <w:rPr>
          <w:rFonts w:eastAsiaTheme="minorHAnsi"/>
          <w:b/>
          <w:bCs/>
          <w:color w:val="auto"/>
          <w:kern w:val="2"/>
          <w:sz w:val="24"/>
          <w:szCs w:val="24"/>
          <w:lang w:val="en-IN"/>
          <w14:ligatures w14:val="standardContextual"/>
        </w:rPr>
        <w:t>values</w:t>
      </w:r>
    </w:p>
    <w:tbl>
      <w:tblPr>
        <w:tblW w:w="9107" w:type="dxa"/>
        <w:tblLook w:val="04A0" w:firstRow="1" w:lastRow="0" w:firstColumn="1" w:lastColumn="0" w:noHBand="0" w:noVBand="1"/>
      </w:tblPr>
      <w:tblGrid>
        <w:gridCol w:w="727"/>
        <w:gridCol w:w="1651"/>
        <w:gridCol w:w="1296"/>
        <w:gridCol w:w="1469"/>
        <w:gridCol w:w="1616"/>
        <w:gridCol w:w="980"/>
        <w:gridCol w:w="1368"/>
      </w:tblGrid>
      <w:tr w:rsidR="007B7DF3" w:rsidRPr="008A6920" w14:paraId="717B39DB" w14:textId="77777777" w:rsidTr="001614B9">
        <w:trPr>
          <w:trHeight w:val="665"/>
        </w:trPr>
        <w:tc>
          <w:tcPr>
            <w:tcW w:w="727" w:type="dxa"/>
            <w:tcBorders>
              <w:top w:val="single" w:sz="4" w:space="0" w:color="auto"/>
              <w:left w:val="single" w:sz="4" w:space="0" w:color="auto"/>
              <w:bottom w:val="single" w:sz="4" w:space="0" w:color="auto"/>
              <w:right w:val="single" w:sz="4" w:space="0" w:color="auto"/>
            </w:tcBorders>
            <w:shd w:val="clear" w:color="auto" w:fill="4F81BD"/>
            <w:noWrap/>
            <w:hideMark/>
          </w:tcPr>
          <w:p w14:paraId="2A707530"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Sl. No</w:t>
            </w:r>
          </w:p>
        </w:tc>
        <w:tc>
          <w:tcPr>
            <w:tcW w:w="1651" w:type="dxa"/>
            <w:tcBorders>
              <w:top w:val="single" w:sz="4" w:space="0" w:color="auto"/>
              <w:left w:val="single" w:sz="4" w:space="0" w:color="FFFFFF"/>
              <w:bottom w:val="single" w:sz="4" w:space="0" w:color="auto"/>
              <w:right w:val="single" w:sz="4" w:space="0" w:color="auto"/>
            </w:tcBorders>
            <w:shd w:val="clear" w:color="auto" w:fill="4F81BD"/>
            <w:noWrap/>
            <w:hideMark/>
          </w:tcPr>
          <w:p w14:paraId="374C7919"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Rotational Speed</w:t>
            </w:r>
          </w:p>
          <w:p w14:paraId="0BCE7293"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 xml:space="preserve">    (RPM)</w:t>
            </w:r>
          </w:p>
        </w:tc>
        <w:tc>
          <w:tcPr>
            <w:tcW w:w="1296" w:type="dxa"/>
            <w:tcBorders>
              <w:top w:val="single" w:sz="4" w:space="0" w:color="auto"/>
              <w:left w:val="single" w:sz="4" w:space="0" w:color="auto"/>
              <w:bottom w:val="single" w:sz="4" w:space="0" w:color="auto"/>
              <w:right w:val="single" w:sz="4" w:space="0" w:color="auto"/>
            </w:tcBorders>
            <w:shd w:val="clear" w:color="auto" w:fill="4F81BD"/>
            <w:noWrap/>
            <w:hideMark/>
          </w:tcPr>
          <w:p w14:paraId="0A0E379D"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Friction Time</w:t>
            </w:r>
          </w:p>
          <w:p w14:paraId="5E783D14"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 xml:space="preserve">      (sec)</w:t>
            </w:r>
          </w:p>
        </w:tc>
        <w:tc>
          <w:tcPr>
            <w:tcW w:w="1469" w:type="dxa"/>
            <w:tcBorders>
              <w:top w:val="single" w:sz="4" w:space="0" w:color="auto"/>
              <w:left w:val="single" w:sz="4" w:space="0" w:color="auto"/>
              <w:bottom w:val="single" w:sz="4" w:space="0" w:color="auto"/>
              <w:right w:val="single" w:sz="4" w:space="0" w:color="auto"/>
            </w:tcBorders>
            <w:shd w:val="clear" w:color="auto" w:fill="4F81BD"/>
            <w:noWrap/>
            <w:hideMark/>
          </w:tcPr>
          <w:p w14:paraId="45CC0733"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Upset Pressure</w:t>
            </w:r>
          </w:p>
          <w:p w14:paraId="3F3D0EB0"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 xml:space="preserve">       (MPa)</w:t>
            </w:r>
          </w:p>
        </w:tc>
        <w:tc>
          <w:tcPr>
            <w:tcW w:w="1616" w:type="dxa"/>
            <w:tcBorders>
              <w:top w:val="single" w:sz="4" w:space="0" w:color="auto"/>
              <w:left w:val="single" w:sz="4" w:space="0" w:color="auto"/>
              <w:bottom w:val="single" w:sz="4" w:space="0" w:color="auto"/>
              <w:right w:val="single" w:sz="4" w:space="0" w:color="auto"/>
            </w:tcBorders>
            <w:shd w:val="clear" w:color="auto" w:fill="4F81BD"/>
            <w:noWrap/>
            <w:hideMark/>
          </w:tcPr>
          <w:p w14:paraId="246943A4"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Friction Pressure</w:t>
            </w:r>
          </w:p>
          <w:p w14:paraId="7554ABEA"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 xml:space="preserve">        (MPa)</w:t>
            </w:r>
          </w:p>
        </w:tc>
        <w:tc>
          <w:tcPr>
            <w:tcW w:w="980" w:type="dxa"/>
            <w:tcBorders>
              <w:top w:val="single" w:sz="4" w:space="0" w:color="auto"/>
              <w:left w:val="single" w:sz="4" w:space="0" w:color="auto"/>
              <w:bottom w:val="single" w:sz="4" w:space="0" w:color="auto"/>
              <w:right w:val="single" w:sz="4" w:space="0" w:color="auto"/>
            </w:tcBorders>
            <w:shd w:val="clear" w:color="auto" w:fill="4F81BD"/>
            <w:noWrap/>
            <w:hideMark/>
          </w:tcPr>
          <w:p w14:paraId="4C5418D5"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Tilt Angle</w:t>
            </w:r>
          </w:p>
          <w:p w14:paraId="514981B7" w14:textId="68E6F7BC"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 xml:space="preserve">  (</w:t>
            </w:r>
            <w:r w:rsidR="003C59FC">
              <w:rPr>
                <w:b/>
                <w:bCs/>
                <w:color w:val="auto"/>
                <w:sz w:val="24"/>
                <w:szCs w:val="24"/>
                <w:vertAlign w:val="superscript"/>
                <w:lang w:val="en-IN" w:eastAsia="en-IN"/>
              </w:rPr>
              <w:t>o</w:t>
            </w:r>
            <w:r w:rsidRPr="008A6920">
              <w:rPr>
                <w:b/>
                <w:bCs/>
                <w:color w:val="auto"/>
                <w:sz w:val="24"/>
                <w:szCs w:val="24"/>
                <w:lang w:val="en-IN" w:eastAsia="en-IN"/>
              </w:rPr>
              <w:t>)</w:t>
            </w:r>
          </w:p>
        </w:tc>
        <w:tc>
          <w:tcPr>
            <w:tcW w:w="1368" w:type="dxa"/>
            <w:tcBorders>
              <w:top w:val="single" w:sz="4" w:space="0" w:color="auto"/>
              <w:left w:val="single" w:sz="4" w:space="0" w:color="auto"/>
              <w:bottom w:val="single" w:sz="4" w:space="0" w:color="auto"/>
              <w:right w:val="single" w:sz="4" w:space="0" w:color="auto"/>
            </w:tcBorders>
            <w:shd w:val="clear" w:color="auto" w:fill="4F81BD"/>
            <w:noWrap/>
            <w:hideMark/>
          </w:tcPr>
          <w:p w14:paraId="0C021742"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Tensile Strength</w:t>
            </w:r>
          </w:p>
          <w:p w14:paraId="47430748"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 xml:space="preserve">     (MPa)</w:t>
            </w:r>
          </w:p>
        </w:tc>
      </w:tr>
      <w:tr w:rsidR="007B7DF3" w:rsidRPr="008A6920" w14:paraId="3B8463A3"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1F678B8F"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0</w:t>
            </w:r>
          </w:p>
        </w:tc>
        <w:tc>
          <w:tcPr>
            <w:tcW w:w="1651"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6261B04F"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2309</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58B5ABDA"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35</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4C8EAC47"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412</w:t>
            </w:r>
          </w:p>
        </w:tc>
        <w:tc>
          <w:tcPr>
            <w:tcW w:w="1616"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1873F0B8"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159</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32E67CEA"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FFFF00"/>
            <w:noWrap/>
            <w:vAlign w:val="bottom"/>
            <w:hideMark/>
          </w:tcPr>
          <w:p w14:paraId="4F52EE1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418</w:t>
            </w:r>
          </w:p>
        </w:tc>
      </w:tr>
      <w:tr w:rsidR="007B7DF3" w:rsidRPr="008A6920" w14:paraId="57D04102"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60EF2D0B"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1</w:t>
            </w:r>
          </w:p>
        </w:tc>
        <w:tc>
          <w:tcPr>
            <w:tcW w:w="1651" w:type="dxa"/>
            <w:tcBorders>
              <w:top w:val="single" w:sz="4" w:space="0" w:color="FFFFFF"/>
              <w:left w:val="single" w:sz="4" w:space="0" w:color="FFFFFF"/>
              <w:bottom w:val="single" w:sz="4" w:space="0" w:color="FFFFFF"/>
              <w:right w:val="single" w:sz="4" w:space="0" w:color="FFFFFF"/>
            </w:tcBorders>
            <w:shd w:val="clear" w:color="auto" w:fill="E26B0A"/>
            <w:noWrap/>
            <w:vAlign w:val="bottom"/>
            <w:hideMark/>
          </w:tcPr>
          <w:p w14:paraId="529FEE1D"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2041</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5C7EB6AF"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39</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043343D9"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361</w:t>
            </w:r>
          </w:p>
        </w:tc>
        <w:tc>
          <w:tcPr>
            <w:tcW w:w="1616" w:type="dxa"/>
            <w:tcBorders>
              <w:top w:val="single" w:sz="4" w:space="0" w:color="FFFFFF"/>
              <w:left w:val="single" w:sz="4" w:space="0" w:color="FFFFFF"/>
              <w:bottom w:val="single" w:sz="4" w:space="0" w:color="FFFFFF"/>
              <w:right w:val="single" w:sz="4" w:space="0" w:color="FFFFFF"/>
            </w:tcBorders>
            <w:shd w:val="clear" w:color="auto" w:fill="C45D08"/>
            <w:noWrap/>
            <w:vAlign w:val="bottom"/>
            <w:hideMark/>
          </w:tcPr>
          <w:p w14:paraId="3DBEA15E"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145</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55415C3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477B148D"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165</w:t>
            </w:r>
          </w:p>
        </w:tc>
      </w:tr>
      <w:tr w:rsidR="007B7DF3" w:rsidRPr="008A6920" w14:paraId="7B9D8735"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6B5AD71F"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2</w:t>
            </w:r>
          </w:p>
        </w:tc>
        <w:tc>
          <w:tcPr>
            <w:tcW w:w="1651"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16FBA199"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2329</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4E731C42"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47</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310FFA3A"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442</w:t>
            </w:r>
          </w:p>
        </w:tc>
        <w:tc>
          <w:tcPr>
            <w:tcW w:w="1616"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4CFF4C4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155</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791E050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FFFF00"/>
            <w:noWrap/>
            <w:vAlign w:val="bottom"/>
            <w:hideMark/>
          </w:tcPr>
          <w:p w14:paraId="0FB3B117"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410</w:t>
            </w:r>
          </w:p>
        </w:tc>
      </w:tr>
      <w:tr w:rsidR="007B7DF3" w:rsidRPr="008A6920" w14:paraId="14DE5DB4"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655903DF"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3</w:t>
            </w:r>
          </w:p>
        </w:tc>
        <w:tc>
          <w:tcPr>
            <w:tcW w:w="1651" w:type="dxa"/>
            <w:tcBorders>
              <w:top w:val="single" w:sz="4" w:space="0" w:color="FFFFFF"/>
              <w:left w:val="single" w:sz="4" w:space="0" w:color="FFFFFF"/>
              <w:bottom w:val="single" w:sz="4" w:space="0" w:color="FFFFFF"/>
              <w:right w:val="single" w:sz="4" w:space="0" w:color="FFFFFF"/>
            </w:tcBorders>
            <w:shd w:val="clear" w:color="auto" w:fill="FFFF00"/>
            <w:noWrap/>
            <w:vAlign w:val="bottom"/>
            <w:hideMark/>
          </w:tcPr>
          <w:p w14:paraId="22F6798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2469</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64A0D8A7"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38</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09A469BE"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451</w:t>
            </w:r>
          </w:p>
        </w:tc>
        <w:tc>
          <w:tcPr>
            <w:tcW w:w="1616" w:type="dxa"/>
            <w:tcBorders>
              <w:top w:val="single" w:sz="4" w:space="0" w:color="FFFFFF"/>
              <w:left w:val="single" w:sz="4" w:space="0" w:color="FFFFFF"/>
              <w:bottom w:val="single" w:sz="4" w:space="0" w:color="FFFFFF"/>
              <w:right w:val="single" w:sz="4" w:space="0" w:color="FFFFFF"/>
            </w:tcBorders>
            <w:shd w:val="clear" w:color="auto" w:fill="C45D08"/>
            <w:noWrap/>
            <w:vAlign w:val="bottom"/>
            <w:hideMark/>
          </w:tcPr>
          <w:p w14:paraId="03796728"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144</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637727CB"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6D3E94C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129</w:t>
            </w:r>
          </w:p>
        </w:tc>
      </w:tr>
      <w:tr w:rsidR="007B7DF3" w:rsidRPr="008A6920" w14:paraId="3828D477"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31BD79EA"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4</w:t>
            </w:r>
          </w:p>
        </w:tc>
        <w:tc>
          <w:tcPr>
            <w:tcW w:w="1651"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4CFAD05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2232</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4D17544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40</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1308E3E3"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457</w:t>
            </w:r>
          </w:p>
        </w:tc>
        <w:tc>
          <w:tcPr>
            <w:tcW w:w="1616"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571B48DD"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160</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4CC7387A"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FFFF00"/>
            <w:noWrap/>
            <w:vAlign w:val="bottom"/>
            <w:hideMark/>
          </w:tcPr>
          <w:p w14:paraId="11CE7345"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413</w:t>
            </w:r>
          </w:p>
        </w:tc>
      </w:tr>
      <w:tr w:rsidR="007B7DF3" w:rsidRPr="008A6920" w14:paraId="1B9EAE54"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116BAE21"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5</w:t>
            </w:r>
          </w:p>
        </w:tc>
        <w:tc>
          <w:tcPr>
            <w:tcW w:w="1651"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6B03D3BE"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2385</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0CDF233A"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32</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67571DA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352</w:t>
            </w:r>
          </w:p>
        </w:tc>
        <w:tc>
          <w:tcPr>
            <w:tcW w:w="1616"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141917EA"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146</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21B71EBD"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FFFF00"/>
            <w:noWrap/>
            <w:vAlign w:val="bottom"/>
            <w:hideMark/>
          </w:tcPr>
          <w:p w14:paraId="0922EB0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390</w:t>
            </w:r>
          </w:p>
        </w:tc>
      </w:tr>
      <w:tr w:rsidR="007B7DF3" w:rsidRPr="008A6920" w14:paraId="51406EA2"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319296FF"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6</w:t>
            </w:r>
          </w:p>
        </w:tc>
        <w:tc>
          <w:tcPr>
            <w:tcW w:w="1651" w:type="dxa"/>
            <w:tcBorders>
              <w:top w:val="single" w:sz="4" w:space="0" w:color="FFFFFF"/>
              <w:left w:val="single" w:sz="4" w:space="0" w:color="FFFFFF"/>
              <w:bottom w:val="single" w:sz="4" w:space="0" w:color="FFFFFF"/>
              <w:right w:val="single" w:sz="4" w:space="0" w:color="FFFFFF"/>
            </w:tcBorders>
            <w:shd w:val="clear" w:color="auto" w:fill="E26B0A"/>
            <w:noWrap/>
            <w:vAlign w:val="bottom"/>
            <w:hideMark/>
          </w:tcPr>
          <w:p w14:paraId="5FB77D3E"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2001</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1D4C8DBD"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34</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1CE659D0"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368</w:t>
            </w:r>
          </w:p>
        </w:tc>
        <w:tc>
          <w:tcPr>
            <w:tcW w:w="1616" w:type="dxa"/>
            <w:tcBorders>
              <w:top w:val="single" w:sz="4" w:space="0" w:color="FFFFFF"/>
              <w:left w:val="single" w:sz="4" w:space="0" w:color="FFFFFF"/>
              <w:bottom w:val="single" w:sz="4" w:space="0" w:color="FFFFFF"/>
              <w:right w:val="single" w:sz="4" w:space="0" w:color="FFFFFF"/>
            </w:tcBorders>
            <w:shd w:val="clear" w:color="auto" w:fill="C45D08"/>
            <w:noWrap/>
            <w:vAlign w:val="bottom"/>
            <w:hideMark/>
          </w:tcPr>
          <w:p w14:paraId="4C104559"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138</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2741376F"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0BF85779"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144</w:t>
            </w:r>
          </w:p>
        </w:tc>
      </w:tr>
      <w:tr w:rsidR="007B7DF3" w:rsidRPr="008A6920" w14:paraId="01DD6ADF"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2FE1271A"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7</w:t>
            </w:r>
          </w:p>
        </w:tc>
        <w:tc>
          <w:tcPr>
            <w:tcW w:w="1651"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6BA5D9A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2363</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549BA0E7"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36</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7178917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408</w:t>
            </w:r>
          </w:p>
        </w:tc>
        <w:tc>
          <w:tcPr>
            <w:tcW w:w="1616" w:type="dxa"/>
            <w:tcBorders>
              <w:top w:val="single" w:sz="4" w:space="0" w:color="FFFFFF"/>
              <w:left w:val="single" w:sz="4" w:space="0" w:color="FFFFFF"/>
              <w:bottom w:val="single" w:sz="4" w:space="0" w:color="FFFFFF"/>
              <w:right w:val="single" w:sz="4" w:space="0" w:color="FFFFFF"/>
            </w:tcBorders>
            <w:shd w:val="clear" w:color="auto" w:fill="FFFF00"/>
            <w:noWrap/>
            <w:vAlign w:val="bottom"/>
            <w:hideMark/>
          </w:tcPr>
          <w:p w14:paraId="39714A03"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165</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4A312F87"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76933C"/>
            <w:noWrap/>
            <w:vAlign w:val="bottom"/>
            <w:hideMark/>
          </w:tcPr>
          <w:p w14:paraId="5BF93119"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280</w:t>
            </w:r>
          </w:p>
        </w:tc>
      </w:tr>
      <w:tr w:rsidR="007B7DF3" w:rsidRPr="008A6920" w14:paraId="05E878DC"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265997DF"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8</w:t>
            </w:r>
          </w:p>
        </w:tc>
        <w:tc>
          <w:tcPr>
            <w:tcW w:w="1651" w:type="dxa"/>
            <w:tcBorders>
              <w:top w:val="single" w:sz="4" w:space="0" w:color="FFFFFF"/>
              <w:left w:val="single" w:sz="4" w:space="0" w:color="FFFFFF"/>
              <w:bottom w:val="single" w:sz="4" w:space="0" w:color="FFFFFF"/>
              <w:right w:val="single" w:sz="4" w:space="0" w:color="FFFFFF"/>
            </w:tcBorders>
            <w:shd w:val="clear" w:color="auto" w:fill="E26B0A"/>
            <w:noWrap/>
            <w:vAlign w:val="bottom"/>
            <w:hideMark/>
          </w:tcPr>
          <w:p w14:paraId="56241BF5"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2122</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42515D98"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39</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46807705"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448</w:t>
            </w:r>
          </w:p>
        </w:tc>
        <w:tc>
          <w:tcPr>
            <w:tcW w:w="1616"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4962DCBF"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148</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70BB74BC"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627A38F8"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166</w:t>
            </w:r>
          </w:p>
        </w:tc>
      </w:tr>
      <w:tr w:rsidR="007B7DF3" w:rsidRPr="008A6920" w14:paraId="59340BE5"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42713F94"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9</w:t>
            </w:r>
          </w:p>
        </w:tc>
        <w:tc>
          <w:tcPr>
            <w:tcW w:w="1651" w:type="dxa"/>
            <w:tcBorders>
              <w:top w:val="single" w:sz="4" w:space="0" w:color="FFFFFF"/>
              <w:left w:val="single" w:sz="4" w:space="0" w:color="FFFFFF"/>
              <w:bottom w:val="single" w:sz="4" w:space="0" w:color="FFFFFF"/>
              <w:right w:val="single" w:sz="4" w:space="0" w:color="FFFFFF"/>
            </w:tcBorders>
            <w:shd w:val="clear" w:color="auto" w:fill="FFFF00"/>
            <w:noWrap/>
            <w:vAlign w:val="bottom"/>
            <w:hideMark/>
          </w:tcPr>
          <w:p w14:paraId="0DA0D853"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2489</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6E97AD89"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32</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4BE94240"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321</w:t>
            </w:r>
          </w:p>
        </w:tc>
        <w:tc>
          <w:tcPr>
            <w:tcW w:w="1616" w:type="dxa"/>
            <w:tcBorders>
              <w:top w:val="single" w:sz="4" w:space="0" w:color="FFFFFF"/>
              <w:left w:val="single" w:sz="4" w:space="0" w:color="FFFFFF"/>
              <w:bottom w:val="single" w:sz="4" w:space="0" w:color="FFFFFF"/>
              <w:right w:val="single" w:sz="4" w:space="0" w:color="FFFFFF"/>
            </w:tcBorders>
            <w:shd w:val="clear" w:color="auto" w:fill="FFFF00"/>
            <w:noWrap/>
            <w:vAlign w:val="bottom"/>
            <w:hideMark/>
          </w:tcPr>
          <w:p w14:paraId="4E9F773A"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169</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56ADCE13"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64C79F38"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135</w:t>
            </w:r>
          </w:p>
        </w:tc>
      </w:tr>
      <w:tr w:rsidR="007B7DF3" w:rsidRPr="008A6920" w14:paraId="1EFA8826"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3CB94741"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10</w:t>
            </w:r>
          </w:p>
        </w:tc>
        <w:tc>
          <w:tcPr>
            <w:tcW w:w="1651" w:type="dxa"/>
            <w:tcBorders>
              <w:top w:val="single" w:sz="4" w:space="0" w:color="FFFFFF"/>
              <w:left w:val="single" w:sz="4" w:space="0" w:color="FFFFFF"/>
              <w:bottom w:val="single" w:sz="4" w:space="0" w:color="FFFFFF"/>
              <w:right w:val="single" w:sz="4" w:space="0" w:color="FFFFFF"/>
            </w:tcBorders>
            <w:shd w:val="clear" w:color="auto" w:fill="E26B0A"/>
            <w:noWrap/>
            <w:vAlign w:val="bottom"/>
            <w:hideMark/>
          </w:tcPr>
          <w:p w14:paraId="2AEF5425"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2200</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3A7BC68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49</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397B7CD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392</w:t>
            </w:r>
          </w:p>
        </w:tc>
        <w:tc>
          <w:tcPr>
            <w:tcW w:w="1616"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5170F123"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146</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74DFABEB"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43D35F4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158</w:t>
            </w:r>
          </w:p>
        </w:tc>
      </w:tr>
      <w:tr w:rsidR="007B7DF3" w:rsidRPr="008A6920" w14:paraId="0489BFAE"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0C45E87C"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11</w:t>
            </w:r>
          </w:p>
        </w:tc>
        <w:tc>
          <w:tcPr>
            <w:tcW w:w="1651" w:type="dxa"/>
            <w:tcBorders>
              <w:top w:val="single" w:sz="4" w:space="0" w:color="FFFFFF"/>
              <w:left w:val="single" w:sz="4" w:space="0" w:color="FFFFFF"/>
              <w:bottom w:val="single" w:sz="4" w:space="0" w:color="FFFFFF"/>
              <w:right w:val="single" w:sz="4" w:space="0" w:color="FFFFFF"/>
            </w:tcBorders>
            <w:shd w:val="clear" w:color="auto" w:fill="E26B0A"/>
            <w:noWrap/>
            <w:vAlign w:val="bottom"/>
            <w:hideMark/>
          </w:tcPr>
          <w:p w14:paraId="70F485E1"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2133</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6FC108B7"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33</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5B78379C"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403</w:t>
            </w:r>
          </w:p>
        </w:tc>
        <w:tc>
          <w:tcPr>
            <w:tcW w:w="1616" w:type="dxa"/>
            <w:tcBorders>
              <w:top w:val="single" w:sz="4" w:space="0" w:color="FFFFFF"/>
              <w:left w:val="single" w:sz="4" w:space="0" w:color="FFFFFF"/>
              <w:bottom w:val="single" w:sz="4" w:space="0" w:color="FFFFFF"/>
              <w:right w:val="single" w:sz="4" w:space="0" w:color="FFFFFF"/>
            </w:tcBorders>
            <w:shd w:val="clear" w:color="auto" w:fill="C45D08"/>
            <w:noWrap/>
            <w:vAlign w:val="bottom"/>
            <w:hideMark/>
          </w:tcPr>
          <w:p w14:paraId="2DFA4180"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134</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74AF9F91"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1089763D"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149</w:t>
            </w:r>
          </w:p>
        </w:tc>
      </w:tr>
      <w:tr w:rsidR="007B7DF3" w:rsidRPr="008A6920" w14:paraId="2DE6F7E2"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338B2E8F"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12</w:t>
            </w:r>
          </w:p>
        </w:tc>
        <w:tc>
          <w:tcPr>
            <w:tcW w:w="1651"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7D85EE33"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2295</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16101AF5"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35</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02E6E95F"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304</w:t>
            </w:r>
          </w:p>
        </w:tc>
        <w:tc>
          <w:tcPr>
            <w:tcW w:w="1616" w:type="dxa"/>
            <w:tcBorders>
              <w:top w:val="single" w:sz="4" w:space="0" w:color="FFFFFF"/>
              <w:left w:val="single" w:sz="4" w:space="0" w:color="FFFFFF"/>
              <w:bottom w:val="single" w:sz="4" w:space="0" w:color="FFFFFF"/>
              <w:right w:val="single" w:sz="4" w:space="0" w:color="FFFFFF"/>
            </w:tcBorders>
            <w:shd w:val="clear" w:color="auto" w:fill="C45D08"/>
            <w:noWrap/>
            <w:vAlign w:val="bottom"/>
            <w:hideMark/>
          </w:tcPr>
          <w:p w14:paraId="6F93961C"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133</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0BF29DA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76933C"/>
            <w:noWrap/>
            <w:vAlign w:val="bottom"/>
            <w:hideMark/>
          </w:tcPr>
          <w:p w14:paraId="75969BE1"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234</w:t>
            </w:r>
          </w:p>
        </w:tc>
      </w:tr>
      <w:tr w:rsidR="007B7DF3" w:rsidRPr="008A6920" w14:paraId="4829668C"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10C0575F"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13</w:t>
            </w:r>
          </w:p>
        </w:tc>
        <w:tc>
          <w:tcPr>
            <w:tcW w:w="1651" w:type="dxa"/>
            <w:tcBorders>
              <w:top w:val="single" w:sz="4" w:space="0" w:color="FFFFFF"/>
              <w:left w:val="single" w:sz="4" w:space="0" w:color="FFFFFF"/>
              <w:bottom w:val="single" w:sz="4" w:space="0" w:color="FFFFFF"/>
              <w:right w:val="single" w:sz="4" w:space="0" w:color="FFFFFF"/>
            </w:tcBorders>
            <w:shd w:val="clear" w:color="auto" w:fill="E26B0A"/>
            <w:noWrap/>
            <w:vAlign w:val="bottom"/>
            <w:hideMark/>
          </w:tcPr>
          <w:p w14:paraId="3DE488D1"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2055</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0361815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48</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4EAB77B0"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376</w:t>
            </w:r>
          </w:p>
        </w:tc>
        <w:tc>
          <w:tcPr>
            <w:tcW w:w="1616"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231B84AA"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150</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71BD2C8C"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0162D8F2"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210</w:t>
            </w:r>
          </w:p>
        </w:tc>
      </w:tr>
      <w:tr w:rsidR="007B7DF3" w:rsidRPr="008A6920" w14:paraId="706F1DCD"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774FF042"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lastRenderedPageBreak/>
              <w:t>14</w:t>
            </w:r>
          </w:p>
        </w:tc>
        <w:tc>
          <w:tcPr>
            <w:tcW w:w="1651" w:type="dxa"/>
            <w:tcBorders>
              <w:top w:val="single" w:sz="4" w:space="0" w:color="FFFFFF"/>
              <w:left w:val="single" w:sz="4" w:space="0" w:color="FFFFFF"/>
              <w:bottom w:val="single" w:sz="4" w:space="0" w:color="FFFFFF"/>
              <w:right w:val="single" w:sz="4" w:space="0" w:color="FFFFFF"/>
            </w:tcBorders>
            <w:shd w:val="clear" w:color="auto" w:fill="FFFF00"/>
            <w:noWrap/>
            <w:vAlign w:val="bottom"/>
            <w:hideMark/>
          </w:tcPr>
          <w:p w14:paraId="50C112C1"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2481</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19F95CD8"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33</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0E6B7F12"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381</w:t>
            </w:r>
          </w:p>
        </w:tc>
        <w:tc>
          <w:tcPr>
            <w:tcW w:w="1616"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4CF69CA5"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148</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2BE44E3E"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FFFF00"/>
            <w:noWrap/>
            <w:vAlign w:val="bottom"/>
            <w:hideMark/>
          </w:tcPr>
          <w:p w14:paraId="709A745E"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359</w:t>
            </w:r>
          </w:p>
        </w:tc>
      </w:tr>
      <w:tr w:rsidR="007B7DF3" w:rsidRPr="008A6920" w14:paraId="43DCC309"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71D731CA"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15</w:t>
            </w:r>
          </w:p>
        </w:tc>
        <w:tc>
          <w:tcPr>
            <w:tcW w:w="1651" w:type="dxa"/>
            <w:tcBorders>
              <w:top w:val="single" w:sz="4" w:space="0" w:color="FFFFFF"/>
              <w:left w:val="single" w:sz="4" w:space="0" w:color="FFFFFF"/>
              <w:bottom w:val="single" w:sz="4" w:space="0" w:color="FFFFFF"/>
              <w:right w:val="single" w:sz="4" w:space="0" w:color="FFFFFF"/>
            </w:tcBorders>
            <w:shd w:val="clear" w:color="auto" w:fill="E26B0A"/>
            <w:noWrap/>
            <w:vAlign w:val="bottom"/>
            <w:hideMark/>
          </w:tcPr>
          <w:p w14:paraId="679DF702"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2137</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321A05D5"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49</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2B5E8AC1"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440</w:t>
            </w:r>
          </w:p>
        </w:tc>
        <w:tc>
          <w:tcPr>
            <w:tcW w:w="1616" w:type="dxa"/>
            <w:tcBorders>
              <w:top w:val="single" w:sz="4" w:space="0" w:color="FFFFFF"/>
              <w:left w:val="single" w:sz="4" w:space="0" w:color="FFFFFF"/>
              <w:bottom w:val="single" w:sz="4" w:space="0" w:color="FFFFFF"/>
              <w:right w:val="single" w:sz="4" w:space="0" w:color="FFFFFF"/>
            </w:tcBorders>
            <w:shd w:val="clear" w:color="auto" w:fill="FFFF00"/>
            <w:noWrap/>
            <w:vAlign w:val="bottom"/>
            <w:hideMark/>
          </w:tcPr>
          <w:p w14:paraId="64FDE7CD"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166</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7BB28D91"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0BEDFBAD"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187</w:t>
            </w:r>
          </w:p>
        </w:tc>
      </w:tr>
      <w:tr w:rsidR="007B7DF3" w:rsidRPr="008A6920" w14:paraId="4CBEAC6E"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07330A0A"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16</w:t>
            </w:r>
          </w:p>
        </w:tc>
        <w:tc>
          <w:tcPr>
            <w:tcW w:w="1651" w:type="dxa"/>
            <w:tcBorders>
              <w:top w:val="single" w:sz="4" w:space="0" w:color="FFFFFF"/>
              <w:left w:val="single" w:sz="4" w:space="0" w:color="FFFFFF"/>
              <w:bottom w:val="single" w:sz="4" w:space="0" w:color="FFFFFF"/>
              <w:right w:val="single" w:sz="4" w:space="0" w:color="FFFFFF"/>
            </w:tcBorders>
            <w:shd w:val="clear" w:color="auto" w:fill="E26B0A"/>
            <w:noWrap/>
            <w:vAlign w:val="bottom"/>
            <w:hideMark/>
          </w:tcPr>
          <w:p w14:paraId="4C14C5F9"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2077</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53FBBEF7"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34</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7BD9FDF1"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441</w:t>
            </w:r>
          </w:p>
        </w:tc>
        <w:tc>
          <w:tcPr>
            <w:tcW w:w="1616" w:type="dxa"/>
            <w:tcBorders>
              <w:top w:val="single" w:sz="4" w:space="0" w:color="FFFFFF"/>
              <w:left w:val="single" w:sz="4" w:space="0" w:color="FFFFFF"/>
              <w:bottom w:val="single" w:sz="4" w:space="0" w:color="FFFFFF"/>
              <w:right w:val="single" w:sz="4" w:space="0" w:color="FFFFFF"/>
            </w:tcBorders>
            <w:shd w:val="clear" w:color="auto" w:fill="FFFF00"/>
            <w:noWrap/>
            <w:vAlign w:val="bottom"/>
            <w:hideMark/>
          </w:tcPr>
          <w:p w14:paraId="74EFFC2F"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165</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35AA9E2C"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76933C"/>
            <w:noWrap/>
            <w:vAlign w:val="bottom"/>
            <w:hideMark/>
          </w:tcPr>
          <w:p w14:paraId="6D82C4A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278</w:t>
            </w:r>
          </w:p>
        </w:tc>
      </w:tr>
      <w:tr w:rsidR="007B7DF3" w:rsidRPr="008A6920" w14:paraId="30CADEEC"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49E9E4AE"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17</w:t>
            </w:r>
          </w:p>
        </w:tc>
        <w:tc>
          <w:tcPr>
            <w:tcW w:w="1651" w:type="dxa"/>
            <w:tcBorders>
              <w:top w:val="single" w:sz="4" w:space="0" w:color="FFFFFF"/>
              <w:left w:val="single" w:sz="4" w:space="0" w:color="FFFFFF"/>
              <w:bottom w:val="single" w:sz="4" w:space="0" w:color="FFFFFF"/>
              <w:right w:val="single" w:sz="4" w:space="0" w:color="FFFFFF"/>
            </w:tcBorders>
            <w:shd w:val="clear" w:color="auto" w:fill="E26B0A"/>
            <w:noWrap/>
            <w:vAlign w:val="bottom"/>
            <w:hideMark/>
          </w:tcPr>
          <w:p w14:paraId="2CF6D68E"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2117</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1491DC48"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39</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3ABC6FB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420</w:t>
            </w:r>
          </w:p>
        </w:tc>
        <w:tc>
          <w:tcPr>
            <w:tcW w:w="1616" w:type="dxa"/>
            <w:tcBorders>
              <w:top w:val="single" w:sz="4" w:space="0" w:color="FFFFFF"/>
              <w:left w:val="single" w:sz="4" w:space="0" w:color="FFFFFF"/>
              <w:bottom w:val="single" w:sz="4" w:space="0" w:color="FFFFFF"/>
              <w:right w:val="single" w:sz="4" w:space="0" w:color="FFFFFF"/>
            </w:tcBorders>
            <w:shd w:val="clear" w:color="auto" w:fill="C45D08"/>
            <w:noWrap/>
            <w:vAlign w:val="bottom"/>
            <w:hideMark/>
          </w:tcPr>
          <w:p w14:paraId="6A16130C"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144</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6BE5983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620D3C30"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143</w:t>
            </w:r>
          </w:p>
        </w:tc>
      </w:tr>
      <w:tr w:rsidR="007B7DF3" w:rsidRPr="008A6920" w14:paraId="1F9F4C41"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71D6C345"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18</w:t>
            </w:r>
          </w:p>
        </w:tc>
        <w:tc>
          <w:tcPr>
            <w:tcW w:w="1651" w:type="dxa"/>
            <w:tcBorders>
              <w:top w:val="single" w:sz="4" w:space="0" w:color="FFFFFF"/>
              <w:left w:val="single" w:sz="4" w:space="0" w:color="FFFFFF"/>
              <w:bottom w:val="single" w:sz="4" w:space="0" w:color="FFFFFF"/>
              <w:right w:val="single" w:sz="4" w:space="0" w:color="FFFFFF"/>
            </w:tcBorders>
            <w:shd w:val="clear" w:color="auto" w:fill="E26B0A"/>
            <w:noWrap/>
            <w:vAlign w:val="bottom"/>
            <w:hideMark/>
          </w:tcPr>
          <w:p w14:paraId="570E2F77"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2000</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563FDCBE"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42</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6B04502B"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411</w:t>
            </w:r>
          </w:p>
        </w:tc>
        <w:tc>
          <w:tcPr>
            <w:tcW w:w="1616" w:type="dxa"/>
            <w:tcBorders>
              <w:top w:val="single" w:sz="4" w:space="0" w:color="FFFFFF"/>
              <w:left w:val="single" w:sz="4" w:space="0" w:color="FFFFFF"/>
              <w:bottom w:val="single" w:sz="4" w:space="0" w:color="FFFFFF"/>
              <w:right w:val="single" w:sz="4" w:space="0" w:color="FFFFFF"/>
            </w:tcBorders>
            <w:shd w:val="clear" w:color="auto" w:fill="C45D08"/>
            <w:noWrap/>
            <w:vAlign w:val="bottom"/>
            <w:hideMark/>
          </w:tcPr>
          <w:p w14:paraId="1F84781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139</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37FF9E3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64655CA0"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157</w:t>
            </w:r>
          </w:p>
        </w:tc>
      </w:tr>
      <w:tr w:rsidR="007B7DF3" w:rsidRPr="008A6920" w14:paraId="708C9D9B"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3D3D2332"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19</w:t>
            </w:r>
          </w:p>
        </w:tc>
        <w:tc>
          <w:tcPr>
            <w:tcW w:w="1651"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6D7BF6E0"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2395</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47BAD4AE"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45</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657DE0DD"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441</w:t>
            </w:r>
          </w:p>
        </w:tc>
        <w:tc>
          <w:tcPr>
            <w:tcW w:w="1616" w:type="dxa"/>
            <w:tcBorders>
              <w:top w:val="single" w:sz="4" w:space="0" w:color="FFFFFF"/>
              <w:left w:val="single" w:sz="4" w:space="0" w:color="FFFFFF"/>
              <w:bottom w:val="single" w:sz="4" w:space="0" w:color="FFFFFF"/>
              <w:right w:val="single" w:sz="4" w:space="0" w:color="FFFFFF"/>
            </w:tcBorders>
            <w:shd w:val="clear" w:color="auto" w:fill="C45D08"/>
            <w:noWrap/>
            <w:vAlign w:val="bottom"/>
            <w:hideMark/>
          </w:tcPr>
          <w:p w14:paraId="29286D55"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144</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0EF710B3"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76933C"/>
            <w:noWrap/>
            <w:vAlign w:val="bottom"/>
            <w:hideMark/>
          </w:tcPr>
          <w:p w14:paraId="37486D0F"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320</w:t>
            </w:r>
          </w:p>
        </w:tc>
      </w:tr>
      <w:tr w:rsidR="007B7DF3" w:rsidRPr="008A6920" w14:paraId="10B1153A"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5D87363F"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20</w:t>
            </w:r>
          </w:p>
        </w:tc>
        <w:tc>
          <w:tcPr>
            <w:tcW w:w="1651" w:type="dxa"/>
            <w:tcBorders>
              <w:top w:val="single" w:sz="4" w:space="0" w:color="FFFFFF"/>
              <w:left w:val="single" w:sz="4" w:space="0" w:color="FFFFFF"/>
              <w:bottom w:val="single" w:sz="4" w:space="0" w:color="FFFFFF"/>
              <w:right w:val="single" w:sz="4" w:space="0" w:color="FFFFFF"/>
            </w:tcBorders>
            <w:shd w:val="clear" w:color="auto" w:fill="FFFF00"/>
            <w:noWrap/>
            <w:vAlign w:val="bottom"/>
            <w:hideMark/>
          </w:tcPr>
          <w:p w14:paraId="2739014E"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2435</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50F3CED3"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35</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3452450D"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368</w:t>
            </w:r>
          </w:p>
        </w:tc>
        <w:tc>
          <w:tcPr>
            <w:tcW w:w="1616"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532FD9BD"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158</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6DC1159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76933C"/>
            <w:noWrap/>
            <w:vAlign w:val="bottom"/>
            <w:hideMark/>
          </w:tcPr>
          <w:p w14:paraId="2365BA8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336</w:t>
            </w:r>
          </w:p>
        </w:tc>
      </w:tr>
      <w:tr w:rsidR="007B7DF3" w:rsidRPr="008A6920" w14:paraId="7C1AA47B"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7487F92E"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21</w:t>
            </w:r>
          </w:p>
        </w:tc>
        <w:tc>
          <w:tcPr>
            <w:tcW w:w="1651" w:type="dxa"/>
            <w:tcBorders>
              <w:top w:val="single" w:sz="4" w:space="0" w:color="FFFFFF"/>
              <w:left w:val="single" w:sz="4" w:space="0" w:color="FFFFFF"/>
              <w:bottom w:val="single" w:sz="4" w:space="0" w:color="FFFFFF"/>
              <w:right w:val="single" w:sz="4" w:space="0" w:color="FFFFFF"/>
            </w:tcBorders>
            <w:shd w:val="clear" w:color="auto" w:fill="FFFF00"/>
            <w:noWrap/>
            <w:vAlign w:val="bottom"/>
            <w:hideMark/>
          </w:tcPr>
          <w:p w14:paraId="1F6F52DF"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2498</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0CCB03EA"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38</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6361E5BF"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336</w:t>
            </w:r>
          </w:p>
        </w:tc>
        <w:tc>
          <w:tcPr>
            <w:tcW w:w="1616" w:type="dxa"/>
            <w:tcBorders>
              <w:top w:val="single" w:sz="4" w:space="0" w:color="FFFFFF"/>
              <w:left w:val="single" w:sz="4" w:space="0" w:color="FFFFFF"/>
              <w:bottom w:val="single" w:sz="4" w:space="0" w:color="FFFFFF"/>
              <w:right w:val="single" w:sz="4" w:space="0" w:color="FFFFFF"/>
            </w:tcBorders>
            <w:shd w:val="clear" w:color="auto" w:fill="C45D08"/>
            <w:noWrap/>
            <w:vAlign w:val="bottom"/>
            <w:hideMark/>
          </w:tcPr>
          <w:p w14:paraId="3DB7C400"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134</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4DE71841"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359A50CD"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133</w:t>
            </w:r>
          </w:p>
        </w:tc>
      </w:tr>
      <w:tr w:rsidR="007B7DF3" w:rsidRPr="008A6920" w14:paraId="5275714E"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252504FC"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22</w:t>
            </w:r>
          </w:p>
        </w:tc>
        <w:tc>
          <w:tcPr>
            <w:tcW w:w="1651"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183D0C98"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2317</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7918DCE9"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39</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49DFD19A"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375</w:t>
            </w:r>
          </w:p>
        </w:tc>
        <w:tc>
          <w:tcPr>
            <w:tcW w:w="1616"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2A78DDA2"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158</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79DB5DC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FFFF00"/>
            <w:noWrap/>
            <w:vAlign w:val="bottom"/>
            <w:hideMark/>
          </w:tcPr>
          <w:p w14:paraId="6FA97188"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396</w:t>
            </w:r>
          </w:p>
        </w:tc>
      </w:tr>
      <w:tr w:rsidR="007B7DF3" w:rsidRPr="008A6920" w14:paraId="006177FF"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7E88A3C2"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23</w:t>
            </w:r>
          </w:p>
        </w:tc>
        <w:tc>
          <w:tcPr>
            <w:tcW w:w="1651"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5AFF554B"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2346</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1077F5FE"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43</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6524B949"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405</w:t>
            </w:r>
          </w:p>
        </w:tc>
        <w:tc>
          <w:tcPr>
            <w:tcW w:w="1616" w:type="dxa"/>
            <w:tcBorders>
              <w:top w:val="single" w:sz="4" w:space="0" w:color="FFFFFF"/>
              <w:left w:val="single" w:sz="4" w:space="0" w:color="FFFFFF"/>
              <w:bottom w:val="single" w:sz="4" w:space="0" w:color="FFFFFF"/>
              <w:right w:val="single" w:sz="4" w:space="0" w:color="FFFFFF"/>
            </w:tcBorders>
            <w:shd w:val="clear" w:color="auto" w:fill="FFFF00"/>
            <w:noWrap/>
            <w:vAlign w:val="bottom"/>
            <w:hideMark/>
          </w:tcPr>
          <w:p w14:paraId="4CE4FF35"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166</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081F7E5B"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76933C"/>
            <w:noWrap/>
            <w:vAlign w:val="bottom"/>
            <w:hideMark/>
          </w:tcPr>
          <w:p w14:paraId="3B3F245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348</w:t>
            </w:r>
          </w:p>
        </w:tc>
      </w:tr>
      <w:tr w:rsidR="007B7DF3" w:rsidRPr="008A6920" w14:paraId="1480DB0D"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36451E12"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24</w:t>
            </w:r>
          </w:p>
        </w:tc>
        <w:tc>
          <w:tcPr>
            <w:tcW w:w="1651" w:type="dxa"/>
            <w:tcBorders>
              <w:top w:val="single" w:sz="4" w:space="0" w:color="FFFFFF"/>
              <w:left w:val="single" w:sz="4" w:space="0" w:color="FFFFFF"/>
              <w:bottom w:val="single" w:sz="4" w:space="0" w:color="FFFFFF"/>
              <w:right w:val="single" w:sz="4" w:space="0" w:color="FFFFFF"/>
            </w:tcBorders>
            <w:shd w:val="clear" w:color="auto" w:fill="FFFF00"/>
            <w:noWrap/>
            <w:vAlign w:val="bottom"/>
            <w:hideMark/>
          </w:tcPr>
          <w:p w14:paraId="149F675E"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2429</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424D464F"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40</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298F1147"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422</w:t>
            </w:r>
          </w:p>
        </w:tc>
        <w:tc>
          <w:tcPr>
            <w:tcW w:w="1616"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70969CB1"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152</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5D06329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FFFF00"/>
            <w:noWrap/>
            <w:vAlign w:val="bottom"/>
            <w:hideMark/>
          </w:tcPr>
          <w:p w14:paraId="51CF3068"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368</w:t>
            </w:r>
          </w:p>
        </w:tc>
      </w:tr>
      <w:tr w:rsidR="007B7DF3" w:rsidRPr="008A6920" w14:paraId="40E9CDD4"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2E605053"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25</w:t>
            </w:r>
          </w:p>
        </w:tc>
        <w:tc>
          <w:tcPr>
            <w:tcW w:w="1651"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3FF64862"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2268</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6643B55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35</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4E9086FF"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335</w:t>
            </w:r>
          </w:p>
        </w:tc>
        <w:tc>
          <w:tcPr>
            <w:tcW w:w="1616"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1997CDEA"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159</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6FC34559"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FFFF00"/>
            <w:noWrap/>
            <w:vAlign w:val="bottom"/>
            <w:hideMark/>
          </w:tcPr>
          <w:p w14:paraId="3148622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370</w:t>
            </w:r>
          </w:p>
        </w:tc>
      </w:tr>
      <w:tr w:rsidR="007B7DF3" w:rsidRPr="008A6920" w14:paraId="35B051CB"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648A142E"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26</w:t>
            </w:r>
          </w:p>
        </w:tc>
        <w:tc>
          <w:tcPr>
            <w:tcW w:w="1651" w:type="dxa"/>
            <w:tcBorders>
              <w:top w:val="single" w:sz="4" w:space="0" w:color="FFFFFF"/>
              <w:left w:val="single" w:sz="4" w:space="0" w:color="FFFFFF"/>
              <w:bottom w:val="single" w:sz="4" w:space="0" w:color="FFFFFF"/>
              <w:right w:val="single" w:sz="4" w:space="0" w:color="FFFFFF"/>
            </w:tcBorders>
            <w:shd w:val="clear" w:color="auto" w:fill="E26B0A"/>
            <w:noWrap/>
            <w:vAlign w:val="bottom"/>
            <w:hideMark/>
          </w:tcPr>
          <w:p w14:paraId="20352492"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2074</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31C8B22F"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42</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7B6870F0"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307</w:t>
            </w:r>
          </w:p>
        </w:tc>
        <w:tc>
          <w:tcPr>
            <w:tcW w:w="1616"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70C1AC68"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160</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5100107C"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0A8544E2"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179</w:t>
            </w:r>
          </w:p>
        </w:tc>
      </w:tr>
      <w:tr w:rsidR="007B7DF3" w:rsidRPr="008A6920" w14:paraId="0117A1B8"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483E9B5B"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27</w:t>
            </w:r>
          </w:p>
        </w:tc>
        <w:tc>
          <w:tcPr>
            <w:tcW w:w="1651" w:type="dxa"/>
            <w:tcBorders>
              <w:top w:val="single" w:sz="4" w:space="0" w:color="FFFFFF"/>
              <w:left w:val="single" w:sz="4" w:space="0" w:color="FFFFFF"/>
              <w:bottom w:val="single" w:sz="4" w:space="0" w:color="FFFFFF"/>
              <w:right w:val="single" w:sz="4" w:space="0" w:color="FFFFFF"/>
            </w:tcBorders>
            <w:shd w:val="clear" w:color="auto" w:fill="E26B0A"/>
            <w:noWrap/>
            <w:vAlign w:val="bottom"/>
            <w:hideMark/>
          </w:tcPr>
          <w:p w14:paraId="24DADE42"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2161</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7B8D488A"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46</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7624C9AB"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322</w:t>
            </w:r>
          </w:p>
        </w:tc>
        <w:tc>
          <w:tcPr>
            <w:tcW w:w="1616" w:type="dxa"/>
            <w:tcBorders>
              <w:top w:val="single" w:sz="4" w:space="0" w:color="FFFFFF"/>
              <w:left w:val="single" w:sz="4" w:space="0" w:color="FFFFFF"/>
              <w:bottom w:val="single" w:sz="4" w:space="0" w:color="FFFFFF"/>
              <w:right w:val="single" w:sz="4" w:space="0" w:color="FFFFFF"/>
            </w:tcBorders>
            <w:shd w:val="clear" w:color="auto" w:fill="FFFF00"/>
            <w:noWrap/>
            <w:vAlign w:val="bottom"/>
            <w:hideMark/>
          </w:tcPr>
          <w:p w14:paraId="7C59A8EB"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169</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16B22CB2"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76933C"/>
            <w:noWrap/>
            <w:vAlign w:val="bottom"/>
            <w:hideMark/>
          </w:tcPr>
          <w:p w14:paraId="4C695CBD"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278</w:t>
            </w:r>
          </w:p>
        </w:tc>
      </w:tr>
      <w:tr w:rsidR="007B7DF3" w:rsidRPr="008A6920" w14:paraId="396F5999"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02A3C845"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28</w:t>
            </w:r>
          </w:p>
        </w:tc>
        <w:tc>
          <w:tcPr>
            <w:tcW w:w="1651" w:type="dxa"/>
            <w:tcBorders>
              <w:top w:val="single" w:sz="4" w:space="0" w:color="FFFFFF"/>
              <w:left w:val="single" w:sz="4" w:space="0" w:color="FFFFFF"/>
              <w:bottom w:val="single" w:sz="4" w:space="0" w:color="FFFFFF"/>
              <w:right w:val="single" w:sz="4" w:space="0" w:color="FFFFFF"/>
            </w:tcBorders>
            <w:shd w:val="clear" w:color="auto" w:fill="E26B0A"/>
            <w:noWrap/>
            <w:vAlign w:val="bottom"/>
            <w:hideMark/>
          </w:tcPr>
          <w:p w14:paraId="6046A9ED"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2099</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11F1CA8B"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30</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03F3EEC5"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403</w:t>
            </w:r>
          </w:p>
        </w:tc>
        <w:tc>
          <w:tcPr>
            <w:tcW w:w="1616" w:type="dxa"/>
            <w:tcBorders>
              <w:top w:val="single" w:sz="4" w:space="0" w:color="FFFFFF"/>
              <w:left w:val="single" w:sz="4" w:space="0" w:color="FFFFFF"/>
              <w:bottom w:val="single" w:sz="4" w:space="0" w:color="FFFFFF"/>
              <w:right w:val="single" w:sz="4" w:space="0" w:color="FFFFFF"/>
            </w:tcBorders>
            <w:shd w:val="clear" w:color="auto" w:fill="C45D08"/>
            <w:noWrap/>
            <w:vAlign w:val="bottom"/>
            <w:hideMark/>
          </w:tcPr>
          <w:p w14:paraId="401BBEDA"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143</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03758F62"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500A6271"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157</w:t>
            </w:r>
          </w:p>
        </w:tc>
      </w:tr>
      <w:tr w:rsidR="007B7DF3" w:rsidRPr="008A6920" w14:paraId="07D4212A"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7FCD2688"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29</w:t>
            </w:r>
          </w:p>
        </w:tc>
        <w:tc>
          <w:tcPr>
            <w:tcW w:w="1651"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7C4C3B72"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2254</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139170FD"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31</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4DA85507"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359</w:t>
            </w:r>
          </w:p>
        </w:tc>
        <w:tc>
          <w:tcPr>
            <w:tcW w:w="1616" w:type="dxa"/>
            <w:tcBorders>
              <w:top w:val="single" w:sz="4" w:space="0" w:color="FFFFFF"/>
              <w:left w:val="single" w:sz="4" w:space="0" w:color="FFFFFF"/>
              <w:bottom w:val="single" w:sz="4" w:space="0" w:color="FFFFFF"/>
              <w:right w:val="single" w:sz="4" w:space="0" w:color="FFFFFF"/>
            </w:tcBorders>
            <w:shd w:val="clear" w:color="auto" w:fill="FFFF00"/>
            <w:noWrap/>
            <w:vAlign w:val="bottom"/>
            <w:hideMark/>
          </w:tcPr>
          <w:p w14:paraId="4DD2D372"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163</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2C06977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76933C"/>
            <w:noWrap/>
            <w:vAlign w:val="bottom"/>
            <w:hideMark/>
          </w:tcPr>
          <w:p w14:paraId="13ED0B38"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269</w:t>
            </w:r>
          </w:p>
        </w:tc>
      </w:tr>
      <w:tr w:rsidR="007B7DF3" w:rsidRPr="008A6920" w14:paraId="152A7181"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7008F61C"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30</w:t>
            </w:r>
          </w:p>
        </w:tc>
        <w:tc>
          <w:tcPr>
            <w:tcW w:w="1651" w:type="dxa"/>
            <w:tcBorders>
              <w:top w:val="single" w:sz="4" w:space="0" w:color="FFFFFF"/>
              <w:left w:val="single" w:sz="4" w:space="0" w:color="FFFFFF"/>
              <w:bottom w:val="single" w:sz="4" w:space="0" w:color="FFFFFF"/>
              <w:right w:val="single" w:sz="4" w:space="0" w:color="FFFFFF"/>
            </w:tcBorders>
            <w:shd w:val="clear" w:color="auto" w:fill="E26B0A"/>
            <w:noWrap/>
            <w:vAlign w:val="bottom"/>
            <w:hideMark/>
          </w:tcPr>
          <w:p w14:paraId="22D696AC"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2012</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1D5EF9C3"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37</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5FA066EF"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412</w:t>
            </w:r>
          </w:p>
        </w:tc>
        <w:tc>
          <w:tcPr>
            <w:tcW w:w="1616"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2799C86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153</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51A9C845"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7974E963"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217</w:t>
            </w:r>
          </w:p>
        </w:tc>
      </w:tr>
      <w:tr w:rsidR="007B7DF3" w:rsidRPr="008A6920" w14:paraId="7291E7E9"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18512321"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31</w:t>
            </w:r>
          </w:p>
        </w:tc>
        <w:tc>
          <w:tcPr>
            <w:tcW w:w="1651" w:type="dxa"/>
            <w:tcBorders>
              <w:top w:val="single" w:sz="4" w:space="0" w:color="FFFFFF"/>
              <w:left w:val="single" w:sz="4" w:space="0" w:color="FFFFFF"/>
              <w:bottom w:val="single" w:sz="4" w:space="0" w:color="FFFFFF"/>
              <w:right w:val="single" w:sz="4" w:space="0" w:color="FFFFFF"/>
            </w:tcBorders>
            <w:shd w:val="clear" w:color="auto" w:fill="E26B0A"/>
            <w:noWrap/>
            <w:vAlign w:val="bottom"/>
            <w:hideMark/>
          </w:tcPr>
          <w:p w14:paraId="7BBD647A"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2063</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2BC4A511"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37</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31FD43AF"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432</w:t>
            </w:r>
          </w:p>
        </w:tc>
        <w:tc>
          <w:tcPr>
            <w:tcW w:w="1616"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5C1A677D"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152</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7C011B38"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517E3A5D"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171</w:t>
            </w:r>
          </w:p>
        </w:tc>
      </w:tr>
      <w:tr w:rsidR="007B7DF3" w:rsidRPr="008A6920" w14:paraId="59619B33"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627AC596"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32</w:t>
            </w:r>
          </w:p>
        </w:tc>
        <w:tc>
          <w:tcPr>
            <w:tcW w:w="1651" w:type="dxa"/>
            <w:tcBorders>
              <w:top w:val="single" w:sz="4" w:space="0" w:color="FFFFFF"/>
              <w:left w:val="single" w:sz="4" w:space="0" w:color="FFFFFF"/>
              <w:bottom w:val="single" w:sz="4" w:space="0" w:color="FFFFFF"/>
              <w:right w:val="single" w:sz="4" w:space="0" w:color="FFFFFF"/>
            </w:tcBorders>
            <w:shd w:val="clear" w:color="auto" w:fill="E26B0A"/>
            <w:noWrap/>
            <w:vAlign w:val="bottom"/>
            <w:hideMark/>
          </w:tcPr>
          <w:p w14:paraId="1AFAF3B8"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2194</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2864A6B9"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34</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385CC89F"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442</w:t>
            </w:r>
          </w:p>
        </w:tc>
        <w:tc>
          <w:tcPr>
            <w:tcW w:w="1616"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5A894531"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148</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5F3042F0"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5984DEBB"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163</w:t>
            </w:r>
          </w:p>
        </w:tc>
      </w:tr>
      <w:tr w:rsidR="007B7DF3" w:rsidRPr="008A6920" w14:paraId="242A0068"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108BE99E"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33</w:t>
            </w:r>
          </w:p>
        </w:tc>
        <w:tc>
          <w:tcPr>
            <w:tcW w:w="1651"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628E1010"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2255</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7F0B227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46</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6935CAE0"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410</w:t>
            </w:r>
          </w:p>
        </w:tc>
        <w:tc>
          <w:tcPr>
            <w:tcW w:w="1616"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4FB4F4A0"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150</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6C1984A0"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FFFF00"/>
            <w:noWrap/>
            <w:vAlign w:val="bottom"/>
            <w:hideMark/>
          </w:tcPr>
          <w:p w14:paraId="2A01DA8C"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380</w:t>
            </w:r>
          </w:p>
        </w:tc>
      </w:tr>
      <w:tr w:rsidR="007B7DF3" w:rsidRPr="008A6920" w14:paraId="6D45DEE3"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7A5E5D8F"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34</w:t>
            </w:r>
          </w:p>
        </w:tc>
        <w:tc>
          <w:tcPr>
            <w:tcW w:w="1651"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1138379B"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2291</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34B9E42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42</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5A7200B5"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324</w:t>
            </w:r>
          </w:p>
        </w:tc>
        <w:tc>
          <w:tcPr>
            <w:tcW w:w="1616" w:type="dxa"/>
            <w:tcBorders>
              <w:top w:val="single" w:sz="4" w:space="0" w:color="FFFFFF"/>
              <w:left w:val="single" w:sz="4" w:space="0" w:color="FFFFFF"/>
              <w:bottom w:val="single" w:sz="4" w:space="0" w:color="FFFFFF"/>
              <w:right w:val="single" w:sz="4" w:space="0" w:color="FFFFFF"/>
            </w:tcBorders>
            <w:shd w:val="clear" w:color="auto" w:fill="C45D08"/>
            <w:noWrap/>
            <w:vAlign w:val="bottom"/>
            <w:hideMark/>
          </w:tcPr>
          <w:p w14:paraId="62921278"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135</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18DB62F5"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76933C"/>
            <w:noWrap/>
            <w:vAlign w:val="bottom"/>
            <w:hideMark/>
          </w:tcPr>
          <w:p w14:paraId="337010EB"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240</w:t>
            </w:r>
          </w:p>
        </w:tc>
      </w:tr>
      <w:tr w:rsidR="007B7DF3" w:rsidRPr="008A6920" w14:paraId="07DF928C"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2C848A4D"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35</w:t>
            </w:r>
          </w:p>
        </w:tc>
        <w:tc>
          <w:tcPr>
            <w:tcW w:w="1651" w:type="dxa"/>
            <w:tcBorders>
              <w:top w:val="single" w:sz="4" w:space="0" w:color="FFFFFF"/>
              <w:left w:val="single" w:sz="4" w:space="0" w:color="FFFFFF"/>
              <w:bottom w:val="single" w:sz="4" w:space="0" w:color="FFFFFF"/>
              <w:right w:val="single" w:sz="4" w:space="0" w:color="FFFFFF"/>
            </w:tcBorders>
            <w:shd w:val="clear" w:color="auto" w:fill="E26B0A"/>
            <w:noWrap/>
            <w:vAlign w:val="bottom"/>
            <w:hideMark/>
          </w:tcPr>
          <w:p w14:paraId="73BA6BBC"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2078</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51C3FB3D"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39</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668A3B62"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314</w:t>
            </w:r>
          </w:p>
        </w:tc>
        <w:tc>
          <w:tcPr>
            <w:tcW w:w="1616"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601511D7"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149</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235A4CE2"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5A444388"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217</w:t>
            </w:r>
          </w:p>
        </w:tc>
      </w:tr>
      <w:tr w:rsidR="007B7DF3" w:rsidRPr="008A6920" w14:paraId="3BF25105"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2705CC0B"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36</w:t>
            </w:r>
          </w:p>
        </w:tc>
        <w:tc>
          <w:tcPr>
            <w:tcW w:w="1651" w:type="dxa"/>
            <w:tcBorders>
              <w:top w:val="single" w:sz="4" w:space="0" w:color="FFFFFF"/>
              <w:left w:val="single" w:sz="4" w:space="0" w:color="FFFFFF"/>
              <w:bottom w:val="single" w:sz="4" w:space="0" w:color="FFFFFF"/>
              <w:right w:val="single" w:sz="4" w:space="0" w:color="FFFFFF"/>
            </w:tcBorders>
            <w:shd w:val="clear" w:color="auto" w:fill="FFFF00"/>
            <w:noWrap/>
            <w:vAlign w:val="bottom"/>
            <w:hideMark/>
          </w:tcPr>
          <w:p w14:paraId="24718AE7"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2471</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32EA8FA5"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44</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6B956A9B"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327</w:t>
            </w:r>
          </w:p>
        </w:tc>
        <w:tc>
          <w:tcPr>
            <w:tcW w:w="1616"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5E27A8F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156</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3289812B"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76933C"/>
            <w:noWrap/>
            <w:vAlign w:val="bottom"/>
            <w:hideMark/>
          </w:tcPr>
          <w:p w14:paraId="602D1102"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321</w:t>
            </w:r>
          </w:p>
        </w:tc>
      </w:tr>
      <w:tr w:rsidR="007B7DF3" w:rsidRPr="008A6920" w14:paraId="7B789DC8"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5A1AF7BE"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37</w:t>
            </w:r>
          </w:p>
        </w:tc>
        <w:tc>
          <w:tcPr>
            <w:tcW w:w="1651" w:type="dxa"/>
            <w:tcBorders>
              <w:top w:val="single" w:sz="4" w:space="0" w:color="FFFFFF"/>
              <w:left w:val="single" w:sz="4" w:space="0" w:color="FFFFFF"/>
              <w:bottom w:val="single" w:sz="4" w:space="0" w:color="FFFFFF"/>
              <w:right w:val="single" w:sz="4" w:space="0" w:color="FFFFFF"/>
            </w:tcBorders>
            <w:shd w:val="clear" w:color="auto" w:fill="E26B0A"/>
            <w:noWrap/>
            <w:vAlign w:val="bottom"/>
            <w:hideMark/>
          </w:tcPr>
          <w:p w14:paraId="579F2670"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2060</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0F927E8B"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40</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020D4489"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392</w:t>
            </w:r>
          </w:p>
        </w:tc>
        <w:tc>
          <w:tcPr>
            <w:tcW w:w="1616" w:type="dxa"/>
            <w:tcBorders>
              <w:top w:val="single" w:sz="4" w:space="0" w:color="FFFFFF"/>
              <w:left w:val="single" w:sz="4" w:space="0" w:color="FFFFFF"/>
              <w:bottom w:val="single" w:sz="4" w:space="0" w:color="FFFFFF"/>
              <w:right w:val="single" w:sz="4" w:space="0" w:color="FFFFFF"/>
            </w:tcBorders>
            <w:shd w:val="clear" w:color="auto" w:fill="C45D08"/>
            <w:noWrap/>
            <w:vAlign w:val="bottom"/>
            <w:hideMark/>
          </w:tcPr>
          <w:p w14:paraId="520AEB6C"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133</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07F67C29"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1605E6EC"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141</w:t>
            </w:r>
          </w:p>
        </w:tc>
      </w:tr>
      <w:tr w:rsidR="007B7DF3" w:rsidRPr="008A6920" w14:paraId="6A069036"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5D4A0EBF"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38</w:t>
            </w:r>
          </w:p>
        </w:tc>
        <w:tc>
          <w:tcPr>
            <w:tcW w:w="1651"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7D24906C"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2348</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7EC573AB"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42</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77F371CF"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416</w:t>
            </w:r>
          </w:p>
        </w:tc>
        <w:tc>
          <w:tcPr>
            <w:tcW w:w="1616" w:type="dxa"/>
            <w:tcBorders>
              <w:top w:val="single" w:sz="4" w:space="0" w:color="FFFFFF"/>
              <w:left w:val="single" w:sz="4" w:space="0" w:color="FFFFFF"/>
              <w:bottom w:val="single" w:sz="4" w:space="0" w:color="FFFFFF"/>
              <w:right w:val="single" w:sz="4" w:space="0" w:color="FFFFFF"/>
            </w:tcBorders>
            <w:shd w:val="clear" w:color="auto" w:fill="FFFF00"/>
            <w:noWrap/>
            <w:vAlign w:val="bottom"/>
            <w:hideMark/>
          </w:tcPr>
          <w:p w14:paraId="51621ACB"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166</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3BAABCAE"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76933C"/>
            <w:noWrap/>
            <w:vAlign w:val="bottom"/>
            <w:hideMark/>
          </w:tcPr>
          <w:p w14:paraId="20153E5F"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333</w:t>
            </w:r>
          </w:p>
        </w:tc>
      </w:tr>
      <w:tr w:rsidR="007B7DF3" w:rsidRPr="008A6920" w14:paraId="069F9DEE"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18D74F52"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39</w:t>
            </w:r>
          </w:p>
        </w:tc>
        <w:tc>
          <w:tcPr>
            <w:tcW w:w="1651"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170ABF41"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2211</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1257D883"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47</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4F19E06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321</w:t>
            </w:r>
          </w:p>
        </w:tc>
        <w:tc>
          <w:tcPr>
            <w:tcW w:w="1616" w:type="dxa"/>
            <w:tcBorders>
              <w:top w:val="single" w:sz="4" w:space="0" w:color="FFFFFF"/>
              <w:left w:val="single" w:sz="4" w:space="0" w:color="FFFFFF"/>
              <w:bottom w:val="single" w:sz="4" w:space="0" w:color="FFFFFF"/>
              <w:right w:val="single" w:sz="4" w:space="0" w:color="FFFFFF"/>
            </w:tcBorders>
            <w:shd w:val="clear" w:color="auto" w:fill="FFFF00"/>
            <w:noWrap/>
            <w:vAlign w:val="bottom"/>
            <w:hideMark/>
          </w:tcPr>
          <w:p w14:paraId="2EC2757C"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165</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7521D402"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76933C"/>
            <w:noWrap/>
            <w:vAlign w:val="bottom"/>
            <w:hideMark/>
          </w:tcPr>
          <w:p w14:paraId="2DCF593F"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329</w:t>
            </w:r>
          </w:p>
        </w:tc>
      </w:tr>
      <w:tr w:rsidR="007B7DF3" w:rsidRPr="008A6920" w14:paraId="0C279D42"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347A7759"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40</w:t>
            </w:r>
          </w:p>
        </w:tc>
        <w:tc>
          <w:tcPr>
            <w:tcW w:w="1651" w:type="dxa"/>
            <w:tcBorders>
              <w:top w:val="single" w:sz="4" w:space="0" w:color="FFFFFF"/>
              <w:left w:val="single" w:sz="4" w:space="0" w:color="FFFFFF"/>
              <w:bottom w:val="single" w:sz="4" w:space="0" w:color="FFFFFF"/>
              <w:right w:val="single" w:sz="4" w:space="0" w:color="FFFFFF"/>
            </w:tcBorders>
            <w:shd w:val="clear" w:color="auto" w:fill="E26B0A"/>
            <w:noWrap/>
            <w:vAlign w:val="bottom"/>
            <w:hideMark/>
          </w:tcPr>
          <w:p w14:paraId="59415A89"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2052</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3B3B255E"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49</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67155AB1"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406</w:t>
            </w:r>
          </w:p>
        </w:tc>
        <w:tc>
          <w:tcPr>
            <w:tcW w:w="1616" w:type="dxa"/>
            <w:tcBorders>
              <w:top w:val="single" w:sz="4" w:space="0" w:color="FFFFFF"/>
              <w:left w:val="single" w:sz="4" w:space="0" w:color="FFFFFF"/>
              <w:bottom w:val="single" w:sz="4" w:space="0" w:color="FFFFFF"/>
              <w:right w:val="single" w:sz="4" w:space="0" w:color="FFFFFF"/>
            </w:tcBorders>
            <w:shd w:val="clear" w:color="auto" w:fill="C45D08"/>
            <w:noWrap/>
            <w:vAlign w:val="bottom"/>
            <w:hideMark/>
          </w:tcPr>
          <w:p w14:paraId="39452672"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137</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2CE0BDB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44DA7782"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139</w:t>
            </w:r>
          </w:p>
        </w:tc>
      </w:tr>
      <w:tr w:rsidR="007B7DF3" w:rsidRPr="008A6920" w14:paraId="5941B388"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66C89716"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41</w:t>
            </w:r>
          </w:p>
        </w:tc>
        <w:tc>
          <w:tcPr>
            <w:tcW w:w="1651" w:type="dxa"/>
            <w:tcBorders>
              <w:top w:val="single" w:sz="4" w:space="0" w:color="FFFFFF"/>
              <w:left w:val="single" w:sz="4" w:space="0" w:color="FFFFFF"/>
              <w:bottom w:val="single" w:sz="4" w:space="0" w:color="FFFFFF"/>
              <w:right w:val="single" w:sz="4" w:space="0" w:color="FFFFFF"/>
            </w:tcBorders>
            <w:shd w:val="clear" w:color="auto" w:fill="FFFF00"/>
            <w:noWrap/>
            <w:vAlign w:val="bottom"/>
            <w:hideMark/>
          </w:tcPr>
          <w:p w14:paraId="385903FB"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2480</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49FA779E"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31</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28CBD48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319</w:t>
            </w:r>
          </w:p>
        </w:tc>
        <w:tc>
          <w:tcPr>
            <w:tcW w:w="1616" w:type="dxa"/>
            <w:tcBorders>
              <w:top w:val="single" w:sz="4" w:space="0" w:color="FFFFFF"/>
              <w:left w:val="single" w:sz="4" w:space="0" w:color="FFFFFF"/>
              <w:bottom w:val="single" w:sz="4" w:space="0" w:color="FFFFFF"/>
              <w:right w:val="single" w:sz="4" w:space="0" w:color="FFFFFF"/>
            </w:tcBorders>
            <w:shd w:val="clear" w:color="auto" w:fill="C45D08"/>
            <w:noWrap/>
            <w:vAlign w:val="bottom"/>
            <w:hideMark/>
          </w:tcPr>
          <w:p w14:paraId="2EA4D047"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137</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03D70518"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6AEB204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127</w:t>
            </w:r>
          </w:p>
        </w:tc>
      </w:tr>
      <w:tr w:rsidR="007B7DF3" w:rsidRPr="008A6920" w14:paraId="4E2AB281"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489158B9"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42</w:t>
            </w:r>
          </w:p>
        </w:tc>
        <w:tc>
          <w:tcPr>
            <w:tcW w:w="1651" w:type="dxa"/>
            <w:tcBorders>
              <w:top w:val="single" w:sz="4" w:space="0" w:color="FFFFFF"/>
              <w:left w:val="single" w:sz="4" w:space="0" w:color="FFFFFF"/>
              <w:bottom w:val="single" w:sz="4" w:space="0" w:color="FFFFFF"/>
              <w:right w:val="single" w:sz="4" w:space="0" w:color="FFFFFF"/>
            </w:tcBorders>
            <w:shd w:val="clear" w:color="auto" w:fill="E26B0A"/>
            <w:noWrap/>
            <w:vAlign w:val="bottom"/>
            <w:hideMark/>
          </w:tcPr>
          <w:p w14:paraId="0B0595C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2085</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704F2A89"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44</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281FBBAA"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375</w:t>
            </w:r>
          </w:p>
        </w:tc>
        <w:tc>
          <w:tcPr>
            <w:tcW w:w="1616" w:type="dxa"/>
            <w:tcBorders>
              <w:top w:val="single" w:sz="4" w:space="0" w:color="FFFFFF"/>
              <w:left w:val="single" w:sz="4" w:space="0" w:color="FFFFFF"/>
              <w:bottom w:val="single" w:sz="4" w:space="0" w:color="FFFFFF"/>
              <w:right w:val="single" w:sz="4" w:space="0" w:color="FFFFFF"/>
            </w:tcBorders>
            <w:shd w:val="clear" w:color="auto" w:fill="C45D08"/>
            <w:noWrap/>
            <w:vAlign w:val="bottom"/>
            <w:hideMark/>
          </w:tcPr>
          <w:p w14:paraId="646F1FD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139</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1624F54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22E1DEBD"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169</w:t>
            </w:r>
          </w:p>
        </w:tc>
      </w:tr>
      <w:tr w:rsidR="007B7DF3" w:rsidRPr="008A6920" w14:paraId="4AC5927E"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570EE165"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43</w:t>
            </w:r>
          </w:p>
        </w:tc>
        <w:tc>
          <w:tcPr>
            <w:tcW w:w="1651" w:type="dxa"/>
            <w:tcBorders>
              <w:top w:val="single" w:sz="4" w:space="0" w:color="FFFFFF"/>
              <w:left w:val="single" w:sz="4" w:space="0" w:color="FFFFFF"/>
              <w:bottom w:val="single" w:sz="4" w:space="0" w:color="FFFFFF"/>
              <w:right w:val="single" w:sz="4" w:space="0" w:color="FFFFFF"/>
            </w:tcBorders>
            <w:shd w:val="clear" w:color="auto" w:fill="E26B0A"/>
            <w:noWrap/>
            <w:vAlign w:val="bottom"/>
            <w:hideMark/>
          </w:tcPr>
          <w:p w14:paraId="70E9B40F"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2111</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50AD9185"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37</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2DB46EB7"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398</w:t>
            </w:r>
          </w:p>
        </w:tc>
        <w:tc>
          <w:tcPr>
            <w:tcW w:w="1616"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7E081C52"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149</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18337EB0"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0A8FD40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190</w:t>
            </w:r>
          </w:p>
        </w:tc>
      </w:tr>
      <w:tr w:rsidR="007B7DF3" w:rsidRPr="008A6920" w14:paraId="2AAEEB35"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1891BAFA"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44</w:t>
            </w:r>
          </w:p>
        </w:tc>
        <w:tc>
          <w:tcPr>
            <w:tcW w:w="1651" w:type="dxa"/>
            <w:tcBorders>
              <w:top w:val="single" w:sz="4" w:space="0" w:color="FFFFFF"/>
              <w:left w:val="single" w:sz="4" w:space="0" w:color="FFFFFF"/>
              <w:bottom w:val="single" w:sz="4" w:space="0" w:color="FFFFFF"/>
              <w:right w:val="single" w:sz="4" w:space="0" w:color="FFFFFF"/>
            </w:tcBorders>
            <w:shd w:val="clear" w:color="auto" w:fill="FFFF00"/>
            <w:noWrap/>
            <w:vAlign w:val="bottom"/>
            <w:hideMark/>
          </w:tcPr>
          <w:p w14:paraId="29BEBC13"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2442</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1541E1AC"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31</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1B7B42E0"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422</w:t>
            </w:r>
          </w:p>
        </w:tc>
        <w:tc>
          <w:tcPr>
            <w:tcW w:w="1616" w:type="dxa"/>
            <w:tcBorders>
              <w:top w:val="single" w:sz="4" w:space="0" w:color="FFFFFF"/>
              <w:left w:val="single" w:sz="4" w:space="0" w:color="FFFFFF"/>
              <w:bottom w:val="single" w:sz="4" w:space="0" w:color="FFFFFF"/>
              <w:right w:val="single" w:sz="4" w:space="0" w:color="FFFFFF"/>
            </w:tcBorders>
            <w:shd w:val="clear" w:color="auto" w:fill="FFFF00"/>
            <w:noWrap/>
            <w:vAlign w:val="bottom"/>
            <w:hideMark/>
          </w:tcPr>
          <w:p w14:paraId="62C15879"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162</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2E6C16A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03AD4EA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160</w:t>
            </w:r>
          </w:p>
        </w:tc>
      </w:tr>
      <w:tr w:rsidR="007B7DF3" w:rsidRPr="008A6920" w14:paraId="2F5A70BC"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13820CE0"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45</w:t>
            </w:r>
          </w:p>
        </w:tc>
        <w:tc>
          <w:tcPr>
            <w:tcW w:w="1651" w:type="dxa"/>
            <w:tcBorders>
              <w:top w:val="single" w:sz="4" w:space="0" w:color="FFFFFF"/>
              <w:left w:val="single" w:sz="4" w:space="0" w:color="FFFFFF"/>
              <w:bottom w:val="single" w:sz="4" w:space="0" w:color="FFFFFF"/>
              <w:right w:val="single" w:sz="4" w:space="0" w:color="FFFFFF"/>
            </w:tcBorders>
            <w:shd w:val="clear" w:color="auto" w:fill="E26B0A"/>
            <w:noWrap/>
            <w:vAlign w:val="bottom"/>
            <w:hideMark/>
          </w:tcPr>
          <w:p w14:paraId="7F349ED3"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2012</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20BE005C"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37</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34209F11"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432</w:t>
            </w:r>
          </w:p>
        </w:tc>
        <w:tc>
          <w:tcPr>
            <w:tcW w:w="1616"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62831A41"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154</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5A93099A"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55E4388E"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185</w:t>
            </w:r>
          </w:p>
        </w:tc>
      </w:tr>
      <w:tr w:rsidR="007B7DF3" w:rsidRPr="008A6920" w14:paraId="6C31F96D"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3BA3AB46"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46</w:t>
            </w:r>
          </w:p>
        </w:tc>
        <w:tc>
          <w:tcPr>
            <w:tcW w:w="1651"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10EE612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2370</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24116B3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49</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4B4AB4E2"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438</w:t>
            </w:r>
          </w:p>
        </w:tc>
        <w:tc>
          <w:tcPr>
            <w:tcW w:w="1616" w:type="dxa"/>
            <w:tcBorders>
              <w:top w:val="single" w:sz="4" w:space="0" w:color="FFFFFF"/>
              <w:left w:val="single" w:sz="4" w:space="0" w:color="FFFFFF"/>
              <w:bottom w:val="single" w:sz="4" w:space="0" w:color="FFFFFF"/>
              <w:right w:val="single" w:sz="4" w:space="0" w:color="FFFFFF"/>
            </w:tcBorders>
            <w:shd w:val="clear" w:color="auto" w:fill="C45D08"/>
            <w:noWrap/>
            <w:vAlign w:val="bottom"/>
            <w:hideMark/>
          </w:tcPr>
          <w:p w14:paraId="0C0A19C5"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140</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7A8B61F8"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w:t>
            </w:r>
          </w:p>
        </w:tc>
        <w:tc>
          <w:tcPr>
            <w:tcW w:w="1368" w:type="dxa"/>
            <w:tcBorders>
              <w:top w:val="single" w:sz="4" w:space="0" w:color="FFFFFF"/>
              <w:left w:val="single" w:sz="4" w:space="0" w:color="FFFFFF"/>
              <w:bottom w:val="single" w:sz="4" w:space="0" w:color="FFFFFF"/>
              <w:right w:val="nil"/>
            </w:tcBorders>
            <w:shd w:val="clear" w:color="auto" w:fill="76933C"/>
            <w:noWrap/>
            <w:vAlign w:val="bottom"/>
            <w:hideMark/>
          </w:tcPr>
          <w:p w14:paraId="503A6B44"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280</w:t>
            </w:r>
          </w:p>
        </w:tc>
      </w:tr>
      <w:tr w:rsidR="007B7DF3" w:rsidRPr="008A6920" w14:paraId="3FE6BA4B"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DCE6F1"/>
            <w:noWrap/>
            <w:hideMark/>
          </w:tcPr>
          <w:p w14:paraId="543AAFC0"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47</w:t>
            </w:r>
          </w:p>
        </w:tc>
        <w:tc>
          <w:tcPr>
            <w:tcW w:w="1651" w:type="dxa"/>
            <w:tcBorders>
              <w:top w:val="single" w:sz="4" w:space="0" w:color="FFFFFF"/>
              <w:left w:val="single" w:sz="4" w:space="0" w:color="FFFFFF"/>
              <w:bottom w:val="single" w:sz="4" w:space="0" w:color="FFFFFF"/>
              <w:right w:val="single" w:sz="4" w:space="0" w:color="FFFFFF"/>
            </w:tcBorders>
            <w:shd w:val="clear" w:color="auto" w:fill="FFFF00"/>
            <w:noWrap/>
            <w:vAlign w:val="bottom"/>
            <w:hideMark/>
          </w:tcPr>
          <w:p w14:paraId="6A753AFB"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2482</w:t>
            </w:r>
          </w:p>
        </w:tc>
        <w:tc>
          <w:tcPr>
            <w:tcW w:w="1296"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2E648E0B"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42</w:t>
            </w:r>
          </w:p>
        </w:tc>
        <w:tc>
          <w:tcPr>
            <w:tcW w:w="1469"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62AA142F"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342</w:t>
            </w:r>
          </w:p>
        </w:tc>
        <w:tc>
          <w:tcPr>
            <w:tcW w:w="1616" w:type="dxa"/>
            <w:tcBorders>
              <w:top w:val="single" w:sz="4" w:space="0" w:color="FFFFFF"/>
              <w:left w:val="single" w:sz="4" w:space="0" w:color="FFFFFF"/>
              <w:bottom w:val="single" w:sz="4" w:space="0" w:color="FFFFFF"/>
              <w:right w:val="single" w:sz="4" w:space="0" w:color="FFFFFF"/>
            </w:tcBorders>
            <w:shd w:val="clear" w:color="auto" w:fill="C45D08"/>
            <w:noWrap/>
            <w:vAlign w:val="bottom"/>
            <w:hideMark/>
          </w:tcPr>
          <w:p w14:paraId="31D54743"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144</w:t>
            </w:r>
          </w:p>
        </w:tc>
        <w:tc>
          <w:tcPr>
            <w:tcW w:w="980" w:type="dxa"/>
            <w:tcBorders>
              <w:top w:val="single" w:sz="4" w:space="0" w:color="FFFFFF"/>
              <w:left w:val="single" w:sz="4" w:space="0" w:color="FFFFFF"/>
              <w:bottom w:val="single" w:sz="4" w:space="0" w:color="FFFFFF"/>
              <w:right w:val="single" w:sz="4" w:space="0" w:color="FFFFFF"/>
            </w:tcBorders>
            <w:shd w:val="clear" w:color="auto" w:fill="DCE6F1"/>
            <w:noWrap/>
            <w:vAlign w:val="bottom"/>
            <w:hideMark/>
          </w:tcPr>
          <w:p w14:paraId="5E1B964D"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E26B0A"/>
            <w:noWrap/>
            <w:vAlign w:val="bottom"/>
            <w:hideMark/>
          </w:tcPr>
          <w:p w14:paraId="6361F451"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173</w:t>
            </w:r>
          </w:p>
        </w:tc>
      </w:tr>
      <w:tr w:rsidR="007B7DF3" w:rsidRPr="008A6920" w14:paraId="4BFF60AA" w14:textId="77777777" w:rsidTr="001614B9">
        <w:trPr>
          <w:trHeight w:val="294"/>
        </w:trPr>
        <w:tc>
          <w:tcPr>
            <w:tcW w:w="727" w:type="dxa"/>
            <w:tcBorders>
              <w:top w:val="single" w:sz="4" w:space="0" w:color="FFFFFF"/>
              <w:left w:val="nil"/>
              <w:bottom w:val="single" w:sz="4" w:space="0" w:color="FFFFFF"/>
              <w:right w:val="single" w:sz="4" w:space="0" w:color="FFFFFF"/>
            </w:tcBorders>
            <w:shd w:val="clear" w:color="auto" w:fill="B8CCE4"/>
            <w:noWrap/>
            <w:hideMark/>
          </w:tcPr>
          <w:p w14:paraId="1185942F"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48</w:t>
            </w:r>
          </w:p>
        </w:tc>
        <w:tc>
          <w:tcPr>
            <w:tcW w:w="1651" w:type="dxa"/>
            <w:tcBorders>
              <w:top w:val="single" w:sz="4" w:space="0" w:color="FFFFFF"/>
              <w:left w:val="single" w:sz="4" w:space="0" w:color="FFFFFF"/>
              <w:bottom w:val="single" w:sz="4" w:space="0" w:color="FFFFFF"/>
              <w:right w:val="single" w:sz="4" w:space="0" w:color="FFFFFF"/>
            </w:tcBorders>
            <w:shd w:val="clear" w:color="auto" w:fill="FFFF00"/>
            <w:noWrap/>
            <w:vAlign w:val="bottom"/>
            <w:hideMark/>
          </w:tcPr>
          <w:p w14:paraId="4C9286BF"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2448</w:t>
            </w:r>
          </w:p>
        </w:tc>
        <w:tc>
          <w:tcPr>
            <w:tcW w:w="1296"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2C4825A7"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38</w:t>
            </w:r>
          </w:p>
        </w:tc>
        <w:tc>
          <w:tcPr>
            <w:tcW w:w="1469"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66D95075"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395</w:t>
            </w:r>
          </w:p>
        </w:tc>
        <w:tc>
          <w:tcPr>
            <w:tcW w:w="1616" w:type="dxa"/>
            <w:tcBorders>
              <w:top w:val="single" w:sz="4" w:space="0" w:color="FFFFFF"/>
              <w:left w:val="single" w:sz="4" w:space="0" w:color="FFFFFF"/>
              <w:bottom w:val="single" w:sz="4" w:space="0" w:color="FFFFFF"/>
              <w:right w:val="single" w:sz="4" w:space="0" w:color="FFFFFF"/>
            </w:tcBorders>
            <w:shd w:val="clear" w:color="auto" w:fill="76933C"/>
            <w:noWrap/>
            <w:vAlign w:val="bottom"/>
            <w:hideMark/>
          </w:tcPr>
          <w:p w14:paraId="39F07BB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159</w:t>
            </w:r>
          </w:p>
        </w:tc>
        <w:tc>
          <w:tcPr>
            <w:tcW w:w="980" w:type="dxa"/>
            <w:tcBorders>
              <w:top w:val="single" w:sz="4" w:space="0" w:color="FFFFFF"/>
              <w:left w:val="single" w:sz="4" w:space="0" w:color="FFFFFF"/>
              <w:bottom w:val="single" w:sz="4" w:space="0" w:color="FFFFFF"/>
              <w:right w:val="single" w:sz="4" w:space="0" w:color="FFFFFF"/>
            </w:tcBorders>
            <w:shd w:val="clear" w:color="auto" w:fill="B8CCE4"/>
            <w:noWrap/>
            <w:vAlign w:val="bottom"/>
            <w:hideMark/>
          </w:tcPr>
          <w:p w14:paraId="59C6BB79"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single" w:sz="4" w:space="0" w:color="FFFFFF"/>
              <w:right w:val="nil"/>
            </w:tcBorders>
            <w:shd w:val="clear" w:color="auto" w:fill="76933C"/>
            <w:noWrap/>
            <w:vAlign w:val="bottom"/>
            <w:hideMark/>
          </w:tcPr>
          <w:p w14:paraId="3813004D"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345</w:t>
            </w:r>
          </w:p>
        </w:tc>
      </w:tr>
      <w:tr w:rsidR="007B7DF3" w:rsidRPr="008A6920" w14:paraId="27340578" w14:textId="77777777" w:rsidTr="001614B9">
        <w:trPr>
          <w:trHeight w:val="294"/>
        </w:trPr>
        <w:tc>
          <w:tcPr>
            <w:tcW w:w="727" w:type="dxa"/>
            <w:tcBorders>
              <w:top w:val="single" w:sz="4" w:space="0" w:color="FFFFFF"/>
              <w:left w:val="nil"/>
              <w:bottom w:val="nil"/>
              <w:right w:val="single" w:sz="4" w:space="0" w:color="FFFFFF"/>
            </w:tcBorders>
            <w:shd w:val="clear" w:color="auto" w:fill="DCE6F1"/>
            <w:noWrap/>
            <w:hideMark/>
          </w:tcPr>
          <w:p w14:paraId="1F2C39AB" w14:textId="77777777" w:rsidR="001614B9" w:rsidRPr="008A6920" w:rsidRDefault="00B0176D" w:rsidP="008A6920">
            <w:pPr>
              <w:spacing w:after="0" w:line="240" w:lineRule="auto"/>
              <w:ind w:left="0" w:right="0"/>
              <w:rPr>
                <w:b/>
                <w:bCs/>
                <w:color w:val="auto"/>
                <w:sz w:val="24"/>
                <w:szCs w:val="24"/>
                <w:lang w:val="en-IN" w:eastAsia="en-IN"/>
              </w:rPr>
            </w:pPr>
            <w:r w:rsidRPr="008A6920">
              <w:rPr>
                <w:b/>
                <w:bCs/>
                <w:color w:val="auto"/>
                <w:sz w:val="24"/>
                <w:szCs w:val="24"/>
                <w:lang w:val="en-IN" w:eastAsia="en-IN"/>
              </w:rPr>
              <w:t>49</w:t>
            </w:r>
          </w:p>
        </w:tc>
        <w:tc>
          <w:tcPr>
            <w:tcW w:w="1651" w:type="dxa"/>
            <w:tcBorders>
              <w:top w:val="single" w:sz="4" w:space="0" w:color="FFFFFF"/>
              <w:left w:val="single" w:sz="4" w:space="0" w:color="FFFFFF"/>
              <w:bottom w:val="nil"/>
              <w:right w:val="single" w:sz="4" w:space="0" w:color="FFFFFF"/>
            </w:tcBorders>
            <w:shd w:val="clear" w:color="auto" w:fill="E26B0A"/>
            <w:noWrap/>
            <w:vAlign w:val="bottom"/>
            <w:hideMark/>
          </w:tcPr>
          <w:p w14:paraId="7EAD1BC6"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2197</w:t>
            </w:r>
          </w:p>
        </w:tc>
        <w:tc>
          <w:tcPr>
            <w:tcW w:w="1296" w:type="dxa"/>
            <w:tcBorders>
              <w:top w:val="single" w:sz="4" w:space="0" w:color="FFFFFF"/>
              <w:left w:val="single" w:sz="4" w:space="0" w:color="FFFFFF"/>
              <w:bottom w:val="nil"/>
              <w:right w:val="single" w:sz="4" w:space="0" w:color="FFFFFF"/>
            </w:tcBorders>
            <w:shd w:val="clear" w:color="auto" w:fill="DCE6F1"/>
            <w:noWrap/>
            <w:vAlign w:val="bottom"/>
            <w:hideMark/>
          </w:tcPr>
          <w:p w14:paraId="520F8625"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42</w:t>
            </w:r>
          </w:p>
        </w:tc>
        <w:tc>
          <w:tcPr>
            <w:tcW w:w="1469" w:type="dxa"/>
            <w:tcBorders>
              <w:top w:val="single" w:sz="4" w:space="0" w:color="FFFFFF"/>
              <w:left w:val="single" w:sz="4" w:space="0" w:color="FFFFFF"/>
              <w:bottom w:val="nil"/>
              <w:right w:val="single" w:sz="4" w:space="0" w:color="FFFFFF"/>
            </w:tcBorders>
            <w:shd w:val="clear" w:color="auto" w:fill="DCE6F1"/>
            <w:noWrap/>
            <w:vAlign w:val="bottom"/>
            <w:hideMark/>
          </w:tcPr>
          <w:p w14:paraId="389A262A"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329</w:t>
            </w:r>
          </w:p>
        </w:tc>
        <w:tc>
          <w:tcPr>
            <w:tcW w:w="1616" w:type="dxa"/>
            <w:tcBorders>
              <w:top w:val="single" w:sz="4" w:space="0" w:color="FFFFFF"/>
              <w:left w:val="single" w:sz="4" w:space="0" w:color="FFFFFF"/>
              <w:bottom w:val="nil"/>
              <w:right w:val="single" w:sz="4" w:space="0" w:color="FFFFFF"/>
            </w:tcBorders>
            <w:shd w:val="clear" w:color="auto" w:fill="76933C"/>
            <w:noWrap/>
            <w:vAlign w:val="bottom"/>
            <w:hideMark/>
          </w:tcPr>
          <w:p w14:paraId="0CB6E23E"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152</w:t>
            </w:r>
          </w:p>
        </w:tc>
        <w:tc>
          <w:tcPr>
            <w:tcW w:w="980" w:type="dxa"/>
            <w:tcBorders>
              <w:top w:val="single" w:sz="4" w:space="0" w:color="FFFFFF"/>
              <w:left w:val="single" w:sz="4" w:space="0" w:color="FFFFFF"/>
              <w:bottom w:val="nil"/>
              <w:right w:val="single" w:sz="4" w:space="0" w:color="FFFFFF"/>
            </w:tcBorders>
            <w:shd w:val="clear" w:color="auto" w:fill="DCE6F1"/>
            <w:noWrap/>
            <w:vAlign w:val="bottom"/>
            <w:hideMark/>
          </w:tcPr>
          <w:p w14:paraId="5F1214DA"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2</w:t>
            </w:r>
          </w:p>
        </w:tc>
        <w:tc>
          <w:tcPr>
            <w:tcW w:w="1368" w:type="dxa"/>
            <w:tcBorders>
              <w:top w:val="single" w:sz="4" w:space="0" w:color="FFFFFF"/>
              <w:left w:val="single" w:sz="4" w:space="0" w:color="FFFFFF"/>
              <w:bottom w:val="nil"/>
              <w:right w:val="nil"/>
            </w:tcBorders>
            <w:shd w:val="clear" w:color="auto" w:fill="E26B0A"/>
            <w:noWrap/>
            <w:vAlign w:val="bottom"/>
            <w:hideMark/>
          </w:tcPr>
          <w:p w14:paraId="53B6CF1A" w14:textId="77777777" w:rsidR="001614B9" w:rsidRPr="008A6920" w:rsidRDefault="00B0176D" w:rsidP="008A6920">
            <w:pPr>
              <w:spacing w:after="0" w:line="240" w:lineRule="auto"/>
              <w:ind w:left="0" w:right="0"/>
              <w:rPr>
                <w:sz w:val="24"/>
                <w:szCs w:val="24"/>
                <w:lang w:val="en-IN" w:eastAsia="en-IN"/>
              </w:rPr>
            </w:pPr>
            <w:r w:rsidRPr="008A6920">
              <w:rPr>
                <w:sz w:val="24"/>
                <w:szCs w:val="24"/>
                <w:lang w:val="en-IN" w:eastAsia="en-IN"/>
              </w:rPr>
              <w:t>194</w:t>
            </w:r>
          </w:p>
        </w:tc>
      </w:tr>
    </w:tbl>
    <w:p w14:paraId="11C28B16" w14:textId="77777777" w:rsidR="001614B9" w:rsidRPr="008A6920" w:rsidRDefault="001614B9" w:rsidP="008A6920">
      <w:pPr>
        <w:spacing w:after="0" w:line="240" w:lineRule="auto"/>
        <w:ind w:left="0" w:right="0"/>
        <w:rPr>
          <w:rFonts w:eastAsiaTheme="minorHAnsi"/>
          <w:color w:val="auto"/>
          <w:kern w:val="2"/>
          <w:sz w:val="24"/>
          <w:szCs w:val="24"/>
          <w:lang w:val="en-IN"/>
          <w14:ligatures w14:val="standardContextual"/>
        </w:rPr>
      </w:pPr>
    </w:p>
    <w:p w14:paraId="6EAFD9C1" w14:textId="77777777" w:rsidR="00A75B67" w:rsidRDefault="00A75B67" w:rsidP="008A6920">
      <w:pPr>
        <w:spacing w:after="160" w:line="259" w:lineRule="auto"/>
        <w:ind w:left="0" w:right="0"/>
        <w:rPr>
          <w:rFonts w:eastAsiaTheme="minorHAnsi"/>
          <w:b/>
          <w:bCs/>
          <w:color w:val="auto"/>
          <w:kern w:val="2"/>
          <w:sz w:val="24"/>
          <w:szCs w:val="24"/>
          <w:lang w:val="en-IN"/>
          <w14:ligatures w14:val="standardContextual"/>
        </w:rPr>
      </w:pPr>
    </w:p>
    <w:p w14:paraId="1E2E6606" w14:textId="77777777" w:rsidR="00CB15E2" w:rsidRDefault="00CB15E2" w:rsidP="008A6920">
      <w:pPr>
        <w:spacing w:after="160" w:line="259" w:lineRule="auto"/>
        <w:ind w:left="0" w:right="0"/>
        <w:rPr>
          <w:rFonts w:eastAsiaTheme="minorHAnsi"/>
          <w:b/>
          <w:bCs/>
          <w:color w:val="auto"/>
          <w:kern w:val="2"/>
          <w:sz w:val="24"/>
          <w:szCs w:val="24"/>
          <w:lang w:val="en-IN"/>
          <w14:ligatures w14:val="standardContextual"/>
        </w:rPr>
      </w:pPr>
    </w:p>
    <w:p w14:paraId="187B3E26" w14:textId="77777777" w:rsidR="00CB15E2" w:rsidRDefault="00CB15E2" w:rsidP="008A6920">
      <w:pPr>
        <w:spacing w:after="160" w:line="259" w:lineRule="auto"/>
        <w:ind w:left="0" w:right="0"/>
        <w:rPr>
          <w:rFonts w:eastAsiaTheme="minorHAnsi"/>
          <w:b/>
          <w:bCs/>
          <w:color w:val="auto"/>
          <w:kern w:val="2"/>
          <w:sz w:val="24"/>
          <w:szCs w:val="24"/>
          <w:lang w:val="en-IN"/>
          <w14:ligatures w14:val="standardContextual"/>
        </w:rPr>
      </w:pPr>
    </w:p>
    <w:p w14:paraId="061D6175" w14:textId="77777777" w:rsidR="00CB15E2" w:rsidRDefault="00CB15E2" w:rsidP="008A6920">
      <w:pPr>
        <w:spacing w:after="160" w:line="259" w:lineRule="auto"/>
        <w:ind w:left="0" w:right="0"/>
        <w:rPr>
          <w:rFonts w:eastAsiaTheme="minorHAnsi"/>
          <w:b/>
          <w:bCs/>
          <w:color w:val="auto"/>
          <w:kern w:val="2"/>
          <w:sz w:val="24"/>
          <w:szCs w:val="24"/>
          <w:lang w:val="en-IN"/>
          <w14:ligatures w14:val="standardContextual"/>
        </w:rPr>
      </w:pPr>
    </w:p>
    <w:p w14:paraId="23C8119B" w14:textId="77777777" w:rsidR="00CB15E2" w:rsidRDefault="00CB15E2" w:rsidP="008A6920">
      <w:pPr>
        <w:spacing w:after="160" w:line="259" w:lineRule="auto"/>
        <w:ind w:left="0" w:right="0"/>
        <w:rPr>
          <w:rFonts w:eastAsiaTheme="minorHAnsi"/>
          <w:b/>
          <w:bCs/>
          <w:color w:val="auto"/>
          <w:kern w:val="2"/>
          <w:sz w:val="24"/>
          <w:szCs w:val="24"/>
          <w:lang w:val="en-IN"/>
          <w14:ligatures w14:val="standardContextual"/>
        </w:rPr>
      </w:pPr>
    </w:p>
    <w:p w14:paraId="1C04B70A" w14:textId="77777777" w:rsidR="00CB15E2" w:rsidRPr="008A6920" w:rsidRDefault="00CB15E2" w:rsidP="008A6920">
      <w:pPr>
        <w:spacing w:after="160" w:line="259" w:lineRule="auto"/>
        <w:ind w:left="0" w:right="0"/>
        <w:rPr>
          <w:rFonts w:eastAsiaTheme="minorHAnsi"/>
          <w:b/>
          <w:bCs/>
          <w:color w:val="auto"/>
          <w:kern w:val="2"/>
          <w:sz w:val="24"/>
          <w:szCs w:val="24"/>
          <w:lang w:val="en-IN"/>
          <w14:ligatures w14:val="standardContextual"/>
        </w:rPr>
      </w:pPr>
    </w:p>
    <w:p w14:paraId="6B41C6A2" w14:textId="3B9961B0" w:rsidR="001614B9" w:rsidRDefault="005E7E89" w:rsidP="00451811">
      <w:pPr>
        <w:pStyle w:val="H1"/>
      </w:pPr>
      <w:bookmarkStart w:id="45" w:name="_Toc153355182"/>
      <w:r>
        <w:lastRenderedPageBreak/>
        <w:t>RESULTS AND DISCUSSION</w:t>
      </w:r>
      <w:bookmarkEnd w:id="45"/>
    </w:p>
    <w:p w14:paraId="1349E78B" w14:textId="77777777" w:rsidR="005E7E89" w:rsidRPr="008A6920" w:rsidRDefault="005E7E89" w:rsidP="005E7E89">
      <w:pPr>
        <w:pStyle w:val="H1"/>
        <w:numPr>
          <w:ilvl w:val="0"/>
          <w:numId w:val="0"/>
        </w:numPr>
      </w:pPr>
    </w:p>
    <w:p w14:paraId="556E2910" w14:textId="77777777" w:rsidR="001614B9" w:rsidRPr="008A6920" w:rsidRDefault="00B0176D" w:rsidP="00451811">
      <w:pPr>
        <w:pStyle w:val="H2"/>
        <w:rPr>
          <w:rFonts w:eastAsiaTheme="minorHAnsi"/>
        </w:rPr>
      </w:pPr>
      <w:bookmarkStart w:id="46" w:name="_Toc153294307"/>
      <w:bookmarkStart w:id="47" w:name="_Toc153294591"/>
      <w:bookmarkStart w:id="48" w:name="_Toc153355183"/>
      <w:r w:rsidRPr="008A6920">
        <w:rPr>
          <w:rFonts w:eastAsiaTheme="minorHAnsi"/>
        </w:rPr>
        <w:t>4</w:t>
      </w:r>
      <w:r w:rsidR="00E43FFC" w:rsidRPr="008A6920">
        <w:rPr>
          <w:rFonts w:eastAsiaTheme="minorHAnsi"/>
        </w:rPr>
        <w:t>.1</w:t>
      </w:r>
      <w:r w:rsidRPr="008A6920">
        <w:rPr>
          <w:rFonts w:eastAsiaTheme="minorHAnsi"/>
        </w:rPr>
        <w:t xml:space="preserve"> Decision Tree Algorithm</w:t>
      </w:r>
      <w:bookmarkEnd w:id="46"/>
      <w:bookmarkEnd w:id="47"/>
      <w:bookmarkEnd w:id="48"/>
    </w:p>
    <w:p w14:paraId="4BB60FFD" w14:textId="7711FF35" w:rsidR="00E15282" w:rsidRPr="008A6920" w:rsidRDefault="00E15282"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 xml:space="preserve">In the current work, Decision Tree represents a greed-based non-parametric machine learning method utilized to forecast the target variable, Tensile Strength (MPa), utilizing various decision rules. The Decision Tree algorithm constructs the model in the tree design by partitioning the dataset into distinct subsets, resulting in decision nodes and leaf nodes, as shown in Fig. </w:t>
      </w:r>
      <w:r w:rsidR="00D9573C">
        <w:rPr>
          <w:rFonts w:eastAsiaTheme="minorHAnsi"/>
          <w:color w:val="auto"/>
          <w:kern w:val="2"/>
          <w:sz w:val="24"/>
          <w:szCs w:val="24"/>
          <w:lang w:val="en-IN"/>
          <w14:ligatures w14:val="standardContextual"/>
        </w:rPr>
        <w:t>6</w:t>
      </w:r>
      <w:r w:rsidRPr="008A6920">
        <w:rPr>
          <w:rFonts w:eastAsiaTheme="minorHAnsi"/>
          <w:color w:val="auto"/>
          <w:kern w:val="2"/>
          <w:sz w:val="24"/>
          <w:szCs w:val="24"/>
          <w:lang w:val="en-IN"/>
          <w14:ligatures w14:val="standardContextual"/>
        </w:rPr>
        <w:t>.</w:t>
      </w:r>
    </w:p>
    <w:p w14:paraId="35FA3C3B" w14:textId="77777777" w:rsidR="001614B9" w:rsidRPr="008A6920" w:rsidRDefault="001614B9" w:rsidP="008A6920">
      <w:pPr>
        <w:spacing w:after="160" w:line="259" w:lineRule="auto"/>
        <w:ind w:left="0" w:right="0"/>
        <w:rPr>
          <w:rFonts w:eastAsiaTheme="minorHAnsi"/>
          <w:color w:val="auto"/>
          <w:kern w:val="2"/>
          <w:sz w:val="24"/>
          <w:szCs w:val="24"/>
          <w:lang w:val="en-IN"/>
          <w14:ligatures w14:val="standardContextual"/>
        </w:rPr>
      </w:pPr>
    </w:p>
    <w:p w14:paraId="5BE57E78" w14:textId="77777777" w:rsidR="001614B9" w:rsidRPr="008A6920" w:rsidRDefault="00B0176D" w:rsidP="008A6920">
      <w:pPr>
        <w:spacing w:after="160" w:line="259" w:lineRule="auto"/>
        <w:ind w:left="0" w:right="0"/>
        <w:rPr>
          <w:rFonts w:eastAsiaTheme="minorHAnsi"/>
          <w:b/>
          <w:bCs/>
          <w:color w:val="auto"/>
          <w:kern w:val="2"/>
          <w:sz w:val="24"/>
          <w:szCs w:val="24"/>
          <w:lang w:val="en-IN"/>
          <w14:ligatures w14:val="standardContextual"/>
        </w:rPr>
      </w:pPr>
      <w:r w:rsidRPr="008A6920">
        <w:rPr>
          <w:b/>
          <w:noProof/>
          <w:sz w:val="24"/>
          <w:szCs w:val="24"/>
          <w:lang w:bidi="hi-IN"/>
        </w:rPr>
        <w:drawing>
          <wp:inline distT="0" distB="0" distL="0" distR="0" wp14:anchorId="448E6465" wp14:editId="25AE49DD">
            <wp:extent cx="5731510" cy="2915285"/>
            <wp:effectExtent l="0" t="0" r="2540" b="0"/>
            <wp:docPr id="18864168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16806"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31510" cy="2915285"/>
                    </a:xfrm>
                    <a:prstGeom prst="rect">
                      <a:avLst/>
                    </a:prstGeom>
                    <a:noFill/>
                    <a:ln>
                      <a:noFill/>
                    </a:ln>
                  </pic:spPr>
                </pic:pic>
              </a:graphicData>
            </a:graphic>
          </wp:inline>
        </w:drawing>
      </w:r>
    </w:p>
    <w:p w14:paraId="0E31B609" w14:textId="2C7C772C" w:rsidR="001614B9" w:rsidRPr="003C59FC" w:rsidRDefault="00B0176D" w:rsidP="008A6920">
      <w:pPr>
        <w:spacing w:after="160" w:line="259" w:lineRule="auto"/>
        <w:ind w:left="0" w:right="0"/>
        <w:rPr>
          <w:rFonts w:eastAsiaTheme="minorHAnsi"/>
          <w:b/>
          <w:bCs/>
          <w:color w:val="auto"/>
          <w:kern w:val="2"/>
          <w:sz w:val="24"/>
          <w:szCs w:val="24"/>
          <w:lang w:val="en-IN"/>
          <w14:ligatures w14:val="standardContextual"/>
        </w:rPr>
      </w:pPr>
      <w:r w:rsidRPr="008A6920">
        <w:rPr>
          <w:rFonts w:eastAsiaTheme="minorHAnsi"/>
          <w:b/>
          <w:bCs/>
          <w:color w:val="auto"/>
          <w:kern w:val="2"/>
          <w:sz w:val="24"/>
          <w:szCs w:val="24"/>
          <w:lang w:val="en-IN"/>
          <w14:ligatures w14:val="standardContextual"/>
        </w:rPr>
        <w:t xml:space="preserve">                                          </w:t>
      </w:r>
      <w:r w:rsidRPr="003C59FC">
        <w:rPr>
          <w:rFonts w:eastAsiaTheme="minorHAnsi"/>
          <w:b/>
          <w:bCs/>
          <w:color w:val="auto"/>
          <w:kern w:val="2"/>
          <w:sz w:val="24"/>
          <w:szCs w:val="24"/>
          <w:lang w:val="en-IN"/>
          <w14:ligatures w14:val="standardContextual"/>
        </w:rPr>
        <w:t xml:space="preserve">Fig. </w:t>
      </w:r>
      <w:r w:rsidR="00D9573C">
        <w:rPr>
          <w:rFonts w:eastAsiaTheme="minorHAnsi"/>
          <w:b/>
          <w:bCs/>
          <w:color w:val="auto"/>
          <w:kern w:val="2"/>
          <w:sz w:val="24"/>
          <w:szCs w:val="24"/>
          <w:lang w:val="en-IN"/>
          <w14:ligatures w14:val="standardContextual"/>
        </w:rPr>
        <w:t>6</w:t>
      </w:r>
      <w:r w:rsidRPr="003C59FC">
        <w:rPr>
          <w:rFonts w:eastAsiaTheme="minorHAnsi"/>
          <w:b/>
          <w:bCs/>
          <w:color w:val="auto"/>
          <w:kern w:val="2"/>
          <w:sz w:val="24"/>
          <w:szCs w:val="24"/>
          <w:lang w:val="en-IN"/>
          <w14:ligatures w14:val="standardContextual"/>
        </w:rPr>
        <w:t xml:space="preserve">. </w:t>
      </w:r>
      <w:r w:rsidR="003C59FC" w:rsidRPr="003C59FC">
        <w:rPr>
          <w:rFonts w:eastAsiaTheme="minorHAnsi"/>
          <w:b/>
          <w:bCs/>
          <w:color w:val="auto"/>
          <w:kern w:val="2"/>
          <w:sz w:val="24"/>
          <w:szCs w:val="24"/>
          <w:lang w:val="en-IN"/>
          <w14:ligatures w14:val="standardContextual"/>
        </w:rPr>
        <w:t>Architecture of Decision Tree</w:t>
      </w:r>
    </w:p>
    <w:p w14:paraId="32E5527E" w14:textId="1616CF16" w:rsidR="00E15282" w:rsidRPr="008A6920" w:rsidRDefault="00E15282"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Recursive partitioning creates decision tree architecture by splitting the node into its right and left child nodes, which in turn split into other child nodes. This process begins with the first parent, or the root node. Iteratively, the dataset is divided into features, beginning at the root node, based on the biggest Information Gain (IG). Divide the nodes with the most informative properties in order to maximize Information Gain (IG), as indicated by Equation 1.</w:t>
      </w:r>
    </w:p>
    <w:p w14:paraId="229A720F" w14:textId="77777777" w:rsidR="00E15282" w:rsidRPr="008A6920" w:rsidRDefault="00E15282"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noProof/>
          <w:color w:val="auto"/>
          <w:kern w:val="2"/>
          <w:sz w:val="24"/>
          <w:szCs w:val="24"/>
          <w:lang w:bidi="hi-IN"/>
          <w14:ligatures w14:val="standardContextual"/>
        </w:rPr>
        <w:drawing>
          <wp:inline distT="0" distB="0" distL="0" distR="0" wp14:anchorId="7A6638F5" wp14:editId="3EA412CE">
            <wp:extent cx="4743694" cy="501676"/>
            <wp:effectExtent l="0" t="0" r="0" b="0"/>
            <wp:docPr id="67784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40870" name=""/>
                    <pic:cNvPicPr/>
                  </pic:nvPicPr>
                  <pic:blipFill>
                    <a:blip r:embed="rId17"/>
                    <a:stretch>
                      <a:fillRect/>
                    </a:stretch>
                  </pic:blipFill>
                  <pic:spPr>
                    <a:xfrm>
                      <a:off x="0" y="0"/>
                      <a:ext cx="4743694" cy="501676"/>
                    </a:xfrm>
                    <a:prstGeom prst="rect">
                      <a:avLst/>
                    </a:prstGeom>
                  </pic:spPr>
                </pic:pic>
              </a:graphicData>
            </a:graphic>
          </wp:inline>
        </w:drawing>
      </w:r>
    </w:p>
    <w:p w14:paraId="1A1676F7" w14:textId="77777777" w:rsidR="00E15282" w:rsidRPr="008A6920" w:rsidRDefault="00E15282" w:rsidP="008A6920">
      <w:pPr>
        <w:spacing w:after="160" w:line="259" w:lineRule="auto"/>
        <w:ind w:left="0" w:right="0"/>
        <w:rPr>
          <w:rFonts w:eastAsiaTheme="minorHAnsi"/>
          <w:color w:val="auto"/>
          <w:kern w:val="2"/>
          <w:sz w:val="24"/>
          <w:szCs w:val="24"/>
          <w:lang w:val="en-IN"/>
          <w14:ligatures w14:val="standardContextual"/>
        </w:rPr>
      </w:pPr>
    </w:p>
    <w:p w14:paraId="6ADEA4D4" w14:textId="77777777" w:rsidR="00E15282" w:rsidRDefault="00E15282"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 xml:space="preserve">Where </w:t>
      </w:r>
      <w:proofErr w:type="spellStart"/>
      <w:r w:rsidRPr="008A6920">
        <w:rPr>
          <w:rFonts w:eastAsiaTheme="minorHAnsi"/>
          <w:i/>
          <w:iCs/>
          <w:color w:val="auto"/>
          <w:kern w:val="2"/>
          <w:sz w:val="24"/>
          <w:szCs w:val="24"/>
          <w:lang w:val="en-IN"/>
          <w14:ligatures w14:val="standardContextual"/>
        </w:rPr>
        <w:t>D</w:t>
      </w:r>
      <w:r w:rsidRPr="008A6920">
        <w:rPr>
          <w:rFonts w:eastAsiaTheme="minorHAnsi"/>
          <w:i/>
          <w:iCs/>
          <w:color w:val="auto"/>
          <w:kern w:val="2"/>
          <w:sz w:val="24"/>
          <w:szCs w:val="24"/>
          <w:vertAlign w:val="subscript"/>
          <w:lang w:val="en-IN"/>
          <w14:ligatures w14:val="standardContextual"/>
        </w:rPr>
        <w:t>p</w:t>
      </w:r>
      <w:proofErr w:type="spellEnd"/>
      <w:r w:rsidRPr="008A6920">
        <w:rPr>
          <w:rFonts w:eastAsiaTheme="minorHAnsi"/>
          <w:color w:val="auto"/>
          <w:kern w:val="2"/>
          <w:sz w:val="24"/>
          <w:szCs w:val="24"/>
          <w:lang w:val="en-IN"/>
          <w14:ligatures w14:val="standardContextual"/>
        </w:rPr>
        <w:t xml:space="preserve">, </w:t>
      </w:r>
      <w:proofErr w:type="spellStart"/>
      <w:r w:rsidRPr="008A6920">
        <w:rPr>
          <w:rFonts w:eastAsiaTheme="minorHAnsi"/>
          <w:i/>
          <w:iCs/>
          <w:color w:val="auto"/>
          <w:kern w:val="2"/>
          <w:sz w:val="24"/>
          <w:szCs w:val="24"/>
          <w:lang w:val="en-IN"/>
          <w14:ligatures w14:val="standardContextual"/>
        </w:rPr>
        <w:t>D</w:t>
      </w:r>
      <w:r w:rsidRPr="008A6920">
        <w:rPr>
          <w:rFonts w:eastAsiaTheme="minorHAnsi"/>
          <w:i/>
          <w:iCs/>
          <w:color w:val="auto"/>
          <w:kern w:val="2"/>
          <w:sz w:val="24"/>
          <w:szCs w:val="24"/>
          <w:vertAlign w:val="subscript"/>
          <w:lang w:val="en-IN"/>
          <w14:ligatures w14:val="standardContextual"/>
        </w:rPr>
        <w:t>Left</w:t>
      </w:r>
      <w:proofErr w:type="spellEnd"/>
      <w:r w:rsidRPr="008A6920">
        <w:rPr>
          <w:rFonts w:eastAsiaTheme="minorHAnsi"/>
          <w:color w:val="auto"/>
          <w:kern w:val="2"/>
          <w:sz w:val="24"/>
          <w:szCs w:val="24"/>
          <w:lang w:val="en-IN"/>
          <w14:ligatures w14:val="standardContextual"/>
        </w:rPr>
        <w:t xml:space="preserve">, </w:t>
      </w:r>
      <w:r w:rsidRPr="008A6920">
        <w:rPr>
          <w:rFonts w:eastAsiaTheme="minorHAnsi"/>
          <w:i/>
          <w:iCs/>
          <w:color w:val="auto"/>
          <w:kern w:val="2"/>
          <w:sz w:val="24"/>
          <w:szCs w:val="24"/>
          <w:lang w:val="en-IN"/>
          <w14:ligatures w14:val="standardContextual"/>
        </w:rPr>
        <w:t>D</w:t>
      </w:r>
      <w:r w:rsidRPr="008A6920">
        <w:rPr>
          <w:rFonts w:eastAsiaTheme="minorHAnsi"/>
          <w:i/>
          <w:iCs/>
          <w:color w:val="auto"/>
          <w:kern w:val="2"/>
          <w:sz w:val="24"/>
          <w:szCs w:val="24"/>
          <w:vertAlign w:val="subscript"/>
          <w:lang w:val="en-IN"/>
          <w14:ligatures w14:val="standardContextual"/>
        </w:rPr>
        <w:t>Right</w:t>
      </w:r>
      <w:r w:rsidRPr="008A6920">
        <w:rPr>
          <w:rFonts w:eastAsiaTheme="minorHAnsi"/>
          <w:color w:val="auto"/>
          <w:kern w:val="2"/>
          <w:sz w:val="24"/>
          <w:szCs w:val="24"/>
          <w:lang w:val="en-IN"/>
          <w14:ligatures w14:val="standardContextual"/>
        </w:rPr>
        <w:t xml:space="preserve"> are the dataset of the child and parent nodes, are number of samples in child nodes, is the total number of samples at the parent node and is the impurity measure. The decision tree algorithm's performance as determined by measuring the Performance metrics is displayed in Table 4.</w:t>
      </w:r>
    </w:p>
    <w:p w14:paraId="12A859DC" w14:textId="77777777" w:rsidR="008B3E06" w:rsidRPr="008A6920" w:rsidRDefault="008B3E06" w:rsidP="008A6920">
      <w:pPr>
        <w:spacing w:after="160" w:line="259" w:lineRule="auto"/>
        <w:ind w:left="0" w:right="0"/>
        <w:rPr>
          <w:rFonts w:eastAsiaTheme="minorHAnsi"/>
          <w:color w:val="auto"/>
          <w:kern w:val="2"/>
          <w:sz w:val="24"/>
          <w:szCs w:val="24"/>
          <w:lang w:val="en-IN"/>
          <w14:ligatures w14:val="standardContextual"/>
        </w:rPr>
      </w:pPr>
    </w:p>
    <w:tbl>
      <w:tblPr>
        <w:tblStyle w:val="TableGrid0"/>
        <w:tblpPr w:leftFromText="180" w:rightFromText="180" w:vertAnchor="text" w:horzAnchor="margin" w:tblpXSpec="center" w:tblpY="543"/>
        <w:tblW w:w="0" w:type="auto"/>
        <w:tblLook w:val="04A0" w:firstRow="1" w:lastRow="0" w:firstColumn="1" w:lastColumn="0" w:noHBand="0" w:noVBand="1"/>
      </w:tblPr>
      <w:tblGrid>
        <w:gridCol w:w="3005"/>
        <w:gridCol w:w="3005"/>
        <w:gridCol w:w="3006"/>
      </w:tblGrid>
      <w:tr w:rsidR="007B7DF3" w:rsidRPr="008A6920" w14:paraId="6813415A" w14:textId="77777777" w:rsidTr="00932C7B">
        <w:tc>
          <w:tcPr>
            <w:tcW w:w="3005" w:type="dxa"/>
            <w:tcBorders>
              <w:top w:val="single" w:sz="4" w:space="0" w:color="auto"/>
              <w:left w:val="single" w:sz="4" w:space="0" w:color="auto"/>
              <w:bottom w:val="single" w:sz="4" w:space="0" w:color="auto"/>
              <w:right w:val="single" w:sz="4" w:space="0" w:color="auto"/>
            </w:tcBorders>
            <w:shd w:val="clear" w:color="auto" w:fill="ED7D31" w:themeFill="accent2"/>
            <w:hideMark/>
          </w:tcPr>
          <w:p w14:paraId="29AF268E" w14:textId="77777777" w:rsidR="001614B9" w:rsidRPr="008A6920" w:rsidRDefault="00B0176D" w:rsidP="00932C7B">
            <w:pPr>
              <w:spacing w:after="0" w:line="240" w:lineRule="auto"/>
              <w:ind w:left="0" w:right="0"/>
              <w:rPr>
                <w:rFonts w:eastAsiaTheme="minorHAnsi"/>
                <w:color w:val="auto"/>
                <w:sz w:val="24"/>
                <w:szCs w:val="24"/>
              </w:rPr>
            </w:pPr>
            <w:r w:rsidRPr="008A6920">
              <w:rPr>
                <w:rFonts w:eastAsiaTheme="minorHAnsi"/>
                <w:color w:val="auto"/>
                <w:sz w:val="24"/>
                <w:szCs w:val="24"/>
              </w:rPr>
              <w:lastRenderedPageBreak/>
              <w:t>Mean absolute error</w:t>
            </w:r>
          </w:p>
        </w:tc>
        <w:tc>
          <w:tcPr>
            <w:tcW w:w="3005" w:type="dxa"/>
            <w:tcBorders>
              <w:top w:val="single" w:sz="4" w:space="0" w:color="auto"/>
              <w:left w:val="single" w:sz="4" w:space="0" w:color="auto"/>
              <w:bottom w:val="single" w:sz="4" w:space="0" w:color="auto"/>
              <w:right w:val="single" w:sz="4" w:space="0" w:color="auto"/>
            </w:tcBorders>
            <w:shd w:val="clear" w:color="auto" w:fill="ED7D31" w:themeFill="accent2"/>
            <w:hideMark/>
          </w:tcPr>
          <w:p w14:paraId="3F66DCFE" w14:textId="77777777" w:rsidR="001614B9" w:rsidRPr="008A6920" w:rsidRDefault="00B0176D" w:rsidP="00932C7B">
            <w:pPr>
              <w:spacing w:after="0" w:line="240" w:lineRule="auto"/>
              <w:ind w:left="0" w:right="0"/>
              <w:rPr>
                <w:rFonts w:eastAsiaTheme="minorHAnsi"/>
                <w:color w:val="auto"/>
                <w:sz w:val="24"/>
                <w:szCs w:val="24"/>
              </w:rPr>
            </w:pPr>
            <w:r w:rsidRPr="008A6920">
              <w:rPr>
                <w:rFonts w:eastAsiaTheme="minorHAnsi"/>
                <w:color w:val="auto"/>
                <w:sz w:val="24"/>
                <w:szCs w:val="24"/>
              </w:rPr>
              <w:t>Mean squared log error</w:t>
            </w:r>
          </w:p>
        </w:tc>
        <w:tc>
          <w:tcPr>
            <w:tcW w:w="3006" w:type="dxa"/>
            <w:tcBorders>
              <w:top w:val="single" w:sz="4" w:space="0" w:color="auto"/>
              <w:left w:val="single" w:sz="4" w:space="0" w:color="auto"/>
              <w:bottom w:val="single" w:sz="4" w:space="0" w:color="auto"/>
              <w:right w:val="single" w:sz="4" w:space="0" w:color="auto"/>
            </w:tcBorders>
            <w:shd w:val="clear" w:color="auto" w:fill="ED7D31" w:themeFill="accent2"/>
            <w:hideMark/>
          </w:tcPr>
          <w:p w14:paraId="6838DA15" w14:textId="77777777" w:rsidR="001614B9" w:rsidRPr="008A6920" w:rsidRDefault="00B0176D" w:rsidP="00932C7B">
            <w:pPr>
              <w:spacing w:after="0" w:line="240" w:lineRule="auto"/>
              <w:ind w:left="0" w:right="0"/>
              <w:rPr>
                <w:rFonts w:eastAsiaTheme="minorHAnsi"/>
                <w:b/>
                <w:bCs/>
                <w:color w:val="auto"/>
                <w:sz w:val="24"/>
                <w:szCs w:val="24"/>
              </w:rPr>
            </w:pPr>
            <w:r w:rsidRPr="008A6920">
              <w:rPr>
                <w:rFonts w:eastAsiaTheme="minorHAnsi"/>
                <w:color w:val="auto"/>
                <w:sz w:val="24"/>
                <w:szCs w:val="24"/>
              </w:rPr>
              <w:t xml:space="preserve"> R</w:t>
            </w:r>
            <w:r w:rsidRPr="008A6920">
              <w:rPr>
                <w:rFonts w:eastAsiaTheme="minorHAnsi"/>
                <w:color w:val="auto"/>
                <w:sz w:val="24"/>
                <w:szCs w:val="24"/>
                <w:vertAlign w:val="superscript"/>
              </w:rPr>
              <w:t>2</w:t>
            </w:r>
            <w:r w:rsidRPr="008A6920">
              <w:rPr>
                <w:rFonts w:eastAsiaTheme="minorHAnsi"/>
                <w:color w:val="auto"/>
                <w:sz w:val="24"/>
                <w:szCs w:val="24"/>
              </w:rPr>
              <w:t xml:space="preserve"> Value</w:t>
            </w:r>
          </w:p>
        </w:tc>
      </w:tr>
      <w:tr w:rsidR="007B7DF3" w:rsidRPr="008A6920" w14:paraId="791953E4" w14:textId="77777777" w:rsidTr="00932C7B">
        <w:tc>
          <w:tcPr>
            <w:tcW w:w="3005" w:type="dxa"/>
            <w:tcBorders>
              <w:top w:val="single" w:sz="4" w:space="0" w:color="auto"/>
              <w:left w:val="single" w:sz="4" w:space="0" w:color="auto"/>
              <w:bottom w:val="single" w:sz="4" w:space="0" w:color="auto"/>
              <w:right w:val="single" w:sz="4" w:space="0" w:color="auto"/>
            </w:tcBorders>
            <w:hideMark/>
          </w:tcPr>
          <w:p w14:paraId="45BEFED9" w14:textId="77777777" w:rsidR="001614B9" w:rsidRPr="008A6920" w:rsidRDefault="00B0176D" w:rsidP="00932C7B">
            <w:pPr>
              <w:spacing w:after="0" w:line="240" w:lineRule="auto"/>
              <w:ind w:left="0" w:right="0"/>
              <w:rPr>
                <w:rFonts w:eastAsiaTheme="minorHAnsi"/>
                <w:color w:val="auto"/>
                <w:sz w:val="24"/>
                <w:szCs w:val="24"/>
              </w:rPr>
            </w:pPr>
            <w:r w:rsidRPr="008A6920">
              <w:rPr>
                <w:rFonts w:eastAsiaTheme="minorHAnsi"/>
                <w:color w:val="auto"/>
                <w:sz w:val="24"/>
                <w:szCs w:val="24"/>
              </w:rPr>
              <w:t>28.189</w:t>
            </w:r>
          </w:p>
        </w:tc>
        <w:tc>
          <w:tcPr>
            <w:tcW w:w="3005" w:type="dxa"/>
            <w:tcBorders>
              <w:top w:val="single" w:sz="4" w:space="0" w:color="auto"/>
              <w:left w:val="single" w:sz="4" w:space="0" w:color="auto"/>
              <w:bottom w:val="single" w:sz="4" w:space="0" w:color="auto"/>
              <w:right w:val="single" w:sz="4" w:space="0" w:color="auto"/>
            </w:tcBorders>
            <w:hideMark/>
          </w:tcPr>
          <w:p w14:paraId="4B43ACEA" w14:textId="77777777" w:rsidR="001614B9" w:rsidRPr="008A6920" w:rsidRDefault="00B0176D" w:rsidP="00932C7B">
            <w:pPr>
              <w:spacing w:after="0" w:line="240" w:lineRule="auto"/>
              <w:ind w:left="0" w:right="0"/>
              <w:rPr>
                <w:rFonts w:eastAsiaTheme="minorHAnsi"/>
                <w:color w:val="auto"/>
                <w:sz w:val="24"/>
                <w:szCs w:val="24"/>
              </w:rPr>
            </w:pPr>
            <w:r w:rsidRPr="008A6920">
              <w:rPr>
                <w:rFonts w:eastAsiaTheme="minorHAnsi"/>
                <w:color w:val="auto"/>
                <w:sz w:val="24"/>
                <w:szCs w:val="24"/>
              </w:rPr>
              <w:t>0.019</w:t>
            </w:r>
          </w:p>
        </w:tc>
        <w:tc>
          <w:tcPr>
            <w:tcW w:w="3006" w:type="dxa"/>
            <w:tcBorders>
              <w:top w:val="single" w:sz="4" w:space="0" w:color="auto"/>
              <w:left w:val="single" w:sz="4" w:space="0" w:color="auto"/>
              <w:bottom w:val="single" w:sz="4" w:space="0" w:color="auto"/>
              <w:right w:val="single" w:sz="4" w:space="0" w:color="auto"/>
            </w:tcBorders>
            <w:hideMark/>
          </w:tcPr>
          <w:p w14:paraId="7E4D5DED" w14:textId="77777777" w:rsidR="001614B9" w:rsidRPr="008A6920" w:rsidRDefault="00B0176D" w:rsidP="00932C7B">
            <w:pPr>
              <w:spacing w:after="0" w:line="240" w:lineRule="auto"/>
              <w:ind w:left="0" w:right="0"/>
              <w:rPr>
                <w:rFonts w:eastAsiaTheme="minorHAnsi"/>
                <w:color w:val="auto"/>
                <w:sz w:val="24"/>
                <w:szCs w:val="24"/>
              </w:rPr>
            </w:pPr>
            <w:r w:rsidRPr="008A6920">
              <w:rPr>
                <w:rFonts w:eastAsiaTheme="minorHAnsi"/>
                <w:color w:val="auto"/>
                <w:sz w:val="24"/>
                <w:szCs w:val="24"/>
              </w:rPr>
              <w:t>0.865</w:t>
            </w:r>
          </w:p>
        </w:tc>
      </w:tr>
    </w:tbl>
    <w:p w14:paraId="5BB44956" w14:textId="1E05EF94" w:rsidR="001614B9" w:rsidRPr="00B44764" w:rsidRDefault="00B0176D" w:rsidP="008A6920">
      <w:pPr>
        <w:spacing w:after="160" w:line="259" w:lineRule="auto"/>
        <w:ind w:left="0" w:right="0"/>
        <w:rPr>
          <w:rFonts w:eastAsiaTheme="minorHAnsi"/>
          <w:b/>
          <w:bCs/>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 xml:space="preserve">                         </w:t>
      </w:r>
      <w:r w:rsidRPr="00B44764">
        <w:rPr>
          <w:rFonts w:eastAsiaTheme="minorHAnsi"/>
          <w:b/>
          <w:bCs/>
          <w:color w:val="auto"/>
          <w:kern w:val="2"/>
          <w:sz w:val="24"/>
          <w:szCs w:val="24"/>
          <w:lang w:val="en-IN"/>
          <w14:ligatures w14:val="standardContextual"/>
        </w:rPr>
        <w:t xml:space="preserve">Table 4. </w:t>
      </w:r>
      <w:r w:rsidR="003C59FC" w:rsidRPr="00B44764">
        <w:rPr>
          <w:rFonts w:eastAsiaTheme="minorHAnsi"/>
          <w:b/>
          <w:bCs/>
          <w:color w:val="auto"/>
          <w:kern w:val="2"/>
          <w:sz w:val="24"/>
          <w:szCs w:val="24"/>
          <w:lang w:val="en-IN"/>
          <w14:ligatures w14:val="standardContextual"/>
        </w:rPr>
        <w:t>Performance metrics evaluation</w:t>
      </w:r>
      <w:r w:rsidR="00B44764">
        <w:rPr>
          <w:rFonts w:eastAsiaTheme="minorHAnsi"/>
          <w:b/>
          <w:bCs/>
          <w:color w:val="auto"/>
          <w:kern w:val="2"/>
          <w:sz w:val="24"/>
          <w:szCs w:val="24"/>
          <w:lang w:val="en-IN"/>
          <w14:ligatures w14:val="standardContextual"/>
        </w:rPr>
        <w:t xml:space="preserve"> </w:t>
      </w:r>
      <w:r w:rsidR="003C59FC" w:rsidRPr="00B44764">
        <w:rPr>
          <w:rFonts w:eastAsiaTheme="minorHAnsi"/>
          <w:b/>
          <w:bCs/>
          <w:color w:val="auto"/>
          <w:kern w:val="2"/>
          <w:sz w:val="24"/>
          <w:szCs w:val="24"/>
          <w:lang w:val="en-IN"/>
          <w14:ligatures w14:val="standardContextual"/>
        </w:rPr>
        <w:t>of Decision</w:t>
      </w:r>
      <w:r w:rsidR="00B44764">
        <w:rPr>
          <w:rFonts w:eastAsiaTheme="minorHAnsi"/>
          <w:b/>
          <w:bCs/>
          <w:color w:val="auto"/>
          <w:kern w:val="2"/>
          <w:sz w:val="24"/>
          <w:szCs w:val="24"/>
          <w:lang w:val="en-IN"/>
          <w14:ligatures w14:val="standardContextual"/>
        </w:rPr>
        <w:t xml:space="preserve"> </w:t>
      </w:r>
      <w:r w:rsidR="003C59FC" w:rsidRPr="00B44764">
        <w:rPr>
          <w:rFonts w:eastAsiaTheme="minorHAnsi"/>
          <w:b/>
          <w:bCs/>
          <w:color w:val="auto"/>
          <w:kern w:val="2"/>
          <w:sz w:val="24"/>
          <w:szCs w:val="24"/>
          <w:lang w:val="en-IN"/>
          <w14:ligatures w14:val="standardContextual"/>
        </w:rPr>
        <w:t>Tree Algorithm</w:t>
      </w:r>
    </w:p>
    <w:p w14:paraId="2E6E5DA8" w14:textId="77777777" w:rsidR="001614B9" w:rsidRDefault="001614B9" w:rsidP="008A6920">
      <w:pPr>
        <w:spacing w:after="160" w:line="259" w:lineRule="auto"/>
        <w:ind w:left="0" w:right="0"/>
        <w:rPr>
          <w:rFonts w:eastAsiaTheme="minorHAnsi"/>
          <w:b/>
          <w:bCs/>
          <w:color w:val="auto"/>
          <w:kern w:val="2"/>
          <w:sz w:val="24"/>
          <w:szCs w:val="24"/>
          <w:vertAlign w:val="subscript"/>
          <w:lang w:val="en-IN"/>
          <w14:ligatures w14:val="standardContextual"/>
        </w:rPr>
      </w:pPr>
    </w:p>
    <w:p w14:paraId="6D6CB99C" w14:textId="77777777" w:rsidR="005E7E89" w:rsidRDefault="005E7E89" w:rsidP="008A6920">
      <w:pPr>
        <w:spacing w:after="160" w:line="259" w:lineRule="auto"/>
        <w:ind w:left="0" w:right="0"/>
        <w:rPr>
          <w:rFonts w:eastAsiaTheme="minorHAnsi"/>
          <w:b/>
          <w:bCs/>
          <w:color w:val="auto"/>
          <w:kern w:val="2"/>
          <w:sz w:val="24"/>
          <w:szCs w:val="24"/>
          <w:vertAlign w:val="subscript"/>
          <w:lang w:val="en-IN"/>
          <w14:ligatures w14:val="standardContextual"/>
        </w:rPr>
      </w:pPr>
    </w:p>
    <w:p w14:paraId="7286B8E9" w14:textId="77777777" w:rsidR="00CB15E2" w:rsidRPr="008A6920" w:rsidRDefault="00CB15E2" w:rsidP="008A6920">
      <w:pPr>
        <w:spacing w:after="160" w:line="259" w:lineRule="auto"/>
        <w:ind w:left="0" w:right="0"/>
        <w:rPr>
          <w:rFonts w:eastAsiaTheme="minorHAnsi"/>
          <w:b/>
          <w:bCs/>
          <w:color w:val="auto"/>
          <w:kern w:val="2"/>
          <w:sz w:val="24"/>
          <w:szCs w:val="24"/>
          <w:vertAlign w:val="subscript"/>
          <w:lang w:val="en-IN"/>
          <w14:ligatures w14:val="standardContextual"/>
        </w:rPr>
      </w:pPr>
    </w:p>
    <w:p w14:paraId="484F08A7" w14:textId="77777777" w:rsidR="005E7E89" w:rsidRDefault="005E7E89" w:rsidP="00451811">
      <w:pPr>
        <w:pStyle w:val="H2"/>
        <w:rPr>
          <w:rFonts w:eastAsiaTheme="minorHAnsi"/>
        </w:rPr>
      </w:pPr>
      <w:bookmarkStart w:id="49" w:name="_Toc153294308"/>
      <w:bookmarkStart w:id="50" w:name="_Toc153294592"/>
    </w:p>
    <w:p w14:paraId="5B0BC1B5" w14:textId="47EC1E31" w:rsidR="001614B9" w:rsidRPr="008A6920" w:rsidRDefault="00B0176D" w:rsidP="00451811">
      <w:pPr>
        <w:pStyle w:val="H2"/>
        <w:rPr>
          <w:rFonts w:eastAsiaTheme="minorHAnsi"/>
        </w:rPr>
      </w:pPr>
      <w:bookmarkStart w:id="51" w:name="_Toc153355184"/>
      <w:r w:rsidRPr="008A6920">
        <w:rPr>
          <w:rFonts w:eastAsiaTheme="minorHAnsi"/>
        </w:rPr>
        <w:t>4</w:t>
      </w:r>
      <w:r w:rsidR="00E43FFC" w:rsidRPr="008A6920">
        <w:rPr>
          <w:rFonts w:eastAsiaTheme="minorHAnsi"/>
        </w:rPr>
        <w:t>.2</w:t>
      </w:r>
      <w:r w:rsidRPr="008A6920">
        <w:rPr>
          <w:rFonts w:eastAsiaTheme="minorHAnsi"/>
        </w:rPr>
        <w:t xml:space="preserve"> Random Forest Algorithm</w:t>
      </w:r>
      <w:bookmarkEnd w:id="49"/>
      <w:bookmarkEnd w:id="50"/>
      <w:bookmarkEnd w:id="51"/>
    </w:p>
    <w:p w14:paraId="794B8220" w14:textId="17071DE1" w:rsidR="00E15282" w:rsidRDefault="00E15282"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 xml:space="preserve">One supervised machine learning method that can be used for problems with regression and classification is the Random Forest algorithm. Decision trees make up this structure. The complex issue is resolved by combining multiple classifiers with ensemble learning. As can be seen in Figure </w:t>
      </w:r>
      <w:r w:rsidR="00D9573C">
        <w:rPr>
          <w:rFonts w:eastAsiaTheme="minorHAnsi"/>
          <w:color w:val="auto"/>
          <w:kern w:val="2"/>
          <w:sz w:val="24"/>
          <w:szCs w:val="24"/>
          <w:lang w:val="en-IN"/>
          <w14:ligatures w14:val="standardContextual"/>
        </w:rPr>
        <w:t>7</w:t>
      </w:r>
      <w:r w:rsidRPr="008A6920">
        <w:rPr>
          <w:rFonts w:eastAsiaTheme="minorHAnsi"/>
          <w:color w:val="auto"/>
          <w:kern w:val="2"/>
          <w:sz w:val="24"/>
          <w:szCs w:val="24"/>
          <w:lang w:val="en-IN"/>
          <w14:ligatures w14:val="standardContextual"/>
        </w:rPr>
        <w:t>, the expected output is created by taking the mean or average of the output that each decision tree produces. Table 6 presents the performance metrics evaluation of the Random Forest Algorithm.</w:t>
      </w:r>
    </w:p>
    <w:p w14:paraId="026ED75E" w14:textId="77777777" w:rsidR="00D90CA6" w:rsidRPr="008A6920" w:rsidRDefault="00D90CA6" w:rsidP="008A6920">
      <w:pPr>
        <w:spacing w:after="160" w:line="259" w:lineRule="auto"/>
        <w:ind w:left="0" w:right="0"/>
        <w:rPr>
          <w:rFonts w:eastAsiaTheme="minorHAnsi"/>
          <w:color w:val="auto"/>
          <w:kern w:val="2"/>
          <w:sz w:val="24"/>
          <w:szCs w:val="24"/>
          <w:lang w:val="en-IN"/>
          <w14:ligatures w14:val="standardContextual"/>
        </w:rPr>
      </w:pPr>
    </w:p>
    <w:p w14:paraId="12F738A2" w14:textId="77777777" w:rsidR="00626114" w:rsidRPr="008A6920" w:rsidRDefault="00B0176D"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 xml:space="preserve">       </w:t>
      </w:r>
      <w:r w:rsidRPr="008A6920">
        <w:rPr>
          <w:noProof/>
          <w:sz w:val="24"/>
          <w:szCs w:val="24"/>
          <w:lang w:bidi="hi-IN"/>
        </w:rPr>
        <w:drawing>
          <wp:inline distT="0" distB="0" distL="0" distR="0" wp14:anchorId="5C0F2C35" wp14:editId="4D1FE5E3">
            <wp:extent cx="5731510" cy="3693795"/>
            <wp:effectExtent l="0" t="0" r="2540" b="1905"/>
            <wp:docPr id="7549811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81142"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31510" cy="3693795"/>
                    </a:xfrm>
                    <a:prstGeom prst="rect">
                      <a:avLst/>
                    </a:prstGeom>
                    <a:noFill/>
                    <a:ln>
                      <a:noFill/>
                    </a:ln>
                  </pic:spPr>
                </pic:pic>
              </a:graphicData>
            </a:graphic>
          </wp:inline>
        </w:drawing>
      </w:r>
    </w:p>
    <w:p w14:paraId="243CBC05" w14:textId="30A6C9E6" w:rsidR="00626114" w:rsidRPr="00B44764" w:rsidRDefault="00B44764" w:rsidP="008A6920">
      <w:pPr>
        <w:spacing w:after="160" w:line="259" w:lineRule="auto"/>
        <w:ind w:left="0" w:right="0"/>
        <w:rPr>
          <w:rFonts w:eastAsiaTheme="minorHAnsi"/>
          <w:b/>
          <w:bCs/>
          <w:color w:val="auto"/>
          <w:kern w:val="2"/>
          <w:sz w:val="24"/>
          <w:szCs w:val="24"/>
          <w:lang w:val="en-IN"/>
          <w14:ligatures w14:val="standardContextual"/>
        </w:rPr>
      </w:pPr>
      <w:r>
        <w:rPr>
          <w:rFonts w:eastAsiaTheme="minorHAnsi"/>
          <w:color w:val="auto"/>
          <w:kern w:val="2"/>
          <w:sz w:val="24"/>
          <w:szCs w:val="24"/>
          <w:lang w:val="en-IN"/>
          <w14:ligatures w14:val="standardContextual"/>
        </w:rPr>
        <w:t xml:space="preserve">                  </w:t>
      </w:r>
      <w:r w:rsidR="00B0176D" w:rsidRPr="00B44764">
        <w:rPr>
          <w:rFonts w:eastAsiaTheme="minorHAnsi"/>
          <w:b/>
          <w:bCs/>
          <w:color w:val="auto"/>
          <w:kern w:val="2"/>
          <w:sz w:val="24"/>
          <w:szCs w:val="24"/>
          <w:lang w:val="en-IN"/>
          <w14:ligatures w14:val="standardContextual"/>
        </w:rPr>
        <w:t>Fig.</w:t>
      </w:r>
      <w:r w:rsidR="00D9573C">
        <w:rPr>
          <w:rFonts w:eastAsiaTheme="minorHAnsi"/>
          <w:b/>
          <w:bCs/>
          <w:color w:val="auto"/>
          <w:kern w:val="2"/>
          <w:sz w:val="24"/>
          <w:szCs w:val="24"/>
          <w:lang w:val="en-IN"/>
          <w14:ligatures w14:val="standardContextual"/>
        </w:rPr>
        <w:t>7</w:t>
      </w:r>
      <w:r w:rsidR="00B0176D" w:rsidRPr="00B44764">
        <w:rPr>
          <w:rFonts w:eastAsiaTheme="minorHAnsi"/>
          <w:b/>
          <w:bCs/>
          <w:color w:val="auto"/>
          <w:kern w:val="2"/>
          <w:sz w:val="24"/>
          <w:szCs w:val="24"/>
          <w:lang w:val="en-IN"/>
          <w14:ligatures w14:val="standardContextual"/>
        </w:rPr>
        <w:t xml:space="preserve">. </w:t>
      </w:r>
      <w:r w:rsidRPr="00B44764">
        <w:rPr>
          <w:rFonts w:eastAsiaTheme="minorHAnsi"/>
          <w:b/>
          <w:bCs/>
          <w:color w:val="auto"/>
          <w:kern w:val="2"/>
          <w:sz w:val="24"/>
          <w:szCs w:val="24"/>
          <w:lang w:val="en-IN"/>
          <w14:ligatures w14:val="standardContextual"/>
        </w:rPr>
        <w:t>Architecture of decision tress splitting in Random Forest Algorithm</w:t>
      </w:r>
    </w:p>
    <w:p w14:paraId="1ED53C0B" w14:textId="77777777" w:rsidR="00B44764" w:rsidRDefault="00B0176D" w:rsidP="008A6920">
      <w:pPr>
        <w:spacing w:after="0" w:line="240"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 xml:space="preserve">             </w:t>
      </w:r>
      <w:r w:rsidR="00B44764">
        <w:rPr>
          <w:rFonts w:eastAsiaTheme="minorHAnsi"/>
          <w:color w:val="auto"/>
          <w:kern w:val="2"/>
          <w:sz w:val="24"/>
          <w:szCs w:val="24"/>
          <w:lang w:val="en-IN"/>
          <w14:ligatures w14:val="standardContextual"/>
        </w:rPr>
        <w:t xml:space="preserve">  </w:t>
      </w:r>
    </w:p>
    <w:p w14:paraId="02150C3D" w14:textId="77777777" w:rsidR="00B44764" w:rsidRDefault="00B44764" w:rsidP="008A6920">
      <w:pPr>
        <w:spacing w:after="0" w:line="240" w:lineRule="auto"/>
        <w:ind w:left="0" w:right="0"/>
        <w:rPr>
          <w:rFonts w:eastAsiaTheme="minorHAnsi"/>
          <w:color w:val="auto"/>
          <w:kern w:val="2"/>
          <w:sz w:val="24"/>
          <w:szCs w:val="24"/>
          <w:lang w:val="en-IN"/>
          <w14:ligatures w14:val="standardContextual"/>
        </w:rPr>
      </w:pPr>
      <w:r>
        <w:rPr>
          <w:rFonts w:eastAsiaTheme="minorHAnsi"/>
          <w:color w:val="auto"/>
          <w:kern w:val="2"/>
          <w:sz w:val="24"/>
          <w:szCs w:val="24"/>
          <w:lang w:val="en-IN"/>
          <w14:ligatures w14:val="standardContextual"/>
        </w:rPr>
        <w:t xml:space="preserve">               </w:t>
      </w:r>
    </w:p>
    <w:p w14:paraId="43F6E914" w14:textId="425A8ED0" w:rsidR="00932C7B" w:rsidRDefault="00B44764" w:rsidP="008A6920">
      <w:pPr>
        <w:spacing w:after="0" w:line="240" w:lineRule="auto"/>
        <w:ind w:left="0" w:right="0"/>
        <w:rPr>
          <w:rFonts w:eastAsiaTheme="minorHAnsi"/>
          <w:b/>
          <w:bCs/>
          <w:color w:val="auto"/>
          <w:kern w:val="2"/>
          <w:sz w:val="24"/>
          <w:szCs w:val="24"/>
          <w:lang w:val="en-IN"/>
          <w14:ligatures w14:val="standardContextual"/>
        </w:rPr>
      </w:pPr>
      <w:r>
        <w:rPr>
          <w:rFonts w:eastAsiaTheme="minorHAnsi"/>
          <w:color w:val="auto"/>
          <w:kern w:val="2"/>
          <w:sz w:val="24"/>
          <w:szCs w:val="24"/>
          <w:lang w:val="en-IN"/>
          <w14:ligatures w14:val="standardContextual"/>
        </w:rPr>
        <w:t xml:space="preserve">             </w:t>
      </w:r>
      <w:r w:rsidR="00B0176D" w:rsidRPr="008A6920">
        <w:rPr>
          <w:rFonts w:eastAsiaTheme="minorHAnsi"/>
          <w:color w:val="auto"/>
          <w:kern w:val="2"/>
          <w:sz w:val="24"/>
          <w:szCs w:val="24"/>
          <w:lang w:val="en-IN"/>
          <w14:ligatures w14:val="standardContextual"/>
        </w:rPr>
        <w:t xml:space="preserve"> </w:t>
      </w:r>
      <w:r w:rsidR="00B0176D" w:rsidRPr="00B44764">
        <w:rPr>
          <w:rFonts w:eastAsiaTheme="minorHAnsi"/>
          <w:b/>
          <w:bCs/>
          <w:color w:val="auto"/>
          <w:kern w:val="2"/>
          <w:sz w:val="24"/>
          <w:szCs w:val="24"/>
          <w:lang w:val="en-IN"/>
          <w14:ligatures w14:val="standardContextual"/>
        </w:rPr>
        <w:t xml:space="preserve">Table 5. </w:t>
      </w:r>
      <w:r w:rsidRPr="00B44764">
        <w:rPr>
          <w:rFonts w:eastAsiaTheme="minorHAnsi"/>
          <w:b/>
          <w:bCs/>
          <w:color w:val="auto"/>
          <w:kern w:val="2"/>
          <w:sz w:val="24"/>
          <w:szCs w:val="24"/>
          <w:lang w:val="en-IN"/>
          <w14:ligatures w14:val="standardContextual"/>
        </w:rPr>
        <w:t>Performance metrics evaluation of Random Forest Algorith</w:t>
      </w:r>
      <w:r w:rsidR="00932C7B">
        <w:rPr>
          <w:rFonts w:eastAsiaTheme="minorHAnsi"/>
          <w:b/>
          <w:bCs/>
          <w:color w:val="auto"/>
          <w:kern w:val="2"/>
          <w:sz w:val="24"/>
          <w:szCs w:val="24"/>
          <w:lang w:val="en-IN"/>
          <w14:ligatures w14:val="standardContextual"/>
        </w:rPr>
        <w:t>m</w:t>
      </w:r>
    </w:p>
    <w:tbl>
      <w:tblPr>
        <w:tblStyle w:val="TableGrid0"/>
        <w:tblpPr w:leftFromText="180" w:rightFromText="180" w:vertAnchor="text" w:horzAnchor="margin" w:tblpXSpec="center" w:tblpY="236"/>
        <w:tblW w:w="0" w:type="auto"/>
        <w:tblLook w:val="04A0" w:firstRow="1" w:lastRow="0" w:firstColumn="1" w:lastColumn="0" w:noHBand="0" w:noVBand="1"/>
      </w:tblPr>
      <w:tblGrid>
        <w:gridCol w:w="3005"/>
        <w:gridCol w:w="3005"/>
        <w:gridCol w:w="3006"/>
      </w:tblGrid>
      <w:tr w:rsidR="00932C7B" w:rsidRPr="008A6920" w14:paraId="20F858AB" w14:textId="77777777" w:rsidTr="00932C7B">
        <w:tc>
          <w:tcPr>
            <w:tcW w:w="3005" w:type="dxa"/>
            <w:tcBorders>
              <w:top w:val="single" w:sz="4" w:space="0" w:color="auto"/>
              <w:left w:val="single" w:sz="4" w:space="0" w:color="auto"/>
              <w:bottom w:val="single" w:sz="4" w:space="0" w:color="auto"/>
              <w:right w:val="single" w:sz="4" w:space="0" w:color="auto"/>
            </w:tcBorders>
            <w:shd w:val="clear" w:color="auto" w:fill="ED7D31" w:themeFill="accent2"/>
            <w:hideMark/>
          </w:tcPr>
          <w:p w14:paraId="7DDB911F" w14:textId="77777777" w:rsidR="00932C7B" w:rsidRPr="008A6920" w:rsidRDefault="00932C7B" w:rsidP="00932C7B">
            <w:pPr>
              <w:spacing w:after="0" w:line="240" w:lineRule="auto"/>
              <w:ind w:left="0" w:right="0"/>
              <w:rPr>
                <w:rFonts w:eastAsiaTheme="minorHAnsi"/>
                <w:color w:val="auto"/>
                <w:sz w:val="24"/>
                <w:szCs w:val="24"/>
              </w:rPr>
            </w:pPr>
            <w:r w:rsidRPr="008A6920">
              <w:rPr>
                <w:rFonts w:eastAsiaTheme="minorHAnsi"/>
                <w:color w:val="auto"/>
                <w:sz w:val="24"/>
                <w:szCs w:val="24"/>
              </w:rPr>
              <w:t>Mean absolute error</w:t>
            </w:r>
          </w:p>
        </w:tc>
        <w:tc>
          <w:tcPr>
            <w:tcW w:w="3005" w:type="dxa"/>
            <w:tcBorders>
              <w:top w:val="single" w:sz="4" w:space="0" w:color="auto"/>
              <w:left w:val="single" w:sz="4" w:space="0" w:color="auto"/>
              <w:bottom w:val="single" w:sz="4" w:space="0" w:color="auto"/>
              <w:right w:val="single" w:sz="4" w:space="0" w:color="auto"/>
            </w:tcBorders>
            <w:shd w:val="clear" w:color="auto" w:fill="ED7D31" w:themeFill="accent2"/>
            <w:hideMark/>
          </w:tcPr>
          <w:p w14:paraId="6B5B5F33" w14:textId="77777777" w:rsidR="00932C7B" w:rsidRPr="008A6920" w:rsidRDefault="00932C7B" w:rsidP="00932C7B">
            <w:pPr>
              <w:spacing w:after="0" w:line="240" w:lineRule="auto"/>
              <w:ind w:left="0" w:right="0"/>
              <w:rPr>
                <w:rFonts w:eastAsiaTheme="minorHAnsi"/>
                <w:color w:val="auto"/>
                <w:sz w:val="24"/>
                <w:szCs w:val="24"/>
              </w:rPr>
            </w:pPr>
            <w:r w:rsidRPr="008A6920">
              <w:rPr>
                <w:rFonts w:eastAsiaTheme="minorHAnsi"/>
                <w:color w:val="auto"/>
                <w:sz w:val="24"/>
                <w:szCs w:val="24"/>
              </w:rPr>
              <w:t>Mean squared log error</w:t>
            </w:r>
          </w:p>
        </w:tc>
        <w:tc>
          <w:tcPr>
            <w:tcW w:w="3006" w:type="dxa"/>
            <w:tcBorders>
              <w:top w:val="single" w:sz="4" w:space="0" w:color="auto"/>
              <w:left w:val="single" w:sz="4" w:space="0" w:color="auto"/>
              <w:bottom w:val="single" w:sz="4" w:space="0" w:color="auto"/>
              <w:right w:val="single" w:sz="4" w:space="0" w:color="auto"/>
            </w:tcBorders>
            <w:shd w:val="clear" w:color="auto" w:fill="ED7D31" w:themeFill="accent2"/>
            <w:hideMark/>
          </w:tcPr>
          <w:p w14:paraId="2B601AFE" w14:textId="77777777" w:rsidR="00932C7B" w:rsidRPr="008A6920" w:rsidRDefault="00932C7B" w:rsidP="00932C7B">
            <w:pPr>
              <w:spacing w:after="0" w:line="240" w:lineRule="auto"/>
              <w:ind w:left="0" w:right="0"/>
              <w:rPr>
                <w:rFonts w:eastAsiaTheme="minorHAnsi"/>
                <w:b/>
                <w:bCs/>
                <w:color w:val="auto"/>
                <w:sz w:val="24"/>
                <w:szCs w:val="24"/>
              </w:rPr>
            </w:pPr>
            <w:r w:rsidRPr="008A6920">
              <w:rPr>
                <w:rFonts w:eastAsiaTheme="minorHAnsi"/>
                <w:color w:val="auto"/>
                <w:sz w:val="24"/>
                <w:szCs w:val="24"/>
              </w:rPr>
              <w:t xml:space="preserve"> R</w:t>
            </w:r>
            <w:r w:rsidRPr="008A6920">
              <w:rPr>
                <w:rFonts w:eastAsiaTheme="minorHAnsi"/>
                <w:color w:val="auto"/>
                <w:sz w:val="24"/>
                <w:szCs w:val="24"/>
                <w:vertAlign w:val="superscript"/>
              </w:rPr>
              <w:t>2</w:t>
            </w:r>
            <w:r w:rsidRPr="008A6920">
              <w:rPr>
                <w:rFonts w:eastAsiaTheme="minorHAnsi"/>
                <w:color w:val="auto"/>
                <w:sz w:val="24"/>
                <w:szCs w:val="24"/>
              </w:rPr>
              <w:t xml:space="preserve"> Value</w:t>
            </w:r>
          </w:p>
        </w:tc>
      </w:tr>
      <w:tr w:rsidR="00932C7B" w:rsidRPr="008A6920" w14:paraId="11635A46" w14:textId="77777777" w:rsidTr="00932C7B">
        <w:tc>
          <w:tcPr>
            <w:tcW w:w="3005" w:type="dxa"/>
            <w:tcBorders>
              <w:top w:val="single" w:sz="4" w:space="0" w:color="auto"/>
              <w:left w:val="single" w:sz="4" w:space="0" w:color="auto"/>
              <w:bottom w:val="single" w:sz="4" w:space="0" w:color="auto"/>
              <w:right w:val="single" w:sz="4" w:space="0" w:color="auto"/>
            </w:tcBorders>
            <w:hideMark/>
          </w:tcPr>
          <w:p w14:paraId="726E5C27" w14:textId="77777777" w:rsidR="00932C7B" w:rsidRPr="008A6920" w:rsidRDefault="00932C7B" w:rsidP="00932C7B">
            <w:pPr>
              <w:spacing w:after="0" w:line="240" w:lineRule="auto"/>
              <w:ind w:left="0" w:right="0"/>
              <w:rPr>
                <w:rFonts w:eastAsiaTheme="minorHAnsi"/>
                <w:color w:val="auto"/>
                <w:sz w:val="24"/>
                <w:szCs w:val="24"/>
              </w:rPr>
            </w:pPr>
            <w:r>
              <w:rPr>
                <w:rFonts w:eastAsiaTheme="minorHAnsi"/>
                <w:color w:val="auto"/>
                <w:sz w:val="24"/>
                <w:szCs w:val="24"/>
              </w:rPr>
              <w:t>34.481</w:t>
            </w:r>
          </w:p>
        </w:tc>
        <w:tc>
          <w:tcPr>
            <w:tcW w:w="3005" w:type="dxa"/>
            <w:tcBorders>
              <w:top w:val="single" w:sz="4" w:space="0" w:color="auto"/>
              <w:left w:val="single" w:sz="4" w:space="0" w:color="auto"/>
              <w:bottom w:val="single" w:sz="4" w:space="0" w:color="auto"/>
              <w:right w:val="single" w:sz="4" w:space="0" w:color="auto"/>
            </w:tcBorders>
            <w:hideMark/>
          </w:tcPr>
          <w:p w14:paraId="0ED241AD" w14:textId="77777777" w:rsidR="00932C7B" w:rsidRPr="008A6920" w:rsidRDefault="00932C7B" w:rsidP="00932C7B">
            <w:pPr>
              <w:spacing w:after="0" w:line="240" w:lineRule="auto"/>
              <w:ind w:left="0" w:right="0"/>
              <w:rPr>
                <w:rFonts w:eastAsiaTheme="minorHAnsi"/>
                <w:color w:val="auto"/>
                <w:sz w:val="24"/>
                <w:szCs w:val="24"/>
              </w:rPr>
            </w:pPr>
            <w:r w:rsidRPr="008A6920">
              <w:rPr>
                <w:rFonts w:eastAsiaTheme="minorHAnsi"/>
                <w:color w:val="auto"/>
                <w:sz w:val="24"/>
                <w:szCs w:val="24"/>
              </w:rPr>
              <w:t>0.0</w:t>
            </w:r>
            <w:r>
              <w:rPr>
                <w:rFonts w:eastAsiaTheme="minorHAnsi"/>
                <w:color w:val="auto"/>
                <w:sz w:val="24"/>
                <w:szCs w:val="24"/>
              </w:rPr>
              <w:t>3</w:t>
            </w:r>
            <w:r w:rsidRPr="008A6920">
              <w:rPr>
                <w:rFonts w:eastAsiaTheme="minorHAnsi"/>
                <w:color w:val="auto"/>
                <w:sz w:val="24"/>
                <w:szCs w:val="24"/>
              </w:rPr>
              <w:t>1</w:t>
            </w:r>
          </w:p>
        </w:tc>
        <w:tc>
          <w:tcPr>
            <w:tcW w:w="3006" w:type="dxa"/>
            <w:tcBorders>
              <w:top w:val="single" w:sz="4" w:space="0" w:color="auto"/>
              <w:left w:val="single" w:sz="4" w:space="0" w:color="auto"/>
              <w:bottom w:val="single" w:sz="4" w:space="0" w:color="auto"/>
              <w:right w:val="single" w:sz="4" w:space="0" w:color="auto"/>
            </w:tcBorders>
            <w:hideMark/>
          </w:tcPr>
          <w:p w14:paraId="332E46EA" w14:textId="77777777" w:rsidR="00932C7B" w:rsidRPr="008A6920" w:rsidRDefault="00932C7B" w:rsidP="00932C7B">
            <w:pPr>
              <w:spacing w:after="0" w:line="240" w:lineRule="auto"/>
              <w:ind w:left="0" w:right="0"/>
              <w:rPr>
                <w:rFonts w:eastAsiaTheme="minorHAnsi"/>
                <w:color w:val="auto"/>
                <w:sz w:val="24"/>
                <w:szCs w:val="24"/>
              </w:rPr>
            </w:pPr>
            <w:r w:rsidRPr="008A6920">
              <w:rPr>
                <w:rFonts w:eastAsiaTheme="minorHAnsi"/>
                <w:color w:val="auto"/>
                <w:sz w:val="24"/>
                <w:szCs w:val="24"/>
              </w:rPr>
              <w:t>0.8</w:t>
            </w:r>
            <w:r>
              <w:rPr>
                <w:rFonts w:eastAsiaTheme="minorHAnsi"/>
                <w:color w:val="auto"/>
                <w:sz w:val="24"/>
                <w:szCs w:val="24"/>
              </w:rPr>
              <w:t>4</w:t>
            </w:r>
            <w:r w:rsidRPr="008A6920">
              <w:rPr>
                <w:rFonts w:eastAsiaTheme="minorHAnsi"/>
                <w:color w:val="auto"/>
                <w:sz w:val="24"/>
                <w:szCs w:val="24"/>
              </w:rPr>
              <w:t>5</w:t>
            </w:r>
          </w:p>
        </w:tc>
      </w:tr>
    </w:tbl>
    <w:p w14:paraId="0B8E602E" w14:textId="77777777" w:rsidR="00932C7B" w:rsidRDefault="00932C7B" w:rsidP="008A6920">
      <w:pPr>
        <w:spacing w:after="160" w:line="259" w:lineRule="auto"/>
        <w:ind w:left="0" w:right="0"/>
        <w:rPr>
          <w:rFonts w:eastAsiaTheme="minorHAnsi"/>
          <w:color w:val="auto"/>
          <w:kern w:val="2"/>
          <w:sz w:val="24"/>
          <w:szCs w:val="24"/>
          <w:lang w:val="en-IN"/>
          <w14:ligatures w14:val="standardContextual"/>
        </w:rPr>
      </w:pPr>
    </w:p>
    <w:p w14:paraId="346716E6" w14:textId="2B8AEC0C" w:rsidR="00626114" w:rsidRPr="008A6920" w:rsidRDefault="00E15282"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The MSE and MAE generated by the Random Forest Algorithm are higher than those of the Decision Tree Algorithm, despite the R2 value being only slightly lower.</w:t>
      </w:r>
    </w:p>
    <w:p w14:paraId="71E65097" w14:textId="77777777" w:rsidR="00846C67" w:rsidRPr="008A6920" w:rsidRDefault="00846C67" w:rsidP="008A6920">
      <w:pPr>
        <w:spacing w:after="160" w:line="259" w:lineRule="auto"/>
        <w:ind w:left="0" w:right="0"/>
        <w:rPr>
          <w:rFonts w:eastAsiaTheme="minorHAnsi"/>
          <w:b/>
          <w:bCs/>
          <w:color w:val="auto"/>
          <w:kern w:val="2"/>
          <w:sz w:val="24"/>
          <w:szCs w:val="24"/>
          <w:lang w:val="en-IN"/>
          <w14:ligatures w14:val="standardContextual"/>
        </w:rPr>
      </w:pPr>
    </w:p>
    <w:p w14:paraId="2BAEA54C" w14:textId="77777777" w:rsidR="00626114" w:rsidRPr="008A6920" w:rsidRDefault="00B0176D" w:rsidP="00451811">
      <w:pPr>
        <w:pStyle w:val="H2"/>
        <w:rPr>
          <w:rFonts w:eastAsiaTheme="minorHAnsi"/>
        </w:rPr>
      </w:pPr>
      <w:bookmarkStart w:id="52" w:name="_Toc153294309"/>
      <w:bookmarkStart w:id="53" w:name="_Toc153294593"/>
      <w:bookmarkStart w:id="54" w:name="_Toc153355185"/>
      <w:r w:rsidRPr="008A6920">
        <w:rPr>
          <w:rFonts w:eastAsiaTheme="minorHAnsi"/>
        </w:rPr>
        <w:t>4.3 Gradient Boosting Algorithm</w:t>
      </w:r>
      <w:bookmarkEnd w:id="52"/>
      <w:bookmarkEnd w:id="53"/>
      <w:bookmarkEnd w:id="54"/>
      <w:r w:rsidRPr="008A6920">
        <w:rPr>
          <w:rFonts w:eastAsiaTheme="minorHAnsi"/>
        </w:rPr>
        <w:t xml:space="preserve"> </w:t>
      </w:r>
    </w:p>
    <w:p w14:paraId="0D46357A" w14:textId="77777777" w:rsidR="00E15282" w:rsidRPr="008A6920" w:rsidRDefault="00E15282"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 xml:space="preserve">In order to predict continuous values even more, the Gradient Boosting algorithm is an ensemble model that combines weak predictive models or several learners. Regression and classification are two uses for this method. It is employed as a regression algorithm in this work to forecast the tensile strength (MPa). An additive model is constructed by summing up several decision trees of a constant size that are weak predictive models. The decision tree-based estimators are fitted in order to forecast the samples' negative gradients in the dataset. There is an imperfect model Fm at each stage of </w:t>
      </w:r>
      <w:proofErr w:type="gramStart"/>
      <w:r w:rsidRPr="008A6920">
        <w:rPr>
          <w:rFonts w:eastAsiaTheme="minorHAnsi"/>
          <w:color w:val="auto"/>
          <w:kern w:val="2"/>
          <w:sz w:val="24"/>
          <w:szCs w:val="24"/>
          <w:lang w:val="en-IN"/>
          <w14:ligatures w14:val="standardContextual"/>
        </w:rPr>
        <w:t>m(</w:t>
      </w:r>
      <w:proofErr w:type="gramEnd"/>
      <w:r w:rsidRPr="008A6920">
        <w:rPr>
          <w:rFonts w:eastAsiaTheme="minorHAnsi"/>
          <w:color w:val="auto"/>
          <w:kern w:val="2"/>
          <w:sz w:val="24"/>
          <w:szCs w:val="24"/>
          <w:lang w:val="en-IN"/>
          <w14:ligatures w14:val="standardContextual"/>
        </w:rPr>
        <w:t>1 ≤ m ≤ M) of gradient boosting, with M stages taken into consideration in the gradient boosting algorithm.</w:t>
      </w:r>
    </w:p>
    <w:p w14:paraId="5EBD738F" w14:textId="77777777" w:rsidR="00626114" w:rsidRPr="008A6920" w:rsidRDefault="00B0176D"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i/>
          <w:iCs/>
          <w:color w:val="auto"/>
          <w:kern w:val="2"/>
          <w:sz w:val="24"/>
          <w:szCs w:val="24"/>
          <w:lang w:val="en-IN"/>
          <w14:ligatures w14:val="standardContextual"/>
        </w:rPr>
        <w:t>F</w:t>
      </w:r>
      <w:r w:rsidRPr="008A6920">
        <w:rPr>
          <w:rFonts w:eastAsiaTheme="minorHAnsi"/>
          <w:i/>
          <w:iCs/>
          <w:color w:val="auto"/>
          <w:kern w:val="2"/>
          <w:sz w:val="24"/>
          <w:szCs w:val="24"/>
          <w:vertAlign w:val="subscript"/>
          <w:lang w:val="en-IN"/>
          <w14:ligatures w14:val="standardContextual"/>
        </w:rPr>
        <w:t>m+1</w:t>
      </w:r>
      <w:r w:rsidRPr="008A6920">
        <w:rPr>
          <w:rFonts w:eastAsiaTheme="minorHAnsi"/>
          <w:color w:val="auto"/>
          <w:kern w:val="2"/>
          <w:sz w:val="24"/>
          <w:szCs w:val="24"/>
          <w:lang w:val="en-IN"/>
          <w14:ligatures w14:val="standardContextual"/>
        </w:rPr>
        <w:t xml:space="preserve">(x) = </w:t>
      </w:r>
      <w:r w:rsidRPr="008A6920">
        <w:rPr>
          <w:rFonts w:eastAsiaTheme="minorHAnsi"/>
          <w:i/>
          <w:iCs/>
          <w:color w:val="auto"/>
          <w:kern w:val="2"/>
          <w:sz w:val="24"/>
          <w:szCs w:val="24"/>
          <w:lang w:val="en-IN"/>
          <w14:ligatures w14:val="standardContextual"/>
        </w:rPr>
        <w:t>F</w:t>
      </w:r>
      <w:r w:rsidRPr="008A6920">
        <w:rPr>
          <w:rFonts w:eastAsiaTheme="minorHAnsi"/>
          <w:i/>
          <w:iCs/>
          <w:color w:val="auto"/>
          <w:kern w:val="2"/>
          <w:sz w:val="24"/>
          <w:szCs w:val="24"/>
          <w:vertAlign w:val="subscript"/>
          <w:lang w:val="en-IN"/>
          <w14:ligatures w14:val="standardContextual"/>
        </w:rPr>
        <w:t>m</w:t>
      </w:r>
      <w:r w:rsidRPr="008A6920">
        <w:rPr>
          <w:rFonts w:eastAsiaTheme="minorHAnsi"/>
          <w:color w:val="auto"/>
          <w:kern w:val="2"/>
          <w:sz w:val="24"/>
          <w:szCs w:val="24"/>
          <w:lang w:val="en-IN"/>
          <w14:ligatures w14:val="standardContextual"/>
        </w:rPr>
        <w:t xml:space="preserve"> + </w:t>
      </w:r>
      <w:r w:rsidRPr="008A6920">
        <w:rPr>
          <w:rFonts w:eastAsiaTheme="minorHAnsi"/>
          <w:i/>
          <w:iCs/>
          <w:color w:val="auto"/>
          <w:kern w:val="2"/>
          <w:sz w:val="24"/>
          <w:szCs w:val="24"/>
          <w:lang w:val="en-IN"/>
          <w14:ligatures w14:val="standardContextual"/>
        </w:rPr>
        <w:t>h</w:t>
      </w:r>
      <w:r w:rsidRPr="008A6920">
        <w:rPr>
          <w:rFonts w:eastAsiaTheme="minorHAnsi"/>
          <w:i/>
          <w:iCs/>
          <w:color w:val="auto"/>
          <w:kern w:val="2"/>
          <w:sz w:val="24"/>
          <w:szCs w:val="24"/>
          <w:vertAlign w:val="subscript"/>
          <w:lang w:val="en-IN"/>
          <w14:ligatures w14:val="standardContextual"/>
        </w:rPr>
        <w:t>m</w:t>
      </w:r>
      <w:r w:rsidRPr="008A6920">
        <w:rPr>
          <w:rFonts w:eastAsiaTheme="minorHAnsi"/>
          <w:color w:val="auto"/>
          <w:kern w:val="2"/>
          <w:sz w:val="24"/>
          <w:szCs w:val="24"/>
          <w:lang w:val="en-IN"/>
          <w14:ligatures w14:val="standardContextual"/>
        </w:rPr>
        <w:t>(x)                                                               (2)</w:t>
      </w:r>
    </w:p>
    <w:p w14:paraId="1A84706B" w14:textId="77777777" w:rsidR="00626114" w:rsidRDefault="00B0176D" w:rsidP="008A6920">
      <w:pPr>
        <w:spacing w:after="160" w:line="259" w:lineRule="auto"/>
        <w:ind w:left="0" w:right="0"/>
        <w:rPr>
          <w:rFonts w:eastAsiaTheme="minorHAnsi"/>
          <w:color w:val="auto"/>
          <w:kern w:val="2"/>
          <w:sz w:val="24"/>
          <w:szCs w:val="24"/>
          <w:lang w:val="en-IN"/>
          <w14:ligatures w14:val="standardContextual"/>
        </w:rPr>
      </w:pPr>
      <w:r w:rsidRPr="008A6920">
        <w:rPr>
          <w:rFonts w:eastAsiaTheme="minorHAnsi"/>
          <w:color w:val="auto"/>
          <w:kern w:val="2"/>
          <w:sz w:val="24"/>
          <w:szCs w:val="24"/>
          <w:lang w:val="en-IN"/>
          <w14:ligatures w14:val="standardContextual"/>
        </w:rPr>
        <w:t>Below Table shows the performance evaluation of the Gradient Boosting Algorithm.</w:t>
      </w:r>
    </w:p>
    <w:p w14:paraId="4FE70CAE" w14:textId="77777777" w:rsidR="00D90CA6" w:rsidRPr="008A6920" w:rsidRDefault="00D90CA6" w:rsidP="008A6920">
      <w:pPr>
        <w:spacing w:after="160" w:line="259" w:lineRule="auto"/>
        <w:ind w:left="0" w:right="0"/>
        <w:rPr>
          <w:rFonts w:eastAsiaTheme="minorHAnsi"/>
          <w:color w:val="auto"/>
          <w:kern w:val="2"/>
          <w:sz w:val="24"/>
          <w:szCs w:val="24"/>
          <w:lang w:val="en-IN"/>
          <w14:ligatures w14:val="standardContextual"/>
        </w:rPr>
      </w:pPr>
    </w:p>
    <w:p w14:paraId="29C0F31B" w14:textId="2D7F664B" w:rsidR="00C573CC" w:rsidRPr="00932C7B" w:rsidRDefault="00B0176D" w:rsidP="008A6920">
      <w:pPr>
        <w:spacing w:after="0" w:line="240" w:lineRule="auto"/>
        <w:ind w:left="0" w:right="0"/>
        <w:rPr>
          <w:rFonts w:eastAsiaTheme="minorHAnsi"/>
          <w:b/>
          <w:bCs/>
          <w:color w:val="auto"/>
          <w:kern w:val="2"/>
          <w:sz w:val="24"/>
          <w:szCs w:val="24"/>
          <w:lang w:val="en-IN"/>
          <w14:ligatures w14:val="standardContextual"/>
        </w:rPr>
      </w:pPr>
      <w:r w:rsidRPr="008A6920">
        <w:rPr>
          <w:rFonts w:eastAsiaTheme="minorHAnsi"/>
          <w:color w:val="auto"/>
          <w:sz w:val="24"/>
          <w:szCs w:val="24"/>
          <w:lang w:val="en-IN"/>
        </w:rPr>
        <w:t xml:space="preserve"> </w:t>
      </w:r>
      <w:r w:rsidRPr="008A6920">
        <w:rPr>
          <w:rFonts w:eastAsiaTheme="minorHAnsi"/>
          <w:color w:val="auto"/>
          <w:kern w:val="2"/>
          <w:sz w:val="24"/>
          <w:szCs w:val="24"/>
          <w:lang w:val="en-IN"/>
          <w14:ligatures w14:val="standardContextual"/>
        </w:rPr>
        <w:t xml:space="preserve">            </w:t>
      </w:r>
      <w:r w:rsidRPr="00B44764">
        <w:rPr>
          <w:rFonts w:eastAsiaTheme="minorHAnsi"/>
          <w:b/>
          <w:bCs/>
          <w:color w:val="auto"/>
          <w:kern w:val="2"/>
          <w:sz w:val="24"/>
          <w:szCs w:val="24"/>
          <w:lang w:val="en-IN"/>
          <w14:ligatures w14:val="standardContextual"/>
        </w:rPr>
        <w:t xml:space="preserve">Table 6. </w:t>
      </w:r>
      <w:r w:rsidR="00B44764" w:rsidRPr="00B44764">
        <w:rPr>
          <w:rFonts w:eastAsiaTheme="minorHAnsi"/>
          <w:b/>
          <w:bCs/>
          <w:color w:val="auto"/>
          <w:kern w:val="2"/>
          <w:sz w:val="24"/>
          <w:szCs w:val="24"/>
          <w:lang w:val="en-IN"/>
          <w14:ligatures w14:val="standardContextual"/>
        </w:rPr>
        <w:t>Performance metrics evaluation of Gradient Boosting Algorith</w:t>
      </w:r>
      <w:r w:rsidR="00932C7B">
        <w:rPr>
          <w:rFonts w:eastAsiaTheme="minorHAnsi"/>
          <w:b/>
          <w:bCs/>
          <w:color w:val="auto"/>
          <w:kern w:val="2"/>
          <w:sz w:val="24"/>
          <w:szCs w:val="24"/>
          <w:lang w:val="en-IN"/>
          <w14:ligatures w14:val="standardContextual"/>
        </w:rPr>
        <w:t>m</w:t>
      </w:r>
    </w:p>
    <w:p w14:paraId="24F1EA22" w14:textId="77777777" w:rsidR="00932C7B" w:rsidRDefault="00932C7B" w:rsidP="008A6920">
      <w:pPr>
        <w:spacing w:after="0" w:line="240" w:lineRule="auto"/>
        <w:ind w:left="0" w:right="0"/>
        <w:rPr>
          <w:rFonts w:eastAsiaTheme="minorHAnsi"/>
          <w:color w:val="auto"/>
          <w:kern w:val="2"/>
          <w:sz w:val="24"/>
          <w:szCs w:val="24"/>
          <w:lang w:val="en-IN"/>
          <w14:ligatures w14:val="standardContextual"/>
        </w:rPr>
      </w:pPr>
    </w:p>
    <w:tbl>
      <w:tblPr>
        <w:tblStyle w:val="TableGrid0"/>
        <w:tblpPr w:leftFromText="180" w:rightFromText="180" w:vertAnchor="text" w:horzAnchor="margin" w:tblpXSpec="center" w:tblpY="58"/>
        <w:tblW w:w="0" w:type="auto"/>
        <w:tblLook w:val="04A0" w:firstRow="1" w:lastRow="0" w:firstColumn="1" w:lastColumn="0" w:noHBand="0" w:noVBand="1"/>
      </w:tblPr>
      <w:tblGrid>
        <w:gridCol w:w="3005"/>
        <w:gridCol w:w="3005"/>
        <w:gridCol w:w="3006"/>
      </w:tblGrid>
      <w:tr w:rsidR="00932C7B" w:rsidRPr="008A6920" w14:paraId="3D5DDF07" w14:textId="77777777" w:rsidTr="00932C7B">
        <w:tc>
          <w:tcPr>
            <w:tcW w:w="3005" w:type="dxa"/>
            <w:tcBorders>
              <w:top w:val="single" w:sz="4" w:space="0" w:color="auto"/>
              <w:left w:val="single" w:sz="4" w:space="0" w:color="auto"/>
              <w:bottom w:val="single" w:sz="4" w:space="0" w:color="auto"/>
              <w:right w:val="single" w:sz="4" w:space="0" w:color="auto"/>
            </w:tcBorders>
            <w:shd w:val="clear" w:color="auto" w:fill="ED7D31" w:themeFill="accent2"/>
            <w:hideMark/>
          </w:tcPr>
          <w:p w14:paraId="420F8BAE" w14:textId="77777777" w:rsidR="00932C7B" w:rsidRPr="008A6920" w:rsidRDefault="00932C7B" w:rsidP="00932C7B">
            <w:pPr>
              <w:spacing w:after="0" w:line="240" w:lineRule="auto"/>
              <w:ind w:left="0" w:right="0"/>
              <w:rPr>
                <w:rFonts w:eastAsiaTheme="minorHAnsi"/>
                <w:color w:val="auto"/>
                <w:sz w:val="24"/>
                <w:szCs w:val="24"/>
              </w:rPr>
            </w:pPr>
            <w:r w:rsidRPr="008A6920">
              <w:rPr>
                <w:rFonts w:eastAsiaTheme="minorHAnsi"/>
                <w:color w:val="auto"/>
                <w:sz w:val="24"/>
                <w:szCs w:val="24"/>
              </w:rPr>
              <w:t>Mean absolute error</w:t>
            </w:r>
          </w:p>
        </w:tc>
        <w:tc>
          <w:tcPr>
            <w:tcW w:w="3005" w:type="dxa"/>
            <w:tcBorders>
              <w:top w:val="single" w:sz="4" w:space="0" w:color="auto"/>
              <w:left w:val="single" w:sz="4" w:space="0" w:color="auto"/>
              <w:bottom w:val="single" w:sz="4" w:space="0" w:color="auto"/>
              <w:right w:val="single" w:sz="4" w:space="0" w:color="auto"/>
            </w:tcBorders>
            <w:shd w:val="clear" w:color="auto" w:fill="ED7D31" w:themeFill="accent2"/>
            <w:hideMark/>
          </w:tcPr>
          <w:p w14:paraId="696E606F" w14:textId="77777777" w:rsidR="00932C7B" w:rsidRPr="008A6920" w:rsidRDefault="00932C7B" w:rsidP="00932C7B">
            <w:pPr>
              <w:spacing w:after="0" w:line="240" w:lineRule="auto"/>
              <w:ind w:left="0" w:right="0"/>
              <w:rPr>
                <w:rFonts w:eastAsiaTheme="minorHAnsi"/>
                <w:color w:val="auto"/>
                <w:sz w:val="24"/>
                <w:szCs w:val="24"/>
              </w:rPr>
            </w:pPr>
            <w:r w:rsidRPr="008A6920">
              <w:rPr>
                <w:rFonts w:eastAsiaTheme="minorHAnsi"/>
                <w:color w:val="auto"/>
                <w:sz w:val="24"/>
                <w:szCs w:val="24"/>
              </w:rPr>
              <w:t>Mean squared log error</w:t>
            </w:r>
          </w:p>
        </w:tc>
        <w:tc>
          <w:tcPr>
            <w:tcW w:w="3006" w:type="dxa"/>
            <w:tcBorders>
              <w:top w:val="single" w:sz="4" w:space="0" w:color="auto"/>
              <w:left w:val="single" w:sz="4" w:space="0" w:color="auto"/>
              <w:bottom w:val="single" w:sz="4" w:space="0" w:color="auto"/>
              <w:right w:val="single" w:sz="4" w:space="0" w:color="auto"/>
            </w:tcBorders>
            <w:shd w:val="clear" w:color="auto" w:fill="ED7D31" w:themeFill="accent2"/>
            <w:hideMark/>
          </w:tcPr>
          <w:p w14:paraId="4A767471" w14:textId="77777777" w:rsidR="00932C7B" w:rsidRPr="008A6920" w:rsidRDefault="00932C7B" w:rsidP="00932C7B">
            <w:pPr>
              <w:spacing w:after="0" w:line="240" w:lineRule="auto"/>
              <w:ind w:left="0" w:right="0"/>
              <w:rPr>
                <w:rFonts w:eastAsiaTheme="minorHAnsi"/>
                <w:b/>
                <w:bCs/>
                <w:color w:val="auto"/>
                <w:sz w:val="24"/>
                <w:szCs w:val="24"/>
              </w:rPr>
            </w:pPr>
            <w:r w:rsidRPr="008A6920">
              <w:rPr>
                <w:rFonts w:eastAsiaTheme="minorHAnsi"/>
                <w:color w:val="auto"/>
                <w:sz w:val="24"/>
                <w:szCs w:val="24"/>
              </w:rPr>
              <w:t xml:space="preserve"> R</w:t>
            </w:r>
            <w:r w:rsidRPr="008A6920">
              <w:rPr>
                <w:rFonts w:eastAsiaTheme="minorHAnsi"/>
                <w:color w:val="auto"/>
                <w:sz w:val="24"/>
                <w:szCs w:val="24"/>
                <w:vertAlign w:val="superscript"/>
              </w:rPr>
              <w:t>2</w:t>
            </w:r>
            <w:r w:rsidRPr="008A6920">
              <w:rPr>
                <w:rFonts w:eastAsiaTheme="minorHAnsi"/>
                <w:color w:val="auto"/>
                <w:sz w:val="24"/>
                <w:szCs w:val="24"/>
              </w:rPr>
              <w:t xml:space="preserve"> Value</w:t>
            </w:r>
          </w:p>
        </w:tc>
      </w:tr>
      <w:tr w:rsidR="00932C7B" w:rsidRPr="008A6920" w14:paraId="2896CD93" w14:textId="77777777" w:rsidTr="00932C7B">
        <w:tc>
          <w:tcPr>
            <w:tcW w:w="3005" w:type="dxa"/>
            <w:tcBorders>
              <w:top w:val="single" w:sz="4" w:space="0" w:color="auto"/>
              <w:left w:val="single" w:sz="4" w:space="0" w:color="auto"/>
              <w:bottom w:val="single" w:sz="4" w:space="0" w:color="auto"/>
              <w:right w:val="single" w:sz="4" w:space="0" w:color="auto"/>
            </w:tcBorders>
            <w:hideMark/>
          </w:tcPr>
          <w:p w14:paraId="5541F06D" w14:textId="77777777" w:rsidR="00932C7B" w:rsidRPr="008A6920" w:rsidRDefault="00932C7B" w:rsidP="00932C7B">
            <w:pPr>
              <w:spacing w:after="0" w:line="240" w:lineRule="auto"/>
              <w:ind w:left="0" w:right="0"/>
              <w:rPr>
                <w:rFonts w:eastAsiaTheme="minorHAnsi"/>
                <w:color w:val="auto"/>
                <w:sz w:val="24"/>
                <w:szCs w:val="24"/>
              </w:rPr>
            </w:pPr>
            <w:r w:rsidRPr="008A6920">
              <w:rPr>
                <w:rFonts w:eastAsiaTheme="minorHAnsi"/>
                <w:color w:val="auto"/>
                <w:sz w:val="24"/>
                <w:szCs w:val="24"/>
              </w:rPr>
              <w:t>2</w:t>
            </w:r>
            <w:r>
              <w:rPr>
                <w:rFonts w:eastAsiaTheme="minorHAnsi"/>
                <w:color w:val="auto"/>
                <w:sz w:val="24"/>
                <w:szCs w:val="24"/>
              </w:rPr>
              <w:t>3.551</w:t>
            </w:r>
          </w:p>
        </w:tc>
        <w:tc>
          <w:tcPr>
            <w:tcW w:w="3005" w:type="dxa"/>
            <w:tcBorders>
              <w:top w:val="single" w:sz="4" w:space="0" w:color="auto"/>
              <w:left w:val="single" w:sz="4" w:space="0" w:color="auto"/>
              <w:bottom w:val="single" w:sz="4" w:space="0" w:color="auto"/>
              <w:right w:val="single" w:sz="4" w:space="0" w:color="auto"/>
            </w:tcBorders>
            <w:hideMark/>
          </w:tcPr>
          <w:p w14:paraId="5DB15A1E" w14:textId="77777777" w:rsidR="00932C7B" w:rsidRPr="008A6920" w:rsidRDefault="00932C7B" w:rsidP="00932C7B">
            <w:pPr>
              <w:spacing w:after="0" w:line="240" w:lineRule="auto"/>
              <w:ind w:left="0" w:right="0"/>
              <w:rPr>
                <w:rFonts w:eastAsiaTheme="minorHAnsi"/>
                <w:color w:val="auto"/>
                <w:sz w:val="24"/>
                <w:szCs w:val="24"/>
              </w:rPr>
            </w:pPr>
            <w:r w:rsidRPr="008A6920">
              <w:rPr>
                <w:rFonts w:eastAsiaTheme="minorHAnsi"/>
                <w:color w:val="auto"/>
                <w:sz w:val="24"/>
                <w:szCs w:val="24"/>
              </w:rPr>
              <w:t>0.0</w:t>
            </w:r>
            <w:r>
              <w:rPr>
                <w:rFonts w:eastAsiaTheme="minorHAnsi"/>
                <w:color w:val="auto"/>
                <w:sz w:val="24"/>
                <w:szCs w:val="24"/>
              </w:rPr>
              <w:t>22</w:t>
            </w:r>
          </w:p>
        </w:tc>
        <w:tc>
          <w:tcPr>
            <w:tcW w:w="3006" w:type="dxa"/>
            <w:tcBorders>
              <w:top w:val="single" w:sz="4" w:space="0" w:color="auto"/>
              <w:left w:val="single" w:sz="4" w:space="0" w:color="auto"/>
              <w:bottom w:val="single" w:sz="4" w:space="0" w:color="auto"/>
              <w:right w:val="single" w:sz="4" w:space="0" w:color="auto"/>
            </w:tcBorders>
            <w:hideMark/>
          </w:tcPr>
          <w:p w14:paraId="77DB068A" w14:textId="77777777" w:rsidR="00932C7B" w:rsidRPr="008A6920" w:rsidRDefault="00932C7B" w:rsidP="00932C7B">
            <w:pPr>
              <w:spacing w:after="0" w:line="240" w:lineRule="auto"/>
              <w:ind w:left="0" w:right="0"/>
              <w:rPr>
                <w:rFonts w:eastAsiaTheme="minorHAnsi"/>
                <w:color w:val="auto"/>
                <w:sz w:val="24"/>
                <w:szCs w:val="24"/>
              </w:rPr>
            </w:pPr>
            <w:r w:rsidRPr="008A6920">
              <w:rPr>
                <w:rFonts w:eastAsiaTheme="minorHAnsi"/>
                <w:color w:val="auto"/>
                <w:sz w:val="24"/>
                <w:szCs w:val="24"/>
              </w:rPr>
              <w:t>0.8</w:t>
            </w:r>
            <w:r>
              <w:rPr>
                <w:rFonts w:eastAsiaTheme="minorHAnsi"/>
                <w:color w:val="auto"/>
                <w:sz w:val="24"/>
                <w:szCs w:val="24"/>
              </w:rPr>
              <w:t>90</w:t>
            </w:r>
          </w:p>
        </w:tc>
      </w:tr>
    </w:tbl>
    <w:p w14:paraId="4A57C312" w14:textId="77777777" w:rsidR="00932C7B" w:rsidRDefault="00932C7B" w:rsidP="008A6920">
      <w:pPr>
        <w:spacing w:after="0" w:line="240" w:lineRule="auto"/>
        <w:ind w:left="0" w:right="0"/>
        <w:rPr>
          <w:rFonts w:eastAsiaTheme="minorHAnsi"/>
          <w:color w:val="auto"/>
          <w:kern w:val="2"/>
          <w:sz w:val="24"/>
          <w:szCs w:val="24"/>
          <w:lang w:val="en-IN"/>
          <w14:ligatures w14:val="standardContextual"/>
        </w:rPr>
      </w:pPr>
    </w:p>
    <w:p w14:paraId="78ABAAD0" w14:textId="753D9E32" w:rsidR="00C573CC" w:rsidRPr="008A6920" w:rsidRDefault="00C573CC" w:rsidP="008A6920">
      <w:pPr>
        <w:spacing w:after="0" w:line="240" w:lineRule="auto"/>
        <w:ind w:left="0" w:right="0"/>
        <w:rPr>
          <w:rFonts w:eastAsiaTheme="minorHAnsi"/>
          <w:color w:val="auto"/>
          <w:kern w:val="2"/>
          <w:sz w:val="24"/>
          <w:szCs w:val="24"/>
          <w:lang w:val="en-IN"/>
          <w14:ligatures w14:val="standardContextual"/>
        </w:rPr>
      </w:pPr>
      <w:r w:rsidRPr="00C573CC">
        <w:rPr>
          <w:rFonts w:eastAsiaTheme="minorHAnsi"/>
          <w:color w:val="auto"/>
          <w:kern w:val="2"/>
          <w:sz w:val="24"/>
          <w:szCs w:val="24"/>
          <w:lang w:val="en-IN"/>
          <w14:ligatures w14:val="standardContextual"/>
        </w:rPr>
        <w:t>In contrast to the other two algorithms, the Gradient Boosting Algorithm produces the greatest fit, with a value of 0.890. To summarize, the Gradient Boosting algorithm outperforms decision trees in terms of accuracy when predicting the output, or Tensile Strength (MPa).</w:t>
      </w:r>
    </w:p>
    <w:p w14:paraId="1ABF1A27" w14:textId="77777777" w:rsidR="008B3E06" w:rsidRPr="008A6920" w:rsidRDefault="008B3E06" w:rsidP="008A6920">
      <w:pPr>
        <w:spacing w:after="0" w:line="240" w:lineRule="auto"/>
        <w:ind w:left="0" w:right="0"/>
        <w:rPr>
          <w:rFonts w:eastAsiaTheme="minorHAnsi"/>
          <w:color w:val="auto"/>
          <w:kern w:val="2"/>
          <w:sz w:val="24"/>
          <w:szCs w:val="24"/>
          <w:lang w:val="en-IN"/>
          <w14:ligatures w14:val="standardContextual"/>
        </w:rPr>
      </w:pPr>
    </w:p>
    <w:p w14:paraId="04A39AF4" w14:textId="77777777" w:rsidR="006970E0" w:rsidRDefault="006970E0" w:rsidP="008A6920">
      <w:pPr>
        <w:spacing w:after="0" w:line="240" w:lineRule="auto"/>
        <w:ind w:left="0" w:right="0"/>
        <w:rPr>
          <w:rFonts w:eastAsiaTheme="minorHAnsi"/>
          <w:color w:val="auto"/>
          <w:kern w:val="2"/>
          <w:sz w:val="24"/>
          <w:szCs w:val="24"/>
          <w:lang w:val="en-IN"/>
          <w14:ligatures w14:val="standardContextual"/>
        </w:rPr>
      </w:pPr>
    </w:p>
    <w:p w14:paraId="57A42AB4" w14:textId="77777777" w:rsidR="00CB15E2" w:rsidRDefault="00CB15E2" w:rsidP="008A6920">
      <w:pPr>
        <w:spacing w:after="0" w:line="240" w:lineRule="auto"/>
        <w:ind w:left="0" w:right="0"/>
        <w:rPr>
          <w:rFonts w:eastAsiaTheme="minorHAnsi"/>
          <w:color w:val="auto"/>
          <w:kern w:val="2"/>
          <w:sz w:val="24"/>
          <w:szCs w:val="24"/>
          <w:lang w:val="en-IN"/>
          <w14:ligatures w14:val="standardContextual"/>
        </w:rPr>
      </w:pPr>
    </w:p>
    <w:p w14:paraId="3BBF86BE" w14:textId="77777777" w:rsidR="00CB15E2" w:rsidRDefault="00CB15E2" w:rsidP="008A6920">
      <w:pPr>
        <w:spacing w:after="0" w:line="240" w:lineRule="auto"/>
        <w:ind w:left="0" w:right="0"/>
        <w:rPr>
          <w:rFonts w:eastAsiaTheme="minorHAnsi"/>
          <w:color w:val="auto"/>
          <w:kern w:val="2"/>
          <w:sz w:val="24"/>
          <w:szCs w:val="24"/>
          <w:lang w:val="en-IN"/>
          <w14:ligatures w14:val="standardContextual"/>
        </w:rPr>
      </w:pPr>
    </w:p>
    <w:p w14:paraId="13E0B4CD" w14:textId="77777777" w:rsidR="00CB15E2" w:rsidRDefault="00CB15E2" w:rsidP="008A6920">
      <w:pPr>
        <w:spacing w:after="0" w:line="240" w:lineRule="auto"/>
        <w:ind w:left="0" w:right="0"/>
        <w:rPr>
          <w:rFonts w:eastAsiaTheme="minorHAnsi"/>
          <w:color w:val="auto"/>
          <w:kern w:val="2"/>
          <w:sz w:val="24"/>
          <w:szCs w:val="24"/>
          <w:lang w:val="en-IN"/>
          <w14:ligatures w14:val="standardContextual"/>
        </w:rPr>
      </w:pPr>
    </w:p>
    <w:p w14:paraId="18F55AB7" w14:textId="77777777" w:rsidR="00CB15E2" w:rsidRDefault="00CB15E2" w:rsidP="008A6920">
      <w:pPr>
        <w:spacing w:after="0" w:line="240" w:lineRule="auto"/>
        <w:ind w:left="0" w:right="0"/>
        <w:rPr>
          <w:rFonts w:eastAsiaTheme="minorHAnsi"/>
          <w:color w:val="auto"/>
          <w:kern w:val="2"/>
          <w:sz w:val="24"/>
          <w:szCs w:val="24"/>
          <w:lang w:val="en-IN"/>
          <w14:ligatures w14:val="standardContextual"/>
        </w:rPr>
      </w:pPr>
    </w:p>
    <w:p w14:paraId="22B85B2B" w14:textId="77777777" w:rsidR="00CB15E2" w:rsidRDefault="00CB15E2" w:rsidP="008A6920">
      <w:pPr>
        <w:spacing w:after="0" w:line="240" w:lineRule="auto"/>
        <w:ind w:left="0" w:right="0"/>
        <w:rPr>
          <w:rFonts w:eastAsiaTheme="minorHAnsi"/>
          <w:color w:val="auto"/>
          <w:kern w:val="2"/>
          <w:sz w:val="24"/>
          <w:szCs w:val="24"/>
          <w:lang w:val="en-IN"/>
          <w14:ligatures w14:val="standardContextual"/>
        </w:rPr>
      </w:pPr>
    </w:p>
    <w:p w14:paraId="39F44113" w14:textId="77777777" w:rsidR="00CB15E2" w:rsidRDefault="00CB15E2" w:rsidP="008A6920">
      <w:pPr>
        <w:spacing w:after="0" w:line="240" w:lineRule="auto"/>
        <w:ind w:left="0" w:right="0"/>
        <w:rPr>
          <w:rFonts w:eastAsiaTheme="minorHAnsi"/>
          <w:color w:val="auto"/>
          <w:kern w:val="2"/>
          <w:sz w:val="24"/>
          <w:szCs w:val="24"/>
          <w:lang w:val="en-IN"/>
          <w14:ligatures w14:val="standardContextual"/>
        </w:rPr>
      </w:pPr>
    </w:p>
    <w:p w14:paraId="2F9AE786" w14:textId="77777777" w:rsidR="00CB15E2" w:rsidRDefault="00CB15E2" w:rsidP="008A6920">
      <w:pPr>
        <w:spacing w:after="0" w:line="240" w:lineRule="auto"/>
        <w:ind w:left="0" w:right="0"/>
        <w:rPr>
          <w:rFonts w:eastAsiaTheme="minorHAnsi"/>
          <w:color w:val="auto"/>
          <w:kern w:val="2"/>
          <w:sz w:val="24"/>
          <w:szCs w:val="24"/>
          <w:lang w:val="en-IN"/>
          <w14:ligatures w14:val="standardContextual"/>
        </w:rPr>
      </w:pPr>
    </w:p>
    <w:p w14:paraId="75CA8333" w14:textId="77777777" w:rsidR="00CB15E2" w:rsidRDefault="00CB15E2" w:rsidP="008A6920">
      <w:pPr>
        <w:spacing w:after="0" w:line="240" w:lineRule="auto"/>
        <w:ind w:left="0" w:right="0"/>
        <w:rPr>
          <w:rFonts w:eastAsiaTheme="minorHAnsi"/>
          <w:color w:val="auto"/>
          <w:kern w:val="2"/>
          <w:sz w:val="24"/>
          <w:szCs w:val="24"/>
          <w:lang w:val="en-IN"/>
          <w14:ligatures w14:val="standardContextual"/>
        </w:rPr>
      </w:pPr>
    </w:p>
    <w:p w14:paraId="4378017B" w14:textId="77777777" w:rsidR="00CB15E2" w:rsidRDefault="00CB15E2" w:rsidP="008A6920">
      <w:pPr>
        <w:spacing w:after="0" w:line="240" w:lineRule="auto"/>
        <w:ind w:left="0" w:right="0"/>
        <w:rPr>
          <w:rFonts w:eastAsiaTheme="minorHAnsi"/>
          <w:color w:val="auto"/>
          <w:kern w:val="2"/>
          <w:sz w:val="24"/>
          <w:szCs w:val="24"/>
          <w:lang w:val="en-IN"/>
          <w14:ligatures w14:val="standardContextual"/>
        </w:rPr>
      </w:pPr>
    </w:p>
    <w:p w14:paraId="57F0FECA" w14:textId="77777777" w:rsidR="00CB15E2" w:rsidRDefault="00CB15E2" w:rsidP="008A6920">
      <w:pPr>
        <w:spacing w:after="0" w:line="240" w:lineRule="auto"/>
        <w:ind w:left="0" w:right="0"/>
        <w:rPr>
          <w:rFonts w:eastAsiaTheme="minorHAnsi"/>
          <w:color w:val="auto"/>
          <w:kern w:val="2"/>
          <w:sz w:val="24"/>
          <w:szCs w:val="24"/>
          <w:lang w:val="en-IN"/>
          <w14:ligatures w14:val="standardContextual"/>
        </w:rPr>
      </w:pPr>
    </w:p>
    <w:p w14:paraId="3B56853D" w14:textId="77777777" w:rsidR="00CB15E2" w:rsidRDefault="00CB15E2" w:rsidP="008A6920">
      <w:pPr>
        <w:spacing w:after="0" w:line="240" w:lineRule="auto"/>
        <w:ind w:left="0" w:right="0"/>
        <w:rPr>
          <w:rFonts w:eastAsiaTheme="minorHAnsi"/>
          <w:color w:val="auto"/>
          <w:kern w:val="2"/>
          <w:sz w:val="24"/>
          <w:szCs w:val="24"/>
          <w:lang w:val="en-IN"/>
          <w14:ligatures w14:val="standardContextual"/>
        </w:rPr>
      </w:pPr>
    </w:p>
    <w:p w14:paraId="07B01F87" w14:textId="77777777" w:rsidR="00CB15E2" w:rsidRDefault="00CB15E2" w:rsidP="008A6920">
      <w:pPr>
        <w:spacing w:after="0" w:line="240" w:lineRule="auto"/>
        <w:ind w:left="0" w:right="0"/>
        <w:rPr>
          <w:rFonts w:eastAsiaTheme="minorHAnsi"/>
          <w:color w:val="auto"/>
          <w:kern w:val="2"/>
          <w:sz w:val="24"/>
          <w:szCs w:val="24"/>
          <w:lang w:val="en-IN"/>
          <w14:ligatures w14:val="standardContextual"/>
        </w:rPr>
      </w:pPr>
    </w:p>
    <w:p w14:paraId="243280D6" w14:textId="77777777" w:rsidR="00CB15E2" w:rsidRDefault="00CB15E2" w:rsidP="008A6920">
      <w:pPr>
        <w:spacing w:after="0" w:line="240" w:lineRule="auto"/>
        <w:ind w:left="0" w:right="0"/>
        <w:rPr>
          <w:rFonts w:eastAsiaTheme="minorHAnsi"/>
          <w:color w:val="auto"/>
          <w:kern w:val="2"/>
          <w:sz w:val="24"/>
          <w:szCs w:val="24"/>
          <w:lang w:val="en-IN"/>
          <w14:ligatures w14:val="standardContextual"/>
        </w:rPr>
      </w:pPr>
    </w:p>
    <w:p w14:paraId="2892E7C0" w14:textId="77777777" w:rsidR="00CB15E2" w:rsidRDefault="00CB15E2" w:rsidP="008A6920">
      <w:pPr>
        <w:spacing w:after="0" w:line="240" w:lineRule="auto"/>
        <w:ind w:left="0" w:right="0"/>
        <w:rPr>
          <w:rFonts w:eastAsiaTheme="minorHAnsi"/>
          <w:color w:val="auto"/>
          <w:kern w:val="2"/>
          <w:sz w:val="24"/>
          <w:szCs w:val="24"/>
          <w:lang w:val="en-IN"/>
          <w14:ligatures w14:val="standardContextual"/>
        </w:rPr>
      </w:pPr>
    </w:p>
    <w:p w14:paraId="17BCBE55" w14:textId="77777777" w:rsidR="00CB15E2" w:rsidRDefault="00CB15E2" w:rsidP="008A6920">
      <w:pPr>
        <w:spacing w:after="0" w:line="240" w:lineRule="auto"/>
        <w:ind w:left="0" w:right="0"/>
        <w:rPr>
          <w:rFonts w:eastAsiaTheme="minorHAnsi"/>
          <w:color w:val="auto"/>
          <w:kern w:val="2"/>
          <w:sz w:val="24"/>
          <w:szCs w:val="24"/>
          <w:lang w:val="en-IN"/>
          <w14:ligatures w14:val="standardContextual"/>
        </w:rPr>
      </w:pPr>
    </w:p>
    <w:p w14:paraId="67B779A1" w14:textId="77777777" w:rsidR="00CB15E2" w:rsidRDefault="00CB15E2" w:rsidP="008A6920">
      <w:pPr>
        <w:spacing w:after="0" w:line="240" w:lineRule="auto"/>
        <w:ind w:left="0" w:right="0"/>
        <w:rPr>
          <w:rFonts w:eastAsiaTheme="minorHAnsi"/>
          <w:color w:val="auto"/>
          <w:kern w:val="2"/>
          <w:sz w:val="24"/>
          <w:szCs w:val="24"/>
          <w:lang w:val="en-IN"/>
          <w14:ligatures w14:val="standardContextual"/>
        </w:rPr>
      </w:pPr>
    </w:p>
    <w:p w14:paraId="215AE0BB" w14:textId="77777777" w:rsidR="00CB15E2" w:rsidRDefault="00CB15E2" w:rsidP="008A6920">
      <w:pPr>
        <w:spacing w:after="0" w:line="240" w:lineRule="auto"/>
        <w:ind w:left="0" w:right="0"/>
        <w:rPr>
          <w:rFonts w:eastAsiaTheme="minorHAnsi"/>
          <w:color w:val="auto"/>
          <w:kern w:val="2"/>
          <w:sz w:val="24"/>
          <w:szCs w:val="24"/>
          <w:lang w:val="en-IN"/>
          <w14:ligatures w14:val="standardContextual"/>
        </w:rPr>
      </w:pPr>
    </w:p>
    <w:p w14:paraId="55053D3C" w14:textId="77777777" w:rsidR="00CB15E2" w:rsidRDefault="00CB15E2" w:rsidP="008A6920">
      <w:pPr>
        <w:spacing w:after="0" w:line="240" w:lineRule="auto"/>
        <w:ind w:left="0" w:right="0"/>
        <w:rPr>
          <w:rFonts w:eastAsiaTheme="minorHAnsi"/>
          <w:color w:val="auto"/>
          <w:kern w:val="2"/>
          <w:sz w:val="24"/>
          <w:szCs w:val="24"/>
          <w:lang w:val="en-IN"/>
          <w14:ligatures w14:val="standardContextual"/>
        </w:rPr>
      </w:pPr>
    </w:p>
    <w:p w14:paraId="197168C6" w14:textId="77777777" w:rsidR="00CB15E2" w:rsidRPr="008A6920" w:rsidRDefault="00CB15E2" w:rsidP="008A6920">
      <w:pPr>
        <w:spacing w:after="0" w:line="240" w:lineRule="auto"/>
        <w:ind w:left="0" w:right="0"/>
        <w:rPr>
          <w:rFonts w:eastAsiaTheme="minorHAnsi"/>
          <w:color w:val="auto"/>
          <w:kern w:val="2"/>
          <w:sz w:val="24"/>
          <w:szCs w:val="24"/>
          <w:lang w:val="en-IN"/>
          <w14:ligatures w14:val="standardContextual"/>
        </w:rPr>
      </w:pPr>
    </w:p>
    <w:p w14:paraId="137C2AE1" w14:textId="626E6EC5" w:rsidR="006970E0" w:rsidRPr="008A6920" w:rsidRDefault="00B0176D" w:rsidP="00451811">
      <w:pPr>
        <w:pStyle w:val="H1"/>
      </w:pPr>
      <w:bookmarkStart w:id="55" w:name="_Toc153294594"/>
      <w:bookmarkStart w:id="56" w:name="_Toc153355186"/>
      <w:r w:rsidRPr="008A6920">
        <w:lastRenderedPageBreak/>
        <w:t>CONCLUSION</w:t>
      </w:r>
      <w:r w:rsidR="000D69F1">
        <w:t xml:space="preserve"> &amp; FUTURE SCOPE OF WORK</w:t>
      </w:r>
      <w:bookmarkEnd w:id="55"/>
      <w:bookmarkEnd w:id="56"/>
    </w:p>
    <w:p w14:paraId="2CA3715C" w14:textId="77777777" w:rsidR="00FF33F6" w:rsidRDefault="000D69F1" w:rsidP="00FF33F6">
      <w:pPr>
        <w:spacing w:after="0" w:line="240" w:lineRule="auto"/>
        <w:ind w:left="0" w:right="0"/>
        <w:rPr>
          <w:rFonts w:eastAsiaTheme="minorHAnsi"/>
          <w:color w:val="auto"/>
          <w:kern w:val="2"/>
          <w:sz w:val="24"/>
          <w:szCs w:val="24"/>
          <w:lang w:val="en-IN"/>
          <w14:ligatures w14:val="standardContextual"/>
        </w:rPr>
      </w:pPr>
      <w:r w:rsidRPr="00FF33F6">
        <w:rPr>
          <w:rFonts w:eastAsiaTheme="minorHAnsi"/>
          <w:color w:val="auto"/>
          <w:kern w:val="2"/>
          <w:sz w:val="24"/>
          <w:szCs w:val="24"/>
          <w:lang w:val="en-IN"/>
          <w14:ligatures w14:val="standardContextual"/>
        </w:rPr>
        <w:t>In the current investigation, optimization of process parameters for joining similar γ TiAl alloys using Friction stir welding with the assistance of Machine learning has been carried out and the following conclusions can be drawn:</w:t>
      </w:r>
    </w:p>
    <w:p w14:paraId="1340867B" w14:textId="77777777" w:rsidR="00CB15E2" w:rsidRDefault="00CB15E2" w:rsidP="00FF33F6">
      <w:pPr>
        <w:spacing w:after="0" w:line="240" w:lineRule="auto"/>
        <w:ind w:left="0" w:right="0"/>
        <w:rPr>
          <w:rFonts w:eastAsiaTheme="minorHAnsi"/>
          <w:color w:val="auto"/>
          <w:kern w:val="2"/>
          <w:sz w:val="24"/>
          <w:szCs w:val="24"/>
          <w:lang w:val="en-IN"/>
          <w14:ligatures w14:val="standardContextual"/>
        </w:rPr>
      </w:pPr>
    </w:p>
    <w:p w14:paraId="499747DE" w14:textId="55B787FE" w:rsidR="00CB15E2" w:rsidRPr="00CB15E2" w:rsidRDefault="00CB15E2" w:rsidP="00CB15E2">
      <w:pPr>
        <w:pStyle w:val="ListParagraph"/>
        <w:numPr>
          <w:ilvl w:val="0"/>
          <w:numId w:val="10"/>
        </w:numPr>
        <w:spacing w:after="0"/>
        <w:rPr>
          <w:rFonts w:eastAsiaTheme="minorHAnsi"/>
          <w:color w:val="auto"/>
          <w:kern w:val="2"/>
          <w:sz w:val="24"/>
          <w:szCs w:val="24"/>
          <w:lang w:val="en-IN"/>
          <w14:ligatures w14:val="standardContextual"/>
        </w:rPr>
      </w:pPr>
      <w:r w:rsidRPr="00CB15E2">
        <w:rPr>
          <w:rFonts w:eastAsiaTheme="minorHAnsi"/>
          <w:color w:val="auto"/>
          <w:kern w:val="2"/>
          <w:sz w:val="24"/>
          <w:szCs w:val="24"/>
          <w14:ligatures w14:val="standardContextual"/>
        </w:rPr>
        <w:t>Data set required for ML process is obtained from the literature and expanded using various mathematical algorithms</w:t>
      </w:r>
    </w:p>
    <w:p w14:paraId="11C6E590" w14:textId="22AC5DCD" w:rsidR="000D69F1" w:rsidRPr="00FF33F6" w:rsidRDefault="000D69F1" w:rsidP="00FF33F6">
      <w:pPr>
        <w:pStyle w:val="ListParagraph"/>
        <w:numPr>
          <w:ilvl w:val="0"/>
          <w:numId w:val="10"/>
        </w:numPr>
        <w:spacing w:after="0" w:line="240" w:lineRule="auto"/>
        <w:ind w:right="0"/>
        <w:rPr>
          <w:rFonts w:eastAsiaTheme="minorHAnsi"/>
          <w:color w:val="auto"/>
          <w:kern w:val="2"/>
          <w:sz w:val="24"/>
          <w:szCs w:val="24"/>
          <w:lang w:val="en-IN"/>
          <w14:ligatures w14:val="standardContextual"/>
        </w:rPr>
      </w:pPr>
      <w:r w:rsidRPr="00FF33F6">
        <w:rPr>
          <w:rFonts w:eastAsiaTheme="minorHAnsi"/>
          <w:color w:val="auto"/>
          <w:kern w:val="2"/>
          <w:sz w:val="24"/>
          <w:szCs w:val="24"/>
          <w:lang w:val="en-IN"/>
          <w14:ligatures w14:val="standardContextual"/>
        </w:rPr>
        <w:t>S</w:t>
      </w:r>
      <w:r w:rsidR="00B0176D" w:rsidRPr="00FF33F6">
        <w:rPr>
          <w:rFonts w:eastAsiaTheme="minorHAnsi"/>
          <w:color w:val="auto"/>
          <w:kern w:val="2"/>
          <w:sz w:val="24"/>
          <w:szCs w:val="24"/>
          <w:lang w:val="en-IN"/>
          <w14:ligatures w14:val="standardContextual"/>
        </w:rPr>
        <w:t>upervised machine learning regression-based algorithms, including Decision Trees, Gradient Boosting Algorithm, and Random Forest Algorithm, using Python programming</w:t>
      </w:r>
      <w:r w:rsidRPr="00FF33F6">
        <w:rPr>
          <w:rFonts w:eastAsiaTheme="minorHAnsi"/>
          <w:color w:val="auto"/>
          <w:kern w:val="2"/>
          <w:sz w:val="24"/>
          <w:szCs w:val="24"/>
          <w:lang w:val="en-IN"/>
          <w14:ligatures w14:val="standardContextual"/>
        </w:rPr>
        <w:t xml:space="preserve"> were implemented</w:t>
      </w:r>
    </w:p>
    <w:p w14:paraId="2F6F24D5" w14:textId="78C1F9CB" w:rsidR="00E4578D" w:rsidRPr="00FF33F6" w:rsidRDefault="00B0176D" w:rsidP="00FF33F6">
      <w:pPr>
        <w:pStyle w:val="ListParagraph"/>
        <w:numPr>
          <w:ilvl w:val="0"/>
          <w:numId w:val="10"/>
        </w:numPr>
        <w:spacing w:after="0" w:line="240" w:lineRule="auto"/>
        <w:ind w:right="0"/>
        <w:rPr>
          <w:rFonts w:eastAsiaTheme="minorHAnsi"/>
          <w:color w:val="auto"/>
          <w:kern w:val="2"/>
          <w:sz w:val="24"/>
          <w:szCs w:val="24"/>
          <w:lang w:val="en-IN"/>
          <w14:ligatures w14:val="standardContextual"/>
        </w:rPr>
      </w:pPr>
      <w:r w:rsidRPr="00FF33F6">
        <w:rPr>
          <w:rFonts w:eastAsiaTheme="minorHAnsi"/>
          <w:color w:val="auto"/>
          <w:kern w:val="2"/>
          <w:sz w:val="24"/>
          <w:szCs w:val="24"/>
          <w:lang w:val="en-IN"/>
          <w14:ligatures w14:val="standardContextual"/>
        </w:rPr>
        <w:t xml:space="preserve">The results highlighted that the highest tensile strength of </w:t>
      </w:r>
      <w:r w:rsidR="001002E1" w:rsidRPr="00FF33F6">
        <w:rPr>
          <w:rFonts w:eastAsiaTheme="minorHAnsi"/>
          <w:color w:val="auto"/>
          <w:kern w:val="2"/>
          <w:sz w:val="24"/>
          <w:szCs w:val="24"/>
          <w:lang w:val="en-IN"/>
          <w14:ligatures w14:val="standardContextual"/>
        </w:rPr>
        <w:t>418</w:t>
      </w:r>
      <w:r w:rsidRPr="00FF33F6">
        <w:rPr>
          <w:rFonts w:eastAsiaTheme="minorHAnsi"/>
          <w:color w:val="auto"/>
          <w:kern w:val="2"/>
          <w:sz w:val="24"/>
          <w:szCs w:val="24"/>
          <w:lang w:val="en-IN"/>
          <w14:ligatures w14:val="standardContextual"/>
        </w:rPr>
        <w:t xml:space="preserve"> MPa</w:t>
      </w:r>
      <w:r w:rsidR="00B30A32" w:rsidRPr="00FF33F6">
        <w:rPr>
          <w:rFonts w:eastAsiaTheme="minorHAnsi"/>
          <w:color w:val="auto"/>
          <w:kern w:val="2"/>
          <w:sz w:val="24"/>
          <w:szCs w:val="24"/>
          <w:lang w:val="en-IN"/>
          <w14:ligatures w14:val="standardContextual"/>
        </w:rPr>
        <w:t xml:space="preserve"> and least tensile strength </w:t>
      </w:r>
      <w:r w:rsidR="002A2CA8" w:rsidRPr="00FF33F6">
        <w:rPr>
          <w:rFonts w:eastAsiaTheme="minorHAnsi"/>
          <w:color w:val="auto"/>
          <w:kern w:val="2"/>
          <w:sz w:val="24"/>
          <w:szCs w:val="24"/>
          <w:lang w:val="en-IN"/>
          <w14:ligatures w14:val="standardContextual"/>
        </w:rPr>
        <w:t>127 MPa</w:t>
      </w:r>
      <w:r w:rsidRPr="00FF33F6">
        <w:rPr>
          <w:rFonts w:eastAsiaTheme="minorHAnsi"/>
          <w:color w:val="auto"/>
          <w:kern w:val="2"/>
          <w:sz w:val="24"/>
          <w:szCs w:val="24"/>
          <w:lang w:val="en-IN"/>
          <w14:ligatures w14:val="standardContextual"/>
        </w:rPr>
        <w:t xml:space="preserve"> was achieved at specific parameter settings, indicating the importance of tool configuration and operating conditions. Interestingly, the tool material was found to have significant impact on the tensile strength in the dataset.</w:t>
      </w:r>
    </w:p>
    <w:p w14:paraId="632A7B62" w14:textId="77777777" w:rsidR="000D69F1" w:rsidRDefault="000D69F1" w:rsidP="000D69F1">
      <w:pPr>
        <w:pStyle w:val="ListParagraph"/>
        <w:spacing w:after="0" w:line="240" w:lineRule="auto"/>
        <w:ind w:right="0"/>
        <w:rPr>
          <w:rFonts w:eastAsiaTheme="minorHAnsi"/>
          <w:color w:val="auto"/>
          <w:kern w:val="2"/>
          <w:sz w:val="24"/>
          <w:szCs w:val="24"/>
          <w:lang w:val="en-IN"/>
          <w14:ligatures w14:val="standardContextual"/>
        </w:rPr>
      </w:pPr>
    </w:p>
    <w:p w14:paraId="6FCC53B6" w14:textId="0045DAF4" w:rsidR="000D69F1" w:rsidRPr="000D69F1" w:rsidRDefault="000D69F1" w:rsidP="00FF33F6">
      <w:pPr>
        <w:pStyle w:val="H2"/>
        <w:rPr>
          <w:rFonts w:eastAsiaTheme="minorHAnsi"/>
        </w:rPr>
      </w:pPr>
      <w:bookmarkStart w:id="57" w:name="_Toc153294310"/>
      <w:bookmarkStart w:id="58" w:name="_Toc153294595"/>
      <w:bookmarkStart w:id="59" w:name="_Toc153355187"/>
      <w:r w:rsidRPr="000D69F1">
        <w:rPr>
          <w:rFonts w:eastAsiaTheme="minorHAnsi"/>
        </w:rPr>
        <w:t>FUTURE SCOPE OF WORK:</w:t>
      </w:r>
      <w:bookmarkEnd w:id="57"/>
      <w:bookmarkEnd w:id="58"/>
      <w:bookmarkEnd w:id="59"/>
    </w:p>
    <w:p w14:paraId="55E4BBC5" w14:textId="77777777" w:rsidR="008C0AC5" w:rsidRPr="008A6920" w:rsidRDefault="008C0AC5" w:rsidP="008A6920">
      <w:pPr>
        <w:spacing w:after="0" w:line="240" w:lineRule="auto"/>
        <w:ind w:left="0" w:right="0"/>
        <w:rPr>
          <w:rFonts w:eastAsiaTheme="minorHAnsi"/>
          <w:color w:val="auto"/>
          <w:kern w:val="2"/>
          <w:sz w:val="24"/>
          <w:szCs w:val="24"/>
          <w:lang w:val="en-IN"/>
          <w14:ligatures w14:val="standardContextual"/>
        </w:rPr>
      </w:pPr>
    </w:p>
    <w:p w14:paraId="1990E2D1" w14:textId="24988211" w:rsidR="006369B3" w:rsidRPr="00FF33F6" w:rsidRDefault="00B0176D" w:rsidP="00FF33F6">
      <w:pPr>
        <w:pStyle w:val="ListParagraph"/>
        <w:numPr>
          <w:ilvl w:val="0"/>
          <w:numId w:val="11"/>
        </w:numPr>
        <w:spacing w:after="0" w:line="240" w:lineRule="auto"/>
        <w:ind w:right="0"/>
        <w:rPr>
          <w:rFonts w:eastAsiaTheme="minorHAnsi"/>
          <w:color w:val="auto"/>
          <w:kern w:val="2"/>
          <w:sz w:val="24"/>
          <w:szCs w:val="24"/>
          <w:lang w:val="en-IN"/>
          <w14:ligatures w14:val="standardContextual"/>
        </w:rPr>
      </w:pPr>
      <w:r w:rsidRPr="00FF33F6">
        <w:rPr>
          <w:rFonts w:eastAsiaTheme="minorHAnsi"/>
          <w:color w:val="auto"/>
          <w:kern w:val="2"/>
          <w:sz w:val="24"/>
          <w:szCs w:val="24"/>
          <w:lang w:val="en-IN"/>
          <w14:ligatures w14:val="standardContextual"/>
        </w:rPr>
        <w:t>Looking ahead, the research suggests the future implementation of Quantum Machine Learning-based algorithms to further explore and compare their effectiveness with convention</w:t>
      </w:r>
      <w:r w:rsidR="000D69F1" w:rsidRPr="00FF33F6">
        <w:rPr>
          <w:rFonts w:eastAsiaTheme="minorHAnsi"/>
          <w:color w:val="auto"/>
          <w:kern w:val="2"/>
          <w:sz w:val="24"/>
          <w:szCs w:val="24"/>
          <w:lang w:val="en-IN"/>
          <w14:ligatures w14:val="standardContextual"/>
        </w:rPr>
        <w:t xml:space="preserve">al Machine Learning Algorithms </w:t>
      </w:r>
      <w:r w:rsidRPr="00FF33F6">
        <w:rPr>
          <w:rFonts w:eastAsiaTheme="minorHAnsi"/>
          <w:color w:val="auto"/>
          <w:kern w:val="2"/>
          <w:sz w:val="24"/>
          <w:szCs w:val="24"/>
          <w:lang w:val="en-IN"/>
          <w14:ligatures w14:val="standardContextual"/>
        </w:rPr>
        <w:t xml:space="preserve">for advanced methodologies and continued improvement in optimizing FSW processes for enhanced mechanical properties in </w:t>
      </w:r>
      <w:r w:rsidR="000D69F1" w:rsidRPr="00FF33F6">
        <w:rPr>
          <w:rFonts w:eastAsiaTheme="minorHAnsi"/>
          <w:color w:val="auto"/>
          <w:kern w:val="2"/>
          <w:sz w:val="24"/>
          <w:szCs w:val="24"/>
          <w:lang w:val="en-IN"/>
          <w14:ligatures w14:val="standardContextual"/>
        </w:rPr>
        <w:t>material processing.</w:t>
      </w:r>
    </w:p>
    <w:p w14:paraId="665A1A01" w14:textId="77777777" w:rsidR="006369B3" w:rsidRDefault="006369B3" w:rsidP="00EF38F3">
      <w:pPr>
        <w:spacing w:after="0" w:line="240" w:lineRule="auto"/>
        <w:ind w:left="0" w:right="0"/>
        <w:jc w:val="left"/>
        <w:rPr>
          <w:rFonts w:ascii="Arial" w:eastAsiaTheme="minorHAnsi" w:hAnsi="Arial" w:cs="Arial"/>
          <w:color w:val="auto"/>
          <w:kern w:val="2"/>
          <w:sz w:val="22"/>
          <w:lang w:val="en-IN"/>
          <w14:ligatures w14:val="standardContextual"/>
        </w:rPr>
      </w:pPr>
    </w:p>
    <w:p w14:paraId="29A48D67" w14:textId="77777777" w:rsidR="006369B3" w:rsidRDefault="006369B3" w:rsidP="00EF38F3">
      <w:pPr>
        <w:spacing w:after="0" w:line="240" w:lineRule="auto"/>
        <w:ind w:left="0" w:right="0"/>
        <w:jc w:val="left"/>
        <w:rPr>
          <w:rFonts w:eastAsiaTheme="minorHAnsi"/>
          <w:color w:val="auto"/>
          <w:kern w:val="2"/>
          <w:sz w:val="22"/>
          <w:lang w:val="en-IN"/>
          <w14:ligatures w14:val="standardContextual"/>
        </w:rPr>
      </w:pPr>
    </w:p>
    <w:p w14:paraId="3E61AC7E" w14:textId="77777777" w:rsidR="00110362" w:rsidRDefault="00110362" w:rsidP="00EF38F3">
      <w:pPr>
        <w:spacing w:after="0" w:line="240" w:lineRule="auto"/>
        <w:ind w:left="0" w:right="0"/>
        <w:jc w:val="left"/>
        <w:rPr>
          <w:rFonts w:eastAsiaTheme="minorHAnsi"/>
          <w:color w:val="auto"/>
          <w:kern w:val="2"/>
          <w:sz w:val="22"/>
          <w:lang w:val="en-IN"/>
          <w14:ligatures w14:val="standardContextual"/>
        </w:rPr>
      </w:pPr>
    </w:p>
    <w:p w14:paraId="58719B55" w14:textId="77777777" w:rsidR="00110362" w:rsidRDefault="00110362" w:rsidP="00EF38F3">
      <w:pPr>
        <w:spacing w:after="0" w:line="240" w:lineRule="auto"/>
        <w:ind w:left="0" w:right="0"/>
        <w:jc w:val="left"/>
        <w:rPr>
          <w:rFonts w:eastAsiaTheme="minorHAnsi"/>
          <w:color w:val="auto"/>
          <w:kern w:val="2"/>
          <w:sz w:val="22"/>
          <w:lang w:val="en-IN"/>
          <w14:ligatures w14:val="standardContextual"/>
        </w:rPr>
      </w:pPr>
    </w:p>
    <w:p w14:paraId="6384743C" w14:textId="77777777" w:rsidR="00110362" w:rsidRDefault="00110362" w:rsidP="00EF38F3">
      <w:pPr>
        <w:spacing w:after="0" w:line="240" w:lineRule="auto"/>
        <w:ind w:left="0" w:right="0"/>
        <w:jc w:val="left"/>
        <w:rPr>
          <w:rFonts w:eastAsiaTheme="minorHAnsi"/>
          <w:color w:val="auto"/>
          <w:kern w:val="2"/>
          <w:sz w:val="22"/>
          <w:lang w:val="en-IN"/>
          <w14:ligatures w14:val="standardContextual"/>
        </w:rPr>
      </w:pPr>
    </w:p>
    <w:p w14:paraId="5B02C394" w14:textId="77777777" w:rsidR="00110362" w:rsidRDefault="00110362" w:rsidP="00EF38F3">
      <w:pPr>
        <w:spacing w:after="0" w:line="240" w:lineRule="auto"/>
        <w:ind w:left="0" w:right="0"/>
        <w:jc w:val="left"/>
        <w:rPr>
          <w:rFonts w:eastAsiaTheme="minorHAnsi"/>
          <w:color w:val="auto"/>
          <w:kern w:val="2"/>
          <w:sz w:val="22"/>
          <w:lang w:val="en-IN"/>
          <w14:ligatures w14:val="standardContextual"/>
        </w:rPr>
      </w:pPr>
    </w:p>
    <w:p w14:paraId="605E68FB" w14:textId="77777777" w:rsidR="00110362" w:rsidRDefault="00110362" w:rsidP="00EF38F3">
      <w:pPr>
        <w:spacing w:after="0" w:line="240" w:lineRule="auto"/>
        <w:ind w:left="0" w:right="0"/>
        <w:jc w:val="left"/>
        <w:rPr>
          <w:rFonts w:eastAsiaTheme="minorHAnsi"/>
          <w:color w:val="auto"/>
          <w:kern w:val="2"/>
          <w:sz w:val="22"/>
          <w:lang w:val="en-IN"/>
          <w14:ligatures w14:val="standardContextual"/>
        </w:rPr>
      </w:pPr>
    </w:p>
    <w:p w14:paraId="7A29E414" w14:textId="77777777" w:rsidR="00110362" w:rsidRDefault="00110362" w:rsidP="00EF38F3">
      <w:pPr>
        <w:spacing w:after="0" w:line="240" w:lineRule="auto"/>
        <w:ind w:left="0" w:right="0"/>
        <w:jc w:val="left"/>
        <w:rPr>
          <w:rFonts w:eastAsiaTheme="minorHAnsi"/>
          <w:color w:val="auto"/>
          <w:kern w:val="2"/>
          <w:sz w:val="22"/>
          <w:lang w:val="en-IN"/>
          <w14:ligatures w14:val="standardContextual"/>
        </w:rPr>
      </w:pPr>
    </w:p>
    <w:p w14:paraId="3FC043A3" w14:textId="77777777" w:rsidR="00CB15E2" w:rsidRDefault="00CB15E2" w:rsidP="00EF38F3">
      <w:pPr>
        <w:spacing w:after="0" w:line="240" w:lineRule="auto"/>
        <w:ind w:left="0" w:right="0"/>
        <w:jc w:val="left"/>
        <w:rPr>
          <w:rFonts w:eastAsiaTheme="minorHAnsi"/>
          <w:color w:val="auto"/>
          <w:kern w:val="2"/>
          <w:sz w:val="22"/>
          <w:lang w:val="en-IN"/>
          <w14:ligatures w14:val="standardContextual"/>
        </w:rPr>
      </w:pPr>
    </w:p>
    <w:p w14:paraId="30C64E65" w14:textId="77777777" w:rsidR="00CB15E2" w:rsidRDefault="00CB15E2" w:rsidP="00EF38F3">
      <w:pPr>
        <w:spacing w:after="0" w:line="240" w:lineRule="auto"/>
        <w:ind w:left="0" w:right="0"/>
        <w:jc w:val="left"/>
        <w:rPr>
          <w:rFonts w:eastAsiaTheme="minorHAnsi"/>
          <w:color w:val="auto"/>
          <w:kern w:val="2"/>
          <w:sz w:val="22"/>
          <w:lang w:val="en-IN"/>
          <w14:ligatures w14:val="standardContextual"/>
        </w:rPr>
      </w:pPr>
    </w:p>
    <w:p w14:paraId="44F05255" w14:textId="77777777" w:rsidR="00CB15E2" w:rsidRDefault="00CB15E2" w:rsidP="00EF38F3">
      <w:pPr>
        <w:spacing w:after="0" w:line="240" w:lineRule="auto"/>
        <w:ind w:left="0" w:right="0"/>
        <w:jc w:val="left"/>
        <w:rPr>
          <w:rFonts w:eastAsiaTheme="minorHAnsi"/>
          <w:color w:val="auto"/>
          <w:kern w:val="2"/>
          <w:sz w:val="22"/>
          <w:lang w:val="en-IN"/>
          <w14:ligatures w14:val="standardContextual"/>
        </w:rPr>
      </w:pPr>
    </w:p>
    <w:p w14:paraId="7DA3E040" w14:textId="77777777" w:rsidR="00CB15E2" w:rsidRDefault="00CB15E2" w:rsidP="00EF38F3">
      <w:pPr>
        <w:spacing w:after="0" w:line="240" w:lineRule="auto"/>
        <w:ind w:left="0" w:right="0"/>
        <w:jc w:val="left"/>
        <w:rPr>
          <w:rFonts w:eastAsiaTheme="minorHAnsi"/>
          <w:color w:val="auto"/>
          <w:kern w:val="2"/>
          <w:sz w:val="22"/>
          <w:lang w:val="en-IN"/>
          <w14:ligatures w14:val="standardContextual"/>
        </w:rPr>
      </w:pPr>
    </w:p>
    <w:p w14:paraId="417840A6" w14:textId="77777777" w:rsidR="00CB15E2" w:rsidRDefault="00CB15E2" w:rsidP="00EF38F3">
      <w:pPr>
        <w:spacing w:after="0" w:line="240" w:lineRule="auto"/>
        <w:ind w:left="0" w:right="0"/>
        <w:jc w:val="left"/>
        <w:rPr>
          <w:rFonts w:eastAsiaTheme="minorHAnsi"/>
          <w:color w:val="auto"/>
          <w:kern w:val="2"/>
          <w:sz w:val="22"/>
          <w:lang w:val="en-IN"/>
          <w14:ligatures w14:val="standardContextual"/>
        </w:rPr>
      </w:pPr>
    </w:p>
    <w:p w14:paraId="1286821F" w14:textId="77777777" w:rsidR="00CB15E2" w:rsidRDefault="00CB15E2" w:rsidP="00EF38F3">
      <w:pPr>
        <w:spacing w:after="0" w:line="240" w:lineRule="auto"/>
        <w:ind w:left="0" w:right="0"/>
        <w:jc w:val="left"/>
        <w:rPr>
          <w:rFonts w:eastAsiaTheme="minorHAnsi"/>
          <w:color w:val="auto"/>
          <w:kern w:val="2"/>
          <w:sz w:val="22"/>
          <w:lang w:val="en-IN"/>
          <w14:ligatures w14:val="standardContextual"/>
        </w:rPr>
      </w:pPr>
    </w:p>
    <w:p w14:paraId="0C5A5E58" w14:textId="77777777" w:rsidR="00CB15E2" w:rsidRDefault="00CB15E2" w:rsidP="00EF38F3">
      <w:pPr>
        <w:spacing w:after="0" w:line="240" w:lineRule="auto"/>
        <w:ind w:left="0" w:right="0"/>
        <w:jc w:val="left"/>
        <w:rPr>
          <w:rFonts w:eastAsiaTheme="minorHAnsi"/>
          <w:color w:val="auto"/>
          <w:kern w:val="2"/>
          <w:sz w:val="22"/>
          <w:lang w:val="en-IN"/>
          <w14:ligatures w14:val="standardContextual"/>
        </w:rPr>
      </w:pPr>
    </w:p>
    <w:p w14:paraId="02F5D8B4" w14:textId="77777777" w:rsidR="00CB15E2" w:rsidRDefault="00CB15E2" w:rsidP="00EF38F3">
      <w:pPr>
        <w:spacing w:after="0" w:line="240" w:lineRule="auto"/>
        <w:ind w:left="0" w:right="0"/>
        <w:jc w:val="left"/>
        <w:rPr>
          <w:rFonts w:eastAsiaTheme="minorHAnsi"/>
          <w:color w:val="auto"/>
          <w:kern w:val="2"/>
          <w:sz w:val="22"/>
          <w:lang w:val="en-IN"/>
          <w14:ligatures w14:val="standardContextual"/>
        </w:rPr>
      </w:pPr>
    </w:p>
    <w:p w14:paraId="25780027" w14:textId="77777777" w:rsidR="00CB15E2" w:rsidRDefault="00CB15E2" w:rsidP="00EF38F3">
      <w:pPr>
        <w:spacing w:after="0" w:line="240" w:lineRule="auto"/>
        <w:ind w:left="0" w:right="0"/>
        <w:jc w:val="left"/>
        <w:rPr>
          <w:rFonts w:eastAsiaTheme="minorHAnsi"/>
          <w:color w:val="auto"/>
          <w:kern w:val="2"/>
          <w:sz w:val="22"/>
          <w:lang w:val="en-IN"/>
          <w14:ligatures w14:val="standardContextual"/>
        </w:rPr>
      </w:pPr>
    </w:p>
    <w:p w14:paraId="08ECE97D" w14:textId="77777777" w:rsidR="00CB15E2" w:rsidRDefault="00CB15E2" w:rsidP="00EF38F3">
      <w:pPr>
        <w:spacing w:after="0" w:line="240" w:lineRule="auto"/>
        <w:ind w:left="0" w:right="0"/>
        <w:jc w:val="left"/>
        <w:rPr>
          <w:rFonts w:eastAsiaTheme="minorHAnsi"/>
          <w:color w:val="auto"/>
          <w:kern w:val="2"/>
          <w:sz w:val="22"/>
          <w:lang w:val="en-IN"/>
          <w14:ligatures w14:val="standardContextual"/>
        </w:rPr>
      </w:pPr>
    </w:p>
    <w:p w14:paraId="7AE5145F" w14:textId="77777777" w:rsidR="00CB15E2" w:rsidRDefault="00CB15E2" w:rsidP="00EF38F3">
      <w:pPr>
        <w:spacing w:after="0" w:line="240" w:lineRule="auto"/>
        <w:ind w:left="0" w:right="0"/>
        <w:jc w:val="left"/>
        <w:rPr>
          <w:rFonts w:eastAsiaTheme="minorHAnsi"/>
          <w:color w:val="auto"/>
          <w:kern w:val="2"/>
          <w:sz w:val="22"/>
          <w:lang w:val="en-IN"/>
          <w14:ligatures w14:val="standardContextual"/>
        </w:rPr>
      </w:pPr>
    </w:p>
    <w:p w14:paraId="020E7D33" w14:textId="77777777" w:rsidR="00CB15E2" w:rsidRDefault="00CB15E2" w:rsidP="00EF38F3">
      <w:pPr>
        <w:spacing w:after="0" w:line="240" w:lineRule="auto"/>
        <w:ind w:left="0" w:right="0"/>
        <w:jc w:val="left"/>
        <w:rPr>
          <w:rFonts w:eastAsiaTheme="minorHAnsi"/>
          <w:color w:val="auto"/>
          <w:kern w:val="2"/>
          <w:sz w:val="22"/>
          <w:lang w:val="en-IN"/>
          <w14:ligatures w14:val="standardContextual"/>
        </w:rPr>
      </w:pPr>
    </w:p>
    <w:p w14:paraId="65948140" w14:textId="77777777" w:rsidR="00CB15E2" w:rsidRDefault="00CB15E2" w:rsidP="00EF38F3">
      <w:pPr>
        <w:spacing w:after="0" w:line="240" w:lineRule="auto"/>
        <w:ind w:left="0" w:right="0"/>
        <w:jc w:val="left"/>
        <w:rPr>
          <w:rFonts w:eastAsiaTheme="minorHAnsi"/>
          <w:color w:val="auto"/>
          <w:kern w:val="2"/>
          <w:sz w:val="22"/>
          <w:lang w:val="en-IN"/>
          <w14:ligatures w14:val="standardContextual"/>
        </w:rPr>
      </w:pPr>
    </w:p>
    <w:p w14:paraId="2F2DECD3" w14:textId="77777777" w:rsidR="00CB15E2" w:rsidRDefault="00CB15E2" w:rsidP="00EF38F3">
      <w:pPr>
        <w:spacing w:after="0" w:line="240" w:lineRule="auto"/>
        <w:ind w:left="0" w:right="0"/>
        <w:jc w:val="left"/>
        <w:rPr>
          <w:rFonts w:eastAsiaTheme="minorHAnsi"/>
          <w:color w:val="auto"/>
          <w:kern w:val="2"/>
          <w:sz w:val="22"/>
          <w:lang w:val="en-IN"/>
          <w14:ligatures w14:val="standardContextual"/>
        </w:rPr>
      </w:pPr>
    </w:p>
    <w:p w14:paraId="110CC6A3" w14:textId="77777777" w:rsidR="00CB15E2" w:rsidRDefault="00CB15E2" w:rsidP="00EF38F3">
      <w:pPr>
        <w:spacing w:after="0" w:line="240" w:lineRule="auto"/>
        <w:ind w:left="0" w:right="0"/>
        <w:jc w:val="left"/>
        <w:rPr>
          <w:rFonts w:eastAsiaTheme="minorHAnsi"/>
          <w:color w:val="auto"/>
          <w:kern w:val="2"/>
          <w:sz w:val="22"/>
          <w:lang w:val="en-IN"/>
          <w14:ligatures w14:val="standardContextual"/>
        </w:rPr>
      </w:pPr>
    </w:p>
    <w:p w14:paraId="07575F90" w14:textId="77777777" w:rsidR="00CB15E2" w:rsidRDefault="00CB15E2" w:rsidP="00EF38F3">
      <w:pPr>
        <w:spacing w:after="0" w:line="240" w:lineRule="auto"/>
        <w:ind w:left="0" w:right="0"/>
        <w:jc w:val="left"/>
        <w:rPr>
          <w:rFonts w:eastAsiaTheme="minorHAnsi"/>
          <w:color w:val="auto"/>
          <w:kern w:val="2"/>
          <w:sz w:val="22"/>
          <w:lang w:val="en-IN"/>
          <w14:ligatures w14:val="standardContextual"/>
        </w:rPr>
      </w:pPr>
    </w:p>
    <w:p w14:paraId="78BE388B" w14:textId="77777777" w:rsidR="00CB15E2" w:rsidRDefault="00CB15E2" w:rsidP="00EF38F3">
      <w:pPr>
        <w:spacing w:after="0" w:line="240" w:lineRule="auto"/>
        <w:ind w:left="0" w:right="0"/>
        <w:jc w:val="left"/>
        <w:rPr>
          <w:rFonts w:eastAsiaTheme="minorHAnsi"/>
          <w:color w:val="auto"/>
          <w:kern w:val="2"/>
          <w:sz w:val="22"/>
          <w:lang w:val="en-IN"/>
          <w14:ligatures w14:val="standardContextual"/>
        </w:rPr>
      </w:pPr>
    </w:p>
    <w:p w14:paraId="0ACABFE5" w14:textId="77777777" w:rsidR="00CB15E2" w:rsidRDefault="00CB15E2" w:rsidP="00EF38F3">
      <w:pPr>
        <w:spacing w:after="0" w:line="240" w:lineRule="auto"/>
        <w:ind w:left="0" w:right="0"/>
        <w:jc w:val="left"/>
        <w:rPr>
          <w:rFonts w:eastAsiaTheme="minorHAnsi"/>
          <w:color w:val="auto"/>
          <w:kern w:val="2"/>
          <w:sz w:val="22"/>
          <w:lang w:val="en-IN"/>
          <w14:ligatures w14:val="standardContextual"/>
        </w:rPr>
      </w:pPr>
    </w:p>
    <w:p w14:paraId="589AC5ED" w14:textId="77777777" w:rsidR="00CB15E2" w:rsidRDefault="00CB15E2" w:rsidP="00EF38F3">
      <w:pPr>
        <w:spacing w:after="0" w:line="240" w:lineRule="auto"/>
        <w:ind w:left="0" w:right="0"/>
        <w:jc w:val="left"/>
        <w:rPr>
          <w:rFonts w:eastAsiaTheme="minorHAnsi"/>
          <w:color w:val="auto"/>
          <w:kern w:val="2"/>
          <w:sz w:val="22"/>
          <w:lang w:val="en-IN"/>
          <w14:ligatures w14:val="standardContextual"/>
        </w:rPr>
      </w:pPr>
    </w:p>
    <w:p w14:paraId="30DA5B97" w14:textId="77777777" w:rsidR="00CB15E2" w:rsidRDefault="00CB15E2" w:rsidP="00EF38F3">
      <w:pPr>
        <w:spacing w:after="0" w:line="240" w:lineRule="auto"/>
        <w:ind w:left="0" w:right="0"/>
        <w:jc w:val="left"/>
        <w:rPr>
          <w:rFonts w:eastAsiaTheme="minorHAnsi"/>
          <w:color w:val="auto"/>
          <w:kern w:val="2"/>
          <w:sz w:val="22"/>
          <w:lang w:val="en-IN"/>
          <w14:ligatures w14:val="standardContextual"/>
        </w:rPr>
      </w:pPr>
    </w:p>
    <w:p w14:paraId="5C01C037" w14:textId="77777777" w:rsidR="00CB15E2" w:rsidRDefault="00CB15E2" w:rsidP="00EF38F3">
      <w:pPr>
        <w:spacing w:after="0" w:line="240" w:lineRule="auto"/>
        <w:ind w:left="0" w:right="0"/>
        <w:jc w:val="left"/>
        <w:rPr>
          <w:rFonts w:eastAsiaTheme="minorHAnsi"/>
          <w:color w:val="auto"/>
          <w:kern w:val="2"/>
          <w:sz w:val="22"/>
          <w:lang w:val="en-IN"/>
          <w14:ligatures w14:val="standardContextual"/>
        </w:rPr>
      </w:pPr>
    </w:p>
    <w:p w14:paraId="0A5B6530" w14:textId="77777777" w:rsidR="00235438" w:rsidRDefault="00235438" w:rsidP="00FF33F6">
      <w:pPr>
        <w:pStyle w:val="H1"/>
        <w:numPr>
          <w:ilvl w:val="0"/>
          <w:numId w:val="0"/>
        </w:numPr>
      </w:pPr>
      <w:bookmarkStart w:id="60" w:name="_Toc153294596"/>
      <w:bookmarkStart w:id="61" w:name="_Toc153355188"/>
    </w:p>
    <w:p w14:paraId="06E6C204" w14:textId="2924F86E" w:rsidR="007264A4" w:rsidRPr="00FF33F6" w:rsidRDefault="00B0176D" w:rsidP="00FF33F6">
      <w:pPr>
        <w:pStyle w:val="H1"/>
        <w:numPr>
          <w:ilvl w:val="0"/>
          <w:numId w:val="0"/>
        </w:numPr>
      </w:pPr>
      <w:r w:rsidRPr="008B3E06">
        <w:lastRenderedPageBreak/>
        <w:t>REFERENCES</w:t>
      </w:r>
      <w:bookmarkEnd w:id="60"/>
      <w:bookmarkEnd w:id="61"/>
    </w:p>
    <w:sdt>
      <w:sdtPr>
        <w:tag w:val="MENDELEY_BIBLIOGRAPHY"/>
        <w:id w:val="-322349384"/>
        <w:placeholder>
          <w:docPart w:val="DefaultPlaceholder_-1854013440"/>
        </w:placeholder>
      </w:sdtPr>
      <w:sdtContent>
        <w:p w14:paraId="5DADD038" w14:textId="371E3E38" w:rsidR="00756B54" w:rsidRPr="00D90CA6" w:rsidRDefault="00235438" w:rsidP="00D90CA6">
          <w:pPr>
            <w:autoSpaceDE w:val="0"/>
            <w:autoSpaceDN w:val="0"/>
            <w:spacing w:after="160" w:line="259" w:lineRule="auto"/>
            <w:ind w:left="0" w:right="0"/>
          </w:pPr>
          <w:r>
            <w:rPr>
              <w:color w:val="auto"/>
              <w:kern w:val="2"/>
              <w:sz w:val="22"/>
              <w:lang w:val="en-IN"/>
              <w14:ligatures w14:val="standardContextual"/>
            </w:rPr>
            <w:t xml:space="preserve"> [</w:t>
          </w:r>
          <w:r w:rsidR="00B0176D" w:rsidRPr="008B3E06">
            <w:rPr>
              <w:color w:val="auto"/>
              <w:kern w:val="2"/>
              <w:sz w:val="22"/>
              <w:lang w:val="en-IN"/>
              <w14:ligatures w14:val="standardContextual"/>
            </w:rPr>
            <w:t>1]</w:t>
          </w:r>
          <w:r w:rsidR="00B0176D" w:rsidRPr="008B3E06">
            <w:rPr>
              <w:color w:val="auto"/>
              <w:kern w:val="2"/>
              <w:sz w:val="22"/>
              <w:lang w:val="en-IN"/>
              <w14:ligatures w14:val="standardContextual"/>
            </w:rPr>
            <w:tab/>
            <w:t xml:space="preserve">N. S. Neelam, S. Banumathy, G. V. S. Nageswara Rao, and A. Bhattacharjee, “Study of microstructure and mechanical properties of γ-Ti-46.5Al-2Cr-(3.5 &amp;amp; 5.0) Nb alloys,” </w:t>
          </w:r>
          <w:r w:rsidR="00B0176D" w:rsidRPr="008B3E06">
            <w:rPr>
              <w:i/>
              <w:iCs/>
              <w:color w:val="auto"/>
              <w:kern w:val="2"/>
              <w:sz w:val="22"/>
              <w:lang w:val="en-IN"/>
              <w14:ligatures w14:val="standardContextual"/>
            </w:rPr>
            <w:t>Mater Today Proc</w:t>
          </w:r>
          <w:r w:rsidR="00B0176D" w:rsidRPr="008B3E06">
            <w:rPr>
              <w:color w:val="auto"/>
              <w:kern w:val="2"/>
              <w:sz w:val="22"/>
              <w:lang w:val="en-IN"/>
              <w14:ligatures w14:val="standardContextual"/>
            </w:rPr>
            <w:t xml:space="preserve">, vol. 41, pp. 1069–1072, 2021, </w:t>
          </w:r>
          <w:proofErr w:type="spellStart"/>
          <w:r w:rsidR="00B0176D" w:rsidRPr="008B3E06">
            <w:rPr>
              <w:color w:val="auto"/>
              <w:kern w:val="2"/>
              <w:sz w:val="22"/>
              <w:lang w:val="en-IN"/>
              <w14:ligatures w14:val="standardContextual"/>
            </w:rPr>
            <w:t>doi</w:t>
          </w:r>
          <w:proofErr w:type="spellEnd"/>
          <w:r w:rsidR="00B0176D" w:rsidRPr="008B3E06">
            <w:rPr>
              <w:color w:val="auto"/>
              <w:kern w:val="2"/>
              <w:sz w:val="22"/>
              <w:lang w:val="en-IN"/>
              <w14:ligatures w14:val="standardContextual"/>
            </w:rPr>
            <w:t>: 10.1016/j.matpr.2020.07.131.</w:t>
          </w:r>
        </w:p>
        <w:p w14:paraId="7019DA18" w14:textId="76980454" w:rsidR="00756B54" w:rsidRPr="008B3E06" w:rsidRDefault="00235438" w:rsidP="00D90CA6">
          <w:pPr>
            <w:autoSpaceDE w:val="0"/>
            <w:autoSpaceDN w:val="0"/>
            <w:spacing w:after="160" w:line="259" w:lineRule="auto"/>
            <w:ind w:left="0" w:right="0"/>
            <w:rPr>
              <w:color w:val="auto"/>
              <w:kern w:val="2"/>
              <w:sz w:val="22"/>
              <w:lang w:val="en-IN"/>
              <w14:ligatures w14:val="standardContextual"/>
            </w:rPr>
          </w:pPr>
          <w:r>
            <w:rPr>
              <w:color w:val="auto"/>
              <w:kern w:val="2"/>
              <w:sz w:val="22"/>
              <w:lang w:val="en-IN"/>
              <w14:ligatures w14:val="standardContextual"/>
            </w:rPr>
            <w:t xml:space="preserve"> [</w:t>
          </w:r>
          <w:r w:rsidR="00B0176D" w:rsidRPr="008B3E06">
            <w:rPr>
              <w:color w:val="auto"/>
              <w:kern w:val="2"/>
              <w:sz w:val="22"/>
              <w:lang w:val="en-IN"/>
              <w14:ligatures w14:val="standardContextual"/>
            </w:rPr>
            <w:t>2]</w:t>
          </w:r>
          <w:r w:rsidR="00B0176D" w:rsidRPr="008B3E06">
            <w:rPr>
              <w:color w:val="auto"/>
              <w:kern w:val="2"/>
              <w:sz w:val="22"/>
              <w:lang w:val="en-IN"/>
              <w14:ligatures w14:val="standardContextual"/>
            </w:rPr>
            <w:tab/>
            <w:t xml:space="preserve">O. Genc and R. Unal, “Development of gamma titanium aluminide (γ-TiAl) alloys: A review,” </w:t>
          </w:r>
          <w:r w:rsidR="00B0176D" w:rsidRPr="008B3E06">
            <w:rPr>
              <w:i/>
              <w:iCs/>
              <w:color w:val="auto"/>
              <w:kern w:val="2"/>
              <w:sz w:val="22"/>
              <w:lang w:val="en-IN"/>
              <w14:ligatures w14:val="standardContextual"/>
            </w:rPr>
            <w:t>J Alloys Compd</w:t>
          </w:r>
          <w:r w:rsidR="00B0176D" w:rsidRPr="008B3E06">
            <w:rPr>
              <w:color w:val="auto"/>
              <w:kern w:val="2"/>
              <w:sz w:val="22"/>
              <w:lang w:val="en-IN"/>
              <w14:ligatures w14:val="standardContextual"/>
            </w:rPr>
            <w:t xml:space="preserve">, vol. 929, p. 167262, Dec. 2022, </w:t>
          </w:r>
          <w:proofErr w:type="spellStart"/>
          <w:r w:rsidR="00B0176D" w:rsidRPr="008B3E06">
            <w:rPr>
              <w:color w:val="auto"/>
              <w:kern w:val="2"/>
              <w:sz w:val="22"/>
              <w:lang w:val="en-IN"/>
              <w14:ligatures w14:val="standardContextual"/>
            </w:rPr>
            <w:t>doi</w:t>
          </w:r>
          <w:proofErr w:type="spellEnd"/>
          <w:r w:rsidR="00B0176D" w:rsidRPr="008B3E06">
            <w:rPr>
              <w:color w:val="auto"/>
              <w:kern w:val="2"/>
              <w:sz w:val="22"/>
              <w:lang w:val="en-IN"/>
              <w14:ligatures w14:val="standardContextual"/>
            </w:rPr>
            <w:t>: 10.1016/j.jallcom.2022.167262.</w:t>
          </w:r>
        </w:p>
        <w:p w14:paraId="2AD0BE2F" w14:textId="7B96996C" w:rsidR="00756B54" w:rsidRPr="008B3E06" w:rsidRDefault="00235438" w:rsidP="00D90CA6">
          <w:pPr>
            <w:autoSpaceDE w:val="0"/>
            <w:autoSpaceDN w:val="0"/>
            <w:spacing w:after="160" w:line="259" w:lineRule="auto"/>
            <w:ind w:left="0" w:right="0"/>
            <w:rPr>
              <w:color w:val="auto"/>
              <w:kern w:val="2"/>
              <w:sz w:val="22"/>
              <w:lang w:val="en-IN"/>
              <w14:ligatures w14:val="standardContextual"/>
            </w:rPr>
          </w:pPr>
          <w:r>
            <w:rPr>
              <w:color w:val="auto"/>
              <w:kern w:val="2"/>
              <w:sz w:val="22"/>
              <w:lang w:val="en-IN"/>
              <w14:ligatures w14:val="standardContextual"/>
            </w:rPr>
            <w:t xml:space="preserve"> [</w:t>
          </w:r>
          <w:r w:rsidR="00B0176D" w:rsidRPr="008B3E06">
            <w:rPr>
              <w:color w:val="auto"/>
              <w:kern w:val="2"/>
              <w:sz w:val="22"/>
              <w:lang w:val="en-IN"/>
              <w14:ligatures w14:val="standardContextual"/>
            </w:rPr>
            <w:t>3]</w:t>
          </w:r>
          <w:r w:rsidR="00B0176D" w:rsidRPr="008B3E06">
            <w:rPr>
              <w:color w:val="auto"/>
              <w:kern w:val="2"/>
              <w:sz w:val="22"/>
              <w:lang w:val="en-IN"/>
              <w14:ligatures w14:val="standardContextual"/>
            </w:rPr>
            <w:tab/>
            <w:t xml:space="preserve">M. Amin </w:t>
          </w:r>
          <w:proofErr w:type="spellStart"/>
          <w:r w:rsidR="00B0176D" w:rsidRPr="008B3E06">
            <w:rPr>
              <w:color w:val="auto"/>
              <w:kern w:val="2"/>
              <w:sz w:val="22"/>
              <w:lang w:val="en-IN"/>
              <w14:ligatures w14:val="standardContextual"/>
            </w:rPr>
            <w:t>Bozorgzadeh</w:t>
          </w:r>
          <w:proofErr w:type="spellEnd"/>
          <w:r w:rsidR="00B0176D" w:rsidRPr="008B3E06">
            <w:rPr>
              <w:color w:val="auto"/>
              <w:kern w:val="2"/>
              <w:sz w:val="22"/>
              <w:lang w:val="en-IN"/>
              <w14:ligatures w14:val="standardContextual"/>
            </w:rPr>
            <w:t xml:space="preserve">, “Friction Stir Welding,” 2015. </w:t>
          </w:r>
          <w:r>
            <w:rPr>
              <w:color w:val="auto"/>
              <w:kern w:val="2"/>
              <w:sz w:val="22"/>
              <w:lang w:val="en-IN"/>
              <w14:ligatures w14:val="standardContextual"/>
            </w:rPr>
            <w:t xml:space="preserve"> [</w:t>
          </w:r>
          <w:r w:rsidR="00B0176D" w:rsidRPr="008B3E06">
            <w:rPr>
              <w:color w:val="auto"/>
              <w:kern w:val="2"/>
              <w:sz w:val="22"/>
              <w:lang w:val="en-IN"/>
              <w14:ligatures w14:val="standardContextual"/>
            </w:rPr>
            <w:t>Online]. Available: www.ijrls.com</w:t>
          </w:r>
        </w:p>
        <w:p w14:paraId="251CE778" w14:textId="28385632" w:rsidR="00756B54" w:rsidRPr="008B3E06" w:rsidRDefault="00235438" w:rsidP="00D90CA6">
          <w:pPr>
            <w:autoSpaceDE w:val="0"/>
            <w:autoSpaceDN w:val="0"/>
            <w:spacing w:after="160" w:line="259" w:lineRule="auto"/>
            <w:ind w:left="0" w:right="0"/>
            <w:rPr>
              <w:color w:val="auto"/>
              <w:kern w:val="2"/>
              <w:sz w:val="22"/>
              <w:lang w:val="en-IN"/>
              <w14:ligatures w14:val="standardContextual"/>
            </w:rPr>
          </w:pPr>
          <w:r>
            <w:rPr>
              <w:color w:val="auto"/>
              <w:kern w:val="2"/>
              <w:sz w:val="22"/>
              <w:lang w:val="en-IN"/>
              <w14:ligatures w14:val="standardContextual"/>
            </w:rPr>
            <w:t xml:space="preserve"> [</w:t>
          </w:r>
          <w:r w:rsidR="00B0176D" w:rsidRPr="008B3E06">
            <w:rPr>
              <w:color w:val="auto"/>
              <w:kern w:val="2"/>
              <w:sz w:val="22"/>
              <w:lang w:val="en-IN"/>
              <w14:ligatures w14:val="standardContextual"/>
            </w:rPr>
            <w:t>4]</w:t>
          </w:r>
          <w:r w:rsidR="00B0176D" w:rsidRPr="008B3E06">
            <w:rPr>
              <w:color w:val="auto"/>
              <w:kern w:val="2"/>
              <w:sz w:val="22"/>
              <w:lang w:val="en-IN"/>
              <w14:ligatures w14:val="standardContextual"/>
            </w:rPr>
            <w:tab/>
            <w:t xml:space="preserve">R. S. Mishra and Z. Y. Ma, “Friction stir welding and processing,” </w:t>
          </w:r>
          <w:r w:rsidR="00B0176D" w:rsidRPr="008B3E06">
            <w:rPr>
              <w:i/>
              <w:iCs/>
              <w:color w:val="auto"/>
              <w:kern w:val="2"/>
              <w:sz w:val="22"/>
              <w:lang w:val="en-IN"/>
              <w14:ligatures w14:val="standardContextual"/>
            </w:rPr>
            <w:t>Materials Science and Engineering R: Reports</w:t>
          </w:r>
          <w:r w:rsidR="00B0176D" w:rsidRPr="008B3E06">
            <w:rPr>
              <w:color w:val="auto"/>
              <w:kern w:val="2"/>
              <w:sz w:val="22"/>
              <w:lang w:val="en-IN"/>
              <w14:ligatures w14:val="standardContextual"/>
            </w:rPr>
            <w:t xml:space="preserve">, vol. 50, no. 1–2. Aug. 31, 2005. </w:t>
          </w:r>
          <w:proofErr w:type="spellStart"/>
          <w:r w:rsidR="00B0176D" w:rsidRPr="008B3E06">
            <w:rPr>
              <w:color w:val="auto"/>
              <w:kern w:val="2"/>
              <w:sz w:val="22"/>
              <w:lang w:val="en-IN"/>
              <w14:ligatures w14:val="standardContextual"/>
            </w:rPr>
            <w:t>doi</w:t>
          </w:r>
          <w:proofErr w:type="spellEnd"/>
          <w:r w:rsidR="00B0176D" w:rsidRPr="008B3E06">
            <w:rPr>
              <w:color w:val="auto"/>
              <w:kern w:val="2"/>
              <w:sz w:val="22"/>
              <w:lang w:val="en-IN"/>
              <w14:ligatures w14:val="standardContextual"/>
            </w:rPr>
            <w:t>: 10.1016/j.mser.2005.07.001.</w:t>
          </w:r>
        </w:p>
        <w:p w14:paraId="60E8AAA1" w14:textId="4A042F83" w:rsidR="00756B54" w:rsidRPr="008B3E06" w:rsidRDefault="00235438" w:rsidP="00D90CA6">
          <w:pPr>
            <w:autoSpaceDE w:val="0"/>
            <w:autoSpaceDN w:val="0"/>
            <w:spacing w:after="160" w:line="259" w:lineRule="auto"/>
            <w:ind w:left="0" w:right="0"/>
            <w:rPr>
              <w:color w:val="auto"/>
              <w:kern w:val="2"/>
              <w:sz w:val="22"/>
              <w:lang w:val="en-IN"/>
              <w14:ligatures w14:val="standardContextual"/>
            </w:rPr>
          </w:pPr>
          <w:r>
            <w:rPr>
              <w:color w:val="auto"/>
              <w:kern w:val="2"/>
              <w:sz w:val="22"/>
              <w:lang w:val="en-IN"/>
              <w14:ligatures w14:val="standardContextual"/>
            </w:rPr>
            <w:t xml:space="preserve"> [</w:t>
          </w:r>
          <w:r w:rsidR="00B0176D" w:rsidRPr="008B3E06">
            <w:rPr>
              <w:color w:val="auto"/>
              <w:kern w:val="2"/>
              <w:sz w:val="22"/>
              <w:lang w:val="en-IN"/>
              <w14:ligatures w14:val="standardContextual"/>
            </w:rPr>
            <w:t>5]</w:t>
          </w:r>
          <w:r w:rsidR="00B0176D" w:rsidRPr="008B3E06">
            <w:rPr>
              <w:color w:val="auto"/>
              <w:kern w:val="2"/>
              <w:sz w:val="22"/>
              <w:lang w:val="en-IN"/>
              <w14:ligatures w14:val="standardContextual"/>
            </w:rPr>
            <w:tab/>
            <w:t xml:space="preserve">W. M. Thomas, “Friction Stir Welding - Recent Developments,” </w:t>
          </w:r>
          <w:r w:rsidR="00B0176D" w:rsidRPr="008B3E06">
            <w:rPr>
              <w:i/>
              <w:iCs/>
              <w:color w:val="auto"/>
              <w:kern w:val="2"/>
              <w:sz w:val="22"/>
              <w:lang w:val="en-IN"/>
              <w14:ligatures w14:val="standardContextual"/>
            </w:rPr>
            <w:t>Materials Science Forum</w:t>
          </w:r>
          <w:r w:rsidR="00B0176D" w:rsidRPr="008B3E06">
            <w:rPr>
              <w:color w:val="auto"/>
              <w:kern w:val="2"/>
              <w:sz w:val="22"/>
              <w:lang w:val="en-IN"/>
              <w14:ligatures w14:val="standardContextual"/>
            </w:rPr>
            <w:t xml:space="preserve">, vol. 426–432, pp. 229–236, Aug. 2003, </w:t>
          </w:r>
          <w:proofErr w:type="spellStart"/>
          <w:r w:rsidR="00B0176D" w:rsidRPr="008B3E06">
            <w:rPr>
              <w:color w:val="auto"/>
              <w:kern w:val="2"/>
              <w:sz w:val="22"/>
              <w:lang w:val="en-IN"/>
              <w14:ligatures w14:val="standardContextual"/>
            </w:rPr>
            <w:t>doi</w:t>
          </w:r>
          <w:proofErr w:type="spellEnd"/>
          <w:r w:rsidR="00B0176D" w:rsidRPr="008B3E06">
            <w:rPr>
              <w:color w:val="auto"/>
              <w:kern w:val="2"/>
              <w:sz w:val="22"/>
              <w:lang w:val="en-IN"/>
              <w14:ligatures w14:val="standardContextual"/>
            </w:rPr>
            <w:t>: 10.4028/www.scientific.net/MSF.426-432.229.</w:t>
          </w:r>
        </w:p>
        <w:p w14:paraId="58E6B9A1" w14:textId="0E0539AE" w:rsidR="00756B54" w:rsidRPr="008B3E06" w:rsidRDefault="00235438" w:rsidP="00D90CA6">
          <w:pPr>
            <w:autoSpaceDE w:val="0"/>
            <w:autoSpaceDN w:val="0"/>
            <w:spacing w:after="160" w:line="259" w:lineRule="auto"/>
            <w:ind w:left="0" w:right="0"/>
            <w:rPr>
              <w:color w:val="auto"/>
              <w:kern w:val="2"/>
              <w:sz w:val="22"/>
              <w:lang w:val="en-IN"/>
              <w14:ligatures w14:val="standardContextual"/>
            </w:rPr>
          </w:pPr>
          <w:r>
            <w:rPr>
              <w:color w:val="auto"/>
              <w:kern w:val="2"/>
              <w:sz w:val="22"/>
              <w:lang w:val="en-IN"/>
              <w14:ligatures w14:val="standardContextual"/>
            </w:rPr>
            <w:t xml:space="preserve"> [</w:t>
          </w:r>
          <w:r w:rsidR="00B0176D" w:rsidRPr="008B3E06">
            <w:rPr>
              <w:color w:val="auto"/>
              <w:kern w:val="2"/>
              <w:sz w:val="22"/>
              <w:lang w:val="en-IN"/>
              <w14:ligatures w14:val="standardContextual"/>
            </w:rPr>
            <w:t>6]</w:t>
          </w:r>
          <w:r w:rsidR="00B0176D" w:rsidRPr="008B3E06">
            <w:rPr>
              <w:color w:val="auto"/>
              <w:kern w:val="2"/>
              <w:sz w:val="22"/>
              <w:lang w:val="en-IN"/>
              <w14:ligatures w14:val="standardContextual"/>
            </w:rPr>
            <w:tab/>
            <w:t xml:space="preserve">A. K. Singh, P. </w:t>
          </w:r>
          <w:proofErr w:type="spellStart"/>
          <w:r w:rsidR="00B0176D" w:rsidRPr="008B3E06">
            <w:rPr>
              <w:color w:val="auto"/>
              <w:kern w:val="2"/>
              <w:sz w:val="22"/>
              <w:lang w:val="en-IN"/>
              <w14:ligatures w14:val="standardContextual"/>
            </w:rPr>
            <w:t>Sahlot</w:t>
          </w:r>
          <w:proofErr w:type="spellEnd"/>
          <w:r w:rsidR="00B0176D" w:rsidRPr="008B3E06">
            <w:rPr>
              <w:color w:val="auto"/>
              <w:kern w:val="2"/>
              <w:sz w:val="22"/>
              <w:lang w:val="en-IN"/>
              <w14:ligatures w14:val="standardContextual"/>
            </w:rPr>
            <w:t xml:space="preserve">, M. Paliwal, and A. Arora, “Heat transfer </w:t>
          </w:r>
          <w:proofErr w:type="spellStart"/>
          <w:r w:rsidR="00B0176D" w:rsidRPr="008B3E06">
            <w:rPr>
              <w:color w:val="auto"/>
              <w:kern w:val="2"/>
              <w:sz w:val="22"/>
              <w:lang w:val="en-IN"/>
              <w14:ligatures w14:val="standardContextual"/>
            </w:rPr>
            <w:t>modeling</w:t>
          </w:r>
          <w:proofErr w:type="spellEnd"/>
          <w:r w:rsidR="00B0176D" w:rsidRPr="008B3E06">
            <w:rPr>
              <w:color w:val="auto"/>
              <w:kern w:val="2"/>
              <w:sz w:val="22"/>
              <w:lang w:val="en-IN"/>
              <w14:ligatures w14:val="standardContextual"/>
            </w:rPr>
            <w:t xml:space="preserve"> of dissimilar FSW of Al 6061/AZ31 using experimentally measured thermo-physical properties,” </w:t>
          </w:r>
          <w:r w:rsidR="00B0176D" w:rsidRPr="008B3E06">
            <w:rPr>
              <w:i/>
              <w:iCs/>
              <w:color w:val="auto"/>
              <w:kern w:val="2"/>
              <w:sz w:val="22"/>
              <w:lang w:val="en-IN"/>
              <w14:ligatures w14:val="standardContextual"/>
            </w:rPr>
            <w:t>The International Journal of Advanced Manufacturing Technology</w:t>
          </w:r>
          <w:r w:rsidR="00B0176D" w:rsidRPr="008B3E06">
            <w:rPr>
              <w:color w:val="auto"/>
              <w:kern w:val="2"/>
              <w:sz w:val="22"/>
              <w:lang w:val="en-IN"/>
              <w14:ligatures w14:val="standardContextual"/>
            </w:rPr>
            <w:t xml:space="preserve">, vol. 105, no. 1–4, pp. 771–783, Nov. 2019, </w:t>
          </w:r>
          <w:proofErr w:type="spellStart"/>
          <w:r w:rsidR="00B0176D" w:rsidRPr="008B3E06">
            <w:rPr>
              <w:color w:val="auto"/>
              <w:kern w:val="2"/>
              <w:sz w:val="22"/>
              <w:lang w:val="en-IN"/>
              <w14:ligatures w14:val="standardContextual"/>
            </w:rPr>
            <w:t>doi</w:t>
          </w:r>
          <w:proofErr w:type="spellEnd"/>
          <w:r w:rsidR="00B0176D" w:rsidRPr="008B3E06">
            <w:rPr>
              <w:color w:val="auto"/>
              <w:kern w:val="2"/>
              <w:sz w:val="22"/>
              <w:lang w:val="en-IN"/>
              <w14:ligatures w14:val="standardContextual"/>
            </w:rPr>
            <w:t>: 10.1007/s00170-019-04276-y.</w:t>
          </w:r>
        </w:p>
        <w:p w14:paraId="266C38D8" w14:textId="7A349881" w:rsidR="00756B54" w:rsidRPr="008B3E06" w:rsidRDefault="00235438" w:rsidP="00D90CA6">
          <w:pPr>
            <w:autoSpaceDE w:val="0"/>
            <w:autoSpaceDN w:val="0"/>
            <w:spacing w:after="160" w:line="259" w:lineRule="auto"/>
            <w:ind w:left="0" w:right="0"/>
            <w:rPr>
              <w:color w:val="auto"/>
              <w:kern w:val="2"/>
              <w:sz w:val="22"/>
              <w:lang w:val="en-IN"/>
              <w14:ligatures w14:val="standardContextual"/>
            </w:rPr>
          </w:pPr>
          <w:r>
            <w:rPr>
              <w:color w:val="auto"/>
              <w:kern w:val="2"/>
              <w:sz w:val="22"/>
              <w:lang w:val="en-IN"/>
              <w14:ligatures w14:val="standardContextual"/>
            </w:rPr>
            <w:t xml:space="preserve"> [</w:t>
          </w:r>
          <w:r w:rsidR="00B0176D" w:rsidRPr="008B3E06">
            <w:rPr>
              <w:color w:val="auto"/>
              <w:kern w:val="2"/>
              <w:sz w:val="22"/>
              <w:lang w:val="en-IN"/>
              <w14:ligatures w14:val="standardContextual"/>
            </w:rPr>
            <w:t>7]</w:t>
          </w:r>
          <w:r w:rsidR="00B0176D" w:rsidRPr="008B3E06">
            <w:rPr>
              <w:color w:val="auto"/>
              <w:kern w:val="2"/>
              <w:sz w:val="22"/>
              <w:lang w:val="en-IN"/>
              <w14:ligatures w14:val="standardContextual"/>
            </w:rPr>
            <w:tab/>
            <w:t xml:space="preserve">Andreas C, Müller, and Sarah Guido, </w:t>
          </w:r>
          <w:r w:rsidR="00B0176D" w:rsidRPr="008B3E06">
            <w:rPr>
              <w:i/>
              <w:iCs/>
              <w:color w:val="auto"/>
              <w:kern w:val="2"/>
              <w:sz w:val="22"/>
              <w:lang w:val="en-IN"/>
              <w14:ligatures w14:val="standardContextual"/>
            </w:rPr>
            <w:t>Introduction to Machine Learning with Python: A Guide for Data Scientists</w:t>
          </w:r>
          <w:r w:rsidR="00B0176D" w:rsidRPr="008B3E06">
            <w:rPr>
              <w:color w:val="auto"/>
              <w:kern w:val="2"/>
              <w:sz w:val="22"/>
              <w:lang w:val="en-IN"/>
              <w14:ligatures w14:val="standardContextual"/>
            </w:rPr>
            <w:t xml:space="preserve">. 2017. Accessed: Nov. 19, 2023. </w:t>
          </w:r>
          <w:r>
            <w:rPr>
              <w:color w:val="auto"/>
              <w:kern w:val="2"/>
              <w:sz w:val="22"/>
              <w:lang w:val="en-IN"/>
              <w14:ligatures w14:val="standardContextual"/>
            </w:rPr>
            <w:t xml:space="preserve"> [</w:t>
          </w:r>
          <w:r w:rsidR="00B0176D" w:rsidRPr="008B3E06">
            <w:rPr>
              <w:color w:val="auto"/>
              <w:kern w:val="2"/>
              <w:sz w:val="22"/>
              <w:lang w:val="en-IN"/>
              <w14:ligatures w14:val="standardContextual"/>
            </w:rPr>
            <w:t>Online]. Available: https://books.google.co.in/books?id=1-4lDQAAQBAJ&amp;lpg=PP1&amp;pg=PR2#v=onepage&amp;q&amp;f=false</w:t>
          </w:r>
        </w:p>
        <w:p w14:paraId="20CD8AC4" w14:textId="70FE21C9" w:rsidR="00756B54" w:rsidRPr="008B3E06" w:rsidRDefault="00235438" w:rsidP="00D90CA6">
          <w:pPr>
            <w:autoSpaceDE w:val="0"/>
            <w:autoSpaceDN w:val="0"/>
            <w:spacing w:after="160" w:line="259" w:lineRule="auto"/>
            <w:ind w:left="0" w:right="0"/>
            <w:rPr>
              <w:color w:val="auto"/>
              <w:kern w:val="2"/>
              <w:sz w:val="22"/>
              <w:lang w:val="en-IN"/>
              <w14:ligatures w14:val="standardContextual"/>
            </w:rPr>
          </w:pPr>
          <w:r>
            <w:rPr>
              <w:color w:val="auto"/>
              <w:kern w:val="2"/>
              <w:sz w:val="22"/>
              <w:lang w:val="en-IN"/>
              <w14:ligatures w14:val="standardContextual"/>
            </w:rPr>
            <w:t xml:space="preserve"> [</w:t>
          </w:r>
          <w:r w:rsidR="00B0176D" w:rsidRPr="008B3E06">
            <w:rPr>
              <w:color w:val="auto"/>
              <w:kern w:val="2"/>
              <w:sz w:val="22"/>
              <w:lang w:val="en-IN"/>
              <w14:ligatures w14:val="standardContextual"/>
            </w:rPr>
            <w:t>8]</w:t>
          </w:r>
          <w:r w:rsidR="00B0176D" w:rsidRPr="008B3E06">
            <w:rPr>
              <w:color w:val="auto"/>
              <w:kern w:val="2"/>
              <w:sz w:val="22"/>
              <w:lang w:val="en-IN"/>
              <w14:ligatures w14:val="standardContextual"/>
            </w:rPr>
            <w:tab/>
            <w:t xml:space="preserve">Z. Obermeyer and E. J. Emanuel, “Predicting the Future — Big Data, Machine Learning, and Clinical Medicine,” </w:t>
          </w:r>
          <w:r w:rsidR="00B0176D" w:rsidRPr="008B3E06">
            <w:rPr>
              <w:i/>
              <w:iCs/>
              <w:color w:val="auto"/>
              <w:kern w:val="2"/>
              <w:sz w:val="22"/>
              <w:lang w:val="en-IN"/>
              <w14:ligatures w14:val="standardContextual"/>
            </w:rPr>
            <w:t>New England Journal of Medicine</w:t>
          </w:r>
          <w:r w:rsidR="00B0176D" w:rsidRPr="008B3E06">
            <w:rPr>
              <w:color w:val="auto"/>
              <w:kern w:val="2"/>
              <w:sz w:val="22"/>
              <w:lang w:val="en-IN"/>
              <w14:ligatures w14:val="standardContextual"/>
            </w:rPr>
            <w:t xml:space="preserve">, vol. 375, no. 13, pp. 1216–1219, Sep. 2016, </w:t>
          </w:r>
          <w:proofErr w:type="spellStart"/>
          <w:r w:rsidR="00B0176D" w:rsidRPr="008B3E06">
            <w:rPr>
              <w:color w:val="auto"/>
              <w:kern w:val="2"/>
              <w:sz w:val="22"/>
              <w:lang w:val="en-IN"/>
              <w14:ligatures w14:val="standardContextual"/>
            </w:rPr>
            <w:t>doi</w:t>
          </w:r>
          <w:proofErr w:type="spellEnd"/>
          <w:r w:rsidR="00B0176D" w:rsidRPr="008B3E06">
            <w:rPr>
              <w:color w:val="auto"/>
              <w:kern w:val="2"/>
              <w:sz w:val="22"/>
              <w:lang w:val="en-IN"/>
              <w14:ligatures w14:val="standardContextual"/>
            </w:rPr>
            <w:t>: 10.1056/NEJMp1606181.</w:t>
          </w:r>
        </w:p>
        <w:p w14:paraId="085141F2" w14:textId="509B5DF1" w:rsidR="00756B54" w:rsidRPr="008B3E06" w:rsidRDefault="00235438" w:rsidP="00D90CA6">
          <w:pPr>
            <w:autoSpaceDE w:val="0"/>
            <w:autoSpaceDN w:val="0"/>
            <w:spacing w:after="160" w:line="259" w:lineRule="auto"/>
            <w:ind w:left="0" w:right="0"/>
            <w:rPr>
              <w:color w:val="auto"/>
              <w:kern w:val="2"/>
              <w:sz w:val="22"/>
              <w:lang w:val="en-IN"/>
              <w14:ligatures w14:val="standardContextual"/>
            </w:rPr>
          </w:pPr>
          <w:r>
            <w:rPr>
              <w:color w:val="auto"/>
              <w:kern w:val="2"/>
              <w:sz w:val="22"/>
              <w:lang w:val="en-IN"/>
              <w14:ligatures w14:val="standardContextual"/>
            </w:rPr>
            <w:t xml:space="preserve"> [</w:t>
          </w:r>
          <w:r w:rsidR="00B0176D" w:rsidRPr="008B3E06">
            <w:rPr>
              <w:color w:val="auto"/>
              <w:kern w:val="2"/>
              <w:sz w:val="22"/>
              <w:lang w:val="en-IN"/>
              <w14:ligatures w14:val="standardContextual"/>
            </w:rPr>
            <w:t>9]</w:t>
          </w:r>
          <w:r w:rsidR="00B0176D" w:rsidRPr="008B3E06">
            <w:rPr>
              <w:color w:val="auto"/>
              <w:kern w:val="2"/>
              <w:sz w:val="22"/>
              <w:lang w:val="en-IN"/>
              <w14:ligatures w14:val="standardContextual"/>
            </w:rPr>
            <w:tab/>
            <w:t xml:space="preserve">S. Park and S. Gupta, “Handling Endogenous Regressors by Joint Estimation Using Copulas,” </w:t>
          </w:r>
          <w:r w:rsidR="00B0176D" w:rsidRPr="008B3E06">
            <w:rPr>
              <w:i/>
              <w:iCs/>
              <w:color w:val="auto"/>
              <w:kern w:val="2"/>
              <w:sz w:val="22"/>
              <w:lang w:val="en-IN"/>
              <w14:ligatures w14:val="standardContextual"/>
            </w:rPr>
            <w:t>Marketing Science</w:t>
          </w:r>
          <w:r w:rsidR="00B0176D" w:rsidRPr="008B3E06">
            <w:rPr>
              <w:color w:val="auto"/>
              <w:kern w:val="2"/>
              <w:sz w:val="22"/>
              <w:lang w:val="en-IN"/>
              <w14:ligatures w14:val="standardContextual"/>
            </w:rPr>
            <w:t xml:space="preserve">, vol. 31, no. 4, pp. 567–586, Jul. 2012, </w:t>
          </w:r>
          <w:proofErr w:type="spellStart"/>
          <w:r w:rsidR="00B0176D" w:rsidRPr="008B3E06">
            <w:rPr>
              <w:color w:val="auto"/>
              <w:kern w:val="2"/>
              <w:sz w:val="22"/>
              <w:lang w:val="en-IN"/>
              <w14:ligatures w14:val="standardContextual"/>
            </w:rPr>
            <w:t>doi</w:t>
          </w:r>
          <w:proofErr w:type="spellEnd"/>
          <w:r w:rsidR="00B0176D" w:rsidRPr="008B3E06">
            <w:rPr>
              <w:color w:val="auto"/>
              <w:kern w:val="2"/>
              <w:sz w:val="22"/>
              <w:lang w:val="en-IN"/>
              <w14:ligatures w14:val="standardContextual"/>
            </w:rPr>
            <w:t>: 10.1287/mksc.1120.0718.</w:t>
          </w:r>
        </w:p>
        <w:p w14:paraId="305B91FE" w14:textId="1F93C0C1" w:rsidR="00756B54" w:rsidRPr="008B3E06" w:rsidRDefault="00235438" w:rsidP="00D90CA6">
          <w:pPr>
            <w:autoSpaceDE w:val="0"/>
            <w:autoSpaceDN w:val="0"/>
            <w:spacing w:after="160" w:line="259" w:lineRule="auto"/>
            <w:ind w:left="0" w:right="0"/>
            <w:rPr>
              <w:color w:val="auto"/>
              <w:kern w:val="2"/>
              <w:sz w:val="22"/>
              <w:lang w:val="en-IN"/>
              <w14:ligatures w14:val="standardContextual"/>
            </w:rPr>
          </w:pPr>
          <w:r>
            <w:rPr>
              <w:color w:val="auto"/>
              <w:kern w:val="2"/>
              <w:sz w:val="22"/>
              <w:lang w:val="en-IN"/>
              <w14:ligatures w14:val="standardContextual"/>
            </w:rPr>
            <w:t xml:space="preserve"> [</w:t>
          </w:r>
          <w:r w:rsidR="00B0176D" w:rsidRPr="008B3E06">
            <w:rPr>
              <w:color w:val="auto"/>
              <w:kern w:val="2"/>
              <w:sz w:val="22"/>
              <w:lang w:val="en-IN"/>
              <w14:ligatures w14:val="standardContextual"/>
            </w:rPr>
            <w:t>10]</w:t>
          </w:r>
          <w:r w:rsidR="00B0176D" w:rsidRPr="008B3E06">
            <w:rPr>
              <w:color w:val="auto"/>
              <w:kern w:val="2"/>
              <w:sz w:val="22"/>
              <w:lang w:val="en-IN"/>
              <w14:ligatures w14:val="standardContextual"/>
            </w:rPr>
            <w:tab/>
            <w:t xml:space="preserve">T. Xie and J. C. Grossman, “Crystal Graph Convolutional Neural Networks for an Accurate and Interpretable Prediction of Material Properties,” </w:t>
          </w:r>
          <w:r w:rsidR="00B0176D" w:rsidRPr="008B3E06">
            <w:rPr>
              <w:i/>
              <w:iCs/>
              <w:color w:val="auto"/>
              <w:kern w:val="2"/>
              <w:sz w:val="22"/>
              <w:lang w:val="en-IN"/>
              <w14:ligatures w14:val="standardContextual"/>
            </w:rPr>
            <w:t>Phys Rev Lett</w:t>
          </w:r>
          <w:r w:rsidR="00B0176D" w:rsidRPr="008B3E06">
            <w:rPr>
              <w:color w:val="auto"/>
              <w:kern w:val="2"/>
              <w:sz w:val="22"/>
              <w:lang w:val="en-IN"/>
              <w14:ligatures w14:val="standardContextual"/>
            </w:rPr>
            <w:t xml:space="preserve">, vol. 120, no. 14, p. 145301, Apr. 2018, </w:t>
          </w:r>
          <w:proofErr w:type="spellStart"/>
          <w:r w:rsidR="00B0176D" w:rsidRPr="008B3E06">
            <w:rPr>
              <w:color w:val="auto"/>
              <w:kern w:val="2"/>
              <w:sz w:val="22"/>
              <w:lang w:val="en-IN"/>
              <w14:ligatures w14:val="standardContextual"/>
            </w:rPr>
            <w:t>doi</w:t>
          </w:r>
          <w:proofErr w:type="spellEnd"/>
          <w:r w:rsidR="00B0176D" w:rsidRPr="008B3E06">
            <w:rPr>
              <w:color w:val="auto"/>
              <w:kern w:val="2"/>
              <w:sz w:val="22"/>
              <w:lang w:val="en-IN"/>
              <w14:ligatures w14:val="standardContextual"/>
            </w:rPr>
            <w:t>: 10.1103/PhysRevLett.120.145301.</w:t>
          </w:r>
        </w:p>
        <w:p w14:paraId="43FC9623" w14:textId="49DF9006" w:rsidR="00756B54" w:rsidRPr="008B3E06" w:rsidRDefault="00235438" w:rsidP="00D90CA6">
          <w:pPr>
            <w:autoSpaceDE w:val="0"/>
            <w:autoSpaceDN w:val="0"/>
            <w:spacing w:after="160" w:line="259" w:lineRule="auto"/>
            <w:ind w:left="0" w:right="0"/>
            <w:rPr>
              <w:color w:val="auto"/>
              <w:kern w:val="2"/>
              <w:sz w:val="22"/>
              <w:lang w:val="en-IN"/>
              <w14:ligatures w14:val="standardContextual"/>
            </w:rPr>
          </w:pPr>
          <w:r>
            <w:rPr>
              <w:color w:val="auto"/>
              <w:kern w:val="2"/>
              <w:sz w:val="22"/>
              <w:lang w:val="en-IN"/>
              <w14:ligatures w14:val="standardContextual"/>
            </w:rPr>
            <w:t xml:space="preserve"> [</w:t>
          </w:r>
          <w:r w:rsidR="00B0176D" w:rsidRPr="008B3E06">
            <w:rPr>
              <w:color w:val="auto"/>
              <w:kern w:val="2"/>
              <w:sz w:val="22"/>
              <w:lang w:val="en-IN"/>
              <w14:ligatures w14:val="standardContextual"/>
            </w:rPr>
            <w:t>11]</w:t>
          </w:r>
          <w:r w:rsidR="00B0176D" w:rsidRPr="008B3E06">
            <w:rPr>
              <w:color w:val="auto"/>
              <w:kern w:val="2"/>
              <w:sz w:val="22"/>
              <w:lang w:val="en-IN"/>
              <w14:ligatures w14:val="standardContextual"/>
            </w:rPr>
            <w:tab/>
            <w:t xml:space="preserve">T. </w:t>
          </w:r>
          <w:proofErr w:type="spellStart"/>
          <w:r w:rsidR="00B0176D" w:rsidRPr="008B3E06">
            <w:rPr>
              <w:color w:val="auto"/>
              <w:kern w:val="2"/>
              <w:sz w:val="22"/>
              <w:lang w:val="en-IN"/>
              <w14:ligatures w14:val="standardContextual"/>
            </w:rPr>
            <w:t>DebRoy</w:t>
          </w:r>
          <w:proofErr w:type="spellEnd"/>
          <w:r w:rsidR="00B0176D" w:rsidRPr="008B3E06">
            <w:rPr>
              <w:color w:val="auto"/>
              <w:kern w:val="2"/>
              <w:sz w:val="22"/>
              <w:lang w:val="en-IN"/>
              <w14:ligatures w14:val="standardContextual"/>
            </w:rPr>
            <w:t xml:space="preserve">, T. Mukherjee, H. L. Wei, J. W. Elmer, and J. O. Milewski, “Metallurgy, mechanistic models and machine learning in metal printing,” </w:t>
          </w:r>
          <w:r w:rsidR="00B0176D" w:rsidRPr="008B3E06">
            <w:rPr>
              <w:i/>
              <w:iCs/>
              <w:color w:val="auto"/>
              <w:kern w:val="2"/>
              <w:sz w:val="22"/>
              <w:lang w:val="en-IN"/>
              <w14:ligatures w14:val="standardContextual"/>
            </w:rPr>
            <w:t>Nature Reviews Materials</w:t>
          </w:r>
          <w:r w:rsidR="00B0176D" w:rsidRPr="008B3E06">
            <w:rPr>
              <w:color w:val="auto"/>
              <w:kern w:val="2"/>
              <w:sz w:val="22"/>
              <w:lang w:val="en-IN"/>
              <w14:ligatures w14:val="standardContextual"/>
            </w:rPr>
            <w:t xml:space="preserve">, vol. 6, no. 1. Nature Research, pp. 48–68, Jan. 01, 2021. </w:t>
          </w:r>
          <w:proofErr w:type="spellStart"/>
          <w:r w:rsidR="00B0176D" w:rsidRPr="008B3E06">
            <w:rPr>
              <w:color w:val="auto"/>
              <w:kern w:val="2"/>
              <w:sz w:val="22"/>
              <w:lang w:val="en-IN"/>
              <w14:ligatures w14:val="standardContextual"/>
            </w:rPr>
            <w:t>doi</w:t>
          </w:r>
          <w:proofErr w:type="spellEnd"/>
          <w:r w:rsidR="00B0176D" w:rsidRPr="008B3E06">
            <w:rPr>
              <w:color w:val="auto"/>
              <w:kern w:val="2"/>
              <w:sz w:val="22"/>
              <w:lang w:val="en-IN"/>
              <w14:ligatures w14:val="standardContextual"/>
            </w:rPr>
            <w:t>: 10.1038/s41578-020-00236-1.</w:t>
          </w:r>
        </w:p>
        <w:p w14:paraId="4C18A6E3" w14:textId="7673035A" w:rsidR="00756B54" w:rsidRPr="008B3E06" w:rsidRDefault="00235438" w:rsidP="00D90CA6">
          <w:pPr>
            <w:autoSpaceDE w:val="0"/>
            <w:autoSpaceDN w:val="0"/>
            <w:spacing w:after="160" w:line="259" w:lineRule="auto"/>
            <w:ind w:left="0" w:right="0"/>
            <w:rPr>
              <w:color w:val="auto"/>
              <w:kern w:val="2"/>
              <w:sz w:val="22"/>
              <w:lang w:val="en-IN"/>
              <w14:ligatures w14:val="standardContextual"/>
            </w:rPr>
          </w:pPr>
          <w:r>
            <w:rPr>
              <w:color w:val="auto"/>
              <w:kern w:val="2"/>
              <w:sz w:val="22"/>
              <w:lang w:val="en-IN"/>
              <w14:ligatures w14:val="standardContextual"/>
            </w:rPr>
            <w:t xml:space="preserve"> [</w:t>
          </w:r>
          <w:r w:rsidR="00B0176D" w:rsidRPr="008B3E06">
            <w:rPr>
              <w:color w:val="auto"/>
              <w:kern w:val="2"/>
              <w:sz w:val="22"/>
              <w:lang w:val="en-IN"/>
              <w14:ligatures w14:val="standardContextual"/>
            </w:rPr>
            <w:t>12]</w:t>
          </w:r>
          <w:r w:rsidR="00B0176D" w:rsidRPr="008B3E06">
            <w:rPr>
              <w:color w:val="auto"/>
              <w:kern w:val="2"/>
              <w:sz w:val="22"/>
              <w:lang w:val="en-IN"/>
              <w14:ligatures w14:val="standardContextual"/>
            </w:rPr>
            <w:tab/>
            <w:t xml:space="preserve">K. </w:t>
          </w:r>
          <w:proofErr w:type="spellStart"/>
          <w:r w:rsidR="00B0176D" w:rsidRPr="008B3E06">
            <w:rPr>
              <w:color w:val="auto"/>
              <w:kern w:val="2"/>
              <w:sz w:val="22"/>
              <w:lang w:val="en-IN"/>
              <w14:ligatures w14:val="standardContextual"/>
            </w:rPr>
            <w:t>Gangwar</w:t>
          </w:r>
          <w:proofErr w:type="spellEnd"/>
          <w:r w:rsidR="00B0176D" w:rsidRPr="008B3E06">
            <w:rPr>
              <w:color w:val="auto"/>
              <w:kern w:val="2"/>
              <w:sz w:val="22"/>
              <w:lang w:val="en-IN"/>
              <w14:ligatures w14:val="standardContextual"/>
            </w:rPr>
            <w:t xml:space="preserve"> and M. </w:t>
          </w:r>
          <w:proofErr w:type="spellStart"/>
          <w:r w:rsidR="00B0176D" w:rsidRPr="008B3E06">
            <w:rPr>
              <w:color w:val="auto"/>
              <w:kern w:val="2"/>
              <w:sz w:val="22"/>
              <w:lang w:val="en-IN"/>
              <w14:ligatures w14:val="standardContextual"/>
            </w:rPr>
            <w:t>Ramulu</w:t>
          </w:r>
          <w:proofErr w:type="spellEnd"/>
          <w:r w:rsidR="00B0176D" w:rsidRPr="008B3E06">
            <w:rPr>
              <w:color w:val="auto"/>
              <w:kern w:val="2"/>
              <w:sz w:val="22"/>
              <w:lang w:val="en-IN"/>
              <w14:ligatures w14:val="standardContextual"/>
            </w:rPr>
            <w:t xml:space="preserve">, “Friction stir welding of titanium alloys: A review,” </w:t>
          </w:r>
          <w:r w:rsidR="00B0176D" w:rsidRPr="008B3E06">
            <w:rPr>
              <w:i/>
              <w:iCs/>
              <w:color w:val="auto"/>
              <w:kern w:val="2"/>
              <w:sz w:val="22"/>
              <w:lang w:val="en-IN"/>
              <w14:ligatures w14:val="standardContextual"/>
            </w:rPr>
            <w:t>Mater Des</w:t>
          </w:r>
          <w:r w:rsidR="00B0176D" w:rsidRPr="008B3E06">
            <w:rPr>
              <w:color w:val="auto"/>
              <w:kern w:val="2"/>
              <w:sz w:val="22"/>
              <w:lang w:val="en-IN"/>
              <w14:ligatures w14:val="standardContextual"/>
            </w:rPr>
            <w:t xml:space="preserve">, vol. 141, pp. 230–255, Mar. 2018, </w:t>
          </w:r>
          <w:proofErr w:type="spellStart"/>
          <w:r w:rsidR="00B0176D" w:rsidRPr="008B3E06">
            <w:rPr>
              <w:color w:val="auto"/>
              <w:kern w:val="2"/>
              <w:sz w:val="22"/>
              <w:lang w:val="en-IN"/>
              <w14:ligatures w14:val="standardContextual"/>
            </w:rPr>
            <w:t>doi</w:t>
          </w:r>
          <w:proofErr w:type="spellEnd"/>
          <w:r w:rsidR="00B0176D" w:rsidRPr="008B3E06">
            <w:rPr>
              <w:color w:val="auto"/>
              <w:kern w:val="2"/>
              <w:sz w:val="22"/>
              <w:lang w:val="en-IN"/>
              <w14:ligatures w14:val="standardContextual"/>
            </w:rPr>
            <w:t>: 10.1016/j.matdes.2017.12.033.</w:t>
          </w:r>
        </w:p>
        <w:p w14:paraId="3E31C488" w14:textId="27A9C7C7" w:rsidR="00756B54" w:rsidRPr="008B3E06" w:rsidRDefault="00235438" w:rsidP="00D90CA6">
          <w:pPr>
            <w:autoSpaceDE w:val="0"/>
            <w:autoSpaceDN w:val="0"/>
            <w:spacing w:after="160" w:line="259" w:lineRule="auto"/>
            <w:ind w:left="0" w:right="0"/>
            <w:rPr>
              <w:color w:val="auto"/>
              <w:kern w:val="2"/>
              <w:sz w:val="22"/>
              <w:lang w:val="en-IN"/>
              <w14:ligatures w14:val="standardContextual"/>
            </w:rPr>
          </w:pPr>
          <w:r>
            <w:rPr>
              <w:color w:val="auto"/>
              <w:kern w:val="2"/>
              <w:sz w:val="22"/>
              <w:lang w:val="en-IN"/>
              <w14:ligatures w14:val="standardContextual"/>
            </w:rPr>
            <w:t xml:space="preserve"> [</w:t>
          </w:r>
          <w:r w:rsidR="00B0176D" w:rsidRPr="008B3E06">
            <w:rPr>
              <w:color w:val="auto"/>
              <w:kern w:val="2"/>
              <w:sz w:val="22"/>
              <w:lang w:val="en-IN"/>
              <w14:ligatures w14:val="standardContextual"/>
            </w:rPr>
            <w:t>13]</w:t>
          </w:r>
          <w:r w:rsidR="00B0176D" w:rsidRPr="008B3E06">
            <w:rPr>
              <w:color w:val="auto"/>
              <w:kern w:val="2"/>
              <w:sz w:val="22"/>
              <w:lang w:val="en-IN"/>
              <w14:ligatures w14:val="standardContextual"/>
            </w:rPr>
            <w:tab/>
            <w:t xml:space="preserve">M. Ashraf Imam, “The 13th World Conference on Titanium (Ti-2015),” </w:t>
          </w:r>
          <w:r w:rsidR="00B0176D" w:rsidRPr="008B3E06">
            <w:rPr>
              <w:i/>
              <w:iCs/>
              <w:color w:val="auto"/>
              <w:kern w:val="2"/>
              <w:sz w:val="22"/>
              <w:lang w:val="en-IN"/>
              <w14:ligatures w14:val="standardContextual"/>
            </w:rPr>
            <w:t>JOM</w:t>
          </w:r>
          <w:r w:rsidR="00B0176D" w:rsidRPr="008B3E06">
            <w:rPr>
              <w:color w:val="auto"/>
              <w:kern w:val="2"/>
              <w:sz w:val="22"/>
              <w:lang w:val="en-IN"/>
              <w14:ligatures w14:val="standardContextual"/>
            </w:rPr>
            <w:t xml:space="preserve">, vol. 68, no. 9, pp. 2492–2501, Sep. 2016, </w:t>
          </w:r>
          <w:proofErr w:type="spellStart"/>
          <w:r w:rsidR="00B0176D" w:rsidRPr="008B3E06">
            <w:rPr>
              <w:color w:val="auto"/>
              <w:kern w:val="2"/>
              <w:sz w:val="22"/>
              <w:lang w:val="en-IN"/>
              <w14:ligatures w14:val="standardContextual"/>
            </w:rPr>
            <w:t>doi</w:t>
          </w:r>
          <w:proofErr w:type="spellEnd"/>
          <w:r w:rsidR="00B0176D" w:rsidRPr="008B3E06">
            <w:rPr>
              <w:color w:val="auto"/>
              <w:kern w:val="2"/>
              <w:sz w:val="22"/>
              <w:lang w:val="en-IN"/>
              <w14:ligatures w14:val="standardContextual"/>
            </w:rPr>
            <w:t>: 10.1007/s11837-016-2045-4.</w:t>
          </w:r>
          <w:r>
            <w:rPr>
              <w:color w:val="auto"/>
              <w:kern w:val="2"/>
              <w:sz w:val="22"/>
              <w:lang w:val="en-IN"/>
              <w14:ligatures w14:val="standardContextual"/>
            </w:rPr>
            <w:t xml:space="preserve"> [</w:t>
          </w:r>
          <w:r w:rsidR="00B0176D" w:rsidRPr="008B3E06">
            <w:rPr>
              <w:color w:val="auto"/>
              <w:kern w:val="2"/>
              <w:sz w:val="22"/>
              <w:lang w:val="en-IN"/>
              <w14:ligatures w14:val="standardContextual"/>
            </w:rPr>
            <w:t>14]</w:t>
          </w:r>
          <w:r w:rsidR="00B0176D" w:rsidRPr="008B3E06">
            <w:rPr>
              <w:color w:val="auto"/>
              <w:kern w:val="2"/>
              <w:sz w:val="22"/>
              <w:lang w:val="en-IN"/>
              <w14:ligatures w14:val="standardContextual"/>
            </w:rPr>
            <w:tab/>
            <w:t xml:space="preserve">C. Liu, B. Wu, and J. X. Zhang, “Numerical Investigation of Residual Stress in Thick Titanium Alloy Plate Joined with Electron Beam Welding,” </w:t>
          </w:r>
          <w:r w:rsidR="00B0176D" w:rsidRPr="008B3E06">
            <w:rPr>
              <w:i/>
              <w:iCs/>
              <w:color w:val="auto"/>
              <w:kern w:val="2"/>
              <w:sz w:val="22"/>
              <w:lang w:val="en-IN"/>
              <w14:ligatures w14:val="standardContextual"/>
            </w:rPr>
            <w:t>Metallurgical and Materials Transactions B</w:t>
          </w:r>
          <w:r w:rsidR="00B0176D" w:rsidRPr="008B3E06">
            <w:rPr>
              <w:color w:val="auto"/>
              <w:kern w:val="2"/>
              <w:sz w:val="22"/>
              <w:lang w:val="en-IN"/>
              <w14:ligatures w14:val="standardContextual"/>
            </w:rPr>
            <w:t xml:space="preserve">, vol. 41, no. 5, pp. 1129–1138, Oct. 2010, </w:t>
          </w:r>
          <w:proofErr w:type="spellStart"/>
          <w:r w:rsidR="00B0176D" w:rsidRPr="008B3E06">
            <w:rPr>
              <w:color w:val="auto"/>
              <w:kern w:val="2"/>
              <w:sz w:val="22"/>
              <w:lang w:val="en-IN"/>
              <w14:ligatures w14:val="standardContextual"/>
            </w:rPr>
            <w:t>doi</w:t>
          </w:r>
          <w:proofErr w:type="spellEnd"/>
          <w:r w:rsidR="00B0176D" w:rsidRPr="008B3E06">
            <w:rPr>
              <w:color w:val="auto"/>
              <w:kern w:val="2"/>
              <w:sz w:val="22"/>
              <w:lang w:val="en-IN"/>
              <w14:ligatures w14:val="standardContextual"/>
            </w:rPr>
            <w:t>: 10.1007/s11663-010-9408-y.</w:t>
          </w:r>
        </w:p>
        <w:p w14:paraId="164D6894" w14:textId="3FAC9A91" w:rsidR="00756B54" w:rsidRPr="008B3E06" w:rsidRDefault="00235438" w:rsidP="00D90CA6">
          <w:pPr>
            <w:autoSpaceDE w:val="0"/>
            <w:autoSpaceDN w:val="0"/>
            <w:spacing w:after="160" w:line="259" w:lineRule="auto"/>
            <w:ind w:left="0" w:right="0"/>
            <w:rPr>
              <w:color w:val="auto"/>
              <w:kern w:val="2"/>
              <w:sz w:val="22"/>
              <w:lang w:val="en-IN"/>
              <w14:ligatures w14:val="standardContextual"/>
            </w:rPr>
          </w:pPr>
          <w:r>
            <w:rPr>
              <w:color w:val="auto"/>
              <w:kern w:val="2"/>
              <w:sz w:val="22"/>
              <w:lang w:val="en-IN"/>
              <w14:ligatures w14:val="standardContextual"/>
            </w:rPr>
            <w:t xml:space="preserve"> [</w:t>
          </w:r>
          <w:r w:rsidR="00B0176D" w:rsidRPr="008B3E06">
            <w:rPr>
              <w:color w:val="auto"/>
              <w:kern w:val="2"/>
              <w:sz w:val="22"/>
              <w:lang w:val="en-IN"/>
              <w14:ligatures w14:val="standardContextual"/>
            </w:rPr>
            <w:t>15]</w:t>
          </w:r>
          <w:r w:rsidR="00B0176D" w:rsidRPr="008B3E06">
            <w:rPr>
              <w:color w:val="auto"/>
              <w:kern w:val="2"/>
              <w:sz w:val="22"/>
              <w:lang w:val="en-IN"/>
              <w14:ligatures w14:val="standardContextual"/>
            </w:rPr>
            <w:tab/>
            <w:t>D. Powers and G. Schubert, “Electron beam welding: A useful tool for the automotive industry,” vol.</w:t>
          </w:r>
        </w:p>
        <w:p w14:paraId="32B1C112" w14:textId="67C5EB51" w:rsidR="00756B54" w:rsidRPr="008B3E06" w:rsidRDefault="00235438" w:rsidP="00D90CA6">
          <w:pPr>
            <w:autoSpaceDE w:val="0"/>
            <w:autoSpaceDN w:val="0"/>
            <w:spacing w:after="160" w:line="259" w:lineRule="auto"/>
            <w:ind w:left="0" w:right="0"/>
            <w:rPr>
              <w:color w:val="auto"/>
              <w:kern w:val="2"/>
              <w:sz w:val="22"/>
              <w:lang w:val="en-IN"/>
              <w14:ligatures w14:val="standardContextual"/>
            </w:rPr>
          </w:pPr>
          <w:r>
            <w:rPr>
              <w:color w:val="auto"/>
              <w:kern w:val="2"/>
              <w:sz w:val="22"/>
              <w:lang w:val="en-IN"/>
              <w14:ligatures w14:val="standardContextual"/>
            </w:rPr>
            <w:t xml:space="preserve"> [</w:t>
          </w:r>
          <w:r w:rsidR="00B0176D" w:rsidRPr="008B3E06">
            <w:rPr>
              <w:color w:val="auto"/>
              <w:kern w:val="2"/>
              <w:sz w:val="22"/>
              <w:lang w:val="en-IN"/>
              <w14:ligatures w14:val="standardContextual"/>
            </w:rPr>
            <w:t>16]</w:t>
          </w:r>
          <w:r w:rsidR="00B0176D" w:rsidRPr="008B3E06">
            <w:rPr>
              <w:color w:val="auto"/>
              <w:kern w:val="2"/>
              <w:sz w:val="22"/>
              <w:lang w:val="en-IN"/>
              <w14:ligatures w14:val="standardContextual"/>
            </w:rPr>
            <w:tab/>
            <w:t xml:space="preserve">P. Wanjara, M. Brochu, and M. </w:t>
          </w:r>
          <w:proofErr w:type="spellStart"/>
          <w:r w:rsidR="00B0176D" w:rsidRPr="008B3E06">
            <w:rPr>
              <w:color w:val="auto"/>
              <w:kern w:val="2"/>
              <w:sz w:val="22"/>
              <w:lang w:val="en-IN"/>
              <w14:ligatures w14:val="standardContextual"/>
            </w:rPr>
            <w:t>Jahazi</w:t>
          </w:r>
          <w:proofErr w:type="spellEnd"/>
          <w:r w:rsidR="00B0176D" w:rsidRPr="008B3E06">
            <w:rPr>
              <w:color w:val="auto"/>
              <w:kern w:val="2"/>
              <w:sz w:val="22"/>
              <w:lang w:val="en-IN"/>
              <w14:ligatures w14:val="standardContextual"/>
            </w:rPr>
            <w:t xml:space="preserve">, “Thin Gauge Titanium Manufacturing Using Multiple-Pass Electron Beam Welding,” </w:t>
          </w:r>
          <w:r w:rsidR="00B0176D" w:rsidRPr="008B3E06">
            <w:rPr>
              <w:i/>
              <w:iCs/>
              <w:color w:val="auto"/>
              <w:kern w:val="2"/>
              <w:sz w:val="22"/>
              <w:lang w:val="en-IN"/>
              <w14:ligatures w14:val="standardContextual"/>
            </w:rPr>
            <w:t>Materials and Manufacturing Processes</w:t>
          </w:r>
          <w:r w:rsidR="00B0176D" w:rsidRPr="008B3E06">
            <w:rPr>
              <w:color w:val="auto"/>
              <w:kern w:val="2"/>
              <w:sz w:val="22"/>
              <w:lang w:val="en-IN"/>
              <w14:ligatures w14:val="standardContextual"/>
            </w:rPr>
            <w:t xml:space="preserve">, vol. 21, no. 5, pp. 439–451, Aug. 2006, </w:t>
          </w:r>
          <w:proofErr w:type="spellStart"/>
          <w:r w:rsidR="00B0176D" w:rsidRPr="008B3E06">
            <w:rPr>
              <w:color w:val="auto"/>
              <w:kern w:val="2"/>
              <w:sz w:val="22"/>
              <w:lang w:val="en-IN"/>
              <w14:ligatures w14:val="standardContextual"/>
            </w:rPr>
            <w:t>doi</w:t>
          </w:r>
          <w:proofErr w:type="spellEnd"/>
          <w:r w:rsidR="00B0176D" w:rsidRPr="008B3E06">
            <w:rPr>
              <w:color w:val="auto"/>
              <w:kern w:val="2"/>
              <w:sz w:val="22"/>
              <w:lang w:val="en-IN"/>
              <w14:ligatures w14:val="standardContextual"/>
            </w:rPr>
            <w:t>: 10.1080/10426910500471425.</w:t>
          </w:r>
        </w:p>
        <w:p w14:paraId="68489811" w14:textId="1A468438" w:rsidR="00756B54" w:rsidRPr="008B3E06" w:rsidRDefault="00235438" w:rsidP="00D90CA6">
          <w:pPr>
            <w:autoSpaceDE w:val="0"/>
            <w:autoSpaceDN w:val="0"/>
            <w:spacing w:after="160" w:line="259" w:lineRule="auto"/>
            <w:ind w:left="0" w:right="0"/>
            <w:rPr>
              <w:color w:val="auto"/>
              <w:kern w:val="2"/>
              <w:sz w:val="22"/>
              <w:lang w:val="en-IN"/>
              <w14:ligatures w14:val="standardContextual"/>
            </w:rPr>
          </w:pPr>
          <w:r>
            <w:rPr>
              <w:color w:val="auto"/>
              <w:kern w:val="2"/>
              <w:sz w:val="22"/>
              <w:lang w:val="en-IN"/>
              <w14:ligatures w14:val="standardContextual"/>
            </w:rPr>
            <w:lastRenderedPageBreak/>
            <w:t xml:space="preserve"> [</w:t>
          </w:r>
          <w:r w:rsidR="00B0176D" w:rsidRPr="008B3E06">
            <w:rPr>
              <w:color w:val="auto"/>
              <w:kern w:val="2"/>
              <w:sz w:val="22"/>
              <w:lang w:val="en-IN"/>
              <w14:ligatures w14:val="standardContextual"/>
            </w:rPr>
            <w:t>17]</w:t>
          </w:r>
          <w:r w:rsidR="00B0176D" w:rsidRPr="008B3E06">
            <w:rPr>
              <w:color w:val="auto"/>
              <w:kern w:val="2"/>
              <w:sz w:val="22"/>
              <w:lang w:val="en-IN"/>
              <w14:ligatures w14:val="standardContextual"/>
            </w:rPr>
            <w:tab/>
            <w:t xml:space="preserve">R. NANDAN, T. DEBROY, and H. BHADESHIA, “Recent advances in friction-stir welding – Process, weldment structure and properties,” </w:t>
          </w:r>
          <w:r w:rsidR="00B0176D" w:rsidRPr="008B3E06">
            <w:rPr>
              <w:i/>
              <w:iCs/>
              <w:color w:val="auto"/>
              <w:kern w:val="2"/>
              <w:sz w:val="22"/>
              <w:lang w:val="en-IN"/>
              <w14:ligatures w14:val="standardContextual"/>
            </w:rPr>
            <w:t>Prog Mater Sci</w:t>
          </w:r>
          <w:r w:rsidR="00B0176D" w:rsidRPr="008B3E06">
            <w:rPr>
              <w:color w:val="auto"/>
              <w:kern w:val="2"/>
              <w:sz w:val="22"/>
              <w:lang w:val="en-IN"/>
              <w14:ligatures w14:val="standardContextual"/>
            </w:rPr>
            <w:t xml:space="preserve">, vol. 53, no. 6, pp. 980–1023, Aug. 2008, </w:t>
          </w:r>
          <w:proofErr w:type="spellStart"/>
          <w:r w:rsidR="00B0176D" w:rsidRPr="008B3E06">
            <w:rPr>
              <w:color w:val="auto"/>
              <w:kern w:val="2"/>
              <w:sz w:val="22"/>
              <w:lang w:val="en-IN"/>
              <w14:ligatures w14:val="standardContextual"/>
            </w:rPr>
            <w:t>doi</w:t>
          </w:r>
          <w:proofErr w:type="spellEnd"/>
          <w:r w:rsidR="00B0176D" w:rsidRPr="008B3E06">
            <w:rPr>
              <w:color w:val="auto"/>
              <w:kern w:val="2"/>
              <w:sz w:val="22"/>
              <w:lang w:val="en-IN"/>
              <w14:ligatures w14:val="standardContextual"/>
            </w:rPr>
            <w:t>: 10.1016/j.pmatsci.2008.05.001.</w:t>
          </w:r>
        </w:p>
        <w:p w14:paraId="3B18D238" w14:textId="3FE34B08" w:rsidR="00D90CA6" w:rsidRDefault="00235438" w:rsidP="00D90CA6">
          <w:pPr>
            <w:autoSpaceDE w:val="0"/>
            <w:autoSpaceDN w:val="0"/>
            <w:spacing w:after="160" w:line="259" w:lineRule="auto"/>
            <w:ind w:left="0" w:right="0"/>
            <w:rPr>
              <w:color w:val="auto"/>
              <w:kern w:val="2"/>
              <w:sz w:val="22"/>
              <w:lang w:val="en-IN"/>
              <w14:ligatures w14:val="standardContextual"/>
            </w:rPr>
          </w:pPr>
          <w:r>
            <w:rPr>
              <w:color w:val="auto"/>
              <w:kern w:val="2"/>
              <w:sz w:val="22"/>
              <w:lang w:val="en-IN"/>
              <w14:ligatures w14:val="standardContextual"/>
            </w:rPr>
            <w:t xml:space="preserve"> [</w:t>
          </w:r>
          <w:r w:rsidR="00B0176D" w:rsidRPr="008B3E06">
            <w:rPr>
              <w:color w:val="auto"/>
              <w:kern w:val="2"/>
              <w:sz w:val="22"/>
              <w:lang w:val="en-IN"/>
              <w14:ligatures w14:val="standardContextual"/>
            </w:rPr>
            <w:t>18]</w:t>
          </w:r>
          <w:r w:rsidR="00B0176D" w:rsidRPr="008B3E06">
            <w:rPr>
              <w:color w:val="auto"/>
              <w:kern w:val="2"/>
              <w:sz w:val="22"/>
              <w:lang w:val="en-IN"/>
              <w14:ligatures w14:val="standardContextual"/>
            </w:rPr>
            <w:tab/>
            <w:t xml:space="preserve">N. Mendes, P. Neto, A. Loureiro, and A. P. Moreira, “Machines and control systems for friction stir welding: A review,” </w:t>
          </w:r>
          <w:r w:rsidR="00B0176D" w:rsidRPr="008B3E06">
            <w:rPr>
              <w:i/>
              <w:iCs/>
              <w:color w:val="auto"/>
              <w:kern w:val="2"/>
              <w:sz w:val="22"/>
              <w:lang w:val="en-IN"/>
              <w14:ligatures w14:val="standardContextual"/>
            </w:rPr>
            <w:t>Mater Des</w:t>
          </w:r>
          <w:r w:rsidR="00B0176D" w:rsidRPr="008B3E06">
            <w:rPr>
              <w:color w:val="auto"/>
              <w:kern w:val="2"/>
              <w:sz w:val="22"/>
              <w:lang w:val="en-IN"/>
              <w14:ligatures w14:val="standardContextual"/>
            </w:rPr>
            <w:t xml:space="preserve">, vol. 90, pp. 256–265, Jan. 2016, </w:t>
          </w:r>
          <w:proofErr w:type="spellStart"/>
          <w:r w:rsidR="00B0176D" w:rsidRPr="008B3E06">
            <w:rPr>
              <w:color w:val="auto"/>
              <w:kern w:val="2"/>
              <w:sz w:val="22"/>
              <w:lang w:val="en-IN"/>
              <w14:ligatures w14:val="standardContextual"/>
            </w:rPr>
            <w:t>doi</w:t>
          </w:r>
          <w:proofErr w:type="spellEnd"/>
          <w:r w:rsidR="00B0176D" w:rsidRPr="008B3E06">
            <w:rPr>
              <w:color w:val="auto"/>
              <w:kern w:val="2"/>
              <w:sz w:val="22"/>
              <w:lang w:val="en-IN"/>
              <w14:ligatures w14:val="standardContextual"/>
            </w:rPr>
            <w:t>: 10.1016/j.matdes.2015.10.124.</w:t>
          </w:r>
        </w:p>
        <w:p w14:paraId="1EC39A4B" w14:textId="70318374" w:rsidR="00756B54" w:rsidRPr="008B3E06" w:rsidRDefault="00235438" w:rsidP="00D90CA6">
          <w:pPr>
            <w:autoSpaceDE w:val="0"/>
            <w:autoSpaceDN w:val="0"/>
            <w:spacing w:after="160" w:line="259" w:lineRule="auto"/>
            <w:ind w:left="0" w:right="0"/>
            <w:rPr>
              <w:color w:val="auto"/>
              <w:kern w:val="2"/>
              <w:sz w:val="22"/>
              <w:lang w:val="en-IN"/>
              <w14:ligatures w14:val="standardContextual"/>
            </w:rPr>
          </w:pPr>
          <w:r>
            <w:rPr>
              <w:color w:val="auto"/>
              <w:kern w:val="2"/>
              <w:sz w:val="22"/>
              <w:lang w:val="en-IN"/>
              <w14:ligatures w14:val="standardContextual"/>
            </w:rPr>
            <w:t xml:space="preserve"> [</w:t>
          </w:r>
          <w:r w:rsidR="00B0176D" w:rsidRPr="008B3E06">
            <w:rPr>
              <w:color w:val="auto"/>
              <w:kern w:val="2"/>
              <w:sz w:val="22"/>
              <w:lang w:val="en-IN"/>
              <w14:ligatures w14:val="standardContextual"/>
            </w:rPr>
            <w:t>19]</w:t>
          </w:r>
          <w:r w:rsidR="00B0176D" w:rsidRPr="008B3E06">
            <w:rPr>
              <w:color w:val="auto"/>
              <w:kern w:val="2"/>
              <w:sz w:val="22"/>
              <w:lang w:val="en-IN"/>
              <w14:ligatures w14:val="standardContextual"/>
            </w:rPr>
            <w:tab/>
            <w:t xml:space="preserve">Sónia Simões, Filomena Viana, and Manuel F. Vieira, </w:t>
          </w:r>
          <w:r w:rsidR="00B0176D" w:rsidRPr="008B3E06">
            <w:rPr>
              <w:i/>
              <w:iCs/>
              <w:color w:val="auto"/>
              <w:kern w:val="2"/>
              <w:sz w:val="22"/>
              <w:lang w:val="en-IN"/>
              <w14:ligatures w14:val="standardContextual"/>
            </w:rPr>
            <w:t xml:space="preserve">Joining Technology of </w:t>
          </w:r>
          <w:r w:rsidR="00B0176D" w:rsidRPr="008B3E06">
            <w:rPr>
              <w:i/>
              <w:iCs/>
              <w:color w:val="auto"/>
              <w:kern w:val="2"/>
              <w:sz w:val="22"/>
              <w:lang w:val="en-IN"/>
              <w14:ligatures w14:val="standardContextual"/>
            </w:rPr>
            <w:sym w:font="Symbol" w:char="F067"/>
          </w:r>
          <w:r w:rsidR="00B0176D" w:rsidRPr="008B3E06">
            <w:rPr>
              <w:i/>
              <w:iCs/>
              <w:color w:val="auto"/>
              <w:kern w:val="2"/>
              <w:sz w:val="22"/>
              <w:lang w:val="en-IN"/>
              <w14:ligatures w14:val="standardContextual"/>
            </w:rPr>
            <w:t>-TiAl Alloys</w:t>
          </w:r>
          <w:r w:rsidR="00B0176D" w:rsidRPr="008B3E06">
            <w:rPr>
              <w:color w:val="auto"/>
              <w:kern w:val="2"/>
              <w:sz w:val="22"/>
              <w:lang w:val="en-IN"/>
              <w14:ligatures w14:val="standardContextual"/>
            </w:rPr>
            <w:t xml:space="preserve">. </w:t>
          </w:r>
        </w:p>
        <w:p w14:paraId="5102F3A8" w14:textId="59DBEFFD" w:rsidR="00756B54" w:rsidRPr="008B3E06" w:rsidRDefault="00235438" w:rsidP="00D90CA6">
          <w:pPr>
            <w:autoSpaceDE w:val="0"/>
            <w:autoSpaceDN w:val="0"/>
            <w:spacing w:after="160" w:line="259" w:lineRule="auto"/>
            <w:ind w:left="0" w:right="0"/>
            <w:rPr>
              <w:color w:val="auto"/>
              <w:kern w:val="2"/>
              <w:sz w:val="22"/>
              <w:lang w:val="en-IN"/>
              <w14:ligatures w14:val="standardContextual"/>
            </w:rPr>
          </w:pPr>
          <w:r>
            <w:rPr>
              <w:color w:val="auto"/>
              <w:kern w:val="2"/>
              <w:sz w:val="22"/>
              <w:lang w:val="en-IN"/>
              <w14:ligatures w14:val="standardContextual"/>
            </w:rPr>
            <w:t xml:space="preserve"> [</w:t>
          </w:r>
          <w:r w:rsidR="00B0176D" w:rsidRPr="008B3E06">
            <w:rPr>
              <w:color w:val="auto"/>
              <w:kern w:val="2"/>
              <w:sz w:val="22"/>
              <w:lang w:val="en-IN"/>
              <w14:ligatures w14:val="standardContextual"/>
            </w:rPr>
            <w:t>20]</w:t>
          </w:r>
          <w:r w:rsidR="00B0176D" w:rsidRPr="008B3E06">
            <w:rPr>
              <w:color w:val="auto"/>
              <w:kern w:val="2"/>
              <w:sz w:val="22"/>
              <w:lang w:val="en-IN"/>
              <w14:ligatures w14:val="standardContextual"/>
            </w:rPr>
            <w:tab/>
            <w:t xml:space="preserve">A. Mishra, P. Di Milano, A. A. Bahir, E. </w:t>
          </w:r>
          <w:proofErr w:type="spellStart"/>
          <w:r w:rsidR="00B0176D" w:rsidRPr="008B3E06">
            <w:rPr>
              <w:color w:val="auto"/>
              <w:kern w:val="2"/>
              <w:sz w:val="22"/>
              <w:lang w:val="en-IN"/>
              <w14:ligatures w14:val="standardContextual"/>
            </w:rPr>
            <w:t>Messele</w:t>
          </w:r>
          <w:proofErr w:type="spellEnd"/>
          <w:r w:rsidR="00B0176D" w:rsidRPr="008B3E06">
            <w:rPr>
              <w:color w:val="auto"/>
              <w:kern w:val="2"/>
              <w:sz w:val="22"/>
              <w:lang w:val="en-IN"/>
              <w14:ligatures w14:val="standardContextual"/>
            </w:rPr>
            <w:t xml:space="preserve"> </w:t>
          </w:r>
          <w:proofErr w:type="spellStart"/>
          <w:r w:rsidR="00B0176D" w:rsidRPr="008B3E06">
            <w:rPr>
              <w:color w:val="auto"/>
              <w:kern w:val="2"/>
              <w:sz w:val="22"/>
              <w:lang w:val="en-IN"/>
              <w14:ligatures w14:val="standardContextual"/>
            </w:rPr>
            <w:t>Sefene</w:t>
          </w:r>
          <w:proofErr w:type="spellEnd"/>
          <w:r w:rsidR="00B0176D" w:rsidRPr="008B3E06">
            <w:rPr>
              <w:color w:val="auto"/>
              <w:kern w:val="2"/>
              <w:sz w:val="22"/>
              <w:lang w:val="en-IN"/>
              <w14:ligatures w14:val="standardContextual"/>
            </w:rPr>
            <w:t xml:space="preserve">, and A. A. </w:t>
          </w:r>
          <w:proofErr w:type="spellStart"/>
          <w:r w:rsidR="00B0176D" w:rsidRPr="008B3E06">
            <w:rPr>
              <w:color w:val="auto"/>
              <w:kern w:val="2"/>
              <w:sz w:val="22"/>
              <w:lang w:val="en-IN"/>
              <w14:ligatures w14:val="standardContextual"/>
            </w:rPr>
            <w:t>Tsegaw</w:t>
          </w:r>
          <w:proofErr w:type="spellEnd"/>
          <w:r w:rsidR="00B0176D" w:rsidRPr="008B3E06">
            <w:rPr>
              <w:color w:val="auto"/>
              <w:kern w:val="2"/>
              <w:sz w:val="22"/>
              <w:lang w:val="en-IN"/>
              <w14:ligatures w14:val="standardContextual"/>
            </w:rPr>
            <w:t xml:space="preserve">, “Process parameter optimization of 6061AA Friction Stir Welded Joints using Supervised Machine Learning Regression-based Algorithms Process parameter optimization of Friction Stir Welding on 6061AA using Supervised Machine Learning Regression-based Algorithms”, </w:t>
          </w:r>
          <w:proofErr w:type="spellStart"/>
          <w:r w:rsidR="00B0176D" w:rsidRPr="008B3E06">
            <w:rPr>
              <w:color w:val="auto"/>
              <w:kern w:val="2"/>
              <w:sz w:val="22"/>
              <w:lang w:val="en-IN"/>
              <w14:ligatures w14:val="standardContextual"/>
            </w:rPr>
            <w:t>doi</w:t>
          </w:r>
          <w:proofErr w:type="spellEnd"/>
          <w:r w:rsidR="00B0176D" w:rsidRPr="008B3E06">
            <w:rPr>
              <w:color w:val="auto"/>
              <w:kern w:val="2"/>
              <w:sz w:val="22"/>
              <w:lang w:val="en-IN"/>
              <w14:ligatures w14:val="standardContextual"/>
            </w:rPr>
            <w:t>: 10.33774/chemrxiv-2021-hh7nn.</w:t>
          </w:r>
        </w:p>
        <w:p w14:paraId="794A47A6" w14:textId="77777777" w:rsidR="00756B54" w:rsidRDefault="00B0176D" w:rsidP="008B3E06">
          <w:pPr>
            <w:spacing w:after="160" w:line="259" w:lineRule="auto"/>
            <w:ind w:left="0" w:right="0"/>
            <w:rPr>
              <w:rFonts w:ascii="Arial" w:eastAsiaTheme="minorHAnsi" w:hAnsi="Arial" w:cs="Arial"/>
              <w:color w:val="auto"/>
              <w:sz w:val="22"/>
              <w:lang w:val="en-IN"/>
            </w:rPr>
          </w:pPr>
          <w:r w:rsidRPr="008B3E06">
            <w:rPr>
              <w:color w:val="auto"/>
              <w:kern w:val="2"/>
              <w:sz w:val="22"/>
              <w:lang w:val="en-IN"/>
              <w14:ligatures w14:val="standardContextual"/>
            </w:rPr>
            <w:t> </w:t>
          </w:r>
        </w:p>
      </w:sdtContent>
    </w:sdt>
    <w:p w14:paraId="31ABA06B" w14:textId="4292C1B9" w:rsidR="002A2CA8" w:rsidRDefault="002A2CA8">
      <w:pPr>
        <w:spacing w:after="160" w:line="259" w:lineRule="auto"/>
        <w:ind w:left="0" w:right="0"/>
        <w:jc w:val="left"/>
        <w:rPr>
          <w:rFonts w:ascii="Arial" w:eastAsiaTheme="minorHAnsi" w:hAnsi="Arial" w:cs="Arial"/>
          <w:color w:val="auto"/>
          <w:sz w:val="22"/>
          <w:lang w:val="en-IN"/>
        </w:rPr>
      </w:pPr>
    </w:p>
    <w:sectPr w:rsidR="002A2CA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0B78D" w14:textId="77777777" w:rsidR="00274F2E" w:rsidRDefault="00274F2E">
      <w:pPr>
        <w:spacing w:after="0" w:line="240" w:lineRule="auto"/>
      </w:pPr>
      <w:r>
        <w:separator/>
      </w:r>
    </w:p>
  </w:endnote>
  <w:endnote w:type="continuationSeparator" w:id="0">
    <w:p w14:paraId="57686ACA" w14:textId="77777777" w:rsidR="00274F2E" w:rsidRDefault="00274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7254102"/>
      <w:docPartObj>
        <w:docPartGallery w:val="Page Numbers (Bottom of Page)"/>
        <w:docPartUnique/>
      </w:docPartObj>
    </w:sdtPr>
    <w:sdtContent>
      <w:sdt>
        <w:sdtPr>
          <w:id w:val="-1769616900"/>
          <w:docPartObj>
            <w:docPartGallery w:val="Page Numbers (Top of Page)"/>
            <w:docPartUnique/>
          </w:docPartObj>
        </w:sdtPr>
        <w:sdtContent>
          <w:p w14:paraId="29F3AA57" w14:textId="5945201E" w:rsidR="00141E9B" w:rsidRDefault="00141E9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657A147" w14:textId="77777777" w:rsidR="0074087C" w:rsidRDefault="0074087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A091E" w14:textId="77777777" w:rsidR="00274F2E" w:rsidRDefault="00274F2E">
      <w:pPr>
        <w:spacing w:after="0" w:line="240" w:lineRule="auto"/>
      </w:pPr>
      <w:r>
        <w:separator/>
      </w:r>
    </w:p>
  </w:footnote>
  <w:footnote w:type="continuationSeparator" w:id="0">
    <w:p w14:paraId="21FD04FC" w14:textId="77777777" w:rsidR="00274F2E" w:rsidRDefault="00274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64F4"/>
    <w:multiLevelType w:val="hybridMultilevel"/>
    <w:tmpl w:val="64EACF1A"/>
    <w:lvl w:ilvl="0" w:tplc="A4B0A108">
      <w:start w:val="1"/>
      <w:numFmt w:val="bullet"/>
      <w:lvlText w:val=""/>
      <w:lvlJc w:val="left"/>
      <w:pPr>
        <w:tabs>
          <w:tab w:val="num" w:pos="720"/>
        </w:tabs>
        <w:ind w:left="720" w:hanging="360"/>
      </w:pPr>
      <w:rPr>
        <w:rFonts w:ascii="Wingdings" w:hAnsi="Wingdings" w:hint="default"/>
      </w:rPr>
    </w:lvl>
    <w:lvl w:ilvl="1" w:tplc="61A46C18" w:tentative="1">
      <w:start w:val="1"/>
      <w:numFmt w:val="bullet"/>
      <w:lvlText w:val=""/>
      <w:lvlJc w:val="left"/>
      <w:pPr>
        <w:tabs>
          <w:tab w:val="num" w:pos="1440"/>
        </w:tabs>
        <w:ind w:left="1440" w:hanging="360"/>
      </w:pPr>
      <w:rPr>
        <w:rFonts w:ascii="Wingdings" w:hAnsi="Wingdings" w:hint="default"/>
      </w:rPr>
    </w:lvl>
    <w:lvl w:ilvl="2" w:tplc="40F21052" w:tentative="1">
      <w:start w:val="1"/>
      <w:numFmt w:val="bullet"/>
      <w:lvlText w:val=""/>
      <w:lvlJc w:val="left"/>
      <w:pPr>
        <w:tabs>
          <w:tab w:val="num" w:pos="2160"/>
        </w:tabs>
        <w:ind w:left="2160" w:hanging="360"/>
      </w:pPr>
      <w:rPr>
        <w:rFonts w:ascii="Wingdings" w:hAnsi="Wingdings" w:hint="default"/>
      </w:rPr>
    </w:lvl>
    <w:lvl w:ilvl="3" w:tplc="9ABE12F2" w:tentative="1">
      <w:start w:val="1"/>
      <w:numFmt w:val="bullet"/>
      <w:lvlText w:val=""/>
      <w:lvlJc w:val="left"/>
      <w:pPr>
        <w:tabs>
          <w:tab w:val="num" w:pos="2880"/>
        </w:tabs>
        <w:ind w:left="2880" w:hanging="360"/>
      </w:pPr>
      <w:rPr>
        <w:rFonts w:ascii="Wingdings" w:hAnsi="Wingdings" w:hint="default"/>
      </w:rPr>
    </w:lvl>
    <w:lvl w:ilvl="4" w:tplc="53E4E150" w:tentative="1">
      <w:start w:val="1"/>
      <w:numFmt w:val="bullet"/>
      <w:lvlText w:val=""/>
      <w:lvlJc w:val="left"/>
      <w:pPr>
        <w:tabs>
          <w:tab w:val="num" w:pos="3600"/>
        </w:tabs>
        <w:ind w:left="3600" w:hanging="360"/>
      </w:pPr>
      <w:rPr>
        <w:rFonts w:ascii="Wingdings" w:hAnsi="Wingdings" w:hint="default"/>
      </w:rPr>
    </w:lvl>
    <w:lvl w:ilvl="5" w:tplc="653AE444" w:tentative="1">
      <w:start w:val="1"/>
      <w:numFmt w:val="bullet"/>
      <w:lvlText w:val=""/>
      <w:lvlJc w:val="left"/>
      <w:pPr>
        <w:tabs>
          <w:tab w:val="num" w:pos="4320"/>
        </w:tabs>
        <w:ind w:left="4320" w:hanging="360"/>
      </w:pPr>
      <w:rPr>
        <w:rFonts w:ascii="Wingdings" w:hAnsi="Wingdings" w:hint="default"/>
      </w:rPr>
    </w:lvl>
    <w:lvl w:ilvl="6" w:tplc="C7C42CD2" w:tentative="1">
      <w:start w:val="1"/>
      <w:numFmt w:val="bullet"/>
      <w:lvlText w:val=""/>
      <w:lvlJc w:val="left"/>
      <w:pPr>
        <w:tabs>
          <w:tab w:val="num" w:pos="5040"/>
        </w:tabs>
        <w:ind w:left="5040" w:hanging="360"/>
      </w:pPr>
      <w:rPr>
        <w:rFonts w:ascii="Wingdings" w:hAnsi="Wingdings" w:hint="default"/>
      </w:rPr>
    </w:lvl>
    <w:lvl w:ilvl="7" w:tplc="0150CA6A" w:tentative="1">
      <w:start w:val="1"/>
      <w:numFmt w:val="bullet"/>
      <w:lvlText w:val=""/>
      <w:lvlJc w:val="left"/>
      <w:pPr>
        <w:tabs>
          <w:tab w:val="num" w:pos="5760"/>
        </w:tabs>
        <w:ind w:left="5760" w:hanging="360"/>
      </w:pPr>
      <w:rPr>
        <w:rFonts w:ascii="Wingdings" w:hAnsi="Wingdings" w:hint="default"/>
      </w:rPr>
    </w:lvl>
    <w:lvl w:ilvl="8" w:tplc="C7989D7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2611742"/>
    <w:multiLevelType w:val="hybridMultilevel"/>
    <w:tmpl w:val="F014C176"/>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9967DB"/>
    <w:multiLevelType w:val="hybridMultilevel"/>
    <w:tmpl w:val="3906EA56"/>
    <w:lvl w:ilvl="0" w:tplc="9A2E628C">
      <w:start w:val="1"/>
      <w:numFmt w:val="decimal"/>
      <w:lvlText w:val="%1."/>
      <w:lvlJc w:val="left"/>
      <w:pPr>
        <w:ind w:left="720" w:hanging="360"/>
      </w:pPr>
      <w:rPr>
        <w:rFonts w:hint="default"/>
        <w:b/>
        <w:bCs/>
      </w:rPr>
    </w:lvl>
    <w:lvl w:ilvl="1" w:tplc="856AD302" w:tentative="1">
      <w:start w:val="1"/>
      <w:numFmt w:val="lowerLetter"/>
      <w:lvlText w:val="%2."/>
      <w:lvlJc w:val="left"/>
      <w:pPr>
        <w:ind w:left="1440" w:hanging="360"/>
      </w:pPr>
    </w:lvl>
    <w:lvl w:ilvl="2" w:tplc="ACC6BF04" w:tentative="1">
      <w:start w:val="1"/>
      <w:numFmt w:val="lowerRoman"/>
      <w:lvlText w:val="%3."/>
      <w:lvlJc w:val="right"/>
      <w:pPr>
        <w:ind w:left="2160" w:hanging="180"/>
      </w:pPr>
    </w:lvl>
    <w:lvl w:ilvl="3" w:tplc="B106B6EA" w:tentative="1">
      <w:start w:val="1"/>
      <w:numFmt w:val="decimal"/>
      <w:lvlText w:val="%4."/>
      <w:lvlJc w:val="left"/>
      <w:pPr>
        <w:ind w:left="2880" w:hanging="360"/>
      </w:pPr>
    </w:lvl>
    <w:lvl w:ilvl="4" w:tplc="A4B8CD70" w:tentative="1">
      <w:start w:val="1"/>
      <w:numFmt w:val="lowerLetter"/>
      <w:lvlText w:val="%5."/>
      <w:lvlJc w:val="left"/>
      <w:pPr>
        <w:ind w:left="3600" w:hanging="360"/>
      </w:pPr>
    </w:lvl>
    <w:lvl w:ilvl="5" w:tplc="D04457EC" w:tentative="1">
      <w:start w:val="1"/>
      <w:numFmt w:val="lowerRoman"/>
      <w:lvlText w:val="%6."/>
      <w:lvlJc w:val="right"/>
      <w:pPr>
        <w:ind w:left="4320" w:hanging="180"/>
      </w:pPr>
    </w:lvl>
    <w:lvl w:ilvl="6" w:tplc="4DFE9102" w:tentative="1">
      <w:start w:val="1"/>
      <w:numFmt w:val="decimal"/>
      <w:lvlText w:val="%7."/>
      <w:lvlJc w:val="left"/>
      <w:pPr>
        <w:ind w:left="5040" w:hanging="360"/>
      </w:pPr>
    </w:lvl>
    <w:lvl w:ilvl="7" w:tplc="86AC1C72" w:tentative="1">
      <w:start w:val="1"/>
      <w:numFmt w:val="lowerLetter"/>
      <w:lvlText w:val="%8."/>
      <w:lvlJc w:val="left"/>
      <w:pPr>
        <w:ind w:left="5760" w:hanging="360"/>
      </w:pPr>
    </w:lvl>
    <w:lvl w:ilvl="8" w:tplc="8BA82F28" w:tentative="1">
      <w:start w:val="1"/>
      <w:numFmt w:val="lowerRoman"/>
      <w:lvlText w:val="%9."/>
      <w:lvlJc w:val="right"/>
      <w:pPr>
        <w:ind w:left="6480" w:hanging="180"/>
      </w:pPr>
    </w:lvl>
  </w:abstractNum>
  <w:abstractNum w:abstractNumId="3" w15:restartNumberingAfterBreak="0">
    <w:nsid w:val="29CC30CC"/>
    <w:multiLevelType w:val="hybridMultilevel"/>
    <w:tmpl w:val="65C0DF10"/>
    <w:lvl w:ilvl="0" w:tplc="02ACC1D8">
      <w:start w:val="1"/>
      <w:numFmt w:val="bullet"/>
      <w:lvlText w:val=""/>
      <w:lvlJc w:val="left"/>
      <w:pPr>
        <w:tabs>
          <w:tab w:val="num" w:pos="720"/>
        </w:tabs>
        <w:ind w:left="720" w:hanging="360"/>
      </w:pPr>
      <w:rPr>
        <w:rFonts w:ascii="Wingdings" w:hAnsi="Wingdings" w:hint="default"/>
      </w:rPr>
    </w:lvl>
    <w:lvl w:ilvl="1" w:tplc="24AC2C88">
      <w:numFmt w:val="bullet"/>
      <w:lvlText w:val=""/>
      <w:lvlJc w:val="left"/>
      <w:pPr>
        <w:tabs>
          <w:tab w:val="num" w:pos="1440"/>
        </w:tabs>
        <w:ind w:left="1440" w:hanging="360"/>
      </w:pPr>
      <w:rPr>
        <w:rFonts w:ascii="Wingdings" w:hAnsi="Wingdings" w:hint="default"/>
      </w:rPr>
    </w:lvl>
    <w:lvl w:ilvl="2" w:tplc="E5347FD6" w:tentative="1">
      <w:start w:val="1"/>
      <w:numFmt w:val="bullet"/>
      <w:lvlText w:val=""/>
      <w:lvlJc w:val="left"/>
      <w:pPr>
        <w:tabs>
          <w:tab w:val="num" w:pos="2160"/>
        </w:tabs>
        <w:ind w:left="2160" w:hanging="360"/>
      </w:pPr>
      <w:rPr>
        <w:rFonts w:ascii="Wingdings" w:hAnsi="Wingdings" w:hint="default"/>
      </w:rPr>
    </w:lvl>
    <w:lvl w:ilvl="3" w:tplc="D49AB11C" w:tentative="1">
      <w:start w:val="1"/>
      <w:numFmt w:val="bullet"/>
      <w:lvlText w:val=""/>
      <w:lvlJc w:val="left"/>
      <w:pPr>
        <w:tabs>
          <w:tab w:val="num" w:pos="2880"/>
        </w:tabs>
        <w:ind w:left="2880" w:hanging="360"/>
      </w:pPr>
      <w:rPr>
        <w:rFonts w:ascii="Wingdings" w:hAnsi="Wingdings" w:hint="default"/>
      </w:rPr>
    </w:lvl>
    <w:lvl w:ilvl="4" w:tplc="2EEC8D64" w:tentative="1">
      <w:start w:val="1"/>
      <w:numFmt w:val="bullet"/>
      <w:lvlText w:val=""/>
      <w:lvlJc w:val="left"/>
      <w:pPr>
        <w:tabs>
          <w:tab w:val="num" w:pos="3600"/>
        </w:tabs>
        <w:ind w:left="3600" w:hanging="360"/>
      </w:pPr>
      <w:rPr>
        <w:rFonts w:ascii="Wingdings" w:hAnsi="Wingdings" w:hint="default"/>
      </w:rPr>
    </w:lvl>
    <w:lvl w:ilvl="5" w:tplc="D488E3C4" w:tentative="1">
      <w:start w:val="1"/>
      <w:numFmt w:val="bullet"/>
      <w:lvlText w:val=""/>
      <w:lvlJc w:val="left"/>
      <w:pPr>
        <w:tabs>
          <w:tab w:val="num" w:pos="4320"/>
        </w:tabs>
        <w:ind w:left="4320" w:hanging="360"/>
      </w:pPr>
      <w:rPr>
        <w:rFonts w:ascii="Wingdings" w:hAnsi="Wingdings" w:hint="default"/>
      </w:rPr>
    </w:lvl>
    <w:lvl w:ilvl="6" w:tplc="8C982F56" w:tentative="1">
      <w:start w:val="1"/>
      <w:numFmt w:val="bullet"/>
      <w:lvlText w:val=""/>
      <w:lvlJc w:val="left"/>
      <w:pPr>
        <w:tabs>
          <w:tab w:val="num" w:pos="5040"/>
        </w:tabs>
        <w:ind w:left="5040" w:hanging="360"/>
      </w:pPr>
      <w:rPr>
        <w:rFonts w:ascii="Wingdings" w:hAnsi="Wingdings" w:hint="default"/>
      </w:rPr>
    </w:lvl>
    <w:lvl w:ilvl="7" w:tplc="47E454F2" w:tentative="1">
      <w:start w:val="1"/>
      <w:numFmt w:val="bullet"/>
      <w:lvlText w:val=""/>
      <w:lvlJc w:val="left"/>
      <w:pPr>
        <w:tabs>
          <w:tab w:val="num" w:pos="5760"/>
        </w:tabs>
        <w:ind w:left="5760" w:hanging="360"/>
      </w:pPr>
      <w:rPr>
        <w:rFonts w:ascii="Wingdings" w:hAnsi="Wingdings" w:hint="default"/>
      </w:rPr>
    </w:lvl>
    <w:lvl w:ilvl="8" w:tplc="5A828E0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0E73DAD"/>
    <w:multiLevelType w:val="hybridMultilevel"/>
    <w:tmpl w:val="880E1E0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33653F4"/>
    <w:multiLevelType w:val="multilevel"/>
    <w:tmpl w:val="CCD477AE"/>
    <w:lvl w:ilvl="0">
      <w:start w:val="1"/>
      <w:numFmt w:val="decimal"/>
      <w:pStyle w:val="H1"/>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9DA19AB"/>
    <w:multiLevelType w:val="hybridMultilevel"/>
    <w:tmpl w:val="909AD130"/>
    <w:lvl w:ilvl="0" w:tplc="F2F0738A">
      <w:start w:val="1"/>
      <w:numFmt w:val="decimal"/>
      <w:lvlText w:val="%1."/>
      <w:lvlJc w:val="left"/>
      <w:pPr>
        <w:ind w:left="720" w:hanging="360"/>
      </w:pPr>
      <w:rPr>
        <w:rFonts w:hint="default"/>
      </w:rPr>
    </w:lvl>
    <w:lvl w:ilvl="1" w:tplc="F3EEBB3E" w:tentative="1">
      <w:start w:val="1"/>
      <w:numFmt w:val="lowerLetter"/>
      <w:lvlText w:val="%2."/>
      <w:lvlJc w:val="left"/>
      <w:pPr>
        <w:ind w:left="1440" w:hanging="360"/>
      </w:pPr>
    </w:lvl>
    <w:lvl w:ilvl="2" w:tplc="B4FE058C" w:tentative="1">
      <w:start w:val="1"/>
      <w:numFmt w:val="lowerRoman"/>
      <w:lvlText w:val="%3."/>
      <w:lvlJc w:val="right"/>
      <w:pPr>
        <w:ind w:left="2160" w:hanging="180"/>
      </w:pPr>
    </w:lvl>
    <w:lvl w:ilvl="3" w:tplc="4ACCE284" w:tentative="1">
      <w:start w:val="1"/>
      <w:numFmt w:val="decimal"/>
      <w:lvlText w:val="%4."/>
      <w:lvlJc w:val="left"/>
      <w:pPr>
        <w:ind w:left="2880" w:hanging="360"/>
      </w:pPr>
    </w:lvl>
    <w:lvl w:ilvl="4" w:tplc="6FA6D1A8" w:tentative="1">
      <w:start w:val="1"/>
      <w:numFmt w:val="lowerLetter"/>
      <w:lvlText w:val="%5."/>
      <w:lvlJc w:val="left"/>
      <w:pPr>
        <w:ind w:left="3600" w:hanging="360"/>
      </w:pPr>
    </w:lvl>
    <w:lvl w:ilvl="5" w:tplc="9F70F372" w:tentative="1">
      <w:start w:val="1"/>
      <w:numFmt w:val="lowerRoman"/>
      <w:lvlText w:val="%6."/>
      <w:lvlJc w:val="right"/>
      <w:pPr>
        <w:ind w:left="4320" w:hanging="180"/>
      </w:pPr>
    </w:lvl>
    <w:lvl w:ilvl="6" w:tplc="E278C95A" w:tentative="1">
      <w:start w:val="1"/>
      <w:numFmt w:val="decimal"/>
      <w:lvlText w:val="%7."/>
      <w:lvlJc w:val="left"/>
      <w:pPr>
        <w:ind w:left="5040" w:hanging="360"/>
      </w:pPr>
    </w:lvl>
    <w:lvl w:ilvl="7" w:tplc="F7169F56" w:tentative="1">
      <w:start w:val="1"/>
      <w:numFmt w:val="lowerLetter"/>
      <w:lvlText w:val="%8."/>
      <w:lvlJc w:val="left"/>
      <w:pPr>
        <w:ind w:left="5760" w:hanging="360"/>
      </w:pPr>
    </w:lvl>
    <w:lvl w:ilvl="8" w:tplc="5838BD74" w:tentative="1">
      <w:start w:val="1"/>
      <w:numFmt w:val="lowerRoman"/>
      <w:lvlText w:val="%9."/>
      <w:lvlJc w:val="right"/>
      <w:pPr>
        <w:ind w:left="6480" w:hanging="180"/>
      </w:pPr>
    </w:lvl>
  </w:abstractNum>
  <w:abstractNum w:abstractNumId="7" w15:restartNumberingAfterBreak="0">
    <w:nsid w:val="3A34169B"/>
    <w:multiLevelType w:val="hybridMultilevel"/>
    <w:tmpl w:val="BE2C526E"/>
    <w:lvl w:ilvl="0" w:tplc="40090001">
      <w:start w:val="1"/>
      <w:numFmt w:val="bullet"/>
      <w:lvlText w:val=""/>
      <w:lvlJc w:val="left"/>
      <w:pPr>
        <w:ind w:left="735" w:hanging="360"/>
      </w:pPr>
      <w:rPr>
        <w:rFonts w:ascii="Symbol" w:hAnsi="Symbol" w:hint="default"/>
      </w:rPr>
    </w:lvl>
    <w:lvl w:ilvl="1" w:tplc="40090003" w:tentative="1">
      <w:start w:val="1"/>
      <w:numFmt w:val="bullet"/>
      <w:lvlText w:val="o"/>
      <w:lvlJc w:val="left"/>
      <w:pPr>
        <w:ind w:left="1455" w:hanging="360"/>
      </w:pPr>
      <w:rPr>
        <w:rFonts w:ascii="Courier New" w:hAnsi="Courier New" w:cs="Courier New" w:hint="default"/>
      </w:rPr>
    </w:lvl>
    <w:lvl w:ilvl="2" w:tplc="40090005" w:tentative="1">
      <w:start w:val="1"/>
      <w:numFmt w:val="bullet"/>
      <w:lvlText w:val=""/>
      <w:lvlJc w:val="left"/>
      <w:pPr>
        <w:ind w:left="2175" w:hanging="360"/>
      </w:pPr>
      <w:rPr>
        <w:rFonts w:ascii="Wingdings" w:hAnsi="Wingdings" w:hint="default"/>
      </w:rPr>
    </w:lvl>
    <w:lvl w:ilvl="3" w:tplc="40090001" w:tentative="1">
      <w:start w:val="1"/>
      <w:numFmt w:val="bullet"/>
      <w:lvlText w:val=""/>
      <w:lvlJc w:val="left"/>
      <w:pPr>
        <w:ind w:left="2895" w:hanging="360"/>
      </w:pPr>
      <w:rPr>
        <w:rFonts w:ascii="Symbol" w:hAnsi="Symbol" w:hint="default"/>
      </w:rPr>
    </w:lvl>
    <w:lvl w:ilvl="4" w:tplc="40090003" w:tentative="1">
      <w:start w:val="1"/>
      <w:numFmt w:val="bullet"/>
      <w:lvlText w:val="o"/>
      <w:lvlJc w:val="left"/>
      <w:pPr>
        <w:ind w:left="3615" w:hanging="360"/>
      </w:pPr>
      <w:rPr>
        <w:rFonts w:ascii="Courier New" w:hAnsi="Courier New" w:cs="Courier New" w:hint="default"/>
      </w:rPr>
    </w:lvl>
    <w:lvl w:ilvl="5" w:tplc="40090005" w:tentative="1">
      <w:start w:val="1"/>
      <w:numFmt w:val="bullet"/>
      <w:lvlText w:val=""/>
      <w:lvlJc w:val="left"/>
      <w:pPr>
        <w:ind w:left="4335" w:hanging="360"/>
      </w:pPr>
      <w:rPr>
        <w:rFonts w:ascii="Wingdings" w:hAnsi="Wingdings" w:hint="default"/>
      </w:rPr>
    </w:lvl>
    <w:lvl w:ilvl="6" w:tplc="40090001" w:tentative="1">
      <w:start w:val="1"/>
      <w:numFmt w:val="bullet"/>
      <w:lvlText w:val=""/>
      <w:lvlJc w:val="left"/>
      <w:pPr>
        <w:ind w:left="5055" w:hanging="360"/>
      </w:pPr>
      <w:rPr>
        <w:rFonts w:ascii="Symbol" w:hAnsi="Symbol" w:hint="default"/>
      </w:rPr>
    </w:lvl>
    <w:lvl w:ilvl="7" w:tplc="40090003" w:tentative="1">
      <w:start w:val="1"/>
      <w:numFmt w:val="bullet"/>
      <w:lvlText w:val="o"/>
      <w:lvlJc w:val="left"/>
      <w:pPr>
        <w:ind w:left="5775" w:hanging="360"/>
      </w:pPr>
      <w:rPr>
        <w:rFonts w:ascii="Courier New" w:hAnsi="Courier New" w:cs="Courier New" w:hint="default"/>
      </w:rPr>
    </w:lvl>
    <w:lvl w:ilvl="8" w:tplc="40090005" w:tentative="1">
      <w:start w:val="1"/>
      <w:numFmt w:val="bullet"/>
      <w:lvlText w:val=""/>
      <w:lvlJc w:val="left"/>
      <w:pPr>
        <w:ind w:left="6495" w:hanging="360"/>
      </w:pPr>
      <w:rPr>
        <w:rFonts w:ascii="Wingdings" w:hAnsi="Wingdings" w:hint="default"/>
      </w:rPr>
    </w:lvl>
  </w:abstractNum>
  <w:abstractNum w:abstractNumId="8" w15:restartNumberingAfterBreak="0">
    <w:nsid w:val="3D592FD2"/>
    <w:multiLevelType w:val="multilevel"/>
    <w:tmpl w:val="591296DC"/>
    <w:lvl w:ilvl="0">
      <w:start w:val="1"/>
      <w:numFmt w:val="decimal"/>
      <w:lvlText w:val="%1."/>
      <w:lvlJc w:val="left"/>
      <w:pPr>
        <w:ind w:left="785" w:hanging="360"/>
      </w:pPr>
      <w:rPr>
        <w:rFonts w:ascii="Arial" w:eastAsiaTheme="minorHAnsi" w:hAnsi="Arial" w:cs="Arial"/>
      </w:rPr>
    </w:lvl>
    <w:lvl w:ilvl="1">
      <w:start w:val="1"/>
      <w:numFmt w:val="decimal"/>
      <w:isLgl/>
      <w:lvlText w:val="%1.%2"/>
      <w:lvlJc w:val="left"/>
      <w:pPr>
        <w:ind w:left="785" w:hanging="36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2225" w:hanging="1800"/>
      </w:pPr>
      <w:rPr>
        <w:rFonts w:hint="default"/>
      </w:rPr>
    </w:lvl>
  </w:abstractNum>
  <w:abstractNum w:abstractNumId="9" w15:restartNumberingAfterBreak="0">
    <w:nsid w:val="49477363"/>
    <w:multiLevelType w:val="hybridMultilevel"/>
    <w:tmpl w:val="B5E48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0C038A"/>
    <w:multiLevelType w:val="hybridMultilevel"/>
    <w:tmpl w:val="06BE178A"/>
    <w:lvl w:ilvl="0" w:tplc="04090005">
      <w:start w:val="1"/>
      <w:numFmt w:val="bullet"/>
      <w:lvlText w:val=""/>
      <w:lvlJc w:val="left"/>
      <w:pPr>
        <w:ind w:left="735" w:hanging="360"/>
      </w:pPr>
      <w:rPr>
        <w:rFonts w:ascii="Wingdings" w:hAnsi="Wingdings" w:hint="default"/>
      </w:rPr>
    </w:lvl>
    <w:lvl w:ilvl="1" w:tplc="FFFFFFFF" w:tentative="1">
      <w:start w:val="1"/>
      <w:numFmt w:val="bullet"/>
      <w:lvlText w:val="o"/>
      <w:lvlJc w:val="left"/>
      <w:pPr>
        <w:ind w:left="1455" w:hanging="360"/>
      </w:pPr>
      <w:rPr>
        <w:rFonts w:ascii="Courier New" w:hAnsi="Courier New" w:cs="Courier New" w:hint="default"/>
      </w:rPr>
    </w:lvl>
    <w:lvl w:ilvl="2" w:tplc="FFFFFFFF" w:tentative="1">
      <w:start w:val="1"/>
      <w:numFmt w:val="bullet"/>
      <w:lvlText w:val=""/>
      <w:lvlJc w:val="left"/>
      <w:pPr>
        <w:ind w:left="2175" w:hanging="360"/>
      </w:pPr>
      <w:rPr>
        <w:rFonts w:ascii="Wingdings" w:hAnsi="Wingdings" w:hint="default"/>
      </w:rPr>
    </w:lvl>
    <w:lvl w:ilvl="3" w:tplc="FFFFFFFF" w:tentative="1">
      <w:start w:val="1"/>
      <w:numFmt w:val="bullet"/>
      <w:lvlText w:val=""/>
      <w:lvlJc w:val="left"/>
      <w:pPr>
        <w:ind w:left="2895" w:hanging="360"/>
      </w:pPr>
      <w:rPr>
        <w:rFonts w:ascii="Symbol" w:hAnsi="Symbol" w:hint="default"/>
      </w:rPr>
    </w:lvl>
    <w:lvl w:ilvl="4" w:tplc="FFFFFFFF" w:tentative="1">
      <w:start w:val="1"/>
      <w:numFmt w:val="bullet"/>
      <w:lvlText w:val="o"/>
      <w:lvlJc w:val="left"/>
      <w:pPr>
        <w:ind w:left="3615" w:hanging="360"/>
      </w:pPr>
      <w:rPr>
        <w:rFonts w:ascii="Courier New" w:hAnsi="Courier New" w:cs="Courier New" w:hint="default"/>
      </w:rPr>
    </w:lvl>
    <w:lvl w:ilvl="5" w:tplc="FFFFFFFF" w:tentative="1">
      <w:start w:val="1"/>
      <w:numFmt w:val="bullet"/>
      <w:lvlText w:val=""/>
      <w:lvlJc w:val="left"/>
      <w:pPr>
        <w:ind w:left="4335" w:hanging="360"/>
      </w:pPr>
      <w:rPr>
        <w:rFonts w:ascii="Wingdings" w:hAnsi="Wingdings" w:hint="default"/>
      </w:rPr>
    </w:lvl>
    <w:lvl w:ilvl="6" w:tplc="FFFFFFFF" w:tentative="1">
      <w:start w:val="1"/>
      <w:numFmt w:val="bullet"/>
      <w:lvlText w:val=""/>
      <w:lvlJc w:val="left"/>
      <w:pPr>
        <w:ind w:left="5055" w:hanging="360"/>
      </w:pPr>
      <w:rPr>
        <w:rFonts w:ascii="Symbol" w:hAnsi="Symbol" w:hint="default"/>
      </w:rPr>
    </w:lvl>
    <w:lvl w:ilvl="7" w:tplc="FFFFFFFF" w:tentative="1">
      <w:start w:val="1"/>
      <w:numFmt w:val="bullet"/>
      <w:lvlText w:val="o"/>
      <w:lvlJc w:val="left"/>
      <w:pPr>
        <w:ind w:left="5775" w:hanging="360"/>
      </w:pPr>
      <w:rPr>
        <w:rFonts w:ascii="Courier New" w:hAnsi="Courier New" w:cs="Courier New" w:hint="default"/>
      </w:rPr>
    </w:lvl>
    <w:lvl w:ilvl="8" w:tplc="FFFFFFFF" w:tentative="1">
      <w:start w:val="1"/>
      <w:numFmt w:val="bullet"/>
      <w:lvlText w:val=""/>
      <w:lvlJc w:val="left"/>
      <w:pPr>
        <w:ind w:left="6495" w:hanging="360"/>
      </w:pPr>
      <w:rPr>
        <w:rFonts w:ascii="Wingdings" w:hAnsi="Wingdings" w:hint="default"/>
      </w:rPr>
    </w:lvl>
  </w:abstractNum>
  <w:abstractNum w:abstractNumId="11" w15:restartNumberingAfterBreak="0">
    <w:nsid w:val="52FC449E"/>
    <w:multiLevelType w:val="hybridMultilevel"/>
    <w:tmpl w:val="C832BFA4"/>
    <w:lvl w:ilvl="0" w:tplc="D3D070F4">
      <w:start w:val="1"/>
      <w:numFmt w:val="decimal"/>
      <w:lvlText w:val="%1."/>
      <w:lvlJc w:val="left"/>
      <w:pPr>
        <w:ind w:left="720" w:hanging="360"/>
      </w:pPr>
      <w:rPr>
        <w:rFonts w:ascii="Segoe UI" w:hAnsi="Segoe UI" w:cs="Segoe UI" w:hint="default"/>
        <w:b/>
        <w:bCs/>
        <w:color w:val="0F0F0F"/>
      </w:rPr>
    </w:lvl>
    <w:lvl w:ilvl="1" w:tplc="99A009A0" w:tentative="1">
      <w:start w:val="1"/>
      <w:numFmt w:val="lowerLetter"/>
      <w:lvlText w:val="%2."/>
      <w:lvlJc w:val="left"/>
      <w:pPr>
        <w:ind w:left="1440" w:hanging="360"/>
      </w:pPr>
    </w:lvl>
    <w:lvl w:ilvl="2" w:tplc="C2548CC2" w:tentative="1">
      <w:start w:val="1"/>
      <w:numFmt w:val="lowerRoman"/>
      <w:lvlText w:val="%3."/>
      <w:lvlJc w:val="right"/>
      <w:pPr>
        <w:ind w:left="2160" w:hanging="180"/>
      </w:pPr>
    </w:lvl>
    <w:lvl w:ilvl="3" w:tplc="92D45380" w:tentative="1">
      <w:start w:val="1"/>
      <w:numFmt w:val="decimal"/>
      <w:lvlText w:val="%4."/>
      <w:lvlJc w:val="left"/>
      <w:pPr>
        <w:ind w:left="2880" w:hanging="360"/>
      </w:pPr>
    </w:lvl>
    <w:lvl w:ilvl="4" w:tplc="B9E891F8" w:tentative="1">
      <w:start w:val="1"/>
      <w:numFmt w:val="lowerLetter"/>
      <w:lvlText w:val="%5."/>
      <w:lvlJc w:val="left"/>
      <w:pPr>
        <w:ind w:left="3600" w:hanging="360"/>
      </w:pPr>
    </w:lvl>
    <w:lvl w:ilvl="5" w:tplc="67046B10" w:tentative="1">
      <w:start w:val="1"/>
      <w:numFmt w:val="lowerRoman"/>
      <w:lvlText w:val="%6."/>
      <w:lvlJc w:val="right"/>
      <w:pPr>
        <w:ind w:left="4320" w:hanging="180"/>
      </w:pPr>
    </w:lvl>
    <w:lvl w:ilvl="6" w:tplc="DB12BA5E" w:tentative="1">
      <w:start w:val="1"/>
      <w:numFmt w:val="decimal"/>
      <w:lvlText w:val="%7."/>
      <w:lvlJc w:val="left"/>
      <w:pPr>
        <w:ind w:left="5040" w:hanging="360"/>
      </w:pPr>
    </w:lvl>
    <w:lvl w:ilvl="7" w:tplc="1C80AC54" w:tentative="1">
      <w:start w:val="1"/>
      <w:numFmt w:val="lowerLetter"/>
      <w:lvlText w:val="%8."/>
      <w:lvlJc w:val="left"/>
      <w:pPr>
        <w:ind w:left="5760" w:hanging="360"/>
      </w:pPr>
    </w:lvl>
    <w:lvl w:ilvl="8" w:tplc="A926C0A8" w:tentative="1">
      <w:start w:val="1"/>
      <w:numFmt w:val="lowerRoman"/>
      <w:lvlText w:val="%9."/>
      <w:lvlJc w:val="right"/>
      <w:pPr>
        <w:ind w:left="6480" w:hanging="180"/>
      </w:pPr>
    </w:lvl>
  </w:abstractNum>
  <w:abstractNum w:abstractNumId="12" w15:restartNumberingAfterBreak="0">
    <w:nsid w:val="5C2B380D"/>
    <w:multiLevelType w:val="hybridMultilevel"/>
    <w:tmpl w:val="FE0A87F6"/>
    <w:lvl w:ilvl="0" w:tplc="B6382FEA">
      <w:start w:val="1"/>
      <w:numFmt w:val="bullet"/>
      <w:lvlText w:val=""/>
      <w:lvlJc w:val="left"/>
      <w:pPr>
        <w:ind w:left="735" w:hanging="360"/>
      </w:pPr>
      <w:rPr>
        <w:rFonts w:ascii="Symbol" w:hAnsi="Symbol" w:hint="default"/>
      </w:rPr>
    </w:lvl>
    <w:lvl w:ilvl="1" w:tplc="83CE15C4" w:tentative="1">
      <w:start w:val="1"/>
      <w:numFmt w:val="bullet"/>
      <w:lvlText w:val="o"/>
      <w:lvlJc w:val="left"/>
      <w:pPr>
        <w:ind w:left="1455" w:hanging="360"/>
      </w:pPr>
      <w:rPr>
        <w:rFonts w:ascii="Courier New" w:hAnsi="Courier New" w:cs="Courier New" w:hint="default"/>
      </w:rPr>
    </w:lvl>
    <w:lvl w:ilvl="2" w:tplc="50C8900C" w:tentative="1">
      <w:start w:val="1"/>
      <w:numFmt w:val="bullet"/>
      <w:lvlText w:val=""/>
      <w:lvlJc w:val="left"/>
      <w:pPr>
        <w:ind w:left="2175" w:hanging="360"/>
      </w:pPr>
      <w:rPr>
        <w:rFonts w:ascii="Wingdings" w:hAnsi="Wingdings" w:hint="default"/>
      </w:rPr>
    </w:lvl>
    <w:lvl w:ilvl="3" w:tplc="966E8E3C" w:tentative="1">
      <w:start w:val="1"/>
      <w:numFmt w:val="bullet"/>
      <w:lvlText w:val=""/>
      <w:lvlJc w:val="left"/>
      <w:pPr>
        <w:ind w:left="2895" w:hanging="360"/>
      </w:pPr>
      <w:rPr>
        <w:rFonts w:ascii="Symbol" w:hAnsi="Symbol" w:hint="default"/>
      </w:rPr>
    </w:lvl>
    <w:lvl w:ilvl="4" w:tplc="F6C8F2D4" w:tentative="1">
      <w:start w:val="1"/>
      <w:numFmt w:val="bullet"/>
      <w:lvlText w:val="o"/>
      <w:lvlJc w:val="left"/>
      <w:pPr>
        <w:ind w:left="3615" w:hanging="360"/>
      </w:pPr>
      <w:rPr>
        <w:rFonts w:ascii="Courier New" w:hAnsi="Courier New" w:cs="Courier New" w:hint="default"/>
      </w:rPr>
    </w:lvl>
    <w:lvl w:ilvl="5" w:tplc="562AEAD2" w:tentative="1">
      <w:start w:val="1"/>
      <w:numFmt w:val="bullet"/>
      <w:lvlText w:val=""/>
      <w:lvlJc w:val="left"/>
      <w:pPr>
        <w:ind w:left="4335" w:hanging="360"/>
      </w:pPr>
      <w:rPr>
        <w:rFonts w:ascii="Wingdings" w:hAnsi="Wingdings" w:hint="default"/>
      </w:rPr>
    </w:lvl>
    <w:lvl w:ilvl="6" w:tplc="FBD0ED0A" w:tentative="1">
      <w:start w:val="1"/>
      <w:numFmt w:val="bullet"/>
      <w:lvlText w:val=""/>
      <w:lvlJc w:val="left"/>
      <w:pPr>
        <w:ind w:left="5055" w:hanging="360"/>
      </w:pPr>
      <w:rPr>
        <w:rFonts w:ascii="Symbol" w:hAnsi="Symbol" w:hint="default"/>
      </w:rPr>
    </w:lvl>
    <w:lvl w:ilvl="7" w:tplc="3A425468" w:tentative="1">
      <w:start w:val="1"/>
      <w:numFmt w:val="bullet"/>
      <w:lvlText w:val="o"/>
      <w:lvlJc w:val="left"/>
      <w:pPr>
        <w:ind w:left="5775" w:hanging="360"/>
      </w:pPr>
      <w:rPr>
        <w:rFonts w:ascii="Courier New" w:hAnsi="Courier New" w:cs="Courier New" w:hint="default"/>
      </w:rPr>
    </w:lvl>
    <w:lvl w:ilvl="8" w:tplc="8FBCA8E8" w:tentative="1">
      <w:start w:val="1"/>
      <w:numFmt w:val="bullet"/>
      <w:lvlText w:val=""/>
      <w:lvlJc w:val="left"/>
      <w:pPr>
        <w:ind w:left="6495" w:hanging="360"/>
      </w:pPr>
      <w:rPr>
        <w:rFonts w:ascii="Wingdings" w:hAnsi="Wingdings" w:hint="default"/>
      </w:rPr>
    </w:lvl>
  </w:abstractNum>
  <w:abstractNum w:abstractNumId="13" w15:restartNumberingAfterBreak="0">
    <w:nsid w:val="61054BCB"/>
    <w:multiLevelType w:val="hybridMultilevel"/>
    <w:tmpl w:val="2ED86684"/>
    <w:lvl w:ilvl="0" w:tplc="B508A56E">
      <w:start w:val="1"/>
      <w:numFmt w:val="decimal"/>
      <w:lvlText w:val="%1."/>
      <w:lvlJc w:val="left"/>
      <w:pPr>
        <w:ind w:left="502" w:hanging="360"/>
      </w:pPr>
      <w:rPr>
        <w:rFonts w:hint="default"/>
        <w:b/>
        <w:bCs/>
      </w:rPr>
    </w:lvl>
    <w:lvl w:ilvl="1" w:tplc="DE644BD2" w:tentative="1">
      <w:start w:val="1"/>
      <w:numFmt w:val="lowerLetter"/>
      <w:lvlText w:val="%2."/>
      <w:lvlJc w:val="left"/>
      <w:pPr>
        <w:ind w:left="1440" w:hanging="360"/>
      </w:pPr>
    </w:lvl>
    <w:lvl w:ilvl="2" w:tplc="350427A6" w:tentative="1">
      <w:start w:val="1"/>
      <w:numFmt w:val="lowerRoman"/>
      <w:lvlText w:val="%3."/>
      <w:lvlJc w:val="right"/>
      <w:pPr>
        <w:ind w:left="2160" w:hanging="180"/>
      </w:pPr>
    </w:lvl>
    <w:lvl w:ilvl="3" w:tplc="87D807FE" w:tentative="1">
      <w:start w:val="1"/>
      <w:numFmt w:val="decimal"/>
      <w:lvlText w:val="%4."/>
      <w:lvlJc w:val="left"/>
      <w:pPr>
        <w:ind w:left="2880" w:hanging="360"/>
      </w:pPr>
    </w:lvl>
    <w:lvl w:ilvl="4" w:tplc="DFF203C6" w:tentative="1">
      <w:start w:val="1"/>
      <w:numFmt w:val="lowerLetter"/>
      <w:lvlText w:val="%5."/>
      <w:lvlJc w:val="left"/>
      <w:pPr>
        <w:ind w:left="3600" w:hanging="360"/>
      </w:pPr>
    </w:lvl>
    <w:lvl w:ilvl="5" w:tplc="3A40F878" w:tentative="1">
      <w:start w:val="1"/>
      <w:numFmt w:val="lowerRoman"/>
      <w:lvlText w:val="%6."/>
      <w:lvlJc w:val="right"/>
      <w:pPr>
        <w:ind w:left="4320" w:hanging="180"/>
      </w:pPr>
    </w:lvl>
    <w:lvl w:ilvl="6" w:tplc="B8144868" w:tentative="1">
      <w:start w:val="1"/>
      <w:numFmt w:val="decimal"/>
      <w:lvlText w:val="%7."/>
      <w:lvlJc w:val="left"/>
      <w:pPr>
        <w:ind w:left="5040" w:hanging="360"/>
      </w:pPr>
    </w:lvl>
    <w:lvl w:ilvl="7" w:tplc="461C1C94" w:tentative="1">
      <w:start w:val="1"/>
      <w:numFmt w:val="lowerLetter"/>
      <w:lvlText w:val="%8."/>
      <w:lvlJc w:val="left"/>
      <w:pPr>
        <w:ind w:left="5760" w:hanging="360"/>
      </w:pPr>
    </w:lvl>
    <w:lvl w:ilvl="8" w:tplc="E0D632A8" w:tentative="1">
      <w:start w:val="1"/>
      <w:numFmt w:val="lowerRoman"/>
      <w:lvlText w:val="%9."/>
      <w:lvlJc w:val="right"/>
      <w:pPr>
        <w:ind w:left="6480" w:hanging="180"/>
      </w:pPr>
    </w:lvl>
  </w:abstractNum>
  <w:abstractNum w:abstractNumId="14" w15:restartNumberingAfterBreak="0">
    <w:nsid w:val="646B3B63"/>
    <w:multiLevelType w:val="hybridMultilevel"/>
    <w:tmpl w:val="1F846B3A"/>
    <w:lvl w:ilvl="0" w:tplc="40090001">
      <w:start w:val="1"/>
      <w:numFmt w:val="bullet"/>
      <w:lvlText w:val=""/>
      <w:lvlJc w:val="left"/>
      <w:pPr>
        <w:ind w:left="735" w:hanging="360"/>
      </w:pPr>
      <w:rPr>
        <w:rFonts w:ascii="Symbol" w:hAnsi="Symbol" w:hint="default"/>
      </w:rPr>
    </w:lvl>
    <w:lvl w:ilvl="1" w:tplc="40090003" w:tentative="1">
      <w:start w:val="1"/>
      <w:numFmt w:val="bullet"/>
      <w:lvlText w:val="o"/>
      <w:lvlJc w:val="left"/>
      <w:pPr>
        <w:ind w:left="1455" w:hanging="360"/>
      </w:pPr>
      <w:rPr>
        <w:rFonts w:ascii="Courier New" w:hAnsi="Courier New" w:cs="Courier New" w:hint="default"/>
      </w:rPr>
    </w:lvl>
    <w:lvl w:ilvl="2" w:tplc="40090005" w:tentative="1">
      <w:start w:val="1"/>
      <w:numFmt w:val="bullet"/>
      <w:lvlText w:val=""/>
      <w:lvlJc w:val="left"/>
      <w:pPr>
        <w:ind w:left="2175" w:hanging="360"/>
      </w:pPr>
      <w:rPr>
        <w:rFonts w:ascii="Wingdings" w:hAnsi="Wingdings" w:hint="default"/>
      </w:rPr>
    </w:lvl>
    <w:lvl w:ilvl="3" w:tplc="40090001" w:tentative="1">
      <w:start w:val="1"/>
      <w:numFmt w:val="bullet"/>
      <w:lvlText w:val=""/>
      <w:lvlJc w:val="left"/>
      <w:pPr>
        <w:ind w:left="2895" w:hanging="360"/>
      </w:pPr>
      <w:rPr>
        <w:rFonts w:ascii="Symbol" w:hAnsi="Symbol" w:hint="default"/>
      </w:rPr>
    </w:lvl>
    <w:lvl w:ilvl="4" w:tplc="40090003" w:tentative="1">
      <w:start w:val="1"/>
      <w:numFmt w:val="bullet"/>
      <w:lvlText w:val="o"/>
      <w:lvlJc w:val="left"/>
      <w:pPr>
        <w:ind w:left="3615" w:hanging="360"/>
      </w:pPr>
      <w:rPr>
        <w:rFonts w:ascii="Courier New" w:hAnsi="Courier New" w:cs="Courier New" w:hint="default"/>
      </w:rPr>
    </w:lvl>
    <w:lvl w:ilvl="5" w:tplc="40090005" w:tentative="1">
      <w:start w:val="1"/>
      <w:numFmt w:val="bullet"/>
      <w:lvlText w:val=""/>
      <w:lvlJc w:val="left"/>
      <w:pPr>
        <w:ind w:left="4335" w:hanging="360"/>
      </w:pPr>
      <w:rPr>
        <w:rFonts w:ascii="Wingdings" w:hAnsi="Wingdings" w:hint="default"/>
      </w:rPr>
    </w:lvl>
    <w:lvl w:ilvl="6" w:tplc="40090001" w:tentative="1">
      <w:start w:val="1"/>
      <w:numFmt w:val="bullet"/>
      <w:lvlText w:val=""/>
      <w:lvlJc w:val="left"/>
      <w:pPr>
        <w:ind w:left="5055" w:hanging="360"/>
      </w:pPr>
      <w:rPr>
        <w:rFonts w:ascii="Symbol" w:hAnsi="Symbol" w:hint="default"/>
      </w:rPr>
    </w:lvl>
    <w:lvl w:ilvl="7" w:tplc="40090003" w:tentative="1">
      <w:start w:val="1"/>
      <w:numFmt w:val="bullet"/>
      <w:lvlText w:val="o"/>
      <w:lvlJc w:val="left"/>
      <w:pPr>
        <w:ind w:left="5775" w:hanging="360"/>
      </w:pPr>
      <w:rPr>
        <w:rFonts w:ascii="Courier New" w:hAnsi="Courier New" w:cs="Courier New" w:hint="default"/>
      </w:rPr>
    </w:lvl>
    <w:lvl w:ilvl="8" w:tplc="40090005" w:tentative="1">
      <w:start w:val="1"/>
      <w:numFmt w:val="bullet"/>
      <w:lvlText w:val=""/>
      <w:lvlJc w:val="left"/>
      <w:pPr>
        <w:ind w:left="6495" w:hanging="360"/>
      </w:pPr>
      <w:rPr>
        <w:rFonts w:ascii="Wingdings" w:hAnsi="Wingdings" w:hint="default"/>
      </w:rPr>
    </w:lvl>
  </w:abstractNum>
  <w:num w:numId="1" w16cid:durableId="859388985">
    <w:abstractNumId w:val="12"/>
  </w:num>
  <w:num w:numId="2" w16cid:durableId="1665742016">
    <w:abstractNumId w:val="5"/>
  </w:num>
  <w:num w:numId="3" w16cid:durableId="2071683195">
    <w:abstractNumId w:val="2"/>
  </w:num>
  <w:num w:numId="4" w16cid:durableId="315258357">
    <w:abstractNumId w:val="13"/>
  </w:num>
  <w:num w:numId="5" w16cid:durableId="1773164927">
    <w:abstractNumId w:val="6"/>
  </w:num>
  <w:num w:numId="6" w16cid:durableId="1696228024">
    <w:abstractNumId w:val="8"/>
  </w:num>
  <w:num w:numId="7" w16cid:durableId="407575919">
    <w:abstractNumId w:val="11"/>
  </w:num>
  <w:num w:numId="8" w16cid:durableId="1158154309">
    <w:abstractNumId w:val="4"/>
  </w:num>
  <w:num w:numId="9" w16cid:durableId="2021082010">
    <w:abstractNumId w:val="7"/>
  </w:num>
  <w:num w:numId="10" w16cid:durableId="1669482794">
    <w:abstractNumId w:val="1"/>
  </w:num>
  <w:num w:numId="11" w16cid:durableId="1782186714">
    <w:abstractNumId w:val="10"/>
  </w:num>
  <w:num w:numId="12" w16cid:durableId="1097671914">
    <w:abstractNumId w:val="3"/>
  </w:num>
  <w:num w:numId="13" w16cid:durableId="1879007173">
    <w:abstractNumId w:val="9"/>
  </w:num>
  <w:num w:numId="14" w16cid:durableId="939071851">
    <w:abstractNumId w:val="14"/>
  </w:num>
  <w:num w:numId="15" w16cid:durableId="9166689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68C"/>
    <w:rsid w:val="0000530E"/>
    <w:rsid w:val="0002424E"/>
    <w:rsid w:val="000443E7"/>
    <w:rsid w:val="00082A43"/>
    <w:rsid w:val="00087BA3"/>
    <w:rsid w:val="00091131"/>
    <w:rsid w:val="0009530E"/>
    <w:rsid w:val="000B07AB"/>
    <w:rsid w:val="000B735D"/>
    <w:rsid w:val="000D69F1"/>
    <w:rsid w:val="000E4913"/>
    <w:rsid w:val="000F5F51"/>
    <w:rsid w:val="001002E1"/>
    <w:rsid w:val="00106B20"/>
    <w:rsid w:val="00110362"/>
    <w:rsid w:val="00115031"/>
    <w:rsid w:val="00117755"/>
    <w:rsid w:val="001313B8"/>
    <w:rsid w:val="00141E9B"/>
    <w:rsid w:val="001614B9"/>
    <w:rsid w:val="001846C5"/>
    <w:rsid w:val="001A0303"/>
    <w:rsid w:val="001B2ABC"/>
    <w:rsid w:val="001F328E"/>
    <w:rsid w:val="00235438"/>
    <w:rsid w:val="00236001"/>
    <w:rsid w:val="00243CA9"/>
    <w:rsid w:val="00257F43"/>
    <w:rsid w:val="00271577"/>
    <w:rsid w:val="00274F2E"/>
    <w:rsid w:val="002A2CA8"/>
    <w:rsid w:val="002E122E"/>
    <w:rsid w:val="00303402"/>
    <w:rsid w:val="00310217"/>
    <w:rsid w:val="0031742C"/>
    <w:rsid w:val="00323967"/>
    <w:rsid w:val="003A021E"/>
    <w:rsid w:val="003B34AB"/>
    <w:rsid w:val="003C5428"/>
    <w:rsid w:val="003C59FC"/>
    <w:rsid w:val="003E7D4F"/>
    <w:rsid w:val="004008BB"/>
    <w:rsid w:val="004136CC"/>
    <w:rsid w:val="00423A73"/>
    <w:rsid w:val="00451811"/>
    <w:rsid w:val="00482682"/>
    <w:rsid w:val="00482E75"/>
    <w:rsid w:val="00505362"/>
    <w:rsid w:val="00525664"/>
    <w:rsid w:val="0052568C"/>
    <w:rsid w:val="00595C63"/>
    <w:rsid w:val="005970A3"/>
    <w:rsid w:val="005C07DE"/>
    <w:rsid w:val="005D142C"/>
    <w:rsid w:val="005E7E89"/>
    <w:rsid w:val="005F2025"/>
    <w:rsid w:val="006075D7"/>
    <w:rsid w:val="00626114"/>
    <w:rsid w:val="00631F00"/>
    <w:rsid w:val="00632E0F"/>
    <w:rsid w:val="006369B3"/>
    <w:rsid w:val="00654516"/>
    <w:rsid w:val="00656960"/>
    <w:rsid w:val="006970E0"/>
    <w:rsid w:val="006A4F92"/>
    <w:rsid w:val="006B0D56"/>
    <w:rsid w:val="006B3968"/>
    <w:rsid w:val="006B6AD5"/>
    <w:rsid w:val="006D5135"/>
    <w:rsid w:val="006E0F00"/>
    <w:rsid w:val="006F2BC7"/>
    <w:rsid w:val="006F6C9B"/>
    <w:rsid w:val="007264A4"/>
    <w:rsid w:val="0074087C"/>
    <w:rsid w:val="00756B54"/>
    <w:rsid w:val="007576F8"/>
    <w:rsid w:val="007B7DF3"/>
    <w:rsid w:val="007C2C69"/>
    <w:rsid w:val="007C7BE9"/>
    <w:rsid w:val="007E0DA2"/>
    <w:rsid w:val="007E4F35"/>
    <w:rsid w:val="00826FA7"/>
    <w:rsid w:val="008270C5"/>
    <w:rsid w:val="00836F8A"/>
    <w:rsid w:val="00846C67"/>
    <w:rsid w:val="00850C24"/>
    <w:rsid w:val="00865274"/>
    <w:rsid w:val="00885A9D"/>
    <w:rsid w:val="00887DEC"/>
    <w:rsid w:val="00895A82"/>
    <w:rsid w:val="008A6920"/>
    <w:rsid w:val="008B3E06"/>
    <w:rsid w:val="008B4694"/>
    <w:rsid w:val="008C0AC5"/>
    <w:rsid w:val="008C62C5"/>
    <w:rsid w:val="008D2D4A"/>
    <w:rsid w:val="008E3622"/>
    <w:rsid w:val="00932C7B"/>
    <w:rsid w:val="00934DCC"/>
    <w:rsid w:val="00953D48"/>
    <w:rsid w:val="009A36DE"/>
    <w:rsid w:val="00A15DEB"/>
    <w:rsid w:val="00A260E5"/>
    <w:rsid w:val="00A43239"/>
    <w:rsid w:val="00A56B7B"/>
    <w:rsid w:val="00A75B67"/>
    <w:rsid w:val="00AB2F51"/>
    <w:rsid w:val="00AB62AC"/>
    <w:rsid w:val="00AD233F"/>
    <w:rsid w:val="00AF0CD5"/>
    <w:rsid w:val="00AF3382"/>
    <w:rsid w:val="00B0176D"/>
    <w:rsid w:val="00B0615D"/>
    <w:rsid w:val="00B076D4"/>
    <w:rsid w:val="00B15DC9"/>
    <w:rsid w:val="00B30A32"/>
    <w:rsid w:val="00B44764"/>
    <w:rsid w:val="00B77860"/>
    <w:rsid w:val="00B77E55"/>
    <w:rsid w:val="00C02E00"/>
    <w:rsid w:val="00C573CC"/>
    <w:rsid w:val="00C61DFE"/>
    <w:rsid w:val="00CB15E2"/>
    <w:rsid w:val="00D03D02"/>
    <w:rsid w:val="00D90CA6"/>
    <w:rsid w:val="00D9573C"/>
    <w:rsid w:val="00DE3008"/>
    <w:rsid w:val="00E15282"/>
    <w:rsid w:val="00E25451"/>
    <w:rsid w:val="00E25EB0"/>
    <w:rsid w:val="00E43FFC"/>
    <w:rsid w:val="00E4578D"/>
    <w:rsid w:val="00E57A8F"/>
    <w:rsid w:val="00E60D72"/>
    <w:rsid w:val="00EC433A"/>
    <w:rsid w:val="00EE02BB"/>
    <w:rsid w:val="00EF38F3"/>
    <w:rsid w:val="00F05E70"/>
    <w:rsid w:val="00F26E79"/>
    <w:rsid w:val="00FB24B4"/>
    <w:rsid w:val="00FE4FF7"/>
    <w:rsid w:val="00FF33F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4F236"/>
  <w15:docId w15:val="{67B6363C-36E3-43F3-8FCE-CA9CA3848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7B"/>
    <w:pPr>
      <w:spacing w:after="3" w:line="265" w:lineRule="auto"/>
      <w:ind w:left="15" w:right="1384"/>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69"/>
      <w:ind w:left="15"/>
      <w:outlineLvl w:val="0"/>
    </w:pPr>
    <w:rPr>
      <w:rFonts w:ascii="Bodoni MT" w:eastAsia="Bodoni MT" w:hAnsi="Bodoni MT" w:cs="Bodoni MT"/>
      <w:b/>
      <w:color w:val="000000"/>
      <w:sz w:val="40"/>
    </w:rPr>
  </w:style>
  <w:style w:type="paragraph" w:styleId="Heading2">
    <w:name w:val="heading 2"/>
    <w:next w:val="Normal"/>
    <w:link w:val="Heading2Char"/>
    <w:uiPriority w:val="9"/>
    <w:unhideWhenUsed/>
    <w:qFormat/>
    <w:pPr>
      <w:keepNext/>
      <w:keepLines/>
      <w:spacing w:after="129"/>
      <w:ind w:left="15"/>
      <w:outlineLvl w:val="1"/>
    </w:pPr>
    <w:rPr>
      <w:rFonts w:ascii="Californian FB" w:eastAsia="Californian FB" w:hAnsi="Californian FB" w:cs="Californian FB"/>
      <w:b/>
      <w:color w:val="000000"/>
      <w:sz w:val="28"/>
    </w:rPr>
  </w:style>
  <w:style w:type="paragraph" w:styleId="Heading3">
    <w:name w:val="heading 3"/>
    <w:next w:val="Normal"/>
    <w:link w:val="Heading3Char"/>
    <w:uiPriority w:val="9"/>
    <w:unhideWhenUsed/>
    <w:qFormat/>
    <w:pPr>
      <w:keepNext/>
      <w:keepLines/>
      <w:spacing w:after="134"/>
      <w:ind w:left="25" w:hanging="10"/>
      <w:outlineLvl w:val="2"/>
    </w:pPr>
    <w:rPr>
      <w:rFonts w:ascii="Californian FB" w:eastAsia="Californian FB" w:hAnsi="Californian FB" w:cs="Californian FB"/>
      <w:b/>
      <w:color w:val="000000"/>
      <w:sz w:val="32"/>
      <w:u w:val="single" w:color="000000"/>
    </w:rPr>
  </w:style>
  <w:style w:type="paragraph" w:styleId="Heading4">
    <w:name w:val="heading 4"/>
    <w:next w:val="Normal"/>
    <w:link w:val="Heading4Char"/>
    <w:uiPriority w:val="9"/>
    <w:unhideWhenUsed/>
    <w:qFormat/>
    <w:pPr>
      <w:keepNext/>
      <w:keepLines/>
      <w:spacing w:after="173"/>
      <w:ind w:left="10" w:hanging="10"/>
      <w:outlineLvl w:val="3"/>
    </w:pPr>
    <w:rPr>
      <w:rFonts w:ascii="Californian FB" w:eastAsia="Californian FB" w:hAnsi="Californian FB" w:cs="Californian FB"/>
      <w:b/>
      <w:color w:val="000000"/>
      <w:sz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fornian FB" w:eastAsia="Californian FB" w:hAnsi="Californian FB" w:cs="Californian FB"/>
      <w:b/>
      <w:color w:val="000000"/>
      <w:sz w:val="28"/>
    </w:rPr>
  </w:style>
  <w:style w:type="character" w:customStyle="1" w:styleId="Heading1Char">
    <w:name w:val="Heading 1 Char"/>
    <w:link w:val="Heading1"/>
    <w:uiPriority w:val="9"/>
    <w:rPr>
      <w:rFonts w:ascii="Bodoni MT" w:eastAsia="Bodoni MT" w:hAnsi="Bodoni MT" w:cs="Bodoni MT"/>
      <w:b/>
      <w:color w:val="000000"/>
      <w:sz w:val="40"/>
    </w:rPr>
  </w:style>
  <w:style w:type="character" w:customStyle="1" w:styleId="Heading4Char">
    <w:name w:val="Heading 4 Char"/>
    <w:link w:val="Heading4"/>
    <w:rPr>
      <w:rFonts w:ascii="Californian FB" w:eastAsia="Californian FB" w:hAnsi="Californian FB" w:cs="Californian FB"/>
      <w:b/>
      <w:color w:val="000000"/>
      <w:sz w:val="28"/>
      <w:u w:val="single" w:color="000000"/>
    </w:rPr>
  </w:style>
  <w:style w:type="character" w:customStyle="1" w:styleId="Heading3Char">
    <w:name w:val="Heading 3 Char"/>
    <w:link w:val="Heading3"/>
    <w:rPr>
      <w:rFonts w:ascii="Californian FB" w:eastAsia="Californian FB" w:hAnsi="Californian FB" w:cs="Californian FB"/>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F2025"/>
    <w:rPr>
      <w:color w:val="0563C1" w:themeColor="hyperlink"/>
      <w:u w:val="single"/>
    </w:rPr>
  </w:style>
  <w:style w:type="character" w:customStyle="1" w:styleId="UnresolvedMention1">
    <w:name w:val="Unresolved Mention1"/>
    <w:basedOn w:val="DefaultParagraphFont"/>
    <w:uiPriority w:val="99"/>
    <w:semiHidden/>
    <w:unhideWhenUsed/>
    <w:rsid w:val="005F2025"/>
    <w:rPr>
      <w:color w:val="605E5C"/>
      <w:shd w:val="clear" w:color="auto" w:fill="E1DFDD"/>
    </w:rPr>
  </w:style>
  <w:style w:type="paragraph" w:styleId="ListParagraph">
    <w:name w:val="List Paragraph"/>
    <w:basedOn w:val="Normal"/>
    <w:uiPriority w:val="34"/>
    <w:qFormat/>
    <w:rsid w:val="00117755"/>
    <w:pPr>
      <w:ind w:left="720"/>
      <w:contextualSpacing/>
    </w:pPr>
  </w:style>
  <w:style w:type="character" w:styleId="FollowedHyperlink">
    <w:name w:val="FollowedHyperlink"/>
    <w:basedOn w:val="DefaultParagraphFont"/>
    <w:uiPriority w:val="99"/>
    <w:semiHidden/>
    <w:unhideWhenUsed/>
    <w:rsid w:val="00117755"/>
    <w:rPr>
      <w:color w:val="954F72" w:themeColor="followedHyperlink"/>
      <w:u w:val="single"/>
    </w:rPr>
  </w:style>
  <w:style w:type="paragraph" w:styleId="Footer">
    <w:name w:val="footer"/>
    <w:basedOn w:val="Normal"/>
    <w:link w:val="FooterChar"/>
    <w:uiPriority w:val="99"/>
    <w:unhideWhenUsed/>
    <w:rsid w:val="00087BA3"/>
    <w:pPr>
      <w:tabs>
        <w:tab w:val="center" w:pos="4513"/>
        <w:tab w:val="right" w:pos="9026"/>
      </w:tabs>
      <w:spacing w:after="0" w:line="240" w:lineRule="auto"/>
      <w:ind w:left="0" w:right="0"/>
      <w:jc w:val="left"/>
    </w:pPr>
    <w:rPr>
      <w:rFonts w:asciiTheme="minorHAnsi" w:eastAsiaTheme="minorHAnsi" w:hAnsiTheme="minorHAnsi" w:cstheme="minorBidi"/>
      <w:color w:val="auto"/>
      <w:kern w:val="2"/>
      <w:sz w:val="22"/>
      <w:lang w:val="en-IN"/>
      <w14:ligatures w14:val="standardContextual"/>
    </w:rPr>
  </w:style>
  <w:style w:type="character" w:customStyle="1" w:styleId="FooterChar">
    <w:name w:val="Footer Char"/>
    <w:basedOn w:val="DefaultParagraphFont"/>
    <w:link w:val="Footer"/>
    <w:uiPriority w:val="99"/>
    <w:rsid w:val="00087BA3"/>
    <w:rPr>
      <w:rFonts w:eastAsiaTheme="minorHAnsi"/>
      <w:kern w:val="2"/>
      <w:lang w:val="en-IN"/>
      <w14:ligatures w14:val="standardContextual"/>
    </w:rPr>
  </w:style>
  <w:style w:type="paragraph" w:styleId="NoSpacing">
    <w:name w:val="No Spacing"/>
    <w:uiPriority w:val="1"/>
    <w:qFormat/>
    <w:rsid w:val="001614B9"/>
    <w:pPr>
      <w:spacing w:after="0" w:line="240" w:lineRule="auto"/>
    </w:pPr>
    <w:rPr>
      <w:rFonts w:eastAsiaTheme="minorHAnsi"/>
      <w:kern w:val="2"/>
      <w:lang w:val="en-IN"/>
      <w14:ligatures w14:val="standardContextual"/>
    </w:rPr>
  </w:style>
  <w:style w:type="table" w:styleId="TableGrid0">
    <w:name w:val="Table Grid"/>
    <w:basedOn w:val="TableNormal"/>
    <w:uiPriority w:val="39"/>
    <w:rsid w:val="001614B9"/>
    <w:pPr>
      <w:spacing w:after="0" w:line="240" w:lineRule="auto"/>
    </w:pPr>
    <w:rPr>
      <w:rFonts w:eastAsiaTheme="minorHAnsi"/>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408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87C"/>
    <w:rPr>
      <w:rFonts w:ascii="Tahoma" w:eastAsia="Times New Roman" w:hAnsi="Tahoma" w:cs="Tahoma"/>
      <w:color w:val="000000"/>
      <w:sz w:val="16"/>
      <w:szCs w:val="16"/>
    </w:rPr>
  </w:style>
  <w:style w:type="paragraph" w:styleId="Header">
    <w:name w:val="header"/>
    <w:basedOn w:val="Normal"/>
    <w:link w:val="HeaderChar"/>
    <w:uiPriority w:val="99"/>
    <w:unhideWhenUsed/>
    <w:rsid w:val="008A6920"/>
    <w:pPr>
      <w:tabs>
        <w:tab w:val="center" w:pos="4680"/>
        <w:tab w:val="right" w:pos="9360"/>
      </w:tabs>
      <w:spacing w:after="0" w:line="240" w:lineRule="auto"/>
      <w:ind w:left="0" w:right="0"/>
      <w:jc w:val="left"/>
    </w:pPr>
    <w:rPr>
      <w:rFonts w:asciiTheme="minorHAnsi" w:eastAsiaTheme="minorHAnsi" w:hAnsiTheme="minorHAnsi" w:cstheme="minorBidi"/>
      <w:color w:val="auto"/>
      <w:sz w:val="22"/>
    </w:rPr>
  </w:style>
  <w:style w:type="character" w:customStyle="1" w:styleId="HeaderChar">
    <w:name w:val="Header Char"/>
    <w:basedOn w:val="DefaultParagraphFont"/>
    <w:link w:val="Header"/>
    <w:uiPriority w:val="99"/>
    <w:rsid w:val="008A6920"/>
    <w:rPr>
      <w:rFonts w:eastAsiaTheme="minorHAnsi"/>
    </w:rPr>
  </w:style>
  <w:style w:type="paragraph" w:customStyle="1" w:styleId="H1">
    <w:name w:val="H1"/>
    <w:basedOn w:val="Normal"/>
    <w:link w:val="H1Char"/>
    <w:qFormat/>
    <w:rsid w:val="00451811"/>
    <w:pPr>
      <w:numPr>
        <w:numId w:val="2"/>
      </w:numPr>
      <w:spacing w:after="160" w:line="259" w:lineRule="auto"/>
      <w:ind w:right="0"/>
      <w:contextualSpacing/>
    </w:pPr>
    <w:rPr>
      <w:rFonts w:eastAsiaTheme="minorHAnsi"/>
      <w:b/>
      <w:bCs/>
      <w:color w:val="0F0F0F"/>
      <w:kern w:val="2"/>
      <w:sz w:val="24"/>
      <w:szCs w:val="24"/>
      <w:lang w:val="en-IN"/>
      <w14:ligatures w14:val="standardContextual"/>
    </w:rPr>
  </w:style>
  <w:style w:type="character" w:customStyle="1" w:styleId="H1Char">
    <w:name w:val="H1 Char"/>
    <w:basedOn w:val="DefaultParagraphFont"/>
    <w:link w:val="H1"/>
    <w:rsid w:val="00451811"/>
    <w:rPr>
      <w:rFonts w:ascii="Times New Roman" w:eastAsiaTheme="minorHAnsi" w:hAnsi="Times New Roman" w:cs="Times New Roman"/>
      <w:b/>
      <w:bCs/>
      <w:color w:val="0F0F0F"/>
      <w:kern w:val="2"/>
      <w:sz w:val="24"/>
      <w:szCs w:val="24"/>
      <w:lang w:val="en-IN"/>
      <w14:ligatures w14:val="standardContextual"/>
    </w:rPr>
  </w:style>
  <w:style w:type="paragraph" w:customStyle="1" w:styleId="H2">
    <w:name w:val="H2"/>
    <w:basedOn w:val="Normal"/>
    <w:link w:val="H2Char"/>
    <w:qFormat/>
    <w:rsid w:val="00451811"/>
    <w:pPr>
      <w:spacing w:after="0" w:line="240" w:lineRule="auto"/>
      <w:ind w:left="0" w:right="0"/>
      <w:outlineLvl w:val="0"/>
    </w:pPr>
    <w:rPr>
      <w:b/>
      <w:bCs/>
      <w:color w:val="0F0F0F"/>
      <w:kern w:val="36"/>
      <w:sz w:val="24"/>
      <w:szCs w:val="24"/>
      <w:lang w:val="en-IN" w:eastAsia="en-IN"/>
    </w:rPr>
  </w:style>
  <w:style w:type="character" w:customStyle="1" w:styleId="H2Char">
    <w:name w:val="H2 Char"/>
    <w:basedOn w:val="DefaultParagraphFont"/>
    <w:link w:val="H2"/>
    <w:rsid w:val="00451811"/>
    <w:rPr>
      <w:rFonts w:ascii="Times New Roman" w:eastAsia="Times New Roman" w:hAnsi="Times New Roman" w:cs="Times New Roman"/>
      <w:b/>
      <w:bCs/>
      <w:color w:val="0F0F0F"/>
      <w:kern w:val="36"/>
      <w:sz w:val="24"/>
      <w:szCs w:val="24"/>
      <w:lang w:val="en-IN" w:eastAsia="en-IN"/>
    </w:rPr>
  </w:style>
  <w:style w:type="paragraph" w:customStyle="1" w:styleId="H3">
    <w:name w:val="H3"/>
    <w:basedOn w:val="Normal"/>
    <w:link w:val="H3Char"/>
    <w:qFormat/>
    <w:rsid w:val="00451811"/>
    <w:pPr>
      <w:spacing w:after="160" w:line="259" w:lineRule="auto"/>
      <w:ind w:left="0" w:right="0"/>
    </w:pPr>
    <w:rPr>
      <w:rFonts w:eastAsiaTheme="minorHAnsi"/>
      <w:b/>
      <w:bCs/>
      <w:color w:val="auto"/>
      <w:kern w:val="2"/>
      <w:sz w:val="24"/>
      <w:szCs w:val="24"/>
      <w:lang w:val="en-IN"/>
      <w14:ligatures w14:val="standardContextual"/>
    </w:rPr>
  </w:style>
  <w:style w:type="character" w:customStyle="1" w:styleId="H3Char">
    <w:name w:val="H3 Char"/>
    <w:basedOn w:val="DefaultParagraphFont"/>
    <w:link w:val="H3"/>
    <w:rsid w:val="00451811"/>
    <w:rPr>
      <w:rFonts w:ascii="Times New Roman" w:eastAsiaTheme="minorHAnsi" w:hAnsi="Times New Roman" w:cs="Times New Roman"/>
      <w:b/>
      <w:bCs/>
      <w:kern w:val="2"/>
      <w:sz w:val="24"/>
      <w:szCs w:val="24"/>
      <w:lang w:val="en-IN"/>
      <w14:ligatures w14:val="standardContextual"/>
    </w:rPr>
  </w:style>
  <w:style w:type="paragraph" w:styleId="TOC1">
    <w:name w:val="toc 1"/>
    <w:basedOn w:val="Normal"/>
    <w:next w:val="Normal"/>
    <w:autoRedefine/>
    <w:uiPriority w:val="39"/>
    <w:unhideWhenUsed/>
    <w:rsid w:val="00FF33F6"/>
    <w:pPr>
      <w:spacing w:before="240" w:after="120"/>
      <w:ind w:left="0"/>
      <w:jc w:val="left"/>
    </w:pPr>
    <w:rPr>
      <w:rFonts w:asciiTheme="minorHAnsi" w:hAnsiTheme="minorHAnsi" w:cstheme="minorHAnsi"/>
      <w:b/>
      <w:bCs/>
      <w:sz w:val="20"/>
      <w:szCs w:val="20"/>
    </w:rPr>
  </w:style>
  <w:style w:type="paragraph" w:styleId="TOCHeading">
    <w:name w:val="TOC Heading"/>
    <w:basedOn w:val="Heading1"/>
    <w:next w:val="Normal"/>
    <w:uiPriority w:val="39"/>
    <w:unhideWhenUsed/>
    <w:qFormat/>
    <w:rsid w:val="00FF33F6"/>
    <w:pPr>
      <w:spacing w:before="240" w:after="0"/>
      <w:ind w:left="0"/>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FF33F6"/>
    <w:pPr>
      <w:spacing w:before="120" w:after="0"/>
      <w:ind w:left="280"/>
      <w:jc w:val="left"/>
    </w:pPr>
    <w:rPr>
      <w:rFonts w:asciiTheme="minorHAnsi" w:hAnsiTheme="minorHAnsi" w:cstheme="minorHAnsi"/>
      <w:i/>
      <w:iCs/>
      <w:sz w:val="20"/>
      <w:szCs w:val="20"/>
    </w:rPr>
  </w:style>
  <w:style w:type="paragraph" w:styleId="TOC3">
    <w:name w:val="toc 3"/>
    <w:basedOn w:val="Normal"/>
    <w:next w:val="Normal"/>
    <w:autoRedefine/>
    <w:uiPriority w:val="39"/>
    <w:unhideWhenUsed/>
    <w:rsid w:val="00FF33F6"/>
    <w:pPr>
      <w:spacing w:after="0"/>
      <w:ind w:left="56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E60D72"/>
    <w:pPr>
      <w:spacing w:after="0"/>
      <w:ind w:left="8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E60D72"/>
    <w:pPr>
      <w:spacing w:after="0"/>
      <w:ind w:left="11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E60D72"/>
    <w:pPr>
      <w:spacing w:after="0"/>
      <w:ind w:left="14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E60D72"/>
    <w:pPr>
      <w:spacing w:after="0"/>
      <w:ind w:left="168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E60D72"/>
    <w:pPr>
      <w:spacing w:after="0"/>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E60D72"/>
    <w:pPr>
      <w:spacing w:after="0"/>
      <w:ind w:left="224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860992">
      <w:bodyDiv w:val="1"/>
      <w:marLeft w:val="0"/>
      <w:marRight w:val="0"/>
      <w:marTop w:val="0"/>
      <w:marBottom w:val="0"/>
      <w:divBdr>
        <w:top w:val="none" w:sz="0" w:space="0" w:color="auto"/>
        <w:left w:val="none" w:sz="0" w:space="0" w:color="auto"/>
        <w:bottom w:val="none" w:sz="0" w:space="0" w:color="auto"/>
        <w:right w:val="none" w:sz="0" w:space="0" w:color="auto"/>
      </w:divBdr>
      <w:divsChild>
        <w:div w:id="676352480">
          <w:marLeft w:val="360"/>
          <w:marRight w:val="0"/>
          <w:marTop w:val="120"/>
          <w:marBottom w:val="120"/>
          <w:divBdr>
            <w:top w:val="none" w:sz="0" w:space="0" w:color="auto"/>
            <w:left w:val="none" w:sz="0" w:space="0" w:color="auto"/>
            <w:bottom w:val="none" w:sz="0" w:space="0" w:color="auto"/>
            <w:right w:val="none" w:sz="0" w:space="0" w:color="auto"/>
          </w:divBdr>
        </w:div>
      </w:divsChild>
    </w:div>
    <w:div w:id="767505047">
      <w:bodyDiv w:val="1"/>
      <w:marLeft w:val="0"/>
      <w:marRight w:val="0"/>
      <w:marTop w:val="0"/>
      <w:marBottom w:val="0"/>
      <w:divBdr>
        <w:top w:val="none" w:sz="0" w:space="0" w:color="auto"/>
        <w:left w:val="none" w:sz="0" w:space="0" w:color="auto"/>
        <w:bottom w:val="none" w:sz="0" w:space="0" w:color="auto"/>
        <w:right w:val="none" w:sz="0" w:space="0" w:color="auto"/>
      </w:divBdr>
    </w:div>
    <w:div w:id="1059939608">
      <w:bodyDiv w:val="1"/>
      <w:marLeft w:val="0"/>
      <w:marRight w:val="0"/>
      <w:marTop w:val="0"/>
      <w:marBottom w:val="0"/>
      <w:divBdr>
        <w:top w:val="none" w:sz="0" w:space="0" w:color="auto"/>
        <w:left w:val="none" w:sz="0" w:space="0" w:color="auto"/>
        <w:bottom w:val="none" w:sz="0" w:space="0" w:color="auto"/>
        <w:right w:val="none" w:sz="0" w:space="0" w:color="auto"/>
      </w:divBdr>
    </w:div>
    <w:div w:id="1239173604">
      <w:bodyDiv w:val="1"/>
      <w:marLeft w:val="0"/>
      <w:marRight w:val="0"/>
      <w:marTop w:val="0"/>
      <w:marBottom w:val="0"/>
      <w:divBdr>
        <w:top w:val="none" w:sz="0" w:space="0" w:color="auto"/>
        <w:left w:val="none" w:sz="0" w:space="0" w:color="auto"/>
        <w:bottom w:val="none" w:sz="0" w:space="0" w:color="auto"/>
        <w:right w:val="none" w:sz="0" w:space="0" w:color="auto"/>
      </w:divBdr>
      <w:divsChild>
        <w:div w:id="1606116397">
          <w:marLeft w:val="360"/>
          <w:marRight w:val="0"/>
          <w:marTop w:val="120"/>
          <w:marBottom w:val="120"/>
          <w:divBdr>
            <w:top w:val="none" w:sz="0" w:space="0" w:color="auto"/>
            <w:left w:val="none" w:sz="0" w:space="0" w:color="auto"/>
            <w:bottom w:val="none" w:sz="0" w:space="0" w:color="auto"/>
            <w:right w:val="none" w:sz="0" w:space="0" w:color="auto"/>
          </w:divBdr>
        </w:div>
      </w:divsChild>
    </w:div>
    <w:div w:id="1309898193">
      <w:bodyDiv w:val="1"/>
      <w:marLeft w:val="0"/>
      <w:marRight w:val="0"/>
      <w:marTop w:val="0"/>
      <w:marBottom w:val="0"/>
      <w:divBdr>
        <w:top w:val="none" w:sz="0" w:space="0" w:color="auto"/>
        <w:left w:val="none" w:sz="0" w:space="0" w:color="auto"/>
        <w:bottom w:val="none" w:sz="0" w:space="0" w:color="auto"/>
        <w:right w:val="none" w:sz="0" w:space="0" w:color="auto"/>
      </w:divBdr>
    </w:div>
    <w:div w:id="1761414518">
      <w:bodyDiv w:val="1"/>
      <w:marLeft w:val="0"/>
      <w:marRight w:val="0"/>
      <w:marTop w:val="0"/>
      <w:marBottom w:val="0"/>
      <w:divBdr>
        <w:top w:val="none" w:sz="0" w:space="0" w:color="auto"/>
        <w:left w:val="none" w:sz="0" w:space="0" w:color="auto"/>
        <w:bottom w:val="none" w:sz="0" w:space="0" w:color="auto"/>
        <w:right w:val="none" w:sz="0" w:space="0" w:color="auto"/>
      </w:divBdr>
      <w:divsChild>
        <w:div w:id="348796544">
          <w:marLeft w:val="360"/>
          <w:marRight w:val="0"/>
          <w:marTop w:val="240"/>
          <w:marBottom w:val="240"/>
          <w:divBdr>
            <w:top w:val="none" w:sz="0" w:space="0" w:color="auto"/>
            <w:left w:val="none" w:sz="0" w:space="0" w:color="auto"/>
            <w:bottom w:val="none" w:sz="0" w:space="0" w:color="auto"/>
            <w:right w:val="none" w:sz="0" w:space="0" w:color="auto"/>
          </w:divBdr>
        </w:div>
        <w:div w:id="100882435">
          <w:marLeft w:val="1080"/>
          <w:marRight w:val="0"/>
          <w:marTop w:val="240"/>
          <w:marBottom w:val="240"/>
          <w:divBdr>
            <w:top w:val="none" w:sz="0" w:space="0" w:color="auto"/>
            <w:left w:val="none" w:sz="0" w:space="0" w:color="auto"/>
            <w:bottom w:val="none" w:sz="0" w:space="0" w:color="auto"/>
            <w:right w:val="none" w:sz="0" w:space="0" w:color="auto"/>
          </w:divBdr>
        </w:div>
        <w:div w:id="1037467052">
          <w:marLeft w:val="1080"/>
          <w:marRight w:val="0"/>
          <w:marTop w:val="240"/>
          <w:marBottom w:val="240"/>
          <w:divBdr>
            <w:top w:val="none" w:sz="0" w:space="0" w:color="auto"/>
            <w:left w:val="none" w:sz="0" w:space="0" w:color="auto"/>
            <w:bottom w:val="none" w:sz="0" w:space="0" w:color="auto"/>
            <w:right w:val="none" w:sz="0" w:space="0" w:color="auto"/>
          </w:divBdr>
        </w:div>
      </w:divsChild>
    </w:div>
    <w:div w:id="1937667666">
      <w:bodyDiv w:val="1"/>
      <w:marLeft w:val="0"/>
      <w:marRight w:val="0"/>
      <w:marTop w:val="0"/>
      <w:marBottom w:val="0"/>
      <w:divBdr>
        <w:top w:val="none" w:sz="0" w:space="0" w:color="auto"/>
        <w:left w:val="none" w:sz="0" w:space="0" w:color="auto"/>
        <w:bottom w:val="none" w:sz="0" w:space="0" w:color="auto"/>
        <w:right w:val="none" w:sz="0" w:space="0" w:color="auto"/>
      </w:divBdr>
      <w:divsChild>
        <w:div w:id="957445321">
          <w:marLeft w:val="360"/>
          <w:marRight w:val="0"/>
          <w:marTop w:val="12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7D10777-10D3-4AD8-AE01-5301BBFF2B60}"/>
      </w:docPartPr>
      <w:docPartBody>
        <w:p w:rsidR="00BE0FAC" w:rsidRDefault="00FA4F79">
          <w:r w:rsidRPr="007C7BE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6236AB"/>
    <w:rsid w:val="00164FCE"/>
    <w:rsid w:val="00247DEE"/>
    <w:rsid w:val="006236AB"/>
    <w:rsid w:val="00791DD7"/>
    <w:rsid w:val="008B42DC"/>
    <w:rsid w:val="00B24801"/>
    <w:rsid w:val="00BE0FAC"/>
    <w:rsid w:val="00DE1401"/>
    <w:rsid w:val="00E13F99"/>
    <w:rsid w:val="00FA4F7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EastAsia" w:hAnsiTheme="minorHAnsi" w:cstheme="minorBidi"/>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773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55774-A148-4C66-A29C-4A7A97FB6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23</Pages>
  <Words>5237</Words>
  <Characters>29857</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kumar challa</dc:creator>
  <cp:keywords/>
  <dc:description/>
  <cp:lastModifiedBy>Ravi Varma</cp:lastModifiedBy>
  <cp:revision>3</cp:revision>
  <cp:lastPrinted>2023-11-21T13:00:00Z</cp:lastPrinted>
  <dcterms:created xsi:type="dcterms:W3CDTF">2023-12-13T05:05:00Z</dcterms:created>
  <dcterms:modified xsi:type="dcterms:W3CDTF">2023-12-13T08:12:00Z</dcterms:modified>
</cp:coreProperties>
</file>