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EDB" w:rsidRDefault="00C966FA" w:rsidP="00C966FA">
      <w:r>
        <w:t>Top 10 Indian Architectural Marvels</w:t>
      </w:r>
    </w:p>
    <w:p w:rsidR="00C966FA" w:rsidRDefault="00C966FA" w:rsidP="00C966FA">
      <w:pPr>
        <w:rPr>
          <w:rFonts w:ascii="Georgia" w:hAnsi="Georgia"/>
          <w:color w:val="000000"/>
          <w:sz w:val="23"/>
          <w:szCs w:val="23"/>
          <w:shd w:val="clear" w:color="auto" w:fill="FFFFFF"/>
        </w:rPr>
      </w:pPr>
      <w:r>
        <w:rPr>
          <w:rStyle w:val="apple-converted-space"/>
          <w:rFonts w:ascii="Georgia" w:hAnsi="Georgia"/>
          <w:color w:val="000000"/>
          <w:sz w:val="23"/>
          <w:szCs w:val="23"/>
          <w:shd w:val="clear" w:color="auto" w:fill="FFFFFF"/>
        </w:rPr>
        <w:t> </w:t>
      </w:r>
      <w:r>
        <w:rPr>
          <w:rFonts w:ascii="Georgia" w:hAnsi="Georgia"/>
          <w:color w:val="000000"/>
          <w:sz w:val="23"/>
          <w:szCs w:val="23"/>
          <w:shd w:val="clear" w:color="auto" w:fill="FFFFFF"/>
        </w:rPr>
        <w:t>Construction and architecture have risen to a new level altogether with great minds working enthusiastically towards building India with amazing structures. India prides itself on having some of the most contemporary designs for offices, especially in the IT sector.</w:t>
      </w:r>
      <w:r>
        <w:rPr>
          <w:rFonts w:ascii="Georgia" w:hAnsi="Georgia"/>
          <w:color w:val="000000"/>
          <w:sz w:val="23"/>
          <w:szCs w:val="23"/>
        </w:rPr>
        <w:br/>
      </w:r>
      <w:r>
        <w:rPr>
          <w:rFonts w:ascii="Georgia" w:hAnsi="Georgia"/>
          <w:color w:val="000000"/>
          <w:sz w:val="23"/>
          <w:szCs w:val="23"/>
        </w:rPr>
        <w:br/>
      </w:r>
      <w:r>
        <w:rPr>
          <w:rFonts w:ascii="Georgia" w:hAnsi="Georgia"/>
          <w:color w:val="000000"/>
          <w:sz w:val="23"/>
          <w:szCs w:val="23"/>
          <w:shd w:val="clear" w:color="auto" w:fill="FFFFFF"/>
        </w:rPr>
        <w:t>It's amazing how modern architecture is changing the look of India, with the infrastructure boom in play we see new shapes and beautiful looking buildings cropping up all around India.</w:t>
      </w:r>
      <w:r>
        <w:rPr>
          <w:rFonts w:ascii="Georgia" w:hAnsi="Georgia"/>
          <w:color w:val="000000"/>
          <w:sz w:val="23"/>
          <w:szCs w:val="23"/>
        </w:rPr>
        <w:br/>
      </w:r>
      <w:r>
        <w:rPr>
          <w:rFonts w:ascii="Georgia" w:hAnsi="Georgia"/>
          <w:color w:val="000000"/>
          <w:sz w:val="23"/>
          <w:szCs w:val="23"/>
        </w:rPr>
        <w:br/>
      </w:r>
      <w:r>
        <w:rPr>
          <w:rFonts w:ascii="Georgia" w:hAnsi="Georgia"/>
          <w:color w:val="000000"/>
          <w:sz w:val="23"/>
          <w:szCs w:val="23"/>
          <w:shd w:val="clear" w:color="auto" w:fill="FFFFFF"/>
        </w:rPr>
        <w:t>Here is the list of such 10 buildings.</w:t>
      </w:r>
    </w:p>
    <w:p w:rsidR="00C966FA" w:rsidRDefault="00C966FA" w:rsidP="00E84B96">
      <w:pPr>
        <w:pStyle w:val="ListParagraph"/>
        <w:numPr>
          <w:ilvl w:val="0"/>
          <w:numId w:val="1"/>
        </w:numPr>
      </w:pPr>
      <w:r>
        <w:t>International Tech Park, Bangalore</w:t>
      </w:r>
      <w:r>
        <w:br/>
        <w:t xml:space="preserve">Commonly called ITPL and sometimes ITPB is a tech park located in Whitefield, </w:t>
      </w:r>
      <w:proofErr w:type="gramStart"/>
      <w:r>
        <w:t>Bangalore</w:t>
      </w:r>
      <w:r w:rsidR="00E84B96">
        <w:t>(</w:t>
      </w:r>
      <w:proofErr w:type="gramEnd"/>
      <w:r w:rsidR="00E84B96" w:rsidRPr="00E84B96">
        <w:t>http://www.itpbangalore.com/</w:t>
      </w:r>
      <w:r w:rsidR="00E84B96">
        <w:t>)</w:t>
      </w:r>
      <w:r>
        <w:t xml:space="preserve">. It features several sporting arenas along with The </w:t>
      </w:r>
      <w:proofErr w:type="spellStart"/>
      <w:r>
        <w:t>Vivanta</w:t>
      </w:r>
      <w:proofErr w:type="spellEnd"/>
      <w:r>
        <w:t xml:space="preserve"> by Taj Hotel (link: </w:t>
      </w:r>
      <w:r w:rsidRPr="00C966FA">
        <w:t>http://www.vivantabytaj.com/whitefield-bangalore/overview.html</w:t>
      </w:r>
      <w:r>
        <w:t>).</w:t>
      </w:r>
      <w:r w:rsidRPr="00C966FA">
        <w:rPr>
          <w:rStyle w:val="apple-converted-space"/>
          <w:rFonts w:ascii="Arial" w:hAnsi="Arial" w:cs="Arial"/>
          <w:color w:val="252525"/>
          <w:sz w:val="21"/>
          <w:szCs w:val="21"/>
          <w:shd w:val="clear" w:color="auto" w:fill="FFFFFF"/>
        </w:rPr>
        <w:t xml:space="preserve"> </w:t>
      </w:r>
      <w:r>
        <w:rPr>
          <w:rStyle w:val="apple-converted-space"/>
          <w:rFonts w:ascii="Arial" w:hAnsi="Arial" w:cs="Arial"/>
          <w:color w:val="252525"/>
          <w:sz w:val="21"/>
          <w:szCs w:val="21"/>
          <w:shd w:val="clear" w:color="auto" w:fill="FFFFFF"/>
        </w:rPr>
        <w:t> </w:t>
      </w:r>
      <w:r w:rsidRPr="00E84B96">
        <w:t>It was created as a result of a</w:t>
      </w:r>
      <w:r w:rsidRPr="00E84B96">
        <w:t> </w:t>
      </w:r>
      <w:hyperlink r:id="rId5" w:tooltip="Joint venture" w:history="1">
        <w:r w:rsidRPr="00E84B96">
          <w:t>joint venture</w:t>
        </w:r>
      </w:hyperlink>
      <w:r w:rsidRPr="00E84B96">
        <w:t> </w:t>
      </w:r>
      <w:r w:rsidRPr="00E84B96">
        <w:t>between India and</w:t>
      </w:r>
      <w:r w:rsidRPr="00E84B96">
        <w:t> </w:t>
      </w:r>
      <w:hyperlink r:id="rId6" w:tooltip="Singapore" w:history="1">
        <w:r w:rsidRPr="00E84B96">
          <w:t>Singapore</w:t>
        </w:r>
      </w:hyperlink>
      <w:r w:rsidRPr="00E84B96">
        <w:t> </w:t>
      </w:r>
      <w:r w:rsidRPr="00E84B96">
        <w:t>in January 1994. It is a large facility, comprising 9 buildings—Discoverer,</w:t>
      </w:r>
      <w:r w:rsidRPr="00E84B96">
        <w:t> </w:t>
      </w:r>
      <w:r w:rsidRPr="00E84B96">
        <w:t>Innovator,</w:t>
      </w:r>
      <w:r w:rsidRPr="00E84B96">
        <w:t> </w:t>
      </w:r>
      <w:r w:rsidRPr="00E84B96">
        <w:t>Creator,</w:t>
      </w:r>
      <w:r w:rsidRPr="00E84B96">
        <w:t> </w:t>
      </w:r>
      <w:r w:rsidRPr="00E84B96">
        <w:t>Explorer,</w:t>
      </w:r>
      <w:r w:rsidRPr="00E84B96">
        <w:t> </w:t>
      </w:r>
      <w:r w:rsidRPr="00E84B96">
        <w:t>Inventor,</w:t>
      </w:r>
      <w:r w:rsidRPr="00E84B96">
        <w:t> </w:t>
      </w:r>
      <w:r w:rsidRPr="00E84B96">
        <w:t>Navigator,</w:t>
      </w:r>
      <w:r w:rsidRPr="00E84B96">
        <w:t> </w:t>
      </w:r>
      <w:r w:rsidRPr="00E84B96">
        <w:t>Voyager</w:t>
      </w:r>
      <w:r w:rsidRPr="00E84B96">
        <w:t> </w:t>
      </w:r>
      <w:r w:rsidRPr="00E84B96">
        <w:t>and</w:t>
      </w:r>
      <w:r w:rsidRPr="00E84B96">
        <w:t> </w:t>
      </w:r>
      <w:r w:rsidRPr="00E84B96">
        <w:t>Aviator</w:t>
      </w:r>
      <w:r w:rsidRPr="00E84B96">
        <w:t> </w:t>
      </w:r>
      <w:r w:rsidRPr="00E84B96">
        <w:t>plus a building belonging to TCS which is called</w:t>
      </w:r>
      <w:r w:rsidRPr="00E84B96">
        <w:t> </w:t>
      </w:r>
      <w:r w:rsidRPr="00E84B96">
        <w:t>Pioneer. The tenth building which is under construction will be called "Victor".</w:t>
      </w:r>
      <w:r w:rsidRPr="00E84B96">
        <w:t> </w:t>
      </w:r>
      <w:r w:rsidR="00E84B96">
        <w:br/>
        <w:t>With about 140 stores in the Park Square, spread over an area of about 450,000 sq. ft., this 4 floor building is amongst the leading architectural marvels of India.</w:t>
      </w:r>
    </w:p>
    <w:p w:rsidR="00E35964" w:rsidRDefault="00E35964" w:rsidP="00E35964">
      <w:pPr>
        <w:pStyle w:val="ListParagraph"/>
        <w:numPr>
          <w:ilvl w:val="0"/>
          <w:numId w:val="1"/>
        </w:numPr>
      </w:pPr>
      <w:r>
        <w:t>Imperial SD Tower</w:t>
      </w:r>
      <w:r w:rsidR="00E84B96">
        <w:t>, Mumbai</w:t>
      </w:r>
      <w:r w:rsidR="00E84B96">
        <w:br/>
        <w:t>It’s a twin tower, residential skyscraper</w:t>
      </w:r>
      <w:r>
        <w:t xml:space="preserve"> (</w:t>
      </w:r>
      <w:r w:rsidRPr="00E35964">
        <w:t>http://imperialtowers.in/</w:t>
      </w:r>
      <w:r>
        <w:t>)</w:t>
      </w:r>
      <w:r w:rsidR="00E84B96">
        <w:t xml:space="preserve"> and is currently ranked as the highest completed architectural structure in India. With 61 floors and a height of 254 meters </w:t>
      </w:r>
      <w:r>
        <w:t xml:space="preserve">the building is designed by the popular Indian Architect, </w:t>
      </w:r>
      <w:proofErr w:type="spellStart"/>
      <w:r>
        <w:t>Hafeez</w:t>
      </w:r>
      <w:proofErr w:type="spellEnd"/>
      <w:r>
        <w:t xml:space="preserve"> Contractor (</w:t>
      </w:r>
      <w:r w:rsidRPr="00E35964">
        <w:t>http://www.hafeezcontractor.com/</w:t>
      </w:r>
      <w:r>
        <w:t>), making his one of the most recognizable project to date. It has a floor area of 1,300,000 sq. ft., with 17 elevators and several other up-to date technologies used The Imperial stands out as an example in the Indian architectural marvels built to date.</w:t>
      </w:r>
    </w:p>
    <w:p w:rsidR="00E35964" w:rsidRDefault="00E35964" w:rsidP="00E35964">
      <w:pPr>
        <w:pStyle w:val="ListParagraph"/>
        <w:numPr>
          <w:ilvl w:val="0"/>
          <w:numId w:val="1"/>
        </w:numPr>
      </w:pPr>
      <w:proofErr w:type="spellStart"/>
      <w:r>
        <w:t>Lokhandwala</w:t>
      </w:r>
      <w:proofErr w:type="spellEnd"/>
      <w:r>
        <w:t xml:space="preserve"> Minerva</w:t>
      </w:r>
      <w:r>
        <w:br/>
      </w:r>
      <w:proofErr w:type="spellStart"/>
      <w:r w:rsidRPr="00E35964">
        <w:t>Lokhandwala</w:t>
      </w:r>
      <w:proofErr w:type="spellEnd"/>
      <w:r w:rsidRPr="00E35964">
        <w:t xml:space="preserve"> Minerva</w:t>
      </w:r>
      <w:r w:rsidRPr="00E35964">
        <w:t> </w:t>
      </w:r>
      <w:r w:rsidRPr="00E35964">
        <w:t>is an 82-floor</w:t>
      </w:r>
      <w:r w:rsidRPr="00E35964">
        <w:t> </w:t>
      </w:r>
      <w:hyperlink r:id="rId7" w:tooltip="Supertall" w:history="1">
        <w:r w:rsidRPr="00E35964">
          <w:t>supertall</w:t>
        </w:r>
      </w:hyperlink>
      <w:r w:rsidRPr="00E35964">
        <w:t> </w:t>
      </w:r>
      <w:hyperlink r:id="rId8" w:tooltip="Skyscraper" w:history="1">
        <w:r w:rsidRPr="00E35964">
          <w:t>skyscraper</w:t>
        </w:r>
      </w:hyperlink>
      <w:r w:rsidRPr="00E35964">
        <w:t> </w:t>
      </w:r>
      <w:r w:rsidRPr="00E35964">
        <w:t>under construction in</w:t>
      </w:r>
      <w:r w:rsidRPr="00E35964">
        <w:t> </w:t>
      </w:r>
      <w:hyperlink r:id="rId9" w:tooltip="Mumbai" w:history="1">
        <w:r w:rsidRPr="00E35964">
          <w:t>Mumbai</w:t>
        </w:r>
      </w:hyperlink>
      <w:r w:rsidRPr="00E35964">
        <w:t>,</w:t>
      </w:r>
      <w:r w:rsidRPr="00E35964">
        <w:t> </w:t>
      </w:r>
      <w:hyperlink r:id="rId10" w:tooltip="Maharashtra" w:history="1">
        <w:r w:rsidRPr="00E35964">
          <w:t>Maharashtra</w:t>
        </w:r>
      </w:hyperlink>
      <w:r w:rsidRPr="00E35964">
        <w:t>. It will have two towers of 82 floors each which will encompass parking floors from 2nd to 16th, Podium Garden on 17th floor, residential floors on 26th to 79th, service floor on 80th and penthouse on 81, 82 and terrace.</w:t>
      </w:r>
      <w:r>
        <w:t xml:space="preserve"> (Wikipedia: </w:t>
      </w:r>
      <w:hyperlink r:id="rId11" w:history="1">
        <w:r w:rsidRPr="0055038C">
          <w:rPr>
            <w:rStyle w:val="Hyperlink"/>
          </w:rPr>
          <w:t>https://en.wikipedia.org/wiki/Lokhandwala_Minerva</w:t>
        </w:r>
      </w:hyperlink>
      <w:r>
        <w:t xml:space="preserve">) </w:t>
      </w:r>
      <w:r>
        <w:rPr>
          <w:rStyle w:val="apple-converted-space"/>
          <w:rFonts w:ascii="Arial" w:hAnsi="Arial" w:cs="Arial"/>
          <w:color w:val="252525"/>
          <w:sz w:val="21"/>
          <w:szCs w:val="21"/>
          <w:shd w:val="clear" w:color="auto" w:fill="FFFFFF"/>
        </w:rPr>
        <w:t> </w:t>
      </w:r>
      <w:r w:rsidRPr="00E35964">
        <w:t>It is built on a</w:t>
      </w:r>
      <w:r w:rsidRPr="00E35964">
        <w:t> </w:t>
      </w:r>
      <w:hyperlink r:id="rId12" w:tooltip="Slum" w:history="1">
        <w:r w:rsidRPr="00E35964">
          <w:t>slum</w:t>
        </w:r>
      </w:hyperlink>
      <w:r w:rsidRPr="00E35964">
        <w:t> </w:t>
      </w:r>
      <w:r w:rsidRPr="00E35964">
        <w:t>land, which was acquired by the builders using re-development models which include providing free land and rehabilitation.</w:t>
      </w:r>
    </w:p>
    <w:p w:rsidR="00DA35E3" w:rsidRDefault="00E35964" w:rsidP="00B16A71">
      <w:pPr>
        <w:pStyle w:val="ListParagraph"/>
        <w:numPr>
          <w:ilvl w:val="0"/>
          <w:numId w:val="1"/>
        </w:numPr>
      </w:pPr>
      <w:r>
        <w:t xml:space="preserve">One </w:t>
      </w:r>
      <w:proofErr w:type="spellStart"/>
      <w:r>
        <w:t>Avighna</w:t>
      </w:r>
      <w:proofErr w:type="spellEnd"/>
      <w:r>
        <w:t xml:space="preserve"> Park</w:t>
      </w:r>
      <w:r>
        <w:br/>
      </w:r>
      <w:r w:rsidRPr="00E35964">
        <w:t xml:space="preserve">One </w:t>
      </w:r>
      <w:proofErr w:type="spellStart"/>
      <w:r w:rsidRPr="00E35964">
        <w:t>Avighna</w:t>
      </w:r>
      <w:proofErr w:type="spellEnd"/>
      <w:r w:rsidRPr="00E35964">
        <w:t xml:space="preserve"> Park</w:t>
      </w:r>
      <w:r w:rsidRPr="00E35964">
        <w:t> </w:t>
      </w:r>
      <w:r w:rsidRPr="00E35964">
        <w:t>is a cluster redevelopment project, and is envisaged to house- Twin 64-storey Luxury Residential Towers, One 40-storey Hospitality/Commercial Tower &amp; Seven Rehabilitation Towers in</w:t>
      </w:r>
      <w:r w:rsidRPr="00E35964">
        <w:t> </w:t>
      </w:r>
      <w:hyperlink r:id="rId13" w:tooltip="Mumbai" w:history="1">
        <w:r w:rsidRPr="00E35964">
          <w:t>Mumbai</w:t>
        </w:r>
      </w:hyperlink>
      <w:r w:rsidRPr="00E35964">
        <w:t>,</w:t>
      </w:r>
      <w:r w:rsidRPr="00E35964">
        <w:t> </w:t>
      </w:r>
      <w:hyperlink r:id="rId14" w:tooltip="Maharashtra" w:history="1">
        <w:r w:rsidRPr="00E35964">
          <w:t>Maharashtra</w:t>
        </w:r>
      </w:hyperlink>
      <w:r>
        <w:t xml:space="preserve">. The project in already under construction, with 51 out of 64 proposed floors completed till date and is expected to launch by this year. </w:t>
      </w:r>
      <w:r>
        <w:br/>
        <w:t xml:space="preserve">The building is also pre-certified as a Platinum Rated Green Building by IGBC.  It was also </w:t>
      </w:r>
      <w:r w:rsidR="00B16A71">
        <w:lastRenderedPageBreak/>
        <w:t xml:space="preserve">awarded 7 star rating by </w:t>
      </w:r>
      <w:r>
        <w:t>CARE in Real Estate Category-2014</w:t>
      </w:r>
      <w:r w:rsidR="00B16A71">
        <w:t xml:space="preserve"> (</w:t>
      </w:r>
      <w:r w:rsidR="00B16A71" w:rsidRPr="00B16A71">
        <w:t>http://www.careratings.com/upload/grading/PressReport/One%20Avighna%20Park_RR_June%202014.pdf</w:t>
      </w:r>
      <w:r w:rsidR="00B16A71">
        <w:t>)</w:t>
      </w:r>
      <w:r>
        <w:t>. With several other awards</w:t>
      </w:r>
      <w:r w:rsidR="00B16A71">
        <w:t xml:space="preserve"> (Wikipedia: </w:t>
      </w:r>
      <w:r w:rsidR="00B16A71" w:rsidRPr="00B16A71">
        <w:t>https://en.wikipedia.org/wiki/One_Avighna_Park</w:t>
      </w:r>
      <w:r w:rsidR="00B16A71">
        <w:t>)</w:t>
      </w:r>
      <w:r>
        <w:t xml:space="preserve"> in the bag, the estimated cost of construction is $280 million (approx. 1800 crores).  </w:t>
      </w:r>
    </w:p>
    <w:p w:rsidR="00DA35E3" w:rsidRDefault="00DA35E3" w:rsidP="00DA35E3">
      <w:pPr>
        <w:pStyle w:val="ListParagraph"/>
        <w:numPr>
          <w:ilvl w:val="0"/>
          <w:numId w:val="1"/>
        </w:numPr>
      </w:pPr>
      <w:proofErr w:type="spellStart"/>
      <w:r>
        <w:t>Ramoji</w:t>
      </w:r>
      <w:proofErr w:type="spellEnd"/>
      <w:r>
        <w:t xml:space="preserve"> Film City</w:t>
      </w:r>
      <w:r>
        <w:br/>
        <w:t xml:space="preserve">Located in Hyderabad, with an area of about 2000 acres </w:t>
      </w:r>
      <w:proofErr w:type="spellStart"/>
      <w:r>
        <w:t>Ramoji</w:t>
      </w:r>
      <w:proofErr w:type="spellEnd"/>
      <w:r>
        <w:t xml:space="preserve"> Film City (</w:t>
      </w:r>
      <w:r w:rsidRPr="00DA35E3">
        <w:t>http://ramojifilmcity.com/</w:t>
      </w:r>
      <w:r>
        <w:t xml:space="preserve">) is the largest integrated Film City in the world. Established by Indian Film producer </w:t>
      </w:r>
      <w:proofErr w:type="spellStart"/>
      <w:r>
        <w:t>Ramoji</w:t>
      </w:r>
      <w:proofErr w:type="spellEnd"/>
      <w:r>
        <w:t xml:space="preserve"> Rao in 1996, the facility has been certified by The Guinness Book of World Records as the world’s largest film studio complex (</w:t>
      </w:r>
      <w:r w:rsidRPr="00DA35E3">
        <w:t>http://www.guinnessworldrecords.com/world-records/largest-film-studio?fb_comment_id=865433920154580_944989305532374</w:t>
      </w:r>
      <w:r>
        <w:t>).</w:t>
      </w:r>
    </w:p>
    <w:p w:rsidR="00E84B96" w:rsidRPr="00C966FA" w:rsidRDefault="00E84B96" w:rsidP="00DA35E3">
      <w:pPr>
        <w:ind w:left="360"/>
      </w:pPr>
      <w:bookmarkStart w:id="0" w:name="_GoBack"/>
      <w:bookmarkEnd w:id="0"/>
      <w:r>
        <w:br/>
      </w:r>
    </w:p>
    <w:sectPr w:rsidR="00E84B96" w:rsidRPr="00C96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C62796"/>
    <w:multiLevelType w:val="hybridMultilevel"/>
    <w:tmpl w:val="84F8AA24"/>
    <w:lvl w:ilvl="0" w:tplc="8A06AF52">
      <w:start w:val="1"/>
      <w:numFmt w:val="decimal"/>
      <w:lvlText w:val="%1."/>
      <w:lvlJc w:val="left"/>
      <w:pPr>
        <w:ind w:left="720" w:hanging="360"/>
      </w:pPr>
      <w:rPr>
        <w:rFonts w:ascii="Georgia" w:hAnsi="Georgia"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F2B"/>
    <w:rsid w:val="00101E7B"/>
    <w:rsid w:val="00657740"/>
    <w:rsid w:val="007C1F2B"/>
    <w:rsid w:val="00B16A71"/>
    <w:rsid w:val="00C966FA"/>
    <w:rsid w:val="00DA35E3"/>
    <w:rsid w:val="00E35964"/>
    <w:rsid w:val="00E84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5814C-4DAF-4E7C-AC37-232FB225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F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966FA"/>
  </w:style>
  <w:style w:type="paragraph" w:styleId="ListParagraph">
    <w:name w:val="List Paragraph"/>
    <w:basedOn w:val="Normal"/>
    <w:uiPriority w:val="34"/>
    <w:qFormat/>
    <w:rsid w:val="00C966FA"/>
    <w:pPr>
      <w:ind w:left="720"/>
      <w:contextualSpacing/>
    </w:pPr>
  </w:style>
  <w:style w:type="character" w:styleId="Hyperlink">
    <w:name w:val="Hyperlink"/>
    <w:basedOn w:val="DefaultParagraphFont"/>
    <w:uiPriority w:val="99"/>
    <w:unhideWhenUsed/>
    <w:rsid w:val="00C966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kyscraper" TargetMode="External"/><Relationship Id="rId13" Type="http://schemas.openxmlformats.org/officeDocument/2006/relationships/hyperlink" Target="https://en.wikipedia.org/wiki/Mumbai" TargetMode="External"/><Relationship Id="rId3" Type="http://schemas.openxmlformats.org/officeDocument/2006/relationships/settings" Target="settings.xml"/><Relationship Id="rId7" Type="http://schemas.openxmlformats.org/officeDocument/2006/relationships/hyperlink" Target="https://en.wikipedia.org/wiki/Supertall" TargetMode="External"/><Relationship Id="rId12" Type="http://schemas.openxmlformats.org/officeDocument/2006/relationships/hyperlink" Target="https://en.wikipedia.org/wiki/Slu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ingapore" TargetMode="External"/><Relationship Id="rId11" Type="http://schemas.openxmlformats.org/officeDocument/2006/relationships/hyperlink" Target="https://en.wikipedia.org/wiki/Lokhandwala_Minerva" TargetMode="External"/><Relationship Id="rId5" Type="http://schemas.openxmlformats.org/officeDocument/2006/relationships/hyperlink" Target="https://en.wikipedia.org/wiki/Joint_venture" TargetMode="External"/><Relationship Id="rId15" Type="http://schemas.openxmlformats.org/officeDocument/2006/relationships/fontTable" Target="fontTable.xml"/><Relationship Id="rId10" Type="http://schemas.openxmlformats.org/officeDocument/2006/relationships/hyperlink" Target="https://en.wikipedia.org/wiki/Maharashtra" TargetMode="External"/><Relationship Id="rId4" Type="http://schemas.openxmlformats.org/officeDocument/2006/relationships/webSettings" Target="webSettings.xml"/><Relationship Id="rId9" Type="http://schemas.openxmlformats.org/officeDocument/2006/relationships/hyperlink" Target="https://en.wikipedia.org/wiki/Mumbai" TargetMode="External"/><Relationship Id="rId14" Type="http://schemas.openxmlformats.org/officeDocument/2006/relationships/hyperlink" Target="https://en.wikipedia.org/wiki/Maharasht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3036</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karan.rajwanshi</dc:creator>
  <cp:keywords/>
  <dc:description/>
  <cp:lastModifiedBy>karan.rajwanshi</cp:lastModifiedBy>
  <cp:revision>2</cp:revision>
  <dcterms:created xsi:type="dcterms:W3CDTF">2016-01-16T20:31:00Z</dcterms:created>
  <dcterms:modified xsi:type="dcterms:W3CDTF">2016-01-19T02:44:00Z</dcterms:modified>
</cp:coreProperties>
</file>