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F6BA2" w14:textId="77777777" w:rsidR="009F78F2" w:rsidRDefault="009F78F2" w:rsidP="00256F2E">
      <w:pPr>
        <w:spacing w:line="360" w:lineRule="auto"/>
        <w:rPr>
          <w:rFonts w:ascii="Times New Roman" w:hAnsi="Times New Roman" w:cs="Times New Roman"/>
          <w:b/>
          <w:bCs/>
        </w:rPr>
      </w:pPr>
    </w:p>
    <w:p w14:paraId="20D0FB92" w14:textId="77777777" w:rsidR="009F78F2" w:rsidRDefault="009F78F2" w:rsidP="00256F2E">
      <w:pPr>
        <w:spacing w:line="360" w:lineRule="auto"/>
        <w:rPr>
          <w:rFonts w:ascii="Times New Roman" w:hAnsi="Times New Roman" w:cs="Times New Roman"/>
          <w:b/>
          <w:bCs/>
        </w:rPr>
      </w:pPr>
    </w:p>
    <w:p w14:paraId="0C4FE217" w14:textId="77777777" w:rsidR="009F78F2" w:rsidRDefault="009F78F2" w:rsidP="00256F2E">
      <w:pPr>
        <w:spacing w:line="360" w:lineRule="auto"/>
        <w:rPr>
          <w:rFonts w:ascii="Times New Roman" w:hAnsi="Times New Roman" w:cs="Times New Roman"/>
          <w:b/>
          <w:bCs/>
        </w:rPr>
      </w:pPr>
    </w:p>
    <w:p w14:paraId="6FA13BDC" w14:textId="77777777" w:rsidR="009F78F2" w:rsidRDefault="009F78F2" w:rsidP="00256F2E">
      <w:pPr>
        <w:spacing w:line="360" w:lineRule="auto"/>
        <w:rPr>
          <w:rFonts w:ascii="Times New Roman" w:hAnsi="Times New Roman" w:cs="Times New Roman"/>
          <w:b/>
          <w:bCs/>
        </w:rPr>
      </w:pPr>
    </w:p>
    <w:p w14:paraId="178246E8" w14:textId="77777777" w:rsidR="009F78F2" w:rsidRDefault="009F78F2" w:rsidP="00256F2E">
      <w:pPr>
        <w:spacing w:line="360" w:lineRule="auto"/>
        <w:rPr>
          <w:rFonts w:ascii="Times New Roman" w:hAnsi="Times New Roman" w:cs="Times New Roman"/>
          <w:b/>
          <w:bCs/>
        </w:rPr>
      </w:pPr>
    </w:p>
    <w:p w14:paraId="7BE6FFFB" w14:textId="77777777" w:rsidR="009F78F2" w:rsidRDefault="009F78F2" w:rsidP="00256F2E">
      <w:pPr>
        <w:spacing w:line="360" w:lineRule="auto"/>
        <w:rPr>
          <w:rFonts w:ascii="Times New Roman" w:hAnsi="Times New Roman" w:cs="Times New Roman"/>
          <w:b/>
          <w:bCs/>
        </w:rPr>
      </w:pPr>
    </w:p>
    <w:p w14:paraId="67F727E2" w14:textId="77777777" w:rsidR="009F78F2" w:rsidRDefault="009F78F2" w:rsidP="00256F2E">
      <w:pPr>
        <w:spacing w:line="360" w:lineRule="auto"/>
        <w:rPr>
          <w:rFonts w:ascii="Times New Roman" w:hAnsi="Times New Roman" w:cs="Times New Roman"/>
          <w:b/>
          <w:bCs/>
        </w:rPr>
      </w:pPr>
    </w:p>
    <w:p w14:paraId="1E6AEF5C" w14:textId="77777777" w:rsidR="009F78F2" w:rsidRDefault="009F78F2" w:rsidP="00256F2E">
      <w:pPr>
        <w:spacing w:line="360" w:lineRule="auto"/>
        <w:rPr>
          <w:rFonts w:ascii="Times New Roman" w:hAnsi="Times New Roman" w:cs="Times New Roman"/>
          <w:b/>
          <w:bCs/>
        </w:rPr>
      </w:pPr>
    </w:p>
    <w:p w14:paraId="1B32C742" w14:textId="0C80DFA2" w:rsidR="008478A8" w:rsidRPr="002226AC" w:rsidRDefault="002226AC" w:rsidP="002226AC">
      <w:pPr>
        <w:ind w:left="720" w:hanging="360"/>
        <w:jc w:val="center"/>
        <w:rPr>
          <w:rFonts w:ascii="Times New Roman" w:hAnsi="Times New Roman" w:cs="Times New Roman"/>
          <w:b/>
          <w:sz w:val="28"/>
          <w:szCs w:val="28"/>
        </w:rPr>
      </w:pPr>
      <w:r w:rsidRPr="002226AC">
        <w:rPr>
          <w:rFonts w:ascii="Times New Roman" w:hAnsi="Times New Roman" w:cs="Times New Roman"/>
          <w:b/>
          <w:sz w:val="28"/>
          <w:szCs w:val="28"/>
        </w:rPr>
        <w:t>Statistics Project</w:t>
      </w:r>
      <w:r w:rsidR="00656D31">
        <w:rPr>
          <w:rFonts w:ascii="Times New Roman" w:hAnsi="Times New Roman" w:cs="Times New Roman"/>
          <w:b/>
          <w:sz w:val="28"/>
          <w:szCs w:val="28"/>
        </w:rPr>
        <w:t xml:space="preserve"> (SAS Studio)</w:t>
      </w:r>
    </w:p>
    <w:p w14:paraId="2285F9E0" w14:textId="77777777" w:rsidR="008478A8" w:rsidRPr="00667B7F" w:rsidRDefault="008478A8" w:rsidP="00256F2E">
      <w:pPr>
        <w:spacing w:line="360" w:lineRule="auto"/>
        <w:jc w:val="center"/>
        <w:rPr>
          <w:rFonts w:ascii="Times New Roman" w:hAnsi="Times New Roman" w:cs="Times New Roman"/>
          <w:sz w:val="24"/>
          <w:szCs w:val="24"/>
        </w:rPr>
      </w:pPr>
      <w:r w:rsidRPr="00667B7F">
        <w:rPr>
          <w:rFonts w:ascii="Times New Roman" w:hAnsi="Times New Roman" w:cs="Times New Roman"/>
          <w:sz w:val="24"/>
          <w:szCs w:val="24"/>
        </w:rPr>
        <w:t>Ravi Teja Medikonda</w:t>
      </w:r>
    </w:p>
    <w:p w14:paraId="205BFB70" w14:textId="7B6C803F" w:rsidR="009F78F2" w:rsidRPr="009E2A24" w:rsidRDefault="009F78F2" w:rsidP="00256F2E">
      <w:pPr>
        <w:spacing w:line="360" w:lineRule="auto"/>
        <w:jc w:val="center"/>
        <w:rPr>
          <w:rFonts w:ascii="Times New Roman" w:hAnsi="Times New Roman" w:cs="Times New Roman"/>
          <w:b/>
          <w:bCs/>
        </w:rPr>
      </w:pPr>
      <w:r w:rsidRPr="00E30CDC">
        <w:rPr>
          <w:rFonts w:ascii="Times New Roman" w:hAnsi="Times New Roman" w:cs="Times New Roman"/>
          <w:b/>
          <w:bCs/>
        </w:rPr>
        <w:br w:type="page"/>
      </w:r>
    </w:p>
    <w:p w14:paraId="6AD4FAA2" w14:textId="649D60E1" w:rsidR="009F78F2" w:rsidRPr="009E2A24" w:rsidRDefault="009E2A24" w:rsidP="00256F2E">
      <w:pPr>
        <w:spacing w:line="360" w:lineRule="auto"/>
        <w:rPr>
          <w:rFonts w:ascii="Times New Roman" w:hAnsi="Times New Roman" w:cs="Times New Roman"/>
          <w:b/>
          <w:bCs/>
          <w:sz w:val="24"/>
          <w:szCs w:val="24"/>
        </w:rPr>
      </w:pPr>
      <w:r w:rsidRPr="009E2A24">
        <w:rPr>
          <w:rFonts w:ascii="Times New Roman" w:hAnsi="Times New Roman" w:cs="Times New Roman"/>
          <w:b/>
          <w:bCs/>
          <w:sz w:val="24"/>
          <w:szCs w:val="24"/>
        </w:rPr>
        <w:lastRenderedPageBreak/>
        <w:t>Summary</w:t>
      </w:r>
      <w:r w:rsidR="007230E8">
        <w:rPr>
          <w:rFonts w:ascii="Times New Roman" w:hAnsi="Times New Roman" w:cs="Times New Roman"/>
          <w:b/>
          <w:bCs/>
          <w:sz w:val="24"/>
          <w:szCs w:val="24"/>
        </w:rPr>
        <w:t>:</w:t>
      </w:r>
    </w:p>
    <w:p w14:paraId="07A015C3" w14:textId="07BBAF6C" w:rsidR="009F78F2" w:rsidRPr="00E30CDC" w:rsidRDefault="009F78F2" w:rsidP="00BB2D32">
      <w:pPr>
        <w:spacing w:line="240" w:lineRule="auto"/>
        <w:jc w:val="both"/>
        <w:rPr>
          <w:rFonts w:ascii="Times New Roman" w:hAnsi="Times New Roman" w:cs="Times New Roman"/>
          <w:sz w:val="24"/>
          <w:szCs w:val="24"/>
        </w:rPr>
      </w:pPr>
      <w:r w:rsidRPr="00E30CDC">
        <w:rPr>
          <w:rFonts w:ascii="Times New Roman" w:hAnsi="Times New Roman" w:cs="Times New Roman"/>
          <w:sz w:val="24"/>
          <w:szCs w:val="24"/>
        </w:rPr>
        <w:t xml:space="preserve">This paper presents an analysis of the school district dataset for the 2018-2019 school year in the state of Illinois. This dataset includes information for </w:t>
      </w:r>
      <w:r w:rsidR="00E846F5" w:rsidRPr="00E30CDC">
        <w:rPr>
          <w:rFonts w:ascii="Times New Roman" w:hAnsi="Times New Roman" w:cs="Times New Roman"/>
          <w:sz w:val="24"/>
          <w:szCs w:val="24"/>
        </w:rPr>
        <w:t>all</w:t>
      </w:r>
      <w:r w:rsidRPr="00E30CDC">
        <w:rPr>
          <w:rFonts w:ascii="Times New Roman" w:hAnsi="Times New Roman" w:cs="Times New Roman"/>
          <w:sz w:val="24"/>
          <w:szCs w:val="24"/>
        </w:rPr>
        <w:t xml:space="preserve"> the school districts in Illinois, including student enrolment, student demographics, teacher demographics, and academic performance measures. Other variables that are covered in this data collection include instructor demographics. </w:t>
      </w:r>
    </w:p>
    <w:p w14:paraId="1C84B119" w14:textId="74C8C5A0" w:rsidR="009F78F2" w:rsidRDefault="003E5E3C" w:rsidP="00BB2D32">
      <w:pPr>
        <w:spacing w:line="240" w:lineRule="auto"/>
        <w:jc w:val="both"/>
        <w:rPr>
          <w:rFonts w:ascii="Times New Roman" w:hAnsi="Times New Roman" w:cs="Times New Roman"/>
          <w:sz w:val="24"/>
          <w:szCs w:val="24"/>
        </w:rPr>
      </w:pPr>
      <w:r>
        <w:rPr>
          <w:rFonts w:ascii="Times New Roman" w:hAnsi="Times New Roman" w:cs="Times New Roman"/>
          <w:sz w:val="24"/>
          <w:szCs w:val="24"/>
        </w:rPr>
        <w:t>Here, we come up with different possible questions using</w:t>
      </w:r>
      <w:r w:rsidR="00256F2E">
        <w:rPr>
          <w:rFonts w:ascii="Times New Roman" w:hAnsi="Times New Roman" w:cs="Times New Roman"/>
          <w:sz w:val="24"/>
          <w:szCs w:val="24"/>
        </w:rPr>
        <w:t xml:space="preserve"> different techniques like correlation analysis </w:t>
      </w:r>
      <w:r w:rsidR="0056246E">
        <w:rPr>
          <w:rFonts w:ascii="Times New Roman" w:hAnsi="Times New Roman" w:cs="Times New Roman"/>
          <w:sz w:val="24"/>
          <w:szCs w:val="24"/>
        </w:rPr>
        <w:t xml:space="preserve">linear regression analysis </w:t>
      </w:r>
      <w:r w:rsidR="00256F2E">
        <w:rPr>
          <w:rFonts w:ascii="Times New Roman" w:hAnsi="Times New Roman" w:cs="Times New Roman"/>
          <w:sz w:val="24"/>
          <w:szCs w:val="24"/>
        </w:rPr>
        <w:t>and moderation or interaction analysis.</w:t>
      </w:r>
      <w:r w:rsidR="00D20D49">
        <w:rPr>
          <w:rFonts w:ascii="Times New Roman" w:hAnsi="Times New Roman" w:cs="Times New Roman"/>
          <w:sz w:val="24"/>
          <w:szCs w:val="24"/>
        </w:rPr>
        <w:t xml:space="preserve"> We observed whether there</w:t>
      </w:r>
      <w:r w:rsidR="009F78F2" w:rsidRPr="00E30CDC">
        <w:rPr>
          <w:rFonts w:ascii="Times New Roman" w:hAnsi="Times New Roman" w:cs="Times New Roman"/>
          <w:sz w:val="24"/>
          <w:szCs w:val="24"/>
        </w:rPr>
        <w:t xml:space="preserve"> </w:t>
      </w:r>
      <w:r w:rsidR="00680DCA">
        <w:rPr>
          <w:rFonts w:ascii="Times New Roman" w:hAnsi="Times New Roman" w:cs="Times New Roman"/>
          <w:sz w:val="24"/>
          <w:szCs w:val="24"/>
        </w:rPr>
        <w:t xml:space="preserve">is </w:t>
      </w:r>
      <w:r w:rsidR="009F78F2" w:rsidRPr="00E30CDC">
        <w:rPr>
          <w:rFonts w:ascii="Times New Roman" w:hAnsi="Times New Roman" w:cs="Times New Roman"/>
          <w:sz w:val="24"/>
          <w:szCs w:val="24"/>
        </w:rPr>
        <w:t xml:space="preserve">a </w:t>
      </w:r>
      <w:r w:rsidR="00E82197">
        <w:rPr>
          <w:rFonts w:ascii="Times New Roman" w:hAnsi="Times New Roman" w:cs="Times New Roman"/>
          <w:sz w:val="24"/>
          <w:szCs w:val="24"/>
        </w:rPr>
        <w:t xml:space="preserve">correlation </w:t>
      </w:r>
      <w:r w:rsidR="009F78F2" w:rsidRPr="00E30CDC">
        <w:rPr>
          <w:rFonts w:ascii="Times New Roman" w:hAnsi="Times New Roman" w:cs="Times New Roman"/>
          <w:sz w:val="24"/>
          <w:szCs w:val="24"/>
        </w:rPr>
        <w:t xml:space="preserve">between the percentage of students who were present in class and the rate of students who were chronically absent from school. </w:t>
      </w:r>
      <w:r w:rsidR="00AC46CE">
        <w:rPr>
          <w:rFonts w:ascii="Times New Roman" w:hAnsi="Times New Roman" w:cs="Times New Roman"/>
          <w:sz w:val="24"/>
          <w:szCs w:val="24"/>
        </w:rPr>
        <w:t xml:space="preserve">Also, we observed </w:t>
      </w:r>
      <w:r w:rsidR="00D20D49">
        <w:rPr>
          <w:rFonts w:ascii="Times New Roman" w:hAnsi="Times New Roman" w:cs="Times New Roman"/>
          <w:sz w:val="24"/>
          <w:szCs w:val="24"/>
        </w:rPr>
        <w:t xml:space="preserve">if </w:t>
      </w:r>
      <w:r w:rsidR="00AC46CE">
        <w:rPr>
          <w:rFonts w:ascii="Times New Roman" w:hAnsi="Times New Roman" w:cs="Times New Roman"/>
          <w:sz w:val="24"/>
          <w:szCs w:val="24"/>
        </w:rPr>
        <w:t>t</w:t>
      </w:r>
      <w:r w:rsidR="004769C4">
        <w:rPr>
          <w:rFonts w:ascii="Times New Roman" w:hAnsi="Times New Roman" w:cs="Times New Roman"/>
          <w:sz w:val="24"/>
          <w:szCs w:val="24"/>
        </w:rPr>
        <w:t>here is a moderat</w:t>
      </w:r>
      <w:r w:rsidR="00274025">
        <w:rPr>
          <w:rFonts w:ascii="Times New Roman" w:hAnsi="Times New Roman" w:cs="Times New Roman"/>
          <w:sz w:val="24"/>
          <w:szCs w:val="24"/>
        </w:rPr>
        <w:t>ion</w:t>
      </w:r>
      <w:r w:rsidR="004769C4">
        <w:rPr>
          <w:rFonts w:ascii="Times New Roman" w:hAnsi="Times New Roman" w:cs="Times New Roman"/>
          <w:sz w:val="24"/>
          <w:szCs w:val="24"/>
        </w:rPr>
        <w:t xml:space="preserve"> effect of </w:t>
      </w:r>
      <w:r w:rsidR="00E846F5">
        <w:rPr>
          <w:rFonts w:ascii="Times New Roman" w:hAnsi="Times New Roman" w:cs="Times New Roman"/>
          <w:sz w:val="24"/>
          <w:szCs w:val="24"/>
        </w:rPr>
        <w:t>master’s</w:t>
      </w:r>
      <w:r w:rsidR="004769C4">
        <w:rPr>
          <w:rFonts w:ascii="Times New Roman" w:hAnsi="Times New Roman" w:cs="Times New Roman"/>
          <w:sz w:val="24"/>
          <w:szCs w:val="24"/>
        </w:rPr>
        <w:t xml:space="preserve"> degree teachers to the relation of the student enrollment and average teaching experience</w:t>
      </w:r>
      <w:r w:rsidR="009F78F2" w:rsidRPr="00E30CDC">
        <w:rPr>
          <w:rFonts w:ascii="Times New Roman" w:hAnsi="Times New Roman" w:cs="Times New Roman"/>
          <w:sz w:val="24"/>
          <w:szCs w:val="24"/>
        </w:rPr>
        <w:t>.</w:t>
      </w:r>
      <w:r w:rsidR="00A517D1">
        <w:rPr>
          <w:rFonts w:ascii="Times New Roman" w:hAnsi="Times New Roman" w:cs="Times New Roman"/>
          <w:sz w:val="24"/>
          <w:szCs w:val="24"/>
        </w:rPr>
        <w:t xml:space="preserve"> </w:t>
      </w:r>
      <w:r w:rsidR="00642C7C">
        <w:rPr>
          <w:rFonts w:ascii="Times New Roman" w:hAnsi="Times New Roman" w:cs="Times New Roman"/>
          <w:sz w:val="24"/>
          <w:szCs w:val="24"/>
        </w:rPr>
        <w:t xml:space="preserve">Also, we </w:t>
      </w:r>
      <w:r w:rsidR="00E846F5">
        <w:rPr>
          <w:rFonts w:ascii="Times New Roman" w:hAnsi="Times New Roman" w:cs="Times New Roman"/>
          <w:sz w:val="24"/>
          <w:szCs w:val="24"/>
        </w:rPr>
        <w:t>analyzed</w:t>
      </w:r>
      <w:r w:rsidR="00642C7C">
        <w:rPr>
          <w:rFonts w:ascii="Times New Roman" w:hAnsi="Times New Roman" w:cs="Times New Roman"/>
          <w:sz w:val="24"/>
          <w:szCs w:val="24"/>
        </w:rPr>
        <w:t xml:space="preserve"> whether we </w:t>
      </w:r>
      <w:r w:rsidR="00C71624">
        <w:rPr>
          <w:rFonts w:ascii="Times New Roman" w:hAnsi="Times New Roman" w:cs="Times New Roman"/>
          <w:sz w:val="24"/>
          <w:szCs w:val="24"/>
        </w:rPr>
        <w:t>could</w:t>
      </w:r>
      <w:r w:rsidR="00AB5106">
        <w:rPr>
          <w:rFonts w:ascii="Times New Roman" w:hAnsi="Times New Roman" w:cs="Times New Roman"/>
          <w:sz w:val="24"/>
          <w:szCs w:val="24"/>
        </w:rPr>
        <w:t xml:space="preserve"> predict the student attendance rate based on the </w:t>
      </w:r>
      <w:r w:rsidR="00680DCA">
        <w:rPr>
          <w:rFonts w:ascii="Times New Roman" w:hAnsi="Times New Roman" w:cs="Times New Roman"/>
          <w:sz w:val="24"/>
          <w:szCs w:val="24"/>
        </w:rPr>
        <w:t>low-income</w:t>
      </w:r>
      <w:r w:rsidR="00AB5106">
        <w:rPr>
          <w:rFonts w:ascii="Times New Roman" w:hAnsi="Times New Roman" w:cs="Times New Roman"/>
          <w:sz w:val="24"/>
          <w:szCs w:val="24"/>
        </w:rPr>
        <w:t xml:space="preserve"> student enrollment</w:t>
      </w:r>
      <w:r w:rsidR="00B615F9">
        <w:rPr>
          <w:rFonts w:ascii="Times New Roman" w:hAnsi="Times New Roman" w:cs="Times New Roman"/>
          <w:sz w:val="24"/>
          <w:szCs w:val="24"/>
        </w:rPr>
        <w:t xml:space="preserve"> in the Illinois schools.</w:t>
      </w:r>
    </w:p>
    <w:p w14:paraId="754154BC" w14:textId="61C7C6A2" w:rsidR="006654C9" w:rsidRPr="006654C9" w:rsidRDefault="006654C9" w:rsidP="00256F2E">
      <w:pPr>
        <w:spacing w:line="360" w:lineRule="auto"/>
        <w:jc w:val="both"/>
        <w:rPr>
          <w:rFonts w:ascii="Times New Roman" w:hAnsi="Times New Roman" w:cs="Times New Roman"/>
          <w:b/>
          <w:bCs/>
          <w:sz w:val="24"/>
          <w:szCs w:val="24"/>
        </w:rPr>
      </w:pPr>
      <w:r w:rsidRPr="006654C9">
        <w:rPr>
          <w:rFonts w:ascii="Times New Roman" w:hAnsi="Times New Roman" w:cs="Times New Roman"/>
          <w:b/>
          <w:bCs/>
          <w:sz w:val="24"/>
          <w:szCs w:val="24"/>
        </w:rPr>
        <w:t>Questions:</w:t>
      </w:r>
    </w:p>
    <w:p w14:paraId="2B914C00" w14:textId="406F49B9" w:rsidR="006654C9" w:rsidRDefault="004D20A4" w:rsidP="00BB2D32">
      <w:pPr>
        <w:spacing w:line="240" w:lineRule="auto"/>
        <w:jc w:val="both"/>
        <w:rPr>
          <w:rFonts w:ascii="Times New Roman" w:hAnsi="Times New Roman" w:cs="Times New Roman"/>
          <w:sz w:val="24"/>
          <w:szCs w:val="24"/>
        </w:rPr>
      </w:pPr>
      <w:r>
        <w:rPr>
          <w:rFonts w:ascii="Times New Roman" w:hAnsi="Times New Roman" w:cs="Times New Roman"/>
          <w:sz w:val="24"/>
          <w:szCs w:val="24"/>
        </w:rPr>
        <w:t>The questions that are studied for the project are as follows.</w:t>
      </w:r>
    </w:p>
    <w:p w14:paraId="3EBF3C20" w14:textId="43D9F209" w:rsidR="00726812" w:rsidRDefault="00726812" w:rsidP="00BB2D32">
      <w:pPr>
        <w:pStyle w:val="ListParagraph"/>
        <w:numPr>
          <w:ilvl w:val="0"/>
          <w:numId w:val="1"/>
        </w:numPr>
        <w:spacing w:line="240" w:lineRule="auto"/>
        <w:jc w:val="both"/>
        <w:rPr>
          <w:rFonts w:ascii="Times New Roman" w:hAnsi="Times New Roman" w:cs="Times New Roman"/>
          <w:sz w:val="24"/>
          <w:szCs w:val="24"/>
        </w:rPr>
      </w:pPr>
      <w:r w:rsidRPr="00726812">
        <w:rPr>
          <w:rFonts w:ascii="Times New Roman" w:hAnsi="Times New Roman" w:cs="Times New Roman"/>
          <w:sz w:val="24"/>
          <w:szCs w:val="24"/>
        </w:rPr>
        <w:t>Does the relationship between student enrollment and teaching experience moderated by the master’s degree teachers?</w:t>
      </w:r>
    </w:p>
    <w:p w14:paraId="04959CC8" w14:textId="574A3DE3" w:rsidR="00C30E9C" w:rsidRPr="00C30E9C" w:rsidRDefault="00C30E9C" w:rsidP="00BB2D32">
      <w:pPr>
        <w:pStyle w:val="ListParagraph"/>
        <w:numPr>
          <w:ilvl w:val="0"/>
          <w:numId w:val="1"/>
        </w:numPr>
        <w:spacing w:line="240" w:lineRule="auto"/>
        <w:jc w:val="both"/>
        <w:rPr>
          <w:rFonts w:ascii="Times New Roman" w:hAnsi="Times New Roman" w:cs="Times New Roman"/>
          <w:sz w:val="24"/>
          <w:szCs w:val="24"/>
        </w:rPr>
      </w:pPr>
      <w:r w:rsidRPr="009415B8">
        <w:rPr>
          <w:rFonts w:ascii="Times New Roman" w:hAnsi="Times New Roman" w:cs="Times New Roman"/>
          <w:sz w:val="24"/>
          <w:szCs w:val="24"/>
        </w:rPr>
        <w:t>Can we predict the student attendance rate in Illinois school districts based on the percentage of low-income students</w:t>
      </w:r>
      <w:r w:rsidR="005002F6">
        <w:rPr>
          <w:rFonts w:ascii="Times New Roman" w:hAnsi="Times New Roman" w:cs="Times New Roman"/>
          <w:sz w:val="24"/>
          <w:szCs w:val="24"/>
        </w:rPr>
        <w:t xml:space="preserve"> enrollment</w:t>
      </w:r>
      <w:r w:rsidRPr="009415B8">
        <w:rPr>
          <w:rFonts w:ascii="Times New Roman" w:hAnsi="Times New Roman" w:cs="Times New Roman"/>
          <w:sz w:val="24"/>
          <w:szCs w:val="24"/>
        </w:rPr>
        <w:t>?</w:t>
      </w:r>
    </w:p>
    <w:p w14:paraId="2A3C2A84" w14:textId="603FB56E" w:rsidR="00950152" w:rsidRPr="00950152" w:rsidRDefault="009415B8" w:rsidP="00BB2D32">
      <w:pPr>
        <w:pStyle w:val="ListParagraph"/>
        <w:numPr>
          <w:ilvl w:val="0"/>
          <w:numId w:val="1"/>
        </w:numPr>
        <w:spacing w:line="240" w:lineRule="auto"/>
        <w:jc w:val="both"/>
        <w:rPr>
          <w:rFonts w:ascii="Times New Roman" w:hAnsi="Times New Roman" w:cs="Times New Roman"/>
          <w:sz w:val="24"/>
          <w:szCs w:val="24"/>
        </w:rPr>
      </w:pPr>
      <w:r w:rsidRPr="00E30CDC">
        <w:rPr>
          <w:rFonts w:ascii="Times New Roman" w:hAnsi="Times New Roman" w:cs="Times New Roman"/>
          <w:sz w:val="24"/>
          <w:szCs w:val="24"/>
        </w:rPr>
        <w:t>Is there a correlation between the rate of students who attend school regularly and the number of students who are chronically absent?</w:t>
      </w:r>
    </w:p>
    <w:p w14:paraId="3A8CADEB" w14:textId="4C82DCAB" w:rsidR="00950152" w:rsidRDefault="00950152" w:rsidP="00BB2D32">
      <w:pPr>
        <w:spacing w:line="240" w:lineRule="auto"/>
        <w:jc w:val="both"/>
        <w:rPr>
          <w:rFonts w:ascii="Times New Roman" w:hAnsi="Times New Roman" w:cs="Times New Roman"/>
          <w:b/>
          <w:bCs/>
          <w:sz w:val="24"/>
          <w:szCs w:val="24"/>
        </w:rPr>
      </w:pPr>
      <w:r w:rsidRPr="0083017C">
        <w:rPr>
          <w:rFonts w:ascii="Times New Roman" w:hAnsi="Times New Roman" w:cs="Times New Roman"/>
          <w:b/>
          <w:bCs/>
          <w:sz w:val="24"/>
          <w:szCs w:val="24"/>
        </w:rPr>
        <w:t>Q</w:t>
      </w:r>
      <w:r>
        <w:rPr>
          <w:rFonts w:ascii="Times New Roman" w:hAnsi="Times New Roman" w:cs="Times New Roman"/>
          <w:b/>
          <w:bCs/>
          <w:sz w:val="24"/>
          <w:szCs w:val="24"/>
        </w:rPr>
        <w:t>1</w:t>
      </w:r>
      <w:r w:rsidRPr="00431EBA">
        <w:rPr>
          <w:rFonts w:ascii="Times New Roman" w:hAnsi="Times New Roman" w:cs="Times New Roman"/>
          <w:sz w:val="24"/>
          <w:szCs w:val="24"/>
        </w:rPr>
        <w:t>.</w:t>
      </w:r>
      <w:r>
        <w:rPr>
          <w:rFonts w:ascii="Segoe UI" w:hAnsi="Segoe UI" w:cs="Segoe UI"/>
          <w:color w:val="343541"/>
        </w:rPr>
        <w:t xml:space="preserve"> </w:t>
      </w:r>
      <w:r w:rsidRPr="002D0738">
        <w:rPr>
          <w:rFonts w:ascii="Times New Roman" w:hAnsi="Times New Roman" w:cs="Times New Roman"/>
          <w:b/>
          <w:bCs/>
          <w:sz w:val="24"/>
          <w:szCs w:val="24"/>
        </w:rPr>
        <w:t xml:space="preserve">Does the relationship between student </w:t>
      </w:r>
      <w:r>
        <w:rPr>
          <w:rFonts w:ascii="Times New Roman" w:hAnsi="Times New Roman" w:cs="Times New Roman"/>
          <w:b/>
          <w:bCs/>
          <w:sz w:val="24"/>
          <w:szCs w:val="24"/>
        </w:rPr>
        <w:t>enrollment</w:t>
      </w:r>
      <w:r w:rsidRPr="002D0738">
        <w:rPr>
          <w:rFonts w:ascii="Times New Roman" w:hAnsi="Times New Roman" w:cs="Times New Roman"/>
          <w:b/>
          <w:bCs/>
          <w:sz w:val="24"/>
          <w:szCs w:val="24"/>
        </w:rPr>
        <w:t xml:space="preserve"> and teac</w:t>
      </w:r>
      <w:r>
        <w:rPr>
          <w:rFonts w:ascii="Times New Roman" w:hAnsi="Times New Roman" w:cs="Times New Roman"/>
          <w:b/>
          <w:bCs/>
          <w:sz w:val="24"/>
          <w:szCs w:val="24"/>
        </w:rPr>
        <w:t>hing</w:t>
      </w:r>
      <w:r w:rsidRPr="002D0738">
        <w:rPr>
          <w:rFonts w:ascii="Times New Roman" w:hAnsi="Times New Roman" w:cs="Times New Roman"/>
          <w:b/>
          <w:bCs/>
          <w:sz w:val="24"/>
          <w:szCs w:val="24"/>
        </w:rPr>
        <w:t xml:space="preserve"> experience </w:t>
      </w:r>
      <w:r>
        <w:rPr>
          <w:rFonts w:ascii="Times New Roman" w:hAnsi="Times New Roman" w:cs="Times New Roman"/>
          <w:b/>
          <w:bCs/>
          <w:sz w:val="24"/>
          <w:szCs w:val="24"/>
        </w:rPr>
        <w:t>moderated by</w:t>
      </w:r>
      <w:r w:rsidRPr="002D0738">
        <w:rPr>
          <w:rFonts w:ascii="Times New Roman" w:hAnsi="Times New Roman" w:cs="Times New Roman"/>
          <w:b/>
          <w:bCs/>
          <w:sz w:val="24"/>
          <w:szCs w:val="24"/>
        </w:rPr>
        <w:t xml:space="preserve"> the </w:t>
      </w:r>
      <w:r>
        <w:rPr>
          <w:rFonts w:ascii="Times New Roman" w:hAnsi="Times New Roman" w:cs="Times New Roman"/>
          <w:b/>
          <w:bCs/>
          <w:sz w:val="24"/>
          <w:szCs w:val="24"/>
        </w:rPr>
        <w:t>master’s degree teachers</w:t>
      </w:r>
      <w:r w:rsidRPr="002D0738">
        <w:rPr>
          <w:rFonts w:ascii="Times New Roman" w:hAnsi="Times New Roman" w:cs="Times New Roman"/>
          <w:b/>
          <w:bCs/>
          <w:sz w:val="24"/>
          <w:szCs w:val="24"/>
        </w:rPr>
        <w:t>?</w:t>
      </w:r>
    </w:p>
    <w:p w14:paraId="41F8E950" w14:textId="77777777" w:rsidR="00950152" w:rsidRPr="00007384" w:rsidRDefault="00950152" w:rsidP="00BB2D3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 this, we use moderation or interaction analysis. Independent variable is teaching experience, dependent variable is student enrollment, and moderator is master’s degree teachers. As we have numerical dependent variable, we use linear regression.  </w:t>
      </w:r>
    </w:p>
    <w:p w14:paraId="051B6CD8" w14:textId="77777777" w:rsidR="00950152" w:rsidRDefault="00950152" w:rsidP="0095015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636F4">
        <w:rPr>
          <w:rFonts w:ascii="Times New Roman" w:hAnsi="Times New Roman" w:cs="Times New Roman"/>
          <w:b/>
          <w:bCs/>
          <w:noProof/>
          <w:sz w:val="24"/>
          <w:szCs w:val="24"/>
        </w:rPr>
        <w:drawing>
          <wp:inline distT="0" distB="0" distL="0" distR="0" wp14:anchorId="01F23C3A" wp14:editId="44FD265B">
            <wp:extent cx="4191363" cy="1470787"/>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5"/>
                    <a:stretch>
                      <a:fillRect/>
                    </a:stretch>
                  </pic:blipFill>
                  <pic:spPr>
                    <a:xfrm>
                      <a:off x="0" y="0"/>
                      <a:ext cx="4191363" cy="1470787"/>
                    </a:xfrm>
                    <a:prstGeom prst="rect">
                      <a:avLst/>
                    </a:prstGeom>
                  </pic:spPr>
                </pic:pic>
              </a:graphicData>
            </a:graphic>
          </wp:inline>
        </w:drawing>
      </w:r>
    </w:p>
    <w:p w14:paraId="7CD7890D" w14:textId="4DA1A74A" w:rsidR="00C22A71" w:rsidRDefault="00950152" w:rsidP="00BB2D3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From the parameter estimates table </w:t>
      </w:r>
      <w:r w:rsidR="00E846F5">
        <w:rPr>
          <w:rFonts w:ascii="Times New Roman" w:hAnsi="Times New Roman" w:cs="Times New Roman"/>
          <w:sz w:val="24"/>
          <w:szCs w:val="24"/>
        </w:rPr>
        <w:t>master’s degree</w:t>
      </w:r>
      <w:r>
        <w:rPr>
          <w:rFonts w:ascii="Times New Roman" w:hAnsi="Times New Roman" w:cs="Times New Roman"/>
          <w:sz w:val="24"/>
          <w:szCs w:val="24"/>
        </w:rPr>
        <w:t xml:space="preserve">*Avg Teaching Experience is having p&lt;alpha (0.05). Hence, </w:t>
      </w:r>
      <w:r w:rsidR="00E846F5">
        <w:rPr>
          <w:rFonts w:ascii="Times New Roman" w:hAnsi="Times New Roman" w:cs="Times New Roman"/>
          <w:sz w:val="24"/>
          <w:szCs w:val="24"/>
        </w:rPr>
        <w:t>master’s degree</w:t>
      </w:r>
      <w:r>
        <w:rPr>
          <w:rFonts w:ascii="Times New Roman" w:hAnsi="Times New Roman" w:cs="Times New Roman"/>
          <w:sz w:val="24"/>
          <w:szCs w:val="24"/>
        </w:rPr>
        <w:t xml:space="preserve"> is the moderator that moderates the effects between the </w:t>
      </w:r>
      <w:r w:rsidR="00D57694">
        <w:rPr>
          <w:rFonts w:ascii="Times New Roman" w:hAnsi="Times New Roman" w:cs="Times New Roman"/>
          <w:sz w:val="24"/>
          <w:szCs w:val="24"/>
        </w:rPr>
        <w:t>variable’s</w:t>
      </w:r>
      <w:r>
        <w:rPr>
          <w:rFonts w:ascii="Times New Roman" w:hAnsi="Times New Roman" w:cs="Times New Roman"/>
          <w:sz w:val="24"/>
          <w:szCs w:val="24"/>
        </w:rPr>
        <w:t xml:space="preserve"> student enrollment and average teaching experience.</w:t>
      </w:r>
      <w:r w:rsidR="00E846F5">
        <w:rPr>
          <w:rFonts w:ascii="Times New Roman" w:hAnsi="Times New Roman" w:cs="Times New Roman"/>
          <w:sz w:val="24"/>
          <w:szCs w:val="24"/>
        </w:rPr>
        <w:t xml:space="preserve"> </w:t>
      </w:r>
      <w:r w:rsidR="00F5540A">
        <w:rPr>
          <w:rFonts w:ascii="Times New Roman" w:hAnsi="Times New Roman" w:cs="Times New Roman"/>
          <w:sz w:val="24"/>
          <w:szCs w:val="24"/>
        </w:rPr>
        <w:t>The conclusion we can give with the above is</w:t>
      </w:r>
      <w:r w:rsidR="00C22A71">
        <w:rPr>
          <w:rFonts w:ascii="Times New Roman" w:hAnsi="Times New Roman" w:cs="Times New Roman"/>
          <w:sz w:val="24"/>
          <w:szCs w:val="24"/>
        </w:rPr>
        <w:t xml:space="preserve"> </w:t>
      </w:r>
      <w:r w:rsidR="00F5540A">
        <w:rPr>
          <w:rFonts w:ascii="Times New Roman" w:hAnsi="Times New Roman" w:cs="Times New Roman"/>
          <w:sz w:val="24"/>
          <w:szCs w:val="24"/>
        </w:rPr>
        <w:t>master’s</w:t>
      </w:r>
      <w:r w:rsidR="00C22A71">
        <w:rPr>
          <w:rFonts w:ascii="Times New Roman" w:hAnsi="Times New Roman" w:cs="Times New Roman"/>
          <w:sz w:val="24"/>
          <w:szCs w:val="24"/>
        </w:rPr>
        <w:t xml:space="preserve"> degree of the teachers with average teaching experience have profound influence with the enrollment of the students in schools.</w:t>
      </w:r>
    </w:p>
    <w:p w14:paraId="410E2663" w14:textId="116E7E5A" w:rsidR="00950152" w:rsidRPr="008C7A5E" w:rsidRDefault="00950152" w:rsidP="00BB2D32">
      <w:pPr>
        <w:spacing w:line="240" w:lineRule="auto"/>
        <w:jc w:val="both"/>
        <w:rPr>
          <w:rFonts w:ascii="Times New Roman" w:hAnsi="Times New Roman" w:cs="Times New Roman"/>
          <w:b/>
          <w:bCs/>
          <w:sz w:val="24"/>
          <w:szCs w:val="24"/>
        </w:rPr>
      </w:pPr>
      <w:r w:rsidRPr="008C7A5E">
        <w:rPr>
          <w:rFonts w:ascii="Times New Roman" w:hAnsi="Times New Roman" w:cs="Times New Roman"/>
          <w:b/>
          <w:bCs/>
          <w:sz w:val="24"/>
          <w:szCs w:val="24"/>
        </w:rPr>
        <w:lastRenderedPageBreak/>
        <w:t>Q</w:t>
      </w:r>
      <w:r>
        <w:rPr>
          <w:rFonts w:ascii="Times New Roman" w:hAnsi="Times New Roman" w:cs="Times New Roman"/>
          <w:b/>
          <w:bCs/>
          <w:sz w:val="24"/>
          <w:szCs w:val="24"/>
        </w:rPr>
        <w:t>2</w:t>
      </w:r>
      <w:r w:rsidRPr="008C7A5E">
        <w:rPr>
          <w:rFonts w:ascii="Times New Roman" w:hAnsi="Times New Roman" w:cs="Times New Roman"/>
          <w:b/>
          <w:bCs/>
          <w:sz w:val="24"/>
          <w:szCs w:val="24"/>
        </w:rPr>
        <w:t>. Can we predict the student attendance rate in Illinois school districts based on the percentage of low-income student</w:t>
      </w:r>
      <w:r>
        <w:rPr>
          <w:rFonts w:ascii="Times New Roman" w:hAnsi="Times New Roman" w:cs="Times New Roman"/>
          <w:b/>
          <w:bCs/>
          <w:sz w:val="24"/>
          <w:szCs w:val="24"/>
        </w:rPr>
        <w:t xml:space="preserve"> enrollment</w:t>
      </w:r>
      <w:r w:rsidRPr="008C7A5E">
        <w:rPr>
          <w:rFonts w:ascii="Times New Roman" w:hAnsi="Times New Roman" w:cs="Times New Roman"/>
          <w:b/>
          <w:bCs/>
          <w:sz w:val="24"/>
          <w:szCs w:val="24"/>
        </w:rPr>
        <w:t>?</w:t>
      </w:r>
    </w:p>
    <w:p w14:paraId="56E37257" w14:textId="77777777" w:rsidR="00950152" w:rsidRDefault="00950152" w:rsidP="00BB2D32">
      <w:pPr>
        <w:spacing w:line="240" w:lineRule="auto"/>
        <w:jc w:val="both"/>
        <w:rPr>
          <w:rFonts w:ascii="Times New Roman" w:hAnsi="Times New Roman" w:cs="Times New Roman"/>
          <w:sz w:val="24"/>
          <w:szCs w:val="24"/>
        </w:rPr>
      </w:pPr>
      <w:r>
        <w:rPr>
          <w:rFonts w:ascii="Times New Roman" w:hAnsi="Times New Roman" w:cs="Times New Roman"/>
          <w:sz w:val="24"/>
          <w:szCs w:val="24"/>
        </w:rPr>
        <w:t>Here,</w:t>
      </w:r>
      <w:r w:rsidRPr="00883784">
        <w:rPr>
          <w:rFonts w:ascii="Times New Roman" w:hAnsi="Times New Roman" w:cs="Times New Roman"/>
          <w:sz w:val="24"/>
          <w:szCs w:val="24"/>
        </w:rPr>
        <w:t xml:space="preserve"> independent </w:t>
      </w:r>
      <w:r>
        <w:rPr>
          <w:rFonts w:ascii="Times New Roman" w:hAnsi="Times New Roman" w:cs="Times New Roman"/>
          <w:sz w:val="24"/>
          <w:szCs w:val="24"/>
        </w:rPr>
        <w:t xml:space="preserve">variable is </w:t>
      </w:r>
      <w:r w:rsidRPr="00883784">
        <w:rPr>
          <w:rFonts w:ascii="Times New Roman" w:hAnsi="Times New Roman" w:cs="Times New Roman"/>
          <w:sz w:val="24"/>
          <w:szCs w:val="24"/>
        </w:rPr>
        <w:t>percentage of low-income students, while the dependent variable is the student attendance rate.</w:t>
      </w:r>
    </w:p>
    <w:p w14:paraId="6EA64D4B" w14:textId="77777777" w:rsidR="00950152" w:rsidRDefault="00950152" w:rsidP="00950152">
      <w:pPr>
        <w:spacing w:line="360" w:lineRule="auto"/>
        <w:jc w:val="both"/>
        <w:rPr>
          <w:rFonts w:ascii="Times New Roman" w:hAnsi="Times New Roman" w:cs="Times New Roman"/>
          <w:sz w:val="24"/>
          <w:szCs w:val="24"/>
        </w:rPr>
      </w:pPr>
      <w:r w:rsidRPr="00951645">
        <w:rPr>
          <w:rFonts w:ascii="Times New Roman" w:hAnsi="Times New Roman" w:cs="Times New Roman"/>
          <w:noProof/>
          <w:sz w:val="24"/>
          <w:szCs w:val="24"/>
        </w:rPr>
        <w:drawing>
          <wp:inline distT="0" distB="0" distL="0" distR="0" wp14:anchorId="14521DFE" wp14:editId="2D5562DB">
            <wp:extent cx="5943600" cy="329692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6"/>
                    <a:stretch>
                      <a:fillRect/>
                    </a:stretch>
                  </pic:blipFill>
                  <pic:spPr>
                    <a:xfrm>
                      <a:off x="0" y="0"/>
                      <a:ext cx="5943600" cy="3296920"/>
                    </a:xfrm>
                    <a:prstGeom prst="rect">
                      <a:avLst/>
                    </a:prstGeom>
                  </pic:spPr>
                </pic:pic>
              </a:graphicData>
            </a:graphic>
          </wp:inline>
        </w:drawing>
      </w:r>
    </w:p>
    <w:p w14:paraId="7CF02057" w14:textId="74727205" w:rsidR="00950152" w:rsidRPr="00BB2D32" w:rsidRDefault="00950152" w:rsidP="0043251B">
      <w:pPr>
        <w:spacing w:line="240" w:lineRule="auto"/>
        <w:jc w:val="both"/>
        <w:rPr>
          <w:rFonts w:ascii="Times New Roman" w:hAnsi="Times New Roman" w:cs="Times New Roman"/>
          <w:sz w:val="24"/>
          <w:szCs w:val="24"/>
        </w:rPr>
      </w:pPr>
      <w:r w:rsidRPr="00BB2D32">
        <w:rPr>
          <w:rFonts w:ascii="Times New Roman" w:hAnsi="Times New Roman" w:cs="Times New Roman"/>
          <w:sz w:val="24"/>
          <w:szCs w:val="24"/>
        </w:rPr>
        <w:t>From Analysis of variance table, F value is large 226.82</w:t>
      </w:r>
      <w:r w:rsidR="00C7713A" w:rsidRPr="00BB2D32">
        <w:rPr>
          <w:rFonts w:ascii="Times New Roman" w:hAnsi="Times New Roman" w:cs="Times New Roman"/>
          <w:sz w:val="24"/>
          <w:szCs w:val="24"/>
        </w:rPr>
        <w:t>, P</w:t>
      </w:r>
      <w:r w:rsidRPr="00BB2D32">
        <w:rPr>
          <w:rFonts w:ascii="Times New Roman" w:hAnsi="Times New Roman" w:cs="Times New Roman"/>
          <w:sz w:val="24"/>
          <w:szCs w:val="24"/>
        </w:rPr>
        <w:t xml:space="preserve">&lt;alpha, we can reject null and conclude the model is useful and fit. R square is 0.3707 means 37.07 percent variance of the attendance rate depends on the percent of </w:t>
      </w:r>
      <w:r w:rsidR="00C7713A" w:rsidRPr="00BB2D32">
        <w:rPr>
          <w:rFonts w:ascii="Times New Roman" w:hAnsi="Times New Roman" w:cs="Times New Roman"/>
          <w:sz w:val="24"/>
          <w:szCs w:val="24"/>
        </w:rPr>
        <w:t>low-income</w:t>
      </w:r>
      <w:r w:rsidRPr="00BB2D32">
        <w:rPr>
          <w:rFonts w:ascii="Times New Roman" w:hAnsi="Times New Roman" w:cs="Times New Roman"/>
          <w:sz w:val="24"/>
          <w:szCs w:val="24"/>
        </w:rPr>
        <w:t xml:space="preserve"> students.</w:t>
      </w:r>
    </w:p>
    <w:p w14:paraId="2315B19A" w14:textId="66C5CD76" w:rsidR="00950152" w:rsidRPr="00BB2D32" w:rsidRDefault="00950152" w:rsidP="0043251B">
      <w:pPr>
        <w:spacing w:line="240" w:lineRule="auto"/>
        <w:jc w:val="both"/>
        <w:rPr>
          <w:rFonts w:ascii="Times New Roman" w:hAnsi="Times New Roman" w:cs="Times New Roman"/>
          <w:sz w:val="24"/>
          <w:szCs w:val="24"/>
        </w:rPr>
      </w:pPr>
      <w:r w:rsidRPr="00BB2D32">
        <w:rPr>
          <w:rFonts w:ascii="Times New Roman" w:hAnsi="Times New Roman" w:cs="Times New Roman"/>
          <w:sz w:val="24"/>
          <w:szCs w:val="24"/>
        </w:rPr>
        <w:t xml:space="preserve">From the parameter estimates table, we have p&lt; alpha (0.05) for the variable percent of </w:t>
      </w:r>
      <w:r w:rsidR="00C7713A" w:rsidRPr="00BB2D32">
        <w:rPr>
          <w:rFonts w:ascii="Times New Roman" w:hAnsi="Times New Roman" w:cs="Times New Roman"/>
          <w:sz w:val="24"/>
          <w:szCs w:val="24"/>
        </w:rPr>
        <w:t>low-income</w:t>
      </w:r>
      <w:r w:rsidRPr="00BB2D32">
        <w:rPr>
          <w:rFonts w:ascii="Times New Roman" w:hAnsi="Times New Roman" w:cs="Times New Roman"/>
          <w:sz w:val="24"/>
          <w:szCs w:val="24"/>
        </w:rPr>
        <w:t xml:space="preserve"> students. Hence, we can conclude that there is a significant effect of </w:t>
      </w:r>
      <w:r w:rsidR="00C7713A" w:rsidRPr="00BB2D32">
        <w:rPr>
          <w:rFonts w:ascii="Times New Roman" w:hAnsi="Times New Roman" w:cs="Times New Roman"/>
          <w:sz w:val="24"/>
          <w:szCs w:val="24"/>
        </w:rPr>
        <w:t>the percentage</w:t>
      </w:r>
      <w:r w:rsidRPr="00BB2D32">
        <w:rPr>
          <w:rFonts w:ascii="Times New Roman" w:hAnsi="Times New Roman" w:cs="Times New Roman"/>
          <w:sz w:val="24"/>
          <w:szCs w:val="24"/>
        </w:rPr>
        <w:t xml:space="preserve"> of </w:t>
      </w:r>
      <w:r w:rsidR="00E846F5" w:rsidRPr="00BB2D32">
        <w:rPr>
          <w:rFonts w:ascii="Times New Roman" w:hAnsi="Times New Roman" w:cs="Times New Roman"/>
          <w:sz w:val="24"/>
          <w:szCs w:val="24"/>
        </w:rPr>
        <w:t>low-income</w:t>
      </w:r>
      <w:r w:rsidRPr="00BB2D32">
        <w:rPr>
          <w:rFonts w:ascii="Times New Roman" w:hAnsi="Times New Roman" w:cs="Times New Roman"/>
          <w:sz w:val="24"/>
          <w:szCs w:val="24"/>
        </w:rPr>
        <w:t xml:space="preserve"> students on student attendance rate.</w:t>
      </w:r>
    </w:p>
    <w:p w14:paraId="124B2E80" w14:textId="77777777" w:rsidR="00950152" w:rsidRPr="00BB2D32" w:rsidRDefault="00950152" w:rsidP="0043251B">
      <w:pPr>
        <w:spacing w:after="240" w:line="240" w:lineRule="auto"/>
        <w:jc w:val="both"/>
        <w:rPr>
          <w:rFonts w:ascii="Times New Roman" w:eastAsia="Times New Roman" w:hAnsi="Times New Roman" w:cs="Times New Roman"/>
          <w:color w:val="000000"/>
          <w:kern w:val="0"/>
          <w:sz w:val="24"/>
          <w:szCs w:val="24"/>
          <w14:ligatures w14:val="none"/>
        </w:rPr>
      </w:pPr>
      <w:r w:rsidRPr="00BB2D32">
        <w:rPr>
          <w:rFonts w:ascii="Times New Roman" w:hAnsi="Times New Roman" w:cs="Times New Roman"/>
          <w:sz w:val="24"/>
          <w:szCs w:val="24"/>
        </w:rPr>
        <w:t xml:space="preserve">Student attendance rate is 96.86705+( % Student Enrollment - Low Income* </w:t>
      </w:r>
      <w:r w:rsidRPr="00BB2D32">
        <w:rPr>
          <w:rFonts w:ascii="Times New Roman" w:eastAsia="Times New Roman" w:hAnsi="Times New Roman" w:cs="Times New Roman"/>
          <w:color w:val="000000"/>
          <w:kern w:val="0"/>
          <w:sz w:val="24"/>
          <w:szCs w:val="24"/>
          <w14:ligatures w14:val="none"/>
        </w:rPr>
        <w:t>-0.05131</w:t>
      </w:r>
      <w:r w:rsidRPr="00BB2D32">
        <w:rPr>
          <w:rFonts w:ascii="Times New Roman" w:hAnsi="Times New Roman" w:cs="Times New Roman"/>
          <w:sz w:val="24"/>
          <w:szCs w:val="24"/>
        </w:rPr>
        <w:t>)</w:t>
      </w:r>
    </w:p>
    <w:p w14:paraId="694397E6" w14:textId="3DB3BC75" w:rsidR="00950152" w:rsidRPr="00BB2D32" w:rsidRDefault="00950152" w:rsidP="0043251B">
      <w:pPr>
        <w:spacing w:after="240" w:line="240" w:lineRule="auto"/>
        <w:jc w:val="both"/>
        <w:rPr>
          <w:rFonts w:ascii="Times New Roman" w:hAnsi="Times New Roman" w:cs="Times New Roman"/>
          <w:sz w:val="24"/>
          <w:szCs w:val="24"/>
        </w:rPr>
      </w:pPr>
      <w:r w:rsidRPr="00BB2D32">
        <w:rPr>
          <w:rFonts w:ascii="Times New Roman" w:hAnsi="Times New Roman" w:cs="Times New Roman"/>
          <w:sz w:val="24"/>
          <w:szCs w:val="24"/>
        </w:rPr>
        <w:t>Per unit increase in % Student Enrollment - Low Income expected attendance rate is decreased by 0.05131</w:t>
      </w:r>
      <w:r w:rsidR="0043251B">
        <w:rPr>
          <w:rFonts w:ascii="Times New Roman" w:hAnsi="Times New Roman" w:cs="Times New Roman"/>
          <w:sz w:val="24"/>
          <w:szCs w:val="24"/>
        </w:rPr>
        <w:t>.</w:t>
      </w:r>
    </w:p>
    <w:p w14:paraId="6127439F" w14:textId="77777777" w:rsidR="00950152" w:rsidRDefault="00950152" w:rsidP="00950152">
      <w:pPr>
        <w:spacing w:after="24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A5A0846" w14:textId="6E604944" w:rsidR="00950152" w:rsidRDefault="00950152" w:rsidP="006D5A7F">
      <w:pPr>
        <w:spacing w:after="240" w:line="240" w:lineRule="auto"/>
        <w:jc w:val="center"/>
        <w:rPr>
          <w:rFonts w:ascii="Times New Roman" w:hAnsi="Times New Roman" w:cs="Times New Roman"/>
          <w:sz w:val="24"/>
          <w:szCs w:val="24"/>
        </w:rPr>
      </w:pPr>
      <w:r w:rsidRPr="00FF0788">
        <w:rPr>
          <w:rFonts w:ascii="Times New Roman" w:hAnsi="Times New Roman" w:cs="Times New Roman"/>
          <w:noProof/>
          <w:sz w:val="24"/>
          <w:szCs w:val="24"/>
        </w:rPr>
        <w:lastRenderedPageBreak/>
        <w:drawing>
          <wp:inline distT="0" distB="0" distL="0" distR="0" wp14:anchorId="3FBE2D45" wp14:editId="1162B37B">
            <wp:extent cx="4526280" cy="4391846"/>
            <wp:effectExtent l="0" t="0" r="7620" b="889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7"/>
                    <a:stretch>
                      <a:fillRect/>
                    </a:stretch>
                  </pic:blipFill>
                  <pic:spPr>
                    <a:xfrm>
                      <a:off x="0" y="0"/>
                      <a:ext cx="4542047" cy="4407145"/>
                    </a:xfrm>
                    <a:prstGeom prst="rect">
                      <a:avLst/>
                    </a:prstGeom>
                  </pic:spPr>
                </pic:pic>
              </a:graphicData>
            </a:graphic>
          </wp:inline>
        </w:drawing>
      </w:r>
    </w:p>
    <w:p w14:paraId="2AFC3348" w14:textId="5EEC6CFD" w:rsidR="00950152" w:rsidRDefault="00950152" w:rsidP="0043251B">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As we do not have time series data, autocorrelation is not a concern. Now for the homogeneity of variances, we observe residual and predicted value graph concludes that there is no significant megaphone </w:t>
      </w:r>
      <w:r w:rsidR="00C7713A">
        <w:rPr>
          <w:rFonts w:ascii="Times New Roman" w:hAnsi="Times New Roman" w:cs="Times New Roman"/>
          <w:sz w:val="24"/>
          <w:szCs w:val="24"/>
        </w:rPr>
        <w:t>effect</w:t>
      </w:r>
      <w:r>
        <w:rPr>
          <w:rFonts w:ascii="Times New Roman" w:hAnsi="Times New Roman" w:cs="Times New Roman"/>
          <w:sz w:val="24"/>
          <w:szCs w:val="24"/>
        </w:rPr>
        <w:t>. Hence, we can conclude that heterogeneity is not a concern for this model. For normality of residues, we have the histogram that follows normal pattern and QQ plots indicate the dots follows the line and hence, we can conclude that there is normality of the residues.</w:t>
      </w:r>
    </w:p>
    <w:p w14:paraId="2848206F" w14:textId="77777777" w:rsidR="00950152" w:rsidRDefault="00950152" w:rsidP="006D5A7F">
      <w:pPr>
        <w:spacing w:after="240" w:line="240" w:lineRule="auto"/>
        <w:jc w:val="center"/>
        <w:rPr>
          <w:rFonts w:ascii="Times New Roman" w:hAnsi="Times New Roman" w:cs="Times New Roman"/>
          <w:sz w:val="24"/>
          <w:szCs w:val="24"/>
        </w:rPr>
      </w:pPr>
      <w:r w:rsidRPr="00242BA7">
        <w:rPr>
          <w:rFonts w:ascii="Times New Roman" w:hAnsi="Times New Roman" w:cs="Times New Roman"/>
          <w:noProof/>
          <w:sz w:val="24"/>
          <w:szCs w:val="24"/>
        </w:rPr>
        <w:lastRenderedPageBreak/>
        <w:drawing>
          <wp:inline distT="0" distB="0" distL="0" distR="0" wp14:anchorId="6BFE272A" wp14:editId="49916B92">
            <wp:extent cx="4640580" cy="3300960"/>
            <wp:effectExtent l="0" t="0" r="7620" b="0"/>
            <wp:docPr id="8"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histogram&#10;&#10;Description automatically generated"/>
                    <pic:cNvPicPr/>
                  </pic:nvPicPr>
                  <pic:blipFill>
                    <a:blip r:embed="rId8"/>
                    <a:stretch>
                      <a:fillRect/>
                    </a:stretch>
                  </pic:blipFill>
                  <pic:spPr>
                    <a:xfrm>
                      <a:off x="0" y="0"/>
                      <a:ext cx="4644646" cy="3303852"/>
                    </a:xfrm>
                    <a:prstGeom prst="rect">
                      <a:avLst/>
                    </a:prstGeom>
                  </pic:spPr>
                </pic:pic>
              </a:graphicData>
            </a:graphic>
          </wp:inline>
        </w:drawing>
      </w:r>
    </w:p>
    <w:p w14:paraId="7210FC8A" w14:textId="77777777" w:rsidR="00950152" w:rsidRDefault="00950152" w:rsidP="006D5A7F">
      <w:pPr>
        <w:spacing w:after="240" w:line="240" w:lineRule="auto"/>
        <w:jc w:val="center"/>
        <w:rPr>
          <w:rFonts w:ascii="Times New Roman" w:hAnsi="Times New Roman" w:cs="Times New Roman"/>
          <w:sz w:val="24"/>
          <w:szCs w:val="24"/>
        </w:rPr>
      </w:pPr>
      <w:r w:rsidRPr="00DF0A86">
        <w:rPr>
          <w:rFonts w:ascii="Times New Roman" w:hAnsi="Times New Roman" w:cs="Times New Roman"/>
          <w:noProof/>
          <w:sz w:val="24"/>
          <w:szCs w:val="24"/>
        </w:rPr>
        <w:drawing>
          <wp:inline distT="0" distB="0" distL="0" distR="0" wp14:anchorId="520AFC19" wp14:editId="63A73168">
            <wp:extent cx="4268516" cy="3169920"/>
            <wp:effectExtent l="0" t="0" r="0" b="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pic:nvPicPr>
                  <pic:blipFill>
                    <a:blip r:embed="rId9"/>
                    <a:stretch>
                      <a:fillRect/>
                    </a:stretch>
                  </pic:blipFill>
                  <pic:spPr>
                    <a:xfrm>
                      <a:off x="0" y="0"/>
                      <a:ext cx="4284685" cy="3181928"/>
                    </a:xfrm>
                    <a:prstGeom prst="rect">
                      <a:avLst/>
                    </a:prstGeom>
                  </pic:spPr>
                </pic:pic>
              </a:graphicData>
            </a:graphic>
          </wp:inline>
        </w:drawing>
      </w:r>
    </w:p>
    <w:p w14:paraId="10B53F82" w14:textId="77777777" w:rsidR="00950152" w:rsidRDefault="00950152" w:rsidP="0043251B">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From cook’s D and outlier and leverage diagnostics graphs, we can observe the outliers, leverage points and influential observations. </w:t>
      </w:r>
    </w:p>
    <w:p w14:paraId="2FA653F2" w14:textId="7ABA0FCD" w:rsidR="00F5540A" w:rsidRPr="00C71624" w:rsidRDefault="00E846F5" w:rsidP="0043251B">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The conclusion that we get from </w:t>
      </w:r>
      <w:r w:rsidR="00D704F4">
        <w:rPr>
          <w:rFonts w:ascii="Times New Roman" w:hAnsi="Times New Roman" w:cs="Times New Roman"/>
          <w:sz w:val="24"/>
          <w:szCs w:val="24"/>
        </w:rPr>
        <w:t>all</w:t>
      </w:r>
      <w:r>
        <w:rPr>
          <w:rFonts w:ascii="Times New Roman" w:hAnsi="Times New Roman" w:cs="Times New Roman"/>
          <w:sz w:val="24"/>
          <w:szCs w:val="24"/>
        </w:rPr>
        <w:t xml:space="preserve"> above analysis using linear regression is that </w:t>
      </w:r>
      <w:r w:rsidR="00552251">
        <w:rPr>
          <w:rFonts w:ascii="Times New Roman" w:hAnsi="Times New Roman" w:cs="Times New Roman"/>
          <w:sz w:val="24"/>
          <w:szCs w:val="24"/>
        </w:rPr>
        <w:t xml:space="preserve">from the data of the percentage of </w:t>
      </w:r>
      <w:r w:rsidR="00C71624">
        <w:rPr>
          <w:rFonts w:ascii="Times New Roman" w:hAnsi="Times New Roman" w:cs="Times New Roman"/>
          <w:sz w:val="24"/>
          <w:szCs w:val="24"/>
        </w:rPr>
        <w:t>low-income</w:t>
      </w:r>
      <w:r w:rsidR="00552251">
        <w:rPr>
          <w:rFonts w:ascii="Times New Roman" w:hAnsi="Times New Roman" w:cs="Times New Roman"/>
          <w:sz w:val="24"/>
          <w:szCs w:val="24"/>
        </w:rPr>
        <w:t xml:space="preserve"> student enrollment</w:t>
      </w:r>
      <w:r w:rsidR="00B42CCF">
        <w:rPr>
          <w:rFonts w:ascii="Times New Roman" w:hAnsi="Times New Roman" w:cs="Times New Roman"/>
          <w:sz w:val="24"/>
          <w:szCs w:val="24"/>
        </w:rPr>
        <w:t>, we can</w:t>
      </w:r>
      <w:r w:rsidR="00552251">
        <w:rPr>
          <w:rFonts w:ascii="Times New Roman" w:hAnsi="Times New Roman" w:cs="Times New Roman"/>
          <w:sz w:val="24"/>
          <w:szCs w:val="24"/>
        </w:rPr>
        <w:t xml:space="preserve"> anticipate the student attendance rate in the </w:t>
      </w:r>
      <w:r w:rsidR="00D704F4">
        <w:rPr>
          <w:rFonts w:ascii="Times New Roman" w:hAnsi="Times New Roman" w:cs="Times New Roman"/>
          <w:sz w:val="24"/>
          <w:szCs w:val="24"/>
        </w:rPr>
        <w:t xml:space="preserve">Illinois </w:t>
      </w:r>
      <w:r w:rsidR="00552251">
        <w:rPr>
          <w:rFonts w:ascii="Times New Roman" w:hAnsi="Times New Roman" w:cs="Times New Roman"/>
          <w:sz w:val="24"/>
          <w:szCs w:val="24"/>
        </w:rPr>
        <w:t>school</w:t>
      </w:r>
      <w:r w:rsidR="00D704F4">
        <w:rPr>
          <w:rFonts w:ascii="Times New Roman" w:hAnsi="Times New Roman" w:cs="Times New Roman"/>
          <w:sz w:val="24"/>
          <w:szCs w:val="24"/>
        </w:rPr>
        <w:t xml:space="preserve"> district</w:t>
      </w:r>
      <w:r w:rsidR="00552251">
        <w:rPr>
          <w:rFonts w:ascii="Times New Roman" w:hAnsi="Times New Roman" w:cs="Times New Roman"/>
          <w:sz w:val="24"/>
          <w:szCs w:val="24"/>
        </w:rPr>
        <w:t>.</w:t>
      </w:r>
    </w:p>
    <w:p w14:paraId="3D1CF2C3" w14:textId="1D74D107" w:rsidR="007F6599" w:rsidRPr="007F6599" w:rsidRDefault="007F6599" w:rsidP="00BB2D32">
      <w:pPr>
        <w:spacing w:line="240" w:lineRule="auto"/>
        <w:jc w:val="both"/>
        <w:rPr>
          <w:rFonts w:ascii="Times New Roman" w:hAnsi="Times New Roman" w:cs="Times New Roman"/>
          <w:b/>
          <w:bCs/>
          <w:sz w:val="24"/>
          <w:szCs w:val="24"/>
        </w:rPr>
      </w:pPr>
      <w:r w:rsidRPr="007F6599">
        <w:rPr>
          <w:rFonts w:ascii="Times New Roman" w:hAnsi="Times New Roman" w:cs="Times New Roman"/>
          <w:b/>
          <w:bCs/>
          <w:sz w:val="24"/>
          <w:szCs w:val="24"/>
        </w:rPr>
        <w:lastRenderedPageBreak/>
        <w:t>Q</w:t>
      </w:r>
      <w:r w:rsidR="00950152">
        <w:rPr>
          <w:rFonts w:ascii="Times New Roman" w:hAnsi="Times New Roman" w:cs="Times New Roman"/>
          <w:b/>
          <w:bCs/>
          <w:sz w:val="24"/>
          <w:szCs w:val="24"/>
        </w:rPr>
        <w:t>3</w:t>
      </w:r>
      <w:r w:rsidR="00FD74EF" w:rsidRPr="007F6599">
        <w:rPr>
          <w:rFonts w:ascii="Times New Roman" w:hAnsi="Times New Roman" w:cs="Times New Roman"/>
          <w:b/>
          <w:bCs/>
          <w:sz w:val="24"/>
          <w:szCs w:val="24"/>
        </w:rPr>
        <w:t>. Is</w:t>
      </w:r>
      <w:r w:rsidRPr="007F6599">
        <w:rPr>
          <w:rFonts w:ascii="Times New Roman" w:hAnsi="Times New Roman" w:cs="Times New Roman"/>
          <w:b/>
          <w:bCs/>
          <w:sz w:val="24"/>
          <w:szCs w:val="24"/>
        </w:rPr>
        <w:t xml:space="preserve"> there a correlation between the rate of students who attend school regularly and the number of students who are chronically absent?</w:t>
      </w:r>
    </w:p>
    <w:p w14:paraId="3B912A10" w14:textId="1F7A59F7" w:rsidR="009F78F2" w:rsidRDefault="009F78F2" w:rsidP="00BB2D32">
      <w:pPr>
        <w:spacing w:line="240" w:lineRule="auto"/>
        <w:jc w:val="both"/>
        <w:rPr>
          <w:rFonts w:ascii="Times New Roman" w:hAnsi="Times New Roman" w:cs="Times New Roman"/>
          <w:sz w:val="24"/>
          <w:szCs w:val="24"/>
        </w:rPr>
      </w:pPr>
      <w:r w:rsidRPr="00E30CDC">
        <w:rPr>
          <w:rFonts w:ascii="Times New Roman" w:hAnsi="Times New Roman" w:cs="Times New Roman"/>
          <w:sz w:val="24"/>
          <w:szCs w:val="24"/>
        </w:rPr>
        <w:t xml:space="preserve">It was determined, </w:t>
      </w:r>
      <w:r w:rsidR="00C7713A" w:rsidRPr="00E30CDC">
        <w:rPr>
          <w:rFonts w:ascii="Times New Roman" w:hAnsi="Times New Roman" w:cs="Times New Roman"/>
          <w:sz w:val="24"/>
          <w:szCs w:val="24"/>
        </w:rPr>
        <w:t>using</w:t>
      </w:r>
      <w:r w:rsidRPr="00E30CDC">
        <w:rPr>
          <w:rFonts w:ascii="Times New Roman" w:hAnsi="Times New Roman" w:cs="Times New Roman"/>
          <w:sz w:val="24"/>
          <w:szCs w:val="24"/>
        </w:rPr>
        <w:t xml:space="preserve"> correlation analysis, </w:t>
      </w:r>
      <w:r w:rsidR="00004EA9" w:rsidRPr="00E30CDC">
        <w:rPr>
          <w:rFonts w:ascii="Times New Roman" w:hAnsi="Times New Roman" w:cs="Times New Roman"/>
          <w:sz w:val="24"/>
          <w:szCs w:val="24"/>
        </w:rPr>
        <w:t>whether</w:t>
      </w:r>
      <w:r w:rsidRPr="00E30CDC">
        <w:rPr>
          <w:rFonts w:ascii="Times New Roman" w:hAnsi="Times New Roman" w:cs="Times New Roman"/>
          <w:sz w:val="24"/>
          <w:szCs w:val="24"/>
        </w:rPr>
        <w:t xml:space="preserve"> there was a connection between the student attendance rate and the student chronic truancy rate.</w:t>
      </w:r>
    </w:p>
    <w:p w14:paraId="1A3E5333" w14:textId="5D7E5178" w:rsidR="00DA3F24" w:rsidRDefault="00DA3F24" w:rsidP="00256F2E">
      <w:pPr>
        <w:spacing w:line="360" w:lineRule="auto"/>
        <w:jc w:val="both"/>
        <w:rPr>
          <w:rFonts w:ascii="Times New Roman" w:hAnsi="Times New Roman" w:cs="Times New Roman"/>
          <w:sz w:val="24"/>
          <w:szCs w:val="24"/>
        </w:rPr>
      </w:pPr>
      <w:r w:rsidRPr="00DA3F24">
        <w:rPr>
          <w:rFonts w:ascii="Times New Roman" w:hAnsi="Times New Roman" w:cs="Times New Roman"/>
          <w:noProof/>
          <w:sz w:val="24"/>
          <w:szCs w:val="24"/>
        </w:rPr>
        <w:drawing>
          <wp:inline distT="0" distB="0" distL="0" distR="0" wp14:anchorId="52085ED4" wp14:editId="262ADCFC">
            <wp:extent cx="5235394" cy="2225233"/>
            <wp:effectExtent l="0" t="0" r="3810" b="381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0"/>
                    <a:stretch>
                      <a:fillRect/>
                    </a:stretch>
                  </pic:blipFill>
                  <pic:spPr>
                    <a:xfrm>
                      <a:off x="0" y="0"/>
                      <a:ext cx="5235394" cy="2225233"/>
                    </a:xfrm>
                    <a:prstGeom prst="rect">
                      <a:avLst/>
                    </a:prstGeom>
                  </pic:spPr>
                </pic:pic>
              </a:graphicData>
            </a:graphic>
          </wp:inline>
        </w:drawing>
      </w:r>
    </w:p>
    <w:p w14:paraId="73CA8241" w14:textId="7F8BAA85" w:rsidR="0017435C" w:rsidRPr="00E30CDC" w:rsidRDefault="00A33CFD" w:rsidP="00BB2D3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From the table we have p&lt;alpha (0.05), and </w:t>
      </w:r>
      <w:r w:rsidR="005301B5">
        <w:rPr>
          <w:rFonts w:ascii="Times New Roman" w:hAnsi="Times New Roman" w:cs="Times New Roman"/>
          <w:sz w:val="24"/>
          <w:szCs w:val="24"/>
        </w:rPr>
        <w:t xml:space="preserve">correlation coefficient is -0.8167. </w:t>
      </w:r>
      <w:r w:rsidR="009415B8">
        <w:rPr>
          <w:rFonts w:ascii="Times New Roman" w:hAnsi="Times New Roman" w:cs="Times New Roman"/>
          <w:sz w:val="24"/>
          <w:szCs w:val="24"/>
        </w:rPr>
        <w:t>We</w:t>
      </w:r>
      <w:r>
        <w:rPr>
          <w:rFonts w:ascii="Times New Roman" w:hAnsi="Times New Roman" w:cs="Times New Roman"/>
          <w:sz w:val="24"/>
          <w:szCs w:val="24"/>
        </w:rPr>
        <w:t xml:space="preserve"> can conclude that there is </w:t>
      </w:r>
      <w:r w:rsidR="005301B5">
        <w:rPr>
          <w:rFonts w:ascii="Times New Roman" w:hAnsi="Times New Roman" w:cs="Times New Roman"/>
          <w:sz w:val="24"/>
          <w:szCs w:val="24"/>
        </w:rPr>
        <w:t xml:space="preserve">a </w:t>
      </w:r>
      <w:r>
        <w:rPr>
          <w:rFonts w:ascii="Times New Roman" w:hAnsi="Times New Roman" w:cs="Times New Roman"/>
          <w:sz w:val="24"/>
          <w:szCs w:val="24"/>
        </w:rPr>
        <w:t xml:space="preserve">correlation between the </w:t>
      </w:r>
      <w:r w:rsidRPr="00E30CDC">
        <w:rPr>
          <w:rFonts w:ascii="Times New Roman" w:hAnsi="Times New Roman" w:cs="Times New Roman"/>
          <w:sz w:val="24"/>
          <w:szCs w:val="24"/>
        </w:rPr>
        <w:t>student attendance rate and the student chronic truancy rate</w:t>
      </w:r>
      <w:r>
        <w:rPr>
          <w:rFonts w:ascii="Times New Roman" w:hAnsi="Times New Roman" w:cs="Times New Roman"/>
          <w:sz w:val="24"/>
          <w:szCs w:val="24"/>
        </w:rPr>
        <w:t>.</w:t>
      </w:r>
    </w:p>
    <w:p w14:paraId="4AA21C6B" w14:textId="7563A54E" w:rsidR="009F78F2" w:rsidRPr="00677E54" w:rsidRDefault="009F78F2" w:rsidP="00256F2E">
      <w:pPr>
        <w:pStyle w:val="Heading1"/>
        <w:spacing w:line="360" w:lineRule="auto"/>
        <w:rPr>
          <w:rFonts w:ascii="Times New Roman" w:hAnsi="Times New Roman" w:cs="Times New Roman"/>
          <w:b/>
          <w:bCs/>
          <w:color w:val="auto"/>
          <w:sz w:val="24"/>
          <w:szCs w:val="24"/>
        </w:rPr>
      </w:pPr>
      <w:bookmarkStart w:id="0" w:name="_Toc133577259"/>
      <w:r w:rsidRPr="00677E54">
        <w:rPr>
          <w:rFonts w:ascii="Times New Roman" w:hAnsi="Times New Roman" w:cs="Times New Roman"/>
          <w:b/>
          <w:bCs/>
          <w:color w:val="auto"/>
          <w:sz w:val="24"/>
          <w:szCs w:val="24"/>
        </w:rPr>
        <w:t>Conclusion</w:t>
      </w:r>
      <w:r w:rsidR="00344D76">
        <w:rPr>
          <w:rFonts w:ascii="Times New Roman" w:hAnsi="Times New Roman" w:cs="Times New Roman"/>
          <w:b/>
          <w:bCs/>
          <w:color w:val="auto"/>
          <w:sz w:val="24"/>
          <w:szCs w:val="24"/>
        </w:rPr>
        <w:t>s</w:t>
      </w:r>
      <w:r w:rsidRPr="00677E54">
        <w:rPr>
          <w:rFonts w:ascii="Times New Roman" w:hAnsi="Times New Roman" w:cs="Times New Roman"/>
          <w:b/>
          <w:bCs/>
          <w:color w:val="auto"/>
          <w:sz w:val="24"/>
          <w:szCs w:val="24"/>
        </w:rPr>
        <w:t>:</w:t>
      </w:r>
      <w:bookmarkEnd w:id="0"/>
    </w:p>
    <w:p w14:paraId="4829063E" w14:textId="1973A84D" w:rsidR="009F78F2" w:rsidRDefault="00C7713A" w:rsidP="00F718EF">
      <w:pPr>
        <w:spacing w:line="240" w:lineRule="auto"/>
        <w:rPr>
          <w:rFonts w:ascii="Times New Roman" w:hAnsi="Times New Roman" w:cs="Times New Roman"/>
          <w:sz w:val="24"/>
          <w:szCs w:val="24"/>
        </w:rPr>
      </w:pPr>
      <w:r>
        <w:rPr>
          <w:rFonts w:ascii="Times New Roman" w:hAnsi="Times New Roman" w:cs="Times New Roman"/>
          <w:sz w:val="24"/>
          <w:szCs w:val="24"/>
        </w:rPr>
        <w:t>From all the observations and analysis of the questions formulated, we have several conclusions from them as</w:t>
      </w:r>
      <w:r w:rsidR="009F78F2" w:rsidRPr="00E30CDC">
        <w:rPr>
          <w:rFonts w:ascii="Times New Roman" w:hAnsi="Times New Roman" w:cs="Times New Roman"/>
          <w:sz w:val="24"/>
          <w:szCs w:val="24"/>
        </w:rPr>
        <w:t xml:space="preserve"> </w:t>
      </w:r>
      <w:r w:rsidR="00655677">
        <w:rPr>
          <w:rFonts w:ascii="Times New Roman" w:hAnsi="Times New Roman" w:cs="Times New Roman"/>
          <w:sz w:val="24"/>
          <w:szCs w:val="24"/>
        </w:rPr>
        <w:t xml:space="preserve">there is </w:t>
      </w:r>
      <w:r w:rsidR="004A03A2">
        <w:rPr>
          <w:rFonts w:ascii="Times New Roman" w:hAnsi="Times New Roman" w:cs="Times New Roman"/>
          <w:sz w:val="24"/>
          <w:szCs w:val="24"/>
        </w:rPr>
        <w:t xml:space="preserve">a </w:t>
      </w:r>
      <w:r w:rsidR="00655677">
        <w:rPr>
          <w:rFonts w:ascii="Times New Roman" w:hAnsi="Times New Roman" w:cs="Times New Roman"/>
          <w:sz w:val="24"/>
          <w:szCs w:val="24"/>
        </w:rPr>
        <w:t xml:space="preserve">moderation effect between student enrollment and teaching experience by </w:t>
      </w:r>
      <w:r w:rsidR="00524573">
        <w:rPr>
          <w:rFonts w:ascii="Times New Roman" w:hAnsi="Times New Roman" w:cs="Times New Roman"/>
          <w:sz w:val="24"/>
          <w:szCs w:val="24"/>
        </w:rPr>
        <w:t>master’s</w:t>
      </w:r>
      <w:r w:rsidR="00655677">
        <w:rPr>
          <w:rFonts w:ascii="Times New Roman" w:hAnsi="Times New Roman" w:cs="Times New Roman"/>
          <w:sz w:val="24"/>
          <w:szCs w:val="24"/>
        </w:rPr>
        <w:t xml:space="preserve"> degree</w:t>
      </w:r>
      <w:r w:rsidR="00D57694">
        <w:rPr>
          <w:rFonts w:ascii="Times New Roman" w:hAnsi="Times New Roman" w:cs="Times New Roman"/>
          <w:sz w:val="24"/>
          <w:szCs w:val="24"/>
        </w:rPr>
        <w:t xml:space="preserve"> as we observe p&lt; alpha for the product term of moderator variable, </w:t>
      </w:r>
      <w:r w:rsidR="00010A0E">
        <w:rPr>
          <w:rFonts w:ascii="Times New Roman" w:hAnsi="Times New Roman" w:cs="Times New Roman"/>
          <w:sz w:val="24"/>
          <w:szCs w:val="24"/>
        </w:rPr>
        <w:t>master’s</w:t>
      </w:r>
      <w:r w:rsidR="00D57694">
        <w:rPr>
          <w:rFonts w:ascii="Times New Roman" w:hAnsi="Times New Roman" w:cs="Times New Roman"/>
          <w:sz w:val="24"/>
          <w:szCs w:val="24"/>
        </w:rPr>
        <w:t xml:space="preserve"> degree and independent variable, teaching experience.</w:t>
      </w:r>
      <w:r w:rsidR="005E542F">
        <w:rPr>
          <w:rFonts w:ascii="Times New Roman" w:hAnsi="Times New Roman" w:cs="Times New Roman"/>
          <w:sz w:val="24"/>
          <w:szCs w:val="24"/>
        </w:rPr>
        <w:t xml:space="preserve"> Hence, there is a significant role of the </w:t>
      </w:r>
      <w:r w:rsidR="00B409C6">
        <w:rPr>
          <w:rFonts w:ascii="Times New Roman" w:hAnsi="Times New Roman" w:cs="Times New Roman"/>
          <w:sz w:val="24"/>
          <w:szCs w:val="24"/>
        </w:rPr>
        <w:t>master’s</w:t>
      </w:r>
      <w:r w:rsidR="005E542F">
        <w:rPr>
          <w:rFonts w:ascii="Times New Roman" w:hAnsi="Times New Roman" w:cs="Times New Roman"/>
          <w:sz w:val="24"/>
          <w:szCs w:val="24"/>
        </w:rPr>
        <w:t xml:space="preserve"> degree teachers along with the teaching experience that effects the student enrollment </w:t>
      </w:r>
      <w:r w:rsidR="00D4548D">
        <w:rPr>
          <w:rFonts w:ascii="Times New Roman" w:hAnsi="Times New Roman" w:cs="Times New Roman"/>
          <w:sz w:val="24"/>
          <w:szCs w:val="24"/>
        </w:rPr>
        <w:t>rate as</w:t>
      </w:r>
      <w:r w:rsidR="00CA6895">
        <w:rPr>
          <w:rFonts w:ascii="Times New Roman" w:hAnsi="Times New Roman" w:cs="Times New Roman"/>
          <w:sz w:val="24"/>
          <w:szCs w:val="24"/>
        </w:rPr>
        <w:t xml:space="preserve"> we observe p&lt; alpha and the model fits good for the question and conclude that </w:t>
      </w:r>
      <w:r>
        <w:rPr>
          <w:rFonts w:ascii="Times New Roman" w:hAnsi="Times New Roman" w:cs="Times New Roman"/>
          <w:sz w:val="24"/>
          <w:szCs w:val="24"/>
        </w:rPr>
        <w:t xml:space="preserve">we can predict the student attendance rate based on the </w:t>
      </w:r>
      <w:r w:rsidR="00CA6895">
        <w:rPr>
          <w:rFonts w:ascii="Times New Roman" w:hAnsi="Times New Roman" w:cs="Times New Roman"/>
          <w:sz w:val="24"/>
          <w:szCs w:val="24"/>
        </w:rPr>
        <w:t>low-income</w:t>
      </w:r>
      <w:r>
        <w:rPr>
          <w:rFonts w:ascii="Times New Roman" w:hAnsi="Times New Roman" w:cs="Times New Roman"/>
          <w:sz w:val="24"/>
          <w:szCs w:val="24"/>
        </w:rPr>
        <w:t xml:space="preserve"> student enrollment</w:t>
      </w:r>
      <w:r w:rsidR="008C289C">
        <w:rPr>
          <w:rFonts w:ascii="Times New Roman" w:hAnsi="Times New Roman" w:cs="Times New Roman"/>
          <w:sz w:val="24"/>
          <w:szCs w:val="24"/>
        </w:rPr>
        <w:t>.</w:t>
      </w:r>
      <w:r w:rsidR="004A03A2">
        <w:rPr>
          <w:rFonts w:ascii="Times New Roman" w:hAnsi="Times New Roman" w:cs="Times New Roman"/>
          <w:sz w:val="24"/>
          <w:szCs w:val="24"/>
        </w:rPr>
        <w:t xml:space="preserve"> </w:t>
      </w:r>
      <w:r w:rsidR="002A29B0">
        <w:rPr>
          <w:rFonts w:ascii="Times New Roman" w:hAnsi="Times New Roman" w:cs="Times New Roman"/>
          <w:sz w:val="24"/>
          <w:szCs w:val="24"/>
        </w:rPr>
        <w:t xml:space="preserve">Also, we can conclude that </w:t>
      </w:r>
      <w:r w:rsidR="004A03A2" w:rsidRPr="00E30CDC">
        <w:rPr>
          <w:rFonts w:ascii="Times New Roman" w:hAnsi="Times New Roman" w:cs="Times New Roman"/>
          <w:sz w:val="24"/>
          <w:szCs w:val="24"/>
        </w:rPr>
        <w:t xml:space="preserve">student attendance rate is </w:t>
      </w:r>
      <w:r w:rsidR="004A03A2">
        <w:rPr>
          <w:rFonts w:ascii="Times New Roman" w:hAnsi="Times New Roman" w:cs="Times New Roman"/>
          <w:sz w:val="24"/>
          <w:szCs w:val="24"/>
        </w:rPr>
        <w:t>correlated</w:t>
      </w:r>
      <w:r w:rsidR="004A03A2" w:rsidRPr="00E30CDC">
        <w:rPr>
          <w:rFonts w:ascii="Times New Roman" w:hAnsi="Times New Roman" w:cs="Times New Roman"/>
          <w:sz w:val="24"/>
          <w:szCs w:val="24"/>
        </w:rPr>
        <w:t xml:space="preserve"> to student chronic truancy rate</w:t>
      </w:r>
      <w:r w:rsidR="004A03A2">
        <w:rPr>
          <w:rFonts w:ascii="Times New Roman" w:hAnsi="Times New Roman" w:cs="Times New Roman"/>
          <w:sz w:val="24"/>
          <w:szCs w:val="24"/>
        </w:rPr>
        <w:t xml:space="preserve"> as we have significant results with the conclusion p&lt;alpha and there is correlation effect with coefficient -0.81067</w:t>
      </w:r>
      <w:r w:rsidR="007E6DBA">
        <w:rPr>
          <w:rFonts w:ascii="Times New Roman" w:hAnsi="Times New Roman" w:cs="Times New Roman"/>
          <w:sz w:val="24"/>
          <w:szCs w:val="24"/>
        </w:rPr>
        <w:t>.</w:t>
      </w:r>
    </w:p>
    <w:p w14:paraId="30AB09FE" w14:textId="77777777" w:rsidR="00523EF6" w:rsidRDefault="00523EF6" w:rsidP="00256F2E">
      <w:pPr>
        <w:spacing w:line="360" w:lineRule="auto"/>
        <w:jc w:val="both"/>
        <w:rPr>
          <w:rFonts w:ascii="Times New Roman" w:hAnsi="Times New Roman" w:cs="Times New Roman"/>
          <w:sz w:val="24"/>
          <w:szCs w:val="24"/>
        </w:rPr>
      </w:pPr>
    </w:p>
    <w:sectPr w:rsidR="00523E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3217"/>
    <w:multiLevelType w:val="hybridMultilevel"/>
    <w:tmpl w:val="8F24CD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D042D9B"/>
    <w:multiLevelType w:val="hybridMultilevel"/>
    <w:tmpl w:val="8EF270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C0513A6"/>
    <w:multiLevelType w:val="hybridMultilevel"/>
    <w:tmpl w:val="8EF270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76079C0"/>
    <w:multiLevelType w:val="hybridMultilevel"/>
    <w:tmpl w:val="8EF270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14338349">
    <w:abstractNumId w:val="1"/>
  </w:num>
  <w:num w:numId="2" w16cid:durableId="1340889738">
    <w:abstractNumId w:val="0"/>
  </w:num>
  <w:num w:numId="3" w16cid:durableId="1776166628">
    <w:abstractNumId w:val="2"/>
  </w:num>
  <w:num w:numId="4" w16cid:durableId="402264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F2"/>
    <w:rsid w:val="00004EA9"/>
    <w:rsid w:val="00007384"/>
    <w:rsid w:val="00010A0E"/>
    <w:rsid w:val="000418EF"/>
    <w:rsid w:val="0006489A"/>
    <w:rsid w:val="000C120B"/>
    <w:rsid w:val="0010374B"/>
    <w:rsid w:val="0016560C"/>
    <w:rsid w:val="0017435C"/>
    <w:rsid w:val="0018328E"/>
    <w:rsid w:val="001F14FA"/>
    <w:rsid w:val="00202899"/>
    <w:rsid w:val="002226AC"/>
    <w:rsid w:val="002375C9"/>
    <w:rsid w:val="00242BA7"/>
    <w:rsid w:val="00255E4E"/>
    <w:rsid w:val="00256F2E"/>
    <w:rsid w:val="00274025"/>
    <w:rsid w:val="002A29B0"/>
    <w:rsid w:val="002D0738"/>
    <w:rsid w:val="00344D76"/>
    <w:rsid w:val="00350367"/>
    <w:rsid w:val="00354D21"/>
    <w:rsid w:val="00384914"/>
    <w:rsid w:val="003A3D49"/>
    <w:rsid w:val="003B604F"/>
    <w:rsid w:val="003E5E3C"/>
    <w:rsid w:val="00431EBA"/>
    <w:rsid w:val="0043251B"/>
    <w:rsid w:val="00443CEA"/>
    <w:rsid w:val="004769C4"/>
    <w:rsid w:val="004A03A2"/>
    <w:rsid w:val="004A3367"/>
    <w:rsid w:val="004D20A4"/>
    <w:rsid w:val="004F5BAA"/>
    <w:rsid w:val="005002F6"/>
    <w:rsid w:val="00523EF6"/>
    <w:rsid w:val="00524573"/>
    <w:rsid w:val="005301B5"/>
    <w:rsid w:val="00545224"/>
    <w:rsid w:val="00547B5F"/>
    <w:rsid w:val="00552251"/>
    <w:rsid w:val="0056246E"/>
    <w:rsid w:val="005A0CA2"/>
    <w:rsid w:val="005A5EFC"/>
    <w:rsid w:val="005B0B44"/>
    <w:rsid w:val="005B5310"/>
    <w:rsid w:val="005B5706"/>
    <w:rsid w:val="005D0663"/>
    <w:rsid w:val="005E1CFD"/>
    <w:rsid w:val="005E2D67"/>
    <w:rsid w:val="005E542F"/>
    <w:rsid w:val="006017EF"/>
    <w:rsid w:val="00642C7C"/>
    <w:rsid w:val="00655677"/>
    <w:rsid w:val="00656D31"/>
    <w:rsid w:val="006654C9"/>
    <w:rsid w:val="00667B7F"/>
    <w:rsid w:val="00677E54"/>
    <w:rsid w:val="00680DCA"/>
    <w:rsid w:val="00697789"/>
    <w:rsid w:val="006B3177"/>
    <w:rsid w:val="006D5A7F"/>
    <w:rsid w:val="00717AE5"/>
    <w:rsid w:val="007230E8"/>
    <w:rsid w:val="00726812"/>
    <w:rsid w:val="00775AC5"/>
    <w:rsid w:val="007A317C"/>
    <w:rsid w:val="007C33CD"/>
    <w:rsid w:val="007E0E7C"/>
    <w:rsid w:val="007E6DBA"/>
    <w:rsid w:val="007F1583"/>
    <w:rsid w:val="007F6599"/>
    <w:rsid w:val="00801FCC"/>
    <w:rsid w:val="0083017C"/>
    <w:rsid w:val="008478A8"/>
    <w:rsid w:val="00854091"/>
    <w:rsid w:val="00867311"/>
    <w:rsid w:val="00883784"/>
    <w:rsid w:val="008C289C"/>
    <w:rsid w:val="008C7A5E"/>
    <w:rsid w:val="008E77E8"/>
    <w:rsid w:val="00932873"/>
    <w:rsid w:val="009415B8"/>
    <w:rsid w:val="00950152"/>
    <w:rsid w:val="00951645"/>
    <w:rsid w:val="009E2A24"/>
    <w:rsid w:val="009F1637"/>
    <w:rsid w:val="009F78F2"/>
    <w:rsid w:val="00A025CB"/>
    <w:rsid w:val="00A2071C"/>
    <w:rsid w:val="00A33CFD"/>
    <w:rsid w:val="00A517D1"/>
    <w:rsid w:val="00AB5106"/>
    <w:rsid w:val="00AC46CE"/>
    <w:rsid w:val="00B0573B"/>
    <w:rsid w:val="00B259E0"/>
    <w:rsid w:val="00B409C6"/>
    <w:rsid w:val="00B42CCF"/>
    <w:rsid w:val="00B60FAB"/>
    <w:rsid w:val="00B615F9"/>
    <w:rsid w:val="00B96B62"/>
    <w:rsid w:val="00BB2D32"/>
    <w:rsid w:val="00BD0ABB"/>
    <w:rsid w:val="00BF0EBA"/>
    <w:rsid w:val="00C12383"/>
    <w:rsid w:val="00C22A71"/>
    <w:rsid w:val="00C30E9C"/>
    <w:rsid w:val="00C45166"/>
    <w:rsid w:val="00C70F4E"/>
    <w:rsid w:val="00C71624"/>
    <w:rsid w:val="00C73576"/>
    <w:rsid w:val="00C7713A"/>
    <w:rsid w:val="00CA6895"/>
    <w:rsid w:val="00CB7BF8"/>
    <w:rsid w:val="00D05B25"/>
    <w:rsid w:val="00D1617D"/>
    <w:rsid w:val="00D20D49"/>
    <w:rsid w:val="00D2381E"/>
    <w:rsid w:val="00D4548D"/>
    <w:rsid w:val="00D57694"/>
    <w:rsid w:val="00D704F4"/>
    <w:rsid w:val="00D833D7"/>
    <w:rsid w:val="00DA3F24"/>
    <w:rsid w:val="00DD03F9"/>
    <w:rsid w:val="00DF0A86"/>
    <w:rsid w:val="00E131F3"/>
    <w:rsid w:val="00E4591A"/>
    <w:rsid w:val="00E636F4"/>
    <w:rsid w:val="00E82197"/>
    <w:rsid w:val="00E846F5"/>
    <w:rsid w:val="00EA1A52"/>
    <w:rsid w:val="00EA4ACD"/>
    <w:rsid w:val="00EE1EB3"/>
    <w:rsid w:val="00F47275"/>
    <w:rsid w:val="00F5540A"/>
    <w:rsid w:val="00F718EF"/>
    <w:rsid w:val="00FB708C"/>
    <w:rsid w:val="00FD74EF"/>
    <w:rsid w:val="00FF0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AC07"/>
  <w15:chartTrackingRefBased/>
  <w15:docId w15:val="{8271A7E3-6D50-47B4-BB2A-523C9902D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8F2"/>
    <w:pPr>
      <w:spacing w:after="200" w:line="276" w:lineRule="auto"/>
    </w:pPr>
  </w:style>
  <w:style w:type="paragraph" w:styleId="Heading1">
    <w:name w:val="heading 1"/>
    <w:basedOn w:val="Normal"/>
    <w:next w:val="Normal"/>
    <w:link w:val="Heading1Char"/>
    <w:uiPriority w:val="9"/>
    <w:qFormat/>
    <w:rsid w:val="009F78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8F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F78F2"/>
    <w:pPr>
      <w:ind w:left="720"/>
      <w:contextualSpacing/>
    </w:pPr>
  </w:style>
  <w:style w:type="paragraph" w:styleId="TOCHeading">
    <w:name w:val="TOC Heading"/>
    <w:basedOn w:val="Heading1"/>
    <w:next w:val="Normal"/>
    <w:uiPriority w:val="39"/>
    <w:unhideWhenUsed/>
    <w:qFormat/>
    <w:rsid w:val="009F78F2"/>
    <w:pPr>
      <w:spacing w:line="259" w:lineRule="auto"/>
      <w:outlineLvl w:val="9"/>
    </w:pPr>
    <w:rPr>
      <w:kern w:val="0"/>
      <w14:ligatures w14:val="none"/>
    </w:rPr>
  </w:style>
  <w:style w:type="paragraph" w:styleId="TOC1">
    <w:name w:val="toc 1"/>
    <w:basedOn w:val="Normal"/>
    <w:next w:val="Normal"/>
    <w:autoRedefine/>
    <w:uiPriority w:val="39"/>
    <w:unhideWhenUsed/>
    <w:rsid w:val="009F78F2"/>
    <w:pPr>
      <w:spacing w:after="100"/>
    </w:pPr>
  </w:style>
  <w:style w:type="character" w:styleId="Hyperlink">
    <w:name w:val="Hyperlink"/>
    <w:basedOn w:val="DefaultParagraphFont"/>
    <w:uiPriority w:val="99"/>
    <w:unhideWhenUsed/>
    <w:rsid w:val="009F78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962598">
      <w:bodyDiv w:val="1"/>
      <w:marLeft w:val="0"/>
      <w:marRight w:val="0"/>
      <w:marTop w:val="0"/>
      <w:marBottom w:val="0"/>
      <w:divBdr>
        <w:top w:val="none" w:sz="0" w:space="0" w:color="auto"/>
        <w:left w:val="none" w:sz="0" w:space="0" w:color="auto"/>
        <w:bottom w:val="none" w:sz="0" w:space="0" w:color="auto"/>
        <w:right w:val="none" w:sz="0" w:space="0" w:color="auto"/>
      </w:divBdr>
    </w:div>
    <w:div w:id="837964610">
      <w:bodyDiv w:val="1"/>
      <w:marLeft w:val="0"/>
      <w:marRight w:val="0"/>
      <w:marTop w:val="0"/>
      <w:marBottom w:val="0"/>
      <w:divBdr>
        <w:top w:val="none" w:sz="0" w:space="0" w:color="auto"/>
        <w:left w:val="none" w:sz="0" w:space="0" w:color="auto"/>
        <w:bottom w:val="none" w:sz="0" w:space="0" w:color="auto"/>
        <w:right w:val="none" w:sz="0" w:space="0" w:color="auto"/>
      </w:divBdr>
    </w:div>
    <w:div w:id="1164316387">
      <w:bodyDiv w:val="1"/>
      <w:marLeft w:val="0"/>
      <w:marRight w:val="0"/>
      <w:marTop w:val="0"/>
      <w:marBottom w:val="0"/>
      <w:divBdr>
        <w:top w:val="none" w:sz="0" w:space="0" w:color="auto"/>
        <w:left w:val="none" w:sz="0" w:space="0" w:color="auto"/>
        <w:bottom w:val="none" w:sz="0" w:space="0" w:color="auto"/>
        <w:right w:val="none" w:sz="0" w:space="0" w:color="auto"/>
      </w:divBdr>
    </w:div>
    <w:div w:id="1290892691">
      <w:bodyDiv w:val="1"/>
      <w:marLeft w:val="0"/>
      <w:marRight w:val="0"/>
      <w:marTop w:val="0"/>
      <w:marBottom w:val="0"/>
      <w:divBdr>
        <w:top w:val="none" w:sz="0" w:space="0" w:color="auto"/>
        <w:left w:val="none" w:sz="0" w:space="0" w:color="auto"/>
        <w:bottom w:val="none" w:sz="0" w:space="0" w:color="auto"/>
        <w:right w:val="none" w:sz="0" w:space="0" w:color="auto"/>
      </w:divBdr>
    </w:div>
    <w:div w:id="1833331496">
      <w:bodyDiv w:val="1"/>
      <w:marLeft w:val="0"/>
      <w:marRight w:val="0"/>
      <w:marTop w:val="0"/>
      <w:marBottom w:val="0"/>
      <w:divBdr>
        <w:top w:val="none" w:sz="0" w:space="0" w:color="auto"/>
        <w:left w:val="none" w:sz="0" w:space="0" w:color="auto"/>
        <w:bottom w:val="none" w:sz="0" w:space="0" w:color="auto"/>
        <w:right w:val="none" w:sz="0" w:space="0" w:color="auto"/>
      </w:divBdr>
    </w:div>
    <w:div w:id="1880319953">
      <w:bodyDiv w:val="1"/>
      <w:marLeft w:val="0"/>
      <w:marRight w:val="0"/>
      <w:marTop w:val="0"/>
      <w:marBottom w:val="0"/>
      <w:divBdr>
        <w:top w:val="none" w:sz="0" w:space="0" w:color="auto"/>
        <w:left w:val="none" w:sz="0" w:space="0" w:color="auto"/>
        <w:bottom w:val="none" w:sz="0" w:space="0" w:color="auto"/>
        <w:right w:val="none" w:sz="0" w:space="0" w:color="auto"/>
      </w:divBdr>
    </w:div>
    <w:div w:id="198227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Teja Medikonda</dc:creator>
  <cp:keywords/>
  <dc:description/>
  <cp:lastModifiedBy>Ravi Teja Medikonda</cp:lastModifiedBy>
  <cp:revision>5</cp:revision>
  <dcterms:created xsi:type="dcterms:W3CDTF">2023-12-28T05:51:00Z</dcterms:created>
  <dcterms:modified xsi:type="dcterms:W3CDTF">2023-12-30T00:05:00Z</dcterms:modified>
</cp:coreProperties>
</file>