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B7963" w14:textId="77777777" w:rsidR="007E0B35" w:rsidRDefault="007E0B35">
      <w:pPr>
        <w:pStyle w:val="BodyText"/>
        <w:rPr>
          <w:sz w:val="20"/>
          <w:lang w:eastAsia="ko-KR"/>
        </w:rPr>
      </w:pPr>
    </w:p>
    <w:p w14:paraId="466C8389" w14:textId="77777777" w:rsidR="007E0B35" w:rsidRDefault="007E0B35">
      <w:pPr>
        <w:pStyle w:val="BodyText"/>
        <w:spacing w:before="120"/>
        <w:rPr>
          <w:sz w:val="20"/>
        </w:rPr>
      </w:pPr>
    </w:p>
    <w:p w14:paraId="4BFEFDEE" w14:textId="77777777" w:rsidR="007E0B35" w:rsidRDefault="00000000">
      <w:pPr>
        <w:pStyle w:val="BodyText"/>
        <w:ind w:left="2998"/>
        <w:rPr>
          <w:sz w:val="20"/>
        </w:rPr>
      </w:pPr>
      <w:r>
        <w:rPr>
          <w:noProof/>
          <w:sz w:val="20"/>
        </w:rPr>
        <w:drawing>
          <wp:inline distT="0" distB="0" distL="0" distR="0" wp14:anchorId="66A131B1" wp14:editId="50FC493D">
            <wp:extent cx="2229612" cy="182422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229612" cy="1824227"/>
                    </a:xfrm>
                    <a:prstGeom prst="rect">
                      <a:avLst/>
                    </a:prstGeom>
                  </pic:spPr>
                </pic:pic>
              </a:graphicData>
            </a:graphic>
          </wp:inline>
        </w:drawing>
      </w:r>
    </w:p>
    <w:p w14:paraId="1060612A" w14:textId="77777777" w:rsidR="007E0B35" w:rsidRDefault="007E0B35">
      <w:pPr>
        <w:pStyle w:val="BodyText"/>
        <w:spacing w:before="354"/>
        <w:rPr>
          <w:sz w:val="72"/>
        </w:rPr>
      </w:pPr>
    </w:p>
    <w:p w14:paraId="5C7C4998" w14:textId="77777777" w:rsidR="007E0B35" w:rsidRDefault="00000000">
      <w:pPr>
        <w:pStyle w:val="Title"/>
      </w:pPr>
      <w:r>
        <w:t>MERCY</w:t>
      </w:r>
      <w:r>
        <w:rPr>
          <w:spacing w:val="-29"/>
        </w:rPr>
        <w:t xml:space="preserve"> </w:t>
      </w:r>
      <w:r>
        <w:rPr>
          <w:spacing w:val="-2"/>
        </w:rPr>
        <w:t>UNIVERSITY</w:t>
      </w:r>
    </w:p>
    <w:p w14:paraId="2720350C" w14:textId="5DCC2D29" w:rsidR="007E0B35" w:rsidRDefault="00000000">
      <w:pPr>
        <w:spacing w:before="774"/>
        <w:jc w:val="center"/>
        <w:rPr>
          <w:b/>
          <w:i/>
          <w:sz w:val="32"/>
        </w:rPr>
      </w:pPr>
      <w:r>
        <w:rPr>
          <w:b/>
          <w:i/>
          <w:spacing w:val="-2"/>
          <w:sz w:val="32"/>
        </w:rPr>
        <w:t>“</w:t>
      </w:r>
      <w:r w:rsidR="00C8492B">
        <w:rPr>
          <w:b/>
          <w:i/>
          <w:spacing w:val="-2"/>
          <w:sz w:val="32"/>
        </w:rPr>
        <w:t>NLP</w:t>
      </w:r>
      <w:r>
        <w:rPr>
          <w:b/>
          <w:i/>
          <w:spacing w:val="-3"/>
          <w:sz w:val="32"/>
        </w:rPr>
        <w:t xml:space="preserve"> </w:t>
      </w:r>
      <w:r>
        <w:rPr>
          <w:b/>
          <w:i/>
          <w:spacing w:val="-2"/>
          <w:sz w:val="32"/>
        </w:rPr>
        <w:t>PROJECT”</w:t>
      </w:r>
    </w:p>
    <w:p w14:paraId="199FC542" w14:textId="77777777" w:rsidR="007E0B35" w:rsidRDefault="007E0B35">
      <w:pPr>
        <w:pStyle w:val="BodyText"/>
        <w:spacing w:before="326"/>
        <w:rPr>
          <w:b/>
          <w:i/>
          <w:sz w:val="32"/>
        </w:rPr>
      </w:pPr>
    </w:p>
    <w:p w14:paraId="215F3BC9" w14:textId="77777777" w:rsidR="007E0B35" w:rsidRDefault="00000000">
      <w:pPr>
        <w:jc w:val="center"/>
        <w:rPr>
          <w:i/>
          <w:sz w:val="20"/>
        </w:rPr>
      </w:pPr>
      <w:r>
        <w:rPr>
          <w:i/>
          <w:spacing w:val="-2"/>
          <w:sz w:val="20"/>
        </w:rPr>
        <w:t>PROJECT PROPOSAL</w:t>
      </w:r>
    </w:p>
    <w:p w14:paraId="5D855A72" w14:textId="77777777" w:rsidR="007E0B35" w:rsidRDefault="007E0B35">
      <w:pPr>
        <w:pStyle w:val="BodyText"/>
        <w:rPr>
          <w:i/>
          <w:sz w:val="20"/>
        </w:rPr>
      </w:pPr>
    </w:p>
    <w:p w14:paraId="5FEBABBE" w14:textId="77777777" w:rsidR="007E0B35" w:rsidRDefault="007E0B35">
      <w:pPr>
        <w:pStyle w:val="BodyText"/>
        <w:rPr>
          <w:i/>
          <w:sz w:val="20"/>
        </w:rPr>
      </w:pPr>
    </w:p>
    <w:p w14:paraId="6F287A2D" w14:textId="77777777" w:rsidR="007E0B35" w:rsidRDefault="007E0B35">
      <w:pPr>
        <w:pStyle w:val="BodyText"/>
        <w:rPr>
          <w:i/>
          <w:sz w:val="20"/>
        </w:rPr>
      </w:pPr>
    </w:p>
    <w:p w14:paraId="7EE40E99" w14:textId="77777777" w:rsidR="007E0B35" w:rsidRDefault="007E0B35">
      <w:pPr>
        <w:pStyle w:val="BodyText"/>
        <w:rPr>
          <w:i/>
          <w:sz w:val="20"/>
        </w:rPr>
      </w:pPr>
    </w:p>
    <w:p w14:paraId="0E110656" w14:textId="77777777" w:rsidR="007E0B35" w:rsidRDefault="007E0B35">
      <w:pPr>
        <w:pStyle w:val="BodyText"/>
        <w:rPr>
          <w:i/>
          <w:sz w:val="20"/>
        </w:rPr>
      </w:pPr>
    </w:p>
    <w:p w14:paraId="3E2CC35F" w14:textId="77777777" w:rsidR="007E0B35" w:rsidRDefault="007E0B35">
      <w:pPr>
        <w:pStyle w:val="BodyText"/>
        <w:rPr>
          <w:i/>
          <w:sz w:val="20"/>
        </w:rPr>
      </w:pPr>
    </w:p>
    <w:p w14:paraId="564FDAD8" w14:textId="77777777" w:rsidR="007E0B35" w:rsidRDefault="007E0B35">
      <w:pPr>
        <w:pStyle w:val="BodyText"/>
        <w:rPr>
          <w:i/>
          <w:sz w:val="20"/>
        </w:rPr>
      </w:pPr>
    </w:p>
    <w:p w14:paraId="508B674F" w14:textId="77777777" w:rsidR="007E0B35" w:rsidRDefault="007E0B35">
      <w:pPr>
        <w:pStyle w:val="BodyText"/>
        <w:rPr>
          <w:i/>
          <w:sz w:val="20"/>
        </w:rPr>
      </w:pPr>
    </w:p>
    <w:p w14:paraId="0F072F8C" w14:textId="77777777" w:rsidR="007E0B35" w:rsidRDefault="007E0B35">
      <w:pPr>
        <w:pStyle w:val="BodyText"/>
        <w:rPr>
          <w:i/>
          <w:sz w:val="20"/>
        </w:rPr>
      </w:pPr>
    </w:p>
    <w:p w14:paraId="21B7CC47" w14:textId="77777777" w:rsidR="007E0B35" w:rsidRDefault="007E0B35">
      <w:pPr>
        <w:pStyle w:val="BodyText"/>
        <w:rPr>
          <w:i/>
          <w:sz w:val="20"/>
        </w:rPr>
      </w:pPr>
    </w:p>
    <w:p w14:paraId="23247F09" w14:textId="77777777" w:rsidR="007E0B35" w:rsidRDefault="007E0B35">
      <w:pPr>
        <w:pStyle w:val="BodyText"/>
        <w:spacing w:before="21"/>
        <w:rPr>
          <w:i/>
          <w:sz w:val="20"/>
        </w:rPr>
      </w:pPr>
    </w:p>
    <w:p w14:paraId="27620341" w14:textId="3AB50863" w:rsidR="00C8492B" w:rsidRDefault="00C8492B">
      <w:pPr>
        <w:pStyle w:val="BodyText"/>
        <w:rPr>
          <w:b/>
          <w:spacing w:val="-3"/>
        </w:rPr>
      </w:pPr>
      <w:r>
        <w:rPr>
          <w:b/>
        </w:rPr>
        <w:t>Team Members:</w:t>
      </w:r>
      <w:r>
        <w:rPr>
          <w:b/>
          <w:spacing w:val="-3"/>
        </w:rPr>
        <w:t xml:space="preserve"> </w:t>
      </w:r>
      <w:r>
        <w:rPr>
          <w:b/>
          <w:spacing w:val="-3"/>
        </w:rPr>
        <w:br/>
      </w:r>
    </w:p>
    <w:p w14:paraId="4C5C69B3" w14:textId="092EAB03" w:rsidR="00C8492B" w:rsidRPr="00C8492B" w:rsidRDefault="00C8492B">
      <w:pPr>
        <w:pStyle w:val="BodyText"/>
        <w:rPr>
          <w:bCs/>
          <w:spacing w:val="-3"/>
        </w:rPr>
      </w:pPr>
      <w:r w:rsidRPr="00C8492B">
        <w:rPr>
          <w:bCs/>
          <w:spacing w:val="-3"/>
        </w:rPr>
        <w:t>Ann Rose Joju Edakkalathur</w:t>
      </w:r>
    </w:p>
    <w:p w14:paraId="212300D7" w14:textId="110CFF91" w:rsidR="00C8492B" w:rsidRPr="00C8492B" w:rsidRDefault="00C8492B">
      <w:pPr>
        <w:pStyle w:val="BodyText"/>
        <w:rPr>
          <w:bCs/>
          <w:spacing w:val="-3"/>
          <w:lang w:val="en-IN"/>
        </w:rPr>
      </w:pPr>
      <w:r w:rsidRPr="00C8492B">
        <w:rPr>
          <w:bCs/>
          <w:spacing w:val="-3"/>
          <w:lang w:val="en-IN"/>
        </w:rPr>
        <w:t>Dong Gyu Noh</w:t>
      </w:r>
    </w:p>
    <w:p w14:paraId="4A2A3B6F" w14:textId="3457CD0C" w:rsidR="007E0B35" w:rsidRPr="00C8492B" w:rsidRDefault="00000000">
      <w:pPr>
        <w:pStyle w:val="BodyText"/>
        <w:rPr>
          <w:bCs/>
        </w:rPr>
      </w:pPr>
      <w:r w:rsidRPr="00C8492B">
        <w:rPr>
          <w:bCs/>
        </w:rPr>
        <w:t>Ravisankar</w:t>
      </w:r>
      <w:r w:rsidRPr="00C8492B">
        <w:rPr>
          <w:bCs/>
          <w:spacing w:val="-2"/>
        </w:rPr>
        <w:t xml:space="preserve"> Chengannagari</w:t>
      </w:r>
    </w:p>
    <w:p w14:paraId="0F3B41F7" w14:textId="77777777" w:rsidR="007E0B35" w:rsidRDefault="007E0B35">
      <w:pPr>
        <w:pStyle w:val="BodyText"/>
        <w:spacing w:before="45"/>
      </w:pPr>
    </w:p>
    <w:p w14:paraId="44936A4A" w14:textId="77777777" w:rsidR="00C8492B" w:rsidRDefault="00C8492B">
      <w:pPr>
        <w:pStyle w:val="BodyText"/>
        <w:spacing w:before="45"/>
      </w:pPr>
    </w:p>
    <w:p w14:paraId="6F5E6031" w14:textId="77777777" w:rsidR="007E0B35" w:rsidRDefault="00000000">
      <w:pPr>
        <w:pStyle w:val="Heading1"/>
      </w:pPr>
      <w:r>
        <w:t>Submitted</w:t>
      </w:r>
      <w:r>
        <w:rPr>
          <w:spacing w:val="-2"/>
        </w:rPr>
        <w:t xml:space="preserve"> </w:t>
      </w:r>
      <w:r>
        <w:rPr>
          <w:spacing w:val="-5"/>
        </w:rPr>
        <w:t>to</w:t>
      </w:r>
    </w:p>
    <w:p w14:paraId="650CF125" w14:textId="70E5CCCB" w:rsidR="00C8492B" w:rsidRPr="00C8492B" w:rsidRDefault="00000000" w:rsidP="00C8492B">
      <w:pPr>
        <w:pStyle w:val="BodyText"/>
        <w:spacing w:before="161"/>
        <w:ind w:left="720"/>
        <w:rPr>
          <w:lang w:val="en-IN"/>
        </w:rPr>
      </w:pPr>
      <w:r>
        <w:t>Professor</w:t>
      </w:r>
      <w:r>
        <w:rPr>
          <w:spacing w:val="-4"/>
        </w:rPr>
        <w:t xml:space="preserve"> </w:t>
      </w:r>
      <w:r w:rsidR="00C8492B" w:rsidRPr="00C8492B">
        <w:rPr>
          <w:lang w:val="en-IN"/>
        </w:rPr>
        <w:t>Agnideven PalanisamySundar</w:t>
      </w:r>
    </w:p>
    <w:p w14:paraId="339CFA25" w14:textId="656CA9F3" w:rsidR="007E0B35" w:rsidRDefault="007E0B35" w:rsidP="00C8492B">
      <w:pPr>
        <w:pStyle w:val="BodyText"/>
        <w:spacing w:before="161"/>
        <w:ind w:left="720"/>
        <w:sectPr w:rsidR="007E0B35">
          <w:type w:val="continuous"/>
          <w:pgSz w:w="12240" w:h="15840"/>
          <w:pgMar w:top="1820" w:right="1440" w:bottom="280" w:left="1440" w:header="720" w:footer="720" w:gutter="0"/>
          <w:cols w:space="720"/>
        </w:sectPr>
      </w:pPr>
    </w:p>
    <w:p w14:paraId="1A6BCFCA" w14:textId="13AB6073" w:rsidR="007E0B35" w:rsidRPr="009907E9" w:rsidRDefault="00A46663" w:rsidP="009907E9">
      <w:pPr>
        <w:pStyle w:val="BodyText"/>
        <w:jc w:val="center"/>
        <w:rPr>
          <w:b/>
          <w:bCs/>
          <w:sz w:val="40"/>
          <w:szCs w:val="40"/>
          <w:u w:val="single"/>
        </w:rPr>
      </w:pPr>
      <w:r w:rsidRPr="009907E9">
        <w:rPr>
          <w:rStyle w:val="selected"/>
          <w:rFonts w:eastAsiaTheme="majorEastAsia"/>
          <w:b/>
          <w:bCs/>
          <w:color w:val="000000"/>
          <w:sz w:val="40"/>
          <w:szCs w:val="40"/>
          <w:u w:val="single"/>
        </w:rPr>
        <w:lastRenderedPageBreak/>
        <w:t>Personalized News Recommendation System</w:t>
      </w:r>
    </w:p>
    <w:p w14:paraId="350F4782" w14:textId="77777777" w:rsidR="007E0B35" w:rsidRDefault="007E0B35">
      <w:pPr>
        <w:pStyle w:val="BodyText"/>
        <w:rPr>
          <w:b/>
        </w:rPr>
      </w:pPr>
    </w:p>
    <w:p w14:paraId="263718E0" w14:textId="67C539CF" w:rsidR="007E0B35" w:rsidRDefault="008F2AA1" w:rsidP="0009222D">
      <w:pPr>
        <w:pStyle w:val="BodyText"/>
        <w:spacing w:before="205"/>
        <w:rPr>
          <w:b/>
          <w:u w:val="single"/>
        </w:rPr>
      </w:pPr>
      <w:r w:rsidRPr="008F2AA1">
        <w:rPr>
          <w:b/>
          <w:u w:val="single"/>
        </w:rPr>
        <w:t>Abstract</w:t>
      </w:r>
    </w:p>
    <w:p w14:paraId="4275C413" w14:textId="77777777" w:rsidR="0009222D" w:rsidRDefault="0009222D" w:rsidP="0009222D">
      <w:pPr>
        <w:pStyle w:val="NormalWeb"/>
      </w:pPr>
      <w:r>
        <w:t>In today’s digital landscape, users are exposed to an overwhelming volume of information. News platforms, in particular, face the challenge of maintaining user engagement by delivering relevant and timely content. This project addresses that challenge by developing a personalized news recommendation system using the Microsoft News Dataset (MIND), a large-scale collection of anonymized user interactions. We will build and evaluate several recommendation models, ranging from traditional content-based and collaborative filtering to advanced deep learning approaches. The goal is to accurately predict which articles users are likely to engage with, enhancing personalization and overall user experience. Model performance will be compared using standard metrics such as NDCG and MAP to identify the most effective recommendation strategy.</w:t>
      </w:r>
    </w:p>
    <w:p w14:paraId="66AA3BA3" w14:textId="77777777" w:rsidR="0009222D" w:rsidRPr="008F2AA1" w:rsidRDefault="0009222D" w:rsidP="008F2AA1">
      <w:pPr>
        <w:pStyle w:val="BodyText"/>
        <w:spacing w:before="205"/>
        <w:rPr>
          <w:bCs/>
        </w:rPr>
      </w:pPr>
    </w:p>
    <w:p w14:paraId="0D8237F9" w14:textId="744F0590" w:rsidR="00C8492B" w:rsidRDefault="00C8492B" w:rsidP="0009222D">
      <w:pPr>
        <w:pStyle w:val="BodyText"/>
        <w:rPr>
          <w:b/>
          <w:bCs/>
          <w:spacing w:val="-2"/>
          <w:u w:val="thick"/>
          <w:lang w:val="en-IN"/>
        </w:rPr>
      </w:pPr>
      <w:r w:rsidRPr="00C8492B">
        <w:rPr>
          <w:b/>
          <w:bCs/>
          <w:spacing w:val="-2"/>
          <w:u w:val="thick"/>
          <w:lang w:val="en-IN"/>
        </w:rPr>
        <w:t>Problem Statement</w:t>
      </w:r>
    </w:p>
    <w:p w14:paraId="5915321F" w14:textId="77777777" w:rsidR="008F2AA1" w:rsidRPr="00C8492B" w:rsidRDefault="008F2AA1" w:rsidP="00C8492B">
      <w:pPr>
        <w:pStyle w:val="BodyText"/>
        <w:jc w:val="center"/>
        <w:rPr>
          <w:b/>
          <w:bCs/>
          <w:spacing w:val="-2"/>
          <w:u w:val="thick"/>
          <w:lang w:val="en-IN"/>
        </w:rPr>
      </w:pPr>
    </w:p>
    <w:p w14:paraId="115089CA" w14:textId="63F94C6E" w:rsidR="00C8492B" w:rsidRDefault="0009222D" w:rsidP="00C8492B">
      <w:pPr>
        <w:pStyle w:val="BodyText"/>
        <w:rPr>
          <w:lang w:eastAsia="ko-KR"/>
        </w:rPr>
      </w:pPr>
      <w:r>
        <w:t>With the vast and fast-changing flow of online news, users often struggle to find articles that match their individual interests. Traditional platforms lack personalization, leading to missed relevant content and lower engagement. The challenge lies in designing a recommendation system that can understand user preferences, adapt to dynamic behavior, and provide meaningful suggestions in real time.</w:t>
      </w:r>
      <w:r>
        <w:br/>
        <w:t>This project tackles that problem using the MIND-small dataset to explore and compare multiple recommendation strategies</w:t>
      </w:r>
      <w:r w:rsidR="002B2DF8">
        <w:t xml:space="preserve"> </w:t>
      </w:r>
      <w:r>
        <w:t>from simple popularity-based methods to deep learning models</w:t>
      </w:r>
      <w:r w:rsidR="002B2DF8">
        <w:t xml:space="preserve"> </w:t>
      </w:r>
      <w:r>
        <w:t>to determine which approach best predicts user interests and maximizes engagement.</w:t>
      </w:r>
    </w:p>
    <w:p w14:paraId="3D4A3620" w14:textId="77777777" w:rsidR="0009222D" w:rsidRPr="00C8492B" w:rsidRDefault="0009222D" w:rsidP="00C8492B">
      <w:pPr>
        <w:pStyle w:val="BodyText"/>
        <w:rPr>
          <w:bCs/>
          <w:spacing w:val="-2"/>
          <w:lang w:val="en-IN" w:eastAsia="ko-KR"/>
        </w:rPr>
      </w:pPr>
    </w:p>
    <w:p w14:paraId="308BDE27" w14:textId="16955A47" w:rsidR="00C8492B" w:rsidRDefault="00C8492B" w:rsidP="0009222D">
      <w:pPr>
        <w:pStyle w:val="BodyText"/>
        <w:rPr>
          <w:b/>
          <w:bCs/>
          <w:spacing w:val="-2"/>
          <w:u w:val="thick"/>
          <w:lang w:val="en-IN"/>
        </w:rPr>
      </w:pPr>
      <w:r w:rsidRPr="00C8492B">
        <w:rPr>
          <w:b/>
          <w:bCs/>
          <w:spacing w:val="-2"/>
          <w:u w:val="thick"/>
          <w:lang w:val="en-IN"/>
        </w:rPr>
        <w:t>Motivation</w:t>
      </w:r>
    </w:p>
    <w:p w14:paraId="1FD6E187" w14:textId="441C2A0E" w:rsidR="0009222D" w:rsidRDefault="0009222D">
      <w:pPr>
        <w:pStyle w:val="BodyText"/>
        <w:spacing w:before="209"/>
        <w:rPr>
          <w:lang w:eastAsia="ko-KR"/>
        </w:rPr>
      </w:pPr>
      <w:r>
        <w:t>Recommendation systems have become integral to modern digital experiences, powering platforms from e-commerce to streaming services. News recommendation, however, presents unique challenges due to rapidly changing content and user interests. Through this project, our team aims to gain hands-on experience in applying machine learning and NLP methods to a real-world dataset while contributing to more intelligent content delivery.</w:t>
      </w:r>
      <w:r>
        <w:br/>
        <w:t>Beyond technical learning, we are motivated by the broader impact of personalization</w:t>
      </w:r>
      <w:r w:rsidR="002B2DF8">
        <w:t xml:space="preserve"> </w:t>
      </w:r>
      <w:r>
        <w:t>helping users discover information that truly matters. This project provides an opportunity to combine technical skills with meaningful problem-solving, preparing us for future work in AI, data science, and product innovation.</w:t>
      </w:r>
    </w:p>
    <w:p w14:paraId="6D14B7FF" w14:textId="77777777" w:rsidR="0009222D" w:rsidRDefault="0009222D">
      <w:pPr>
        <w:pStyle w:val="BodyText"/>
        <w:spacing w:before="209"/>
        <w:rPr>
          <w:lang w:eastAsia="ko-KR"/>
        </w:rPr>
      </w:pPr>
    </w:p>
    <w:p w14:paraId="499BA7CE" w14:textId="629C1A69" w:rsidR="00A46663" w:rsidRDefault="00511ED0" w:rsidP="0009222D">
      <w:pPr>
        <w:rPr>
          <w:b/>
          <w:sz w:val="24"/>
        </w:rPr>
      </w:pPr>
      <w:r>
        <w:rPr>
          <w:b/>
          <w:spacing w:val="-2"/>
          <w:sz w:val="24"/>
          <w:u w:val="thick"/>
        </w:rPr>
        <w:t>Description</w:t>
      </w:r>
    </w:p>
    <w:p w14:paraId="7E9C3D03" w14:textId="1785DC91" w:rsidR="0009222D" w:rsidRPr="0009222D" w:rsidRDefault="0009222D" w:rsidP="0009222D">
      <w:pPr>
        <w:pStyle w:val="NormalWeb"/>
        <w:rPr>
          <w:lang w:eastAsia="ko-KR"/>
        </w:rPr>
      </w:pPr>
      <w:r>
        <w:t>This project focuses on building a personalized news recommendation system using the MIND-small dataset, which includes anonymized user behaviors and detailed article information. We will implement and compare multiple approaches, starting from traditional content-based and collaborative filtering models to hybrid deep learning methods that integrate user behavior with textual features.</w:t>
      </w:r>
      <w:r w:rsidRPr="0009222D">
        <w:rPr>
          <w:rFonts w:hint="cs"/>
        </w:rPr>
        <w:br/>
      </w:r>
      <w:r w:rsidRPr="0009222D">
        <w:rPr>
          <w:rFonts w:eastAsia="Batang" w:hint="cs"/>
          <w:lang w:eastAsia="ko-KR"/>
        </w:rPr>
        <w:t xml:space="preserve">In this project, </w:t>
      </w:r>
      <w:r w:rsidRPr="0009222D">
        <w:rPr>
          <w:rFonts w:hint="cs"/>
        </w:rPr>
        <w:t xml:space="preserve">our team will divide responsibilities across data preprocessing, feature engineering, model development, and evaluation. Using Python along with libraries such as Pandas, Scikit-learn, and TensorFlow, we aim to construct a practical and interpretable system. </w:t>
      </w:r>
      <w:r w:rsidRPr="0009222D">
        <w:rPr>
          <w:rFonts w:hint="cs"/>
        </w:rPr>
        <w:lastRenderedPageBreak/>
        <w:t>By the end of the project, we will analyze the performance of different models and summarize key insights into effective strategies for personalized news recommendation.</w:t>
      </w:r>
    </w:p>
    <w:p w14:paraId="545E9556" w14:textId="34BE2B9F" w:rsidR="00511ED0" w:rsidRPr="00511ED0" w:rsidRDefault="00511ED0" w:rsidP="0009222D">
      <w:pPr>
        <w:pStyle w:val="NormalWeb"/>
        <w:rPr>
          <w:b/>
          <w:bCs/>
          <w:u w:val="single"/>
          <w:lang w:eastAsia="ko-KR"/>
        </w:rPr>
      </w:pPr>
      <w:r w:rsidRPr="00511ED0">
        <w:rPr>
          <w:rFonts w:eastAsia="Batang" w:hint="cs"/>
          <w:b/>
          <w:bCs/>
          <w:u w:val="single"/>
          <w:lang w:eastAsia="ko-KR"/>
        </w:rPr>
        <w:t>B</w:t>
      </w:r>
      <w:r w:rsidRPr="00511ED0">
        <w:rPr>
          <w:rFonts w:hint="cs"/>
          <w:b/>
          <w:bCs/>
          <w:u w:val="single"/>
        </w:rPr>
        <w:t>ackground and related work</w:t>
      </w:r>
    </w:p>
    <w:p w14:paraId="456ACD5C" w14:textId="77777777" w:rsidR="009907E9" w:rsidRDefault="009907E9" w:rsidP="009907E9">
      <w:pPr>
        <w:pStyle w:val="NormalWeb"/>
      </w:pPr>
      <w:r>
        <w:t>This project focuses on recommender systems, which aim to predict what users are most likely to engage with next. Traditional approaches include content-based filtering, which recommends items similar to a user’s past preferences, and collaborative filtering, which learns from patterns shared among users. Earlier techniques like matrix factorization, such as Singular Value Decomposition (SVD), were effective but struggled with new users or items and couldn’t fully capture changes in user interests over time.</w:t>
      </w:r>
    </w:p>
    <w:p w14:paraId="06E00767" w14:textId="35C44A5B" w:rsidR="008F2AA1" w:rsidRPr="00714266" w:rsidRDefault="009907E9" w:rsidP="00714266">
      <w:pPr>
        <w:pStyle w:val="NormalWeb"/>
      </w:pPr>
      <w:r>
        <w:t>Recent progress in deep learning has made recommender systems more adaptive. Models using Recurrent Neural Networks (RNNs) and Transformers can now learn from the sequence of user interactions to predict future interests. Hybrid approaches that combine textual features with collaborative signals have also improved personalization and accuracy. In this project, we’ll explore this evolution</w:t>
      </w:r>
      <w:r w:rsidR="002B2DF8">
        <w:t xml:space="preserve"> </w:t>
      </w:r>
      <w:r>
        <w:t>from classical filtering methods to modern deep learning models</w:t>
      </w:r>
      <w:r w:rsidR="002B2DF8">
        <w:t xml:space="preserve"> </w:t>
      </w:r>
      <w:r>
        <w:t>using the MIND dataset, a large-scale news recommendation benchmark introduced by Microsoft Research (Wu, Wu, Qi, Huang, &amp; Xie, 2020), to predict user click behavior in news recommendations.</w:t>
      </w:r>
    </w:p>
    <w:p w14:paraId="3CFCEFD9" w14:textId="5171D762" w:rsidR="00511ED0" w:rsidRPr="00511ED0" w:rsidRDefault="00511ED0" w:rsidP="0009222D">
      <w:pPr>
        <w:pStyle w:val="BodyText"/>
        <w:spacing w:before="161" w:line="379" w:lineRule="auto"/>
        <w:ind w:right="801"/>
        <w:rPr>
          <w:rStyle w:val="Strong"/>
          <w:color w:val="262626"/>
          <w:u w:val="single"/>
          <w:shd w:val="clear" w:color="auto" w:fill="FFFFFF"/>
        </w:rPr>
      </w:pPr>
      <w:r w:rsidRPr="00511ED0">
        <w:rPr>
          <w:rStyle w:val="Strong"/>
          <w:rFonts w:hint="cs"/>
          <w:color w:val="262626"/>
          <w:u w:val="single"/>
          <w:shd w:val="clear" w:color="auto" w:fill="FFFFFF"/>
        </w:rPr>
        <w:t>Data Source and Preprocessing Plan</w:t>
      </w:r>
    </w:p>
    <w:p w14:paraId="3CA82D7C" w14:textId="601D8A44" w:rsidR="00511ED0" w:rsidRDefault="00511ED0" w:rsidP="00511ED0">
      <w:pPr>
        <w:pStyle w:val="BodyText"/>
        <w:numPr>
          <w:ilvl w:val="0"/>
          <w:numId w:val="29"/>
        </w:numPr>
        <w:spacing w:before="161" w:line="379" w:lineRule="auto"/>
        <w:ind w:right="801"/>
        <w:rPr>
          <w:rStyle w:val="Strong"/>
          <w:color w:val="262626"/>
          <w:shd w:val="clear" w:color="auto" w:fill="FFFFFF"/>
        </w:rPr>
      </w:pPr>
      <w:r>
        <w:rPr>
          <w:rStyle w:val="Strong"/>
          <w:color w:val="262626"/>
          <w:shd w:val="clear" w:color="auto" w:fill="FFFFFF"/>
        </w:rPr>
        <w:t>Dataset</w:t>
      </w:r>
    </w:p>
    <w:p w14:paraId="4E01B3D7" w14:textId="494D7C59" w:rsidR="00DD0C96" w:rsidRPr="00511ED0" w:rsidRDefault="00DD0C96" w:rsidP="00511ED0">
      <w:pPr>
        <w:pStyle w:val="BodyText"/>
        <w:spacing w:before="161" w:line="379" w:lineRule="auto"/>
        <w:ind w:right="801"/>
        <w:rPr>
          <w:spacing w:val="-2"/>
        </w:rPr>
      </w:pPr>
      <w:r w:rsidRPr="00511ED0">
        <w:t xml:space="preserve">For this project, we will use the </w:t>
      </w:r>
      <w:r w:rsidRPr="00511ED0">
        <w:rPr>
          <w:rStyle w:val="Strong"/>
        </w:rPr>
        <w:t>MIND (Microsoft News Dataset)</w:t>
      </w:r>
      <w:r w:rsidRPr="00511ED0">
        <w:t xml:space="preserve">, specifically the </w:t>
      </w:r>
      <w:r w:rsidRPr="00511ED0">
        <w:rPr>
          <w:rStyle w:val="Strong"/>
          <w:b w:val="0"/>
          <w:bCs w:val="0"/>
          <w:i/>
          <w:iCs/>
        </w:rPr>
        <w:t>MINDsmall_train</w:t>
      </w:r>
      <w:r w:rsidRPr="00511ED0">
        <w:t xml:space="preserve"> and </w:t>
      </w:r>
      <w:r w:rsidRPr="00511ED0">
        <w:rPr>
          <w:rStyle w:val="Strong"/>
          <w:b w:val="0"/>
          <w:bCs w:val="0"/>
          <w:i/>
          <w:iCs/>
        </w:rPr>
        <w:t>MINDsmall_dev</w:t>
      </w:r>
      <w:r w:rsidRPr="00511ED0">
        <w:t xml:space="preserve"> subsets from Kaggle.</w:t>
      </w:r>
    </w:p>
    <w:p w14:paraId="3879B49B" w14:textId="5DECA838" w:rsidR="00DD0C96" w:rsidRPr="00511ED0" w:rsidRDefault="00DD0C96" w:rsidP="00DD0C96">
      <w:pPr>
        <w:pStyle w:val="NormalWeb"/>
      </w:pPr>
      <w:r w:rsidRPr="00511ED0">
        <w:rPr>
          <w:rStyle w:val="selected"/>
          <w:rFonts w:eastAsiaTheme="majorEastAsia"/>
          <w:color w:val="000000"/>
        </w:rPr>
        <w:t>Link</w:t>
      </w:r>
      <w:r>
        <w:rPr>
          <w:rStyle w:val="selected"/>
          <w:rFonts w:eastAsiaTheme="majorEastAsia"/>
          <w:b/>
          <w:bCs/>
          <w:color w:val="000000"/>
        </w:rPr>
        <w:t>:</w:t>
      </w:r>
      <w:r>
        <w:rPr>
          <w:rStyle w:val="apple-converted-space"/>
          <w:color w:val="000000"/>
        </w:rPr>
        <w:t> </w:t>
      </w:r>
      <w:hyperlink r:id="rId6" w:tooltip="null" w:history="1">
        <w:r>
          <w:rPr>
            <w:rStyle w:val="selected"/>
            <w:rFonts w:eastAsiaTheme="majorEastAsia"/>
            <w:color w:val="0000FF"/>
            <w:u w:val="single"/>
          </w:rPr>
          <w:t>https://www.kaggle.com/datasets/arashnic/mind-news-dataset</w:t>
        </w:r>
      </w:hyperlink>
      <w:r>
        <w:br/>
        <w:t>Each subset contains three major files:</w:t>
      </w:r>
    </w:p>
    <w:p w14:paraId="30126A23" w14:textId="4C87F79B" w:rsidR="00DD0C96" w:rsidRDefault="002B2DF8" w:rsidP="00DD0C96">
      <w:pPr>
        <w:pStyle w:val="NormalWeb"/>
        <w:numPr>
          <w:ilvl w:val="0"/>
          <w:numId w:val="23"/>
        </w:numPr>
      </w:pPr>
      <w:r>
        <w:rPr>
          <w:rStyle w:val="Strong"/>
        </w:rPr>
        <w:t>news.tsv</w:t>
      </w:r>
      <w:r>
        <w:t xml:space="preserve"> -</w:t>
      </w:r>
      <w:r w:rsidR="00DD0C96">
        <w:t xml:space="preserve"> includes metadata for each news article (news ID, category, subcategory, title, abstract, URL, entities</w:t>
      </w:r>
      <w:r w:rsidR="00DD0C96">
        <w:rPr>
          <w:lang w:eastAsia="ko-KR"/>
        </w:rPr>
        <w:t>…</w:t>
      </w:r>
      <w:r w:rsidR="00DD0C96">
        <w:t>)</w:t>
      </w:r>
    </w:p>
    <w:p w14:paraId="4D7E93A9" w14:textId="5F2C9CA6" w:rsidR="00DD0C96" w:rsidRDefault="00DD0C96" w:rsidP="00DD0C96">
      <w:pPr>
        <w:pStyle w:val="NormalWeb"/>
        <w:numPr>
          <w:ilvl w:val="0"/>
          <w:numId w:val="23"/>
        </w:numPr>
      </w:pPr>
      <w:r>
        <w:rPr>
          <w:rStyle w:val="Strong"/>
        </w:rPr>
        <w:t>behaviors.tsv</w:t>
      </w:r>
      <w:r>
        <w:t xml:space="preserve"> </w:t>
      </w:r>
      <w:r w:rsidR="002B2DF8">
        <w:t xml:space="preserve">- </w:t>
      </w:r>
      <w:r>
        <w:t>contains user interaction logs (user ID, timestamps, clicked and non-clicked news</w:t>
      </w:r>
      <w:r>
        <w:rPr>
          <w:lang w:eastAsia="ko-KR"/>
        </w:rPr>
        <w:t>…</w:t>
      </w:r>
      <w:r>
        <w:t>)</w:t>
      </w:r>
    </w:p>
    <w:p w14:paraId="0BF39729" w14:textId="22D9B9F9" w:rsidR="00DD0C96" w:rsidRDefault="00DD0C96" w:rsidP="00DD0C96">
      <w:pPr>
        <w:pStyle w:val="NormalWeb"/>
        <w:numPr>
          <w:ilvl w:val="0"/>
          <w:numId w:val="23"/>
        </w:numPr>
      </w:pPr>
      <w:r>
        <w:rPr>
          <w:rStyle w:val="Strong"/>
        </w:rPr>
        <w:t>entity_embedding.vec</w:t>
      </w:r>
      <w:r>
        <w:t xml:space="preserve"> </w:t>
      </w:r>
      <w:r w:rsidR="002B2DF8">
        <w:t>-</w:t>
      </w:r>
      <w:r>
        <w:t xml:space="preserve"> provides pretrained entity embeddings extracted from Microsoft’s knowledge graph (used to enhance semantic understanding of entities</w:t>
      </w:r>
      <w:r>
        <w:rPr>
          <w:lang w:eastAsia="ko-KR"/>
        </w:rPr>
        <w:t>…</w:t>
      </w:r>
      <w:r>
        <w:t>)</w:t>
      </w:r>
    </w:p>
    <w:p w14:paraId="0B4C2F61" w14:textId="77777777" w:rsidR="002B2DF8" w:rsidRDefault="002B2DF8" w:rsidP="002B2DF8">
      <w:pPr>
        <w:pStyle w:val="NormalWeb"/>
      </w:pPr>
    </w:p>
    <w:p w14:paraId="2C0901B5" w14:textId="77777777" w:rsidR="002B2DF8" w:rsidRDefault="002B2DF8" w:rsidP="002B2DF8">
      <w:pPr>
        <w:pStyle w:val="NormalWeb"/>
      </w:pPr>
    </w:p>
    <w:p w14:paraId="6A0AB165" w14:textId="77777777" w:rsidR="002B2DF8" w:rsidRDefault="002B2DF8" w:rsidP="002B2DF8">
      <w:pPr>
        <w:pStyle w:val="NormalWeb"/>
      </w:pPr>
    </w:p>
    <w:p w14:paraId="5723BA42" w14:textId="77777777" w:rsidR="002B2DF8" w:rsidRDefault="002B2DF8" w:rsidP="002B2DF8">
      <w:pPr>
        <w:pStyle w:val="NormalWeb"/>
      </w:pPr>
    </w:p>
    <w:p w14:paraId="38BD1D53" w14:textId="77777777" w:rsidR="00714266" w:rsidRDefault="00714266" w:rsidP="002B2DF8">
      <w:pPr>
        <w:pStyle w:val="NormalWeb"/>
      </w:pPr>
    </w:p>
    <w:p w14:paraId="005F9FFF" w14:textId="77777777" w:rsidR="00714266" w:rsidRDefault="00714266" w:rsidP="002B2DF8">
      <w:pPr>
        <w:pStyle w:val="NormalWeb"/>
      </w:pPr>
    </w:p>
    <w:p w14:paraId="6AF16535" w14:textId="77777777" w:rsidR="006C7DA3" w:rsidRPr="00A745DC" w:rsidRDefault="006C7DA3" w:rsidP="006C7DA3">
      <w:pPr>
        <w:pStyle w:val="BodyText"/>
        <w:spacing w:before="32"/>
        <w:rPr>
          <w:rStyle w:val="selected"/>
          <w:rFonts w:eastAsiaTheme="majorEastAsia"/>
          <w:i/>
          <w:iCs/>
          <w:sz w:val="28"/>
          <w:szCs w:val="28"/>
          <w:u w:val="single"/>
          <w:lang w:val="en-IN"/>
        </w:rPr>
      </w:pPr>
      <w:r w:rsidRPr="00A745DC">
        <w:rPr>
          <w:rStyle w:val="selected"/>
          <w:rFonts w:eastAsiaTheme="majorEastAsia"/>
          <w:i/>
          <w:iCs/>
          <w:sz w:val="28"/>
          <w:szCs w:val="28"/>
          <w:u w:val="single"/>
          <w:lang w:val="en-IN"/>
        </w:rPr>
        <w:lastRenderedPageBreak/>
        <w:t>news.tsv</w:t>
      </w:r>
    </w:p>
    <w:p w14:paraId="49C484EF" w14:textId="77777777" w:rsidR="006C7DA3" w:rsidRPr="00A745DC" w:rsidRDefault="006C7DA3" w:rsidP="006C7DA3">
      <w:pPr>
        <w:pStyle w:val="BodyText"/>
        <w:spacing w:before="32"/>
        <w:rPr>
          <w:rStyle w:val="selected"/>
          <w:rFonts w:eastAsiaTheme="majorEastAsia"/>
          <w:lang w:val="en-IN"/>
        </w:rPr>
      </w:pPr>
    </w:p>
    <w:tbl>
      <w:tblPr>
        <w:tblStyle w:val="PlainTable3"/>
        <w:tblW w:w="0" w:type="auto"/>
        <w:tblLook w:val="04A0" w:firstRow="1" w:lastRow="0" w:firstColumn="1" w:lastColumn="0" w:noHBand="0" w:noVBand="1"/>
      </w:tblPr>
      <w:tblGrid>
        <w:gridCol w:w="9350"/>
      </w:tblGrid>
      <w:tr w:rsidR="006C7DA3" w14:paraId="46FEF95B" w14:textId="77777777" w:rsidTr="000C13E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tcPr>
          <w:tbl>
            <w:tblPr>
              <w:tblStyle w:val="PlainTable1"/>
              <w:tblW w:w="0" w:type="auto"/>
              <w:tblLook w:val="04A0" w:firstRow="1" w:lastRow="0" w:firstColumn="1" w:lastColumn="0" w:noHBand="0" w:noVBand="1"/>
            </w:tblPr>
            <w:tblGrid>
              <w:gridCol w:w="9124"/>
            </w:tblGrid>
            <w:tr w:rsidR="006C7DA3" w14:paraId="28E1C42A" w14:textId="77777777" w:rsidTr="000C13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24" w:type="dxa"/>
                </w:tcPr>
                <w:tbl>
                  <w:tblPr>
                    <w:tblStyle w:val="PlainTable1"/>
                    <w:tblW w:w="0" w:type="auto"/>
                    <w:tblLook w:val="04A0" w:firstRow="1" w:lastRow="0" w:firstColumn="1" w:lastColumn="0" w:noHBand="0" w:noVBand="1"/>
                  </w:tblPr>
                  <w:tblGrid>
                    <w:gridCol w:w="1909"/>
                    <w:gridCol w:w="6989"/>
                  </w:tblGrid>
                  <w:tr w:rsidR="006C7DA3" w:rsidRPr="00A745DC" w14:paraId="2331C9E3" w14:textId="77777777" w:rsidTr="000C13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CA735" w14:textId="77777777" w:rsidR="006C7DA3" w:rsidRPr="00A745DC" w:rsidRDefault="006C7DA3" w:rsidP="000C13ED">
                        <w:pPr>
                          <w:widowControl/>
                          <w:autoSpaceDE/>
                          <w:autoSpaceDN/>
                          <w:jc w:val="center"/>
                          <w:rPr>
                            <w:sz w:val="24"/>
                            <w:szCs w:val="24"/>
                            <w:lang w:eastAsia="ko-KR"/>
                          </w:rPr>
                        </w:pPr>
                        <w:r w:rsidRPr="00A745DC">
                          <w:rPr>
                            <w:sz w:val="24"/>
                            <w:szCs w:val="24"/>
                            <w:lang w:eastAsia="ko-KR"/>
                          </w:rPr>
                          <w:t>Variable</w:t>
                        </w:r>
                      </w:p>
                    </w:tc>
                    <w:tc>
                      <w:tcPr>
                        <w:tcW w:w="0" w:type="auto"/>
                        <w:hideMark/>
                      </w:tcPr>
                      <w:p w14:paraId="331762B0" w14:textId="77777777" w:rsidR="006C7DA3" w:rsidRPr="00A745DC" w:rsidRDefault="006C7DA3" w:rsidP="000C13ED">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eastAsia="ko-KR"/>
                          </w:rPr>
                        </w:pPr>
                        <w:r w:rsidRPr="00A745DC">
                          <w:rPr>
                            <w:sz w:val="24"/>
                            <w:szCs w:val="24"/>
                            <w:lang w:eastAsia="ko-KR"/>
                          </w:rPr>
                          <w:t>Description</w:t>
                        </w:r>
                      </w:p>
                    </w:tc>
                  </w:tr>
                  <w:tr w:rsidR="006C7DA3" w:rsidRPr="00A745DC" w14:paraId="21457BB9" w14:textId="77777777" w:rsidTr="000C1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ADC09" w14:textId="77777777" w:rsidR="006C7DA3" w:rsidRPr="00A745DC" w:rsidRDefault="006C7DA3" w:rsidP="000C13ED">
                        <w:pPr>
                          <w:widowControl/>
                          <w:autoSpaceDE/>
                          <w:autoSpaceDN/>
                          <w:jc w:val="center"/>
                          <w:rPr>
                            <w:sz w:val="24"/>
                            <w:szCs w:val="24"/>
                            <w:lang w:eastAsia="ko-KR"/>
                          </w:rPr>
                        </w:pPr>
                        <w:r w:rsidRPr="00A745DC">
                          <w:rPr>
                            <w:sz w:val="24"/>
                            <w:szCs w:val="24"/>
                            <w:lang w:eastAsia="ko-KR"/>
                          </w:rPr>
                          <w:t>news_id</w:t>
                        </w:r>
                      </w:p>
                    </w:tc>
                    <w:tc>
                      <w:tcPr>
                        <w:tcW w:w="0" w:type="auto"/>
                        <w:hideMark/>
                      </w:tcPr>
                      <w:p w14:paraId="4978258D" w14:textId="77777777" w:rsidR="006C7DA3" w:rsidRPr="00A745DC" w:rsidRDefault="006C7DA3" w:rsidP="000C13ED">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eastAsia="ko-KR"/>
                          </w:rPr>
                        </w:pPr>
                        <w:r w:rsidRPr="00A745DC">
                          <w:rPr>
                            <w:sz w:val="24"/>
                            <w:szCs w:val="24"/>
                            <w:lang w:eastAsia="ko-KR"/>
                          </w:rPr>
                          <w:t xml:space="preserve">Unique identifier for each news article; used to match with user interactions in </w:t>
                        </w:r>
                        <w:r w:rsidRPr="00A745DC">
                          <w:rPr>
                            <w:i/>
                            <w:iCs/>
                            <w:sz w:val="24"/>
                            <w:szCs w:val="24"/>
                            <w:lang w:eastAsia="ko-KR"/>
                          </w:rPr>
                          <w:t>behaviors.tsv</w:t>
                        </w:r>
                        <w:r w:rsidRPr="00A745DC">
                          <w:rPr>
                            <w:sz w:val="24"/>
                            <w:szCs w:val="24"/>
                            <w:lang w:eastAsia="ko-KR"/>
                          </w:rPr>
                          <w:t>.</w:t>
                        </w:r>
                      </w:p>
                    </w:tc>
                  </w:tr>
                  <w:tr w:rsidR="006C7DA3" w:rsidRPr="00A745DC" w14:paraId="3B72524B" w14:textId="77777777" w:rsidTr="000C13ED">
                    <w:tc>
                      <w:tcPr>
                        <w:cnfStyle w:val="001000000000" w:firstRow="0" w:lastRow="0" w:firstColumn="1" w:lastColumn="0" w:oddVBand="0" w:evenVBand="0" w:oddHBand="0" w:evenHBand="0" w:firstRowFirstColumn="0" w:firstRowLastColumn="0" w:lastRowFirstColumn="0" w:lastRowLastColumn="0"/>
                        <w:tcW w:w="0" w:type="auto"/>
                        <w:hideMark/>
                      </w:tcPr>
                      <w:p w14:paraId="01A83876" w14:textId="77777777" w:rsidR="006C7DA3" w:rsidRPr="00A745DC" w:rsidRDefault="006C7DA3" w:rsidP="000C13ED">
                        <w:pPr>
                          <w:widowControl/>
                          <w:autoSpaceDE/>
                          <w:autoSpaceDN/>
                          <w:jc w:val="center"/>
                          <w:rPr>
                            <w:sz w:val="24"/>
                            <w:szCs w:val="24"/>
                            <w:lang w:eastAsia="ko-KR"/>
                          </w:rPr>
                        </w:pPr>
                        <w:r w:rsidRPr="00A745DC">
                          <w:rPr>
                            <w:sz w:val="24"/>
                            <w:szCs w:val="24"/>
                            <w:lang w:eastAsia="ko-KR"/>
                          </w:rPr>
                          <w:t>category</w:t>
                        </w:r>
                      </w:p>
                    </w:tc>
                    <w:tc>
                      <w:tcPr>
                        <w:tcW w:w="0" w:type="auto"/>
                        <w:hideMark/>
                      </w:tcPr>
                      <w:p w14:paraId="2D8AA896" w14:textId="77777777" w:rsidR="006C7DA3" w:rsidRPr="00A745DC" w:rsidRDefault="006C7DA3" w:rsidP="000C13ED">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eastAsia="ko-KR"/>
                          </w:rPr>
                        </w:pPr>
                        <w:r w:rsidRPr="00A745DC">
                          <w:rPr>
                            <w:sz w:val="24"/>
                            <w:szCs w:val="24"/>
                            <w:lang w:eastAsia="ko-KR"/>
                          </w:rPr>
                          <w:t xml:space="preserve">Main category of the article (e.g., </w:t>
                        </w:r>
                        <w:r w:rsidRPr="00A745DC">
                          <w:rPr>
                            <w:i/>
                            <w:iCs/>
                            <w:sz w:val="24"/>
                            <w:szCs w:val="24"/>
                            <w:lang w:eastAsia="ko-KR"/>
                          </w:rPr>
                          <w:t>Sports</w:t>
                        </w:r>
                        <w:r w:rsidRPr="00A745DC">
                          <w:rPr>
                            <w:sz w:val="24"/>
                            <w:szCs w:val="24"/>
                            <w:lang w:eastAsia="ko-KR"/>
                          </w:rPr>
                          <w:t xml:space="preserve">, </w:t>
                        </w:r>
                        <w:r w:rsidRPr="00A745DC">
                          <w:rPr>
                            <w:i/>
                            <w:iCs/>
                            <w:sz w:val="24"/>
                            <w:szCs w:val="24"/>
                            <w:lang w:eastAsia="ko-KR"/>
                          </w:rPr>
                          <w:t>Politics</w:t>
                        </w:r>
                        <w:r w:rsidRPr="00A745DC">
                          <w:rPr>
                            <w:sz w:val="24"/>
                            <w:szCs w:val="24"/>
                            <w:lang w:eastAsia="ko-KR"/>
                          </w:rPr>
                          <w:t xml:space="preserve">, </w:t>
                        </w:r>
                        <w:r w:rsidRPr="00A745DC">
                          <w:rPr>
                            <w:i/>
                            <w:iCs/>
                            <w:sz w:val="24"/>
                            <w:szCs w:val="24"/>
                            <w:lang w:eastAsia="ko-KR"/>
                          </w:rPr>
                          <w:t>Entertainment</w:t>
                        </w:r>
                        <w:r w:rsidRPr="00A745DC">
                          <w:rPr>
                            <w:sz w:val="24"/>
                            <w:szCs w:val="24"/>
                            <w:lang w:eastAsia="ko-KR"/>
                          </w:rPr>
                          <w:t>).</w:t>
                        </w:r>
                      </w:p>
                    </w:tc>
                  </w:tr>
                  <w:tr w:rsidR="006C7DA3" w:rsidRPr="00A745DC" w14:paraId="52E2643E" w14:textId="77777777" w:rsidTr="000C1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BD762" w14:textId="77777777" w:rsidR="006C7DA3" w:rsidRPr="00A745DC" w:rsidRDefault="006C7DA3" w:rsidP="000C13ED">
                        <w:pPr>
                          <w:widowControl/>
                          <w:autoSpaceDE/>
                          <w:autoSpaceDN/>
                          <w:jc w:val="center"/>
                          <w:rPr>
                            <w:sz w:val="24"/>
                            <w:szCs w:val="24"/>
                            <w:lang w:eastAsia="ko-KR"/>
                          </w:rPr>
                        </w:pPr>
                        <w:r w:rsidRPr="00A745DC">
                          <w:rPr>
                            <w:sz w:val="24"/>
                            <w:szCs w:val="24"/>
                            <w:lang w:eastAsia="ko-KR"/>
                          </w:rPr>
                          <w:t>subcategory</w:t>
                        </w:r>
                      </w:p>
                    </w:tc>
                    <w:tc>
                      <w:tcPr>
                        <w:tcW w:w="0" w:type="auto"/>
                        <w:hideMark/>
                      </w:tcPr>
                      <w:p w14:paraId="46129B73" w14:textId="77777777" w:rsidR="006C7DA3" w:rsidRPr="00A745DC" w:rsidRDefault="006C7DA3" w:rsidP="000C13ED">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eastAsia="ko-KR"/>
                          </w:rPr>
                        </w:pPr>
                        <w:r w:rsidRPr="00A745DC">
                          <w:rPr>
                            <w:sz w:val="24"/>
                            <w:szCs w:val="24"/>
                            <w:lang w:eastAsia="ko-KR"/>
                          </w:rPr>
                          <w:t xml:space="preserve">Specific subcategory under the main category (e.g., </w:t>
                        </w:r>
                        <w:r w:rsidRPr="00A745DC">
                          <w:rPr>
                            <w:i/>
                            <w:iCs/>
                            <w:sz w:val="24"/>
                            <w:szCs w:val="24"/>
                            <w:lang w:eastAsia="ko-KR"/>
                          </w:rPr>
                          <w:t>Soccer</w:t>
                        </w:r>
                        <w:r w:rsidRPr="00A745DC">
                          <w:rPr>
                            <w:sz w:val="24"/>
                            <w:szCs w:val="24"/>
                            <w:lang w:eastAsia="ko-KR"/>
                          </w:rPr>
                          <w:t xml:space="preserve">, </w:t>
                        </w:r>
                        <w:r w:rsidRPr="00A745DC">
                          <w:rPr>
                            <w:i/>
                            <w:iCs/>
                            <w:sz w:val="24"/>
                            <w:szCs w:val="24"/>
                            <w:lang w:eastAsia="ko-KR"/>
                          </w:rPr>
                          <w:t>Elections</w:t>
                        </w:r>
                        <w:r w:rsidRPr="00A745DC">
                          <w:rPr>
                            <w:sz w:val="24"/>
                            <w:szCs w:val="24"/>
                            <w:lang w:eastAsia="ko-KR"/>
                          </w:rPr>
                          <w:t>).</w:t>
                        </w:r>
                      </w:p>
                    </w:tc>
                  </w:tr>
                  <w:tr w:rsidR="006C7DA3" w:rsidRPr="00A745DC" w14:paraId="18F111AD" w14:textId="77777777" w:rsidTr="000C13ED">
                    <w:tc>
                      <w:tcPr>
                        <w:cnfStyle w:val="001000000000" w:firstRow="0" w:lastRow="0" w:firstColumn="1" w:lastColumn="0" w:oddVBand="0" w:evenVBand="0" w:oddHBand="0" w:evenHBand="0" w:firstRowFirstColumn="0" w:firstRowLastColumn="0" w:lastRowFirstColumn="0" w:lastRowLastColumn="0"/>
                        <w:tcW w:w="0" w:type="auto"/>
                        <w:hideMark/>
                      </w:tcPr>
                      <w:p w14:paraId="522C73B7" w14:textId="77777777" w:rsidR="006C7DA3" w:rsidRPr="00A745DC" w:rsidRDefault="006C7DA3" w:rsidP="000C13ED">
                        <w:pPr>
                          <w:widowControl/>
                          <w:autoSpaceDE/>
                          <w:autoSpaceDN/>
                          <w:jc w:val="center"/>
                          <w:rPr>
                            <w:sz w:val="24"/>
                            <w:szCs w:val="24"/>
                            <w:lang w:eastAsia="ko-KR"/>
                          </w:rPr>
                        </w:pPr>
                        <w:r w:rsidRPr="00A745DC">
                          <w:rPr>
                            <w:sz w:val="24"/>
                            <w:szCs w:val="24"/>
                            <w:lang w:eastAsia="ko-KR"/>
                          </w:rPr>
                          <w:t>title</w:t>
                        </w:r>
                      </w:p>
                    </w:tc>
                    <w:tc>
                      <w:tcPr>
                        <w:tcW w:w="0" w:type="auto"/>
                        <w:hideMark/>
                      </w:tcPr>
                      <w:p w14:paraId="0E60217B" w14:textId="77777777" w:rsidR="006C7DA3" w:rsidRPr="00A745DC" w:rsidRDefault="006C7DA3" w:rsidP="000C13ED">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eastAsia="ko-KR"/>
                          </w:rPr>
                        </w:pPr>
                        <w:r w:rsidRPr="00A745DC">
                          <w:rPr>
                            <w:sz w:val="24"/>
                            <w:szCs w:val="24"/>
                            <w:lang w:eastAsia="ko-KR"/>
                          </w:rPr>
                          <w:t>Headline or title of the news article; primary textual feature for content representation.</w:t>
                        </w:r>
                      </w:p>
                    </w:tc>
                  </w:tr>
                  <w:tr w:rsidR="006C7DA3" w:rsidRPr="00A745DC" w14:paraId="7C5D7AF9" w14:textId="77777777" w:rsidTr="000C1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FD0D8" w14:textId="77777777" w:rsidR="006C7DA3" w:rsidRPr="00A745DC" w:rsidRDefault="006C7DA3" w:rsidP="000C13ED">
                        <w:pPr>
                          <w:widowControl/>
                          <w:autoSpaceDE/>
                          <w:autoSpaceDN/>
                          <w:jc w:val="center"/>
                          <w:rPr>
                            <w:sz w:val="24"/>
                            <w:szCs w:val="24"/>
                            <w:lang w:eastAsia="ko-KR"/>
                          </w:rPr>
                        </w:pPr>
                        <w:r w:rsidRPr="00A745DC">
                          <w:rPr>
                            <w:sz w:val="24"/>
                            <w:szCs w:val="24"/>
                            <w:lang w:eastAsia="ko-KR"/>
                          </w:rPr>
                          <w:t>abstract</w:t>
                        </w:r>
                      </w:p>
                    </w:tc>
                    <w:tc>
                      <w:tcPr>
                        <w:tcW w:w="0" w:type="auto"/>
                        <w:hideMark/>
                      </w:tcPr>
                      <w:p w14:paraId="723BD4BE" w14:textId="77777777" w:rsidR="006C7DA3" w:rsidRPr="00A745DC" w:rsidRDefault="006C7DA3" w:rsidP="000C13ED">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eastAsia="ko-KR"/>
                          </w:rPr>
                        </w:pPr>
                        <w:r w:rsidRPr="00A745DC">
                          <w:rPr>
                            <w:sz w:val="24"/>
                            <w:szCs w:val="24"/>
                            <w:lang w:eastAsia="ko-KR"/>
                          </w:rPr>
                          <w:t>Short summary of the article; provides additional semantic context for embedding.</w:t>
                        </w:r>
                      </w:p>
                    </w:tc>
                  </w:tr>
                  <w:tr w:rsidR="006C7DA3" w:rsidRPr="00A745DC" w14:paraId="47FBE169" w14:textId="77777777" w:rsidTr="000C13ED">
                    <w:tc>
                      <w:tcPr>
                        <w:cnfStyle w:val="001000000000" w:firstRow="0" w:lastRow="0" w:firstColumn="1" w:lastColumn="0" w:oddVBand="0" w:evenVBand="0" w:oddHBand="0" w:evenHBand="0" w:firstRowFirstColumn="0" w:firstRowLastColumn="0" w:lastRowFirstColumn="0" w:lastRowLastColumn="0"/>
                        <w:tcW w:w="0" w:type="auto"/>
                        <w:hideMark/>
                      </w:tcPr>
                      <w:p w14:paraId="2943AFB3" w14:textId="77777777" w:rsidR="006C7DA3" w:rsidRPr="00A745DC" w:rsidRDefault="006C7DA3" w:rsidP="000C13ED">
                        <w:pPr>
                          <w:widowControl/>
                          <w:autoSpaceDE/>
                          <w:autoSpaceDN/>
                          <w:jc w:val="center"/>
                          <w:rPr>
                            <w:sz w:val="24"/>
                            <w:szCs w:val="24"/>
                            <w:lang w:eastAsia="ko-KR"/>
                          </w:rPr>
                        </w:pPr>
                        <w:r w:rsidRPr="00A745DC">
                          <w:rPr>
                            <w:sz w:val="24"/>
                            <w:szCs w:val="24"/>
                            <w:lang w:eastAsia="ko-KR"/>
                          </w:rPr>
                          <w:t>url</w:t>
                        </w:r>
                      </w:p>
                    </w:tc>
                    <w:tc>
                      <w:tcPr>
                        <w:tcW w:w="0" w:type="auto"/>
                        <w:hideMark/>
                      </w:tcPr>
                      <w:p w14:paraId="24B828A4" w14:textId="77777777" w:rsidR="006C7DA3" w:rsidRPr="00A745DC" w:rsidRDefault="006C7DA3" w:rsidP="000C13ED">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eastAsia="ko-KR"/>
                          </w:rPr>
                        </w:pPr>
                        <w:r w:rsidRPr="00A745DC">
                          <w:rPr>
                            <w:sz w:val="24"/>
                            <w:szCs w:val="24"/>
                            <w:lang w:eastAsia="ko-KR"/>
                          </w:rPr>
                          <w:t>Original source URL of the article (not used for modeling).</w:t>
                        </w:r>
                      </w:p>
                    </w:tc>
                  </w:tr>
                  <w:tr w:rsidR="006C7DA3" w:rsidRPr="00A745DC" w14:paraId="706DF88C" w14:textId="77777777" w:rsidTr="000C1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35E13" w14:textId="77777777" w:rsidR="006C7DA3" w:rsidRPr="00A745DC" w:rsidRDefault="006C7DA3" w:rsidP="000C13ED">
                        <w:pPr>
                          <w:widowControl/>
                          <w:autoSpaceDE/>
                          <w:autoSpaceDN/>
                          <w:jc w:val="center"/>
                          <w:rPr>
                            <w:sz w:val="24"/>
                            <w:szCs w:val="24"/>
                            <w:lang w:eastAsia="ko-KR"/>
                          </w:rPr>
                        </w:pPr>
                        <w:r w:rsidRPr="00A745DC">
                          <w:rPr>
                            <w:sz w:val="24"/>
                            <w:szCs w:val="24"/>
                            <w:lang w:eastAsia="ko-KR"/>
                          </w:rPr>
                          <w:t>title_entities</w:t>
                        </w:r>
                      </w:p>
                    </w:tc>
                    <w:tc>
                      <w:tcPr>
                        <w:tcW w:w="0" w:type="auto"/>
                        <w:hideMark/>
                      </w:tcPr>
                      <w:p w14:paraId="0D3CCC15" w14:textId="77777777" w:rsidR="006C7DA3" w:rsidRPr="00A745DC" w:rsidRDefault="006C7DA3" w:rsidP="000C13ED">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eastAsia="ko-KR"/>
                          </w:rPr>
                        </w:pPr>
                        <w:r w:rsidRPr="00A745DC">
                          <w:rPr>
                            <w:sz w:val="24"/>
                            <w:szCs w:val="24"/>
                            <w:lang w:eastAsia="ko-KR"/>
                          </w:rPr>
                          <w:t>Named entities (people, organizations, places) automatically extracted from the title.</w:t>
                        </w:r>
                      </w:p>
                    </w:tc>
                  </w:tr>
                  <w:tr w:rsidR="006C7DA3" w:rsidRPr="00A745DC" w14:paraId="50C78674" w14:textId="77777777" w:rsidTr="000C13ED">
                    <w:tc>
                      <w:tcPr>
                        <w:cnfStyle w:val="001000000000" w:firstRow="0" w:lastRow="0" w:firstColumn="1" w:lastColumn="0" w:oddVBand="0" w:evenVBand="0" w:oddHBand="0" w:evenHBand="0" w:firstRowFirstColumn="0" w:firstRowLastColumn="0" w:lastRowFirstColumn="0" w:lastRowLastColumn="0"/>
                        <w:tcW w:w="0" w:type="auto"/>
                        <w:hideMark/>
                      </w:tcPr>
                      <w:p w14:paraId="45E51888" w14:textId="77777777" w:rsidR="006C7DA3" w:rsidRPr="00A745DC" w:rsidRDefault="006C7DA3" w:rsidP="000C13ED">
                        <w:pPr>
                          <w:widowControl/>
                          <w:autoSpaceDE/>
                          <w:autoSpaceDN/>
                          <w:jc w:val="center"/>
                          <w:rPr>
                            <w:sz w:val="24"/>
                            <w:szCs w:val="24"/>
                            <w:lang w:eastAsia="ko-KR"/>
                          </w:rPr>
                        </w:pPr>
                        <w:r w:rsidRPr="00A745DC">
                          <w:rPr>
                            <w:sz w:val="24"/>
                            <w:szCs w:val="24"/>
                            <w:lang w:eastAsia="ko-KR"/>
                          </w:rPr>
                          <w:t>abstract_entities</w:t>
                        </w:r>
                      </w:p>
                    </w:tc>
                    <w:tc>
                      <w:tcPr>
                        <w:tcW w:w="0" w:type="auto"/>
                        <w:hideMark/>
                      </w:tcPr>
                      <w:p w14:paraId="00EAF50C" w14:textId="77777777" w:rsidR="006C7DA3" w:rsidRPr="00A745DC" w:rsidRDefault="006C7DA3" w:rsidP="000C13ED">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eastAsia="ko-KR"/>
                          </w:rPr>
                        </w:pPr>
                        <w:r w:rsidRPr="00A745DC">
                          <w:rPr>
                            <w:sz w:val="24"/>
                            <w:szCs w:val="24"/>
                            <w:lang w:eastAsia="ko-KR"/>
                          </w:rPr>
                          <w:t>Named entities automatically extracted from the abstract text.</w:t>
                        </w:r>
                      </w:p>
                    </w:tc>
                  </w:tr>
                </w:tbl>
                <w:p w14:paraId="117DF9B8" w14:textId="77777777" w:rsidR="006C7DA3" w:rsidRDefault="006C7DA3" w:rsidP="000C13ED"/>
              </w:tc>
            </w:tr>
          </w:tbl>
          <w:p w14:paraId="782F3B33" w14:textId="77777777" w:rsidR="006C7DA3" w:rsidRDefault="006C7DA3" w:rsidP="000C13ED"/>
        </w:tc>
      </w:tr>
    </w:tbl>
    <w:p w14:paraId="2462600F" w14:textId="77777777" w:rsidR="006C7DA3" w:rsidRPr="00A745DC" w:rsidRDefault="006C7DA3" w:rsidP="006C7DA3">
      <w:pPr>
        <w:pStyle w:val="NormalWeb"/>
        <w:rPr>
          <w:rStyle w:val="selected"/>
          <w:rFonts w:eastAsiaTheme="majorEastAsia"/>
          <w:i/>
          <w:iCs/>
          <w:color w:val="000000"/>
          <w:sz w:val="26"/>
          <w:szCs w:val="26"/>
          <w:u w:val="single"/>
        </w:rPr>
      </w:pPr>
      <w:r w:rsidRPr="00A745DC">
        <w:rPr>
          <w:i/>
          <w:iCs/>
          <w:sz w:val="26"/>
          <w:szCs w:val="26"/>
          <w:u w:val="single"/>
        </w:rPr>
        <w:t>behaviors.tsv</w:t>
      </w:r>
    </w:p>
    <w:tbl>
      <w:tblPr>
        <w:tblStyle w:val="PlainTable4"/>
        <w:tblW w:w="0" w:type="auto"/>
        <w:tblLook w:val="04A0" w:firstRow="1" w:lastRow="0" w:firstColumn="1" w:lastColumn="0" w:noHBand="0" w:noVBand="1"/>
      </w:tblPr>
      <w:tblGrid>
        <w:gridCol w:w="9350"/>
      </w:tblGrid>
      <w:tr w:rsidR="006C7DA3" w14:paraId="48BB7C3A" w14:textId="77777777" w:rsidTr="000C13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Style w:val="PlainTable1"/>
              <w:tblW w:w="0" w:type="auto"/>
              <w:tblLook w:val="04A0" w:firstRow="1" w:lastRow="0" w:firstColumn="1" w:lastColumn="0" w:noHBand="0" w:noVBand="1"/>
            </w:tblPr>
            <w:tblGrid>
              <w:gridCol w:w="9124"/>
            </w:tblGrid>
            <w:tr w:rsidR="006C7DA3" w14:paraId="24D532AB" w14:textId="77777777" w:rsidTr="000C13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24" w:type="dxa"/>
                </w:tcPr>
                <w:tbl>
                  <w:tblPr>
                    <w:tblStyle w:val="PlainTable1"/>
                    <w:tblW w:w="0" w:type="auto"/>
                    <w:tblLook w:val="04A0" w:firstRow="1" w:lastRow="0" w:firstColumn="1" w:lastColumn="0" w:noHBand="0" w:noVBand="1"/>
                  </w:tblPr>
                  <w:tblGrid>
                    <w:gridCol w:w="1657"/>
                    <w:gridCol w:w="7241"/>
                  </w:tblGrid>
                  <w:tr w:rsidR="006C7DA3" w:rsidRPr="00A745DC" w14:paraId="481D656D" w14:textId="77777777" w:rsidTr="000C13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BD8C4" w14:textId="77777777" w:rsidR="006C7DA3" w:rsidRPr="00A745DC" w:rsidRDefault="006C7DA3" w:rsidP="000C13ED">
                        <w:pPr>
                          <w:widowControl/>
                          <w:autoSpaceDE/>
                          <w:autoSpaceDN/>
                          <w:jc w:val="center"/>
                          <w:rPr>
                            <w:sz w:val="24"/>
                            <w:szCs w:val="24"/>
                            <w:lang w:eastAsia="ko-KR"/>
                          </w:rPr>
                        </w:pPr>
                        <w:r w:rsidRPr="00A745DC">
                          <w:rPr>
                            <w:sz w:val="24"/>
                            <w:szCs w:val="24"/>
                            <w:lang w:eastAsia="ko-KR"/>
                          </w:rPr>
                          <w:t>Variable</w:t>
                        </w:r>
                      </w:p>
                    </w:tc>
                    <w:tc>
                      <w:tcPr>
                        <w:tcW w:w="0" w:type="auto"/>
                        <w:hideMark/>
                      </w:tcPr>
                      <w:p w14:paraId="7A87D5AE" w14:textId="77777777" w:rsidR="006C7DA3" w:rsidRPr="00A745DC" w:rsidRDefault="006C7DA3" w:rsidP="000C13ED">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eastAsia="ko-KR"/>
                          </w:rPr>
                        </w:pPr>
                        <w:r w:rsidRPr="00A745DC">
                          <w:rPr>
                            <w:sz w:val="24"/>
                            <w:szCs w:val="24"/>
                            <w:lang w:eastAsia="ko-KR"/>
                          </w:rPr>
                          <w:t>Description</w:t>
                        </w:r>
                      </w:p>
                    </w:tc>
                  </w:tr>
                  <w:tr w:rsidR="006C7DA3" w:rsidRPr="00A745DC" w14:paraId="07B91303" w14:textId="77777777" w:rsidTr="000C1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8F21F" w14:textId="77777777" w:rsidR="006C7DA3" w:rsidRPr="00A745DC" w:rsidRDefault="006C7DA3" w:rsidP="000C13ED">
                        <w:pPr>
                          <w:widowControl/>
                          <w:autoSpaceDE/>
                          <w:autoSpaceDN/>
                          <w:jc w:val="center"/>
                          <w:rPr>
                            <w:sz w:val="24"/>
                            <w:szCs w:val="24"/>
                            <w:lang w:eastAsia="ko-KR"/>
                          </w:rPr>
                        </w:pPr>
                        <w:r w:rsidRPr="00A745DC">
                          <w:rPr>
                            <w:sz w:val="24"/>
                            <w:szCs w:val="24"/>
                            <w:lang w:eastAsia="ko-KR"/>
                          </w:rPr>
                          <w:t>impression_id</w:t>
                        </w:r>
                      </w:p>
                    </w:tc>
                    <w:tc>
                      <w:tcPr>
                        <w:tcW w:w="0" w:type="auto"/>
                        <w:hideMark/>
                      </w:tcPr>
                      <w:p w14:paraId="79FD5BD6" w14:textId="77777777" w:rsidR="006C7DA3" w:rsidRPr="00A745DC" w:rsidRDefault="006C7DA3" w:rsidP="000C13ED">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eastAsia="ko-KR"/>
                          </w:rPr>
                        </w:pPr>
                        <w:r w:rsidRPr="00A745DC">
                          <w:rPr>
                            <w:sz w:val="24"/>
                            <w:szCs w:val="24"/>
                            <w:lang w:eastAsia="ko-KR"/>
                          </w:rPr>
                          <w:t>Unique identifier for each impression event (news recommendation instance).</w:t>
                        </w:r>
                      </w:p>
                    </w:tc>
                  </w:tr>
                  <w:tr w:rsidR="006C7DA3" w:rsidRPr="00A745DC" w14:paraId="26D21481" w14:textId="77777777" w:rsidTr="000C13ED">
                    <w:tc>
                      <w:tcPr>
                        <w:cnfStyle w:val="001000000000" w:firstRow="0" w:lastRow="0" w:firstColumn="1" w:lastColumn="0" w:oddVBand="0" w:evenVBand="0" w:oddHBand="0" w:evenHBand="0" w:firstRowFirstColumn="0" w:firstRowLastColumn="0" w:lastRowFirstColumn="0" w:lastRowLastColumn="0"/>
                        <w:tcW w:w="0" w:type="auto"/>
                        <w:hideMark/>
                      </w:tcPr>
                      <w:p w14:paraId="621B0DB7" w14:textId="77777777" w:rsidR="006C7DA3" w:rsidRPr="00A745DC" w:rsidRDefault="006C7DA3" w:rsidP="000C13ED">
                        <w:pPr>
                          <w:widowControl/>
                          <w:autoSpaceDE/>
                          <w:autoSpaceDN/>
                          <w:jc w:val="center"/>
                          <w:rPr>
                            <w:sz w:val="24"/>
                            <w:szCs w:val="24"/>
                            <w:lang w:eastAsia="ko-KR"/>
                          </w:rPr>
                        </w:pPr>
                        <w:r w:rsidRPr="00A745DC">
                          <w:rPr>
                            <w:sz w:val="24"/>
                            <w:szCs w:val="24"/>
                            <w:lang w:eastAsia="ko-KR"/>
                          </w:rPr>
                          <w:t>user_id</w:t>
                        </w:r>
                      </w:p>
                    </w:tc>
                    <w:tc>
                      <w:tcPr>
                        <w:tcW w:w="0" w:type="auto"/>
                        <w:hideMark/>
                      </w:tcPr>
                      <w:p w14:paraId="42EA0517" w14:textId="77777777" w:rsidR="006C7DA3" w:rsidRPr="00A745DC" w:rsidRDefault="006C7DA3" w:rsidP="000C13ED">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eastAsia="ko-KR"/>
                          </w:rPr>
                        </w:pPr>
                        <w:r w:rsidRPr="00A745DC">
                          <w:rPr>
                            <w:sz w:val="24"/>
                            <w:szCs w:val="24"/>
                            <w:lang w:eastAsia="ko-KR"/>
                          </w:rPr>
                          <w:t>Anonymized ID representing each user; used to group multiple sessions.</w:t>
                        </w:r>
                      </w:p>
                    </w:tc>
                  </w:tr>
                  <w:tr w:rsidR="006C7DA3" w:rsidRPr="00A745DC" w14:paraId="28B8860F" w14:textId="77777777" w:rsidTr="000C1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967D6" w14:textId="77777777" w:rsidR="006C7DA3" w:rsidRPr="00A745DC" w:rsidRDefault="006C7DA3" w:rsidP="000C13ED">
                        <w:pPr>
                          <w:widowControl/>
                          <w:autoSpaceDE/>
                          <w:autoSpaceDN/>
                          <w:jc w:val="center"/>
                          <w:rPr>
                            <w:sz w:val="24"/>
                            <w:szCs w:val="24"/>
                            <w:lang w:eastAsia="ko-KR"/>
                          </w:rPr>
                        </w:pPr>
                        <w:r w:rsidRPr="00A745DC">
                          <w:rPr>
                            <w:sz w:val="24"/>
                            <w:szCs w:val="24"/>
                            <w:lang w:eastAsia="ko-KR"/>
                          </w:rPr>
                          <w:t>time</w:t>
                        </w:r>
                      </w:p>
                    </w:tc>
                    <w:tc>
                      <w:tcPr>
                        <w:tcW w:w="0" w:type="auto"/>
                        <w:hideMark/>
                      </w:tcPr>
                      <w:p w14:paraId="3AC167D1" w14:textId="77777777" w:rsidR="006C7DA3" w:rsidRPr="00A745DC" w:rsidRDefault="006C7DA3" w:rsidP="000C13ED">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eastAsia="ko-KR"/>
                          </w:rPr>
                        </w:pPr>
                        <w:r w:rsidRPr="00A745DC">
                          <w:rPr>
                            <w:sz w:val="24"/>
                            <w:szCs w:val="24"/>
                            <w:lang w:eastAsia="ko-KR"/>
                          </w:rPr>
                          <w:t>Timestamp of the impression event; indicates session timing for chronological modeling.</w:t>
                        </w:r>
                      </w:p>
                    </w:tc>
                  </w:tr>
                  <w:tr w:rsidR="006C7DA3" w:rsidRPr="00A745DC" w14:paraId="6BA37036" w14:textId="77777777" w:rsidTr="000C13ED">
                    <w:tc>
                      <w:tcPr>
                        <w:cnfStyle w:val="001000000000" w:firstRow="0" w:lastRow="0" w:firstColumn="1" w:lastColumn="0" w:oddVBand="0" w:evenVBand="0" w:oddHBand="0" w:evenHBand="0" w:firstRowFirstColumn="0" w:firstRowLastColumn="0" w:lastRowFirstColumn="0" w:lastRowLastColumn="0"/>
                        <w:tcW w:w="0" w:type="auto"/>
                        <w:hideMark/>
                      </w:tcPr>
                      <w:p w14:paraId="49FBABB7" w14:textId="77777777" w:rsidR="006C7DA3" w:rsidRPr="00A745DC" w:rsidRDefault="006C7DA3" w:rsidP="000C13ED">
                        <w:pPr>
                          <w:widowControl/>
                          <w:autoSpaceDE/>
                          <w:autoSpaceDN/>
                          <w:jc w:val="center"/>
                          <w:rPr>
                            <w:sz w:val="24"/>
                            <w:szCs w:val="24"/>
                            <w:lang w:eastAsia="ko-KR"/>
                          </w:rPr>
                        </w:pPr>
                        <w:r w:rsidRPr="00A745DC">
                          <w:rPr>
                            <w:sz w:val="24"/>
                            <w:szCs w:val="24"/>
                            <w:lang w:eastAsia="ko-KR"/>
                          </w:rPr>
                          <w:t>history</w:t>
                        </w:r>
                      </w:p>
                    </w:tc>
                    <w:tc>
                      <w:tcPr>
                        <w:tcW w:w="0" w:type="auto"/>
                        <w:hideMark/>
                      </w:tcPr>
                      <w:p w14:paraId="56F76325" w14:textId="77777777" w:rsidR="006C7DA3" w:rsidRPr="00A745DC" w:rsidRDefault="006C7DA3" w:rsidP="000C13ED">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lang w:eastAsia="ko-KR"/>
                          </w:rPr>
                        </w:pPr>
                        <w:r w:rsidRPr="00A745DC">
                          <w:rPr>
                            <w:sz w:val="24"/>
                            <w:szCs w:val="24"/>
                            <w:lang w:eastAsia="ko-KR"/>
                          </w:rPr>
                          <w:t>Space-separated list of news IDs previously clicked by the user; represents reading history.</w:t>
                        </w:r>
                      </w:p>
                    </w:tc>
                  </w:tr>
                  <w:tr w:rsidR="006C7DA3" w:rsidRPr="00A745DC" w14:paraId="6D199F04" w14:textId="77777777" w:rsidTr="000C1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4A56D" w14:textId="77777777" w:rsidR="006C7DA3" w:rsidRPr="00A745DC" w:rsidRDefault="006C7DA3" w:rsidP="000C13ED">
                        <w:pPr>
                          <w:widowControl/>
                          <w:autoSpaceDE/>
                          <w:autoSpaceDN/>
                          <w:jc w:val="center"/>
                          <w:rPr>
                            <w:sz w:val="24"/>
                            <w:szCs w:val="24"/>
                            <w:lang w:eastAsia="ko-KR"/>
                          </w:rPr>
                        </w:pPr>
                        <w:r w:rsidRPr="00A745DC">
                          <w:rPr>
                            <w:sz w:val="24"/>
                            <w:szCs w:val="24"/>
                            <w:lang w:eastAsia="ko-KR"/>
                          </w:rPr>
                          <w:t>impressions</w:t>
                        </w:r>
                      </w:p>
                    </w:tc>
                    <w:tc>
                      <w:tcPr>
                        <w:tcW w:w="0" w:type="auto"/>
                        <w:hideMark/>
                      </w:tcPr>
                      <w:p w14:paraId="4B1B3052" w14:textId="77777777" w:rsidR="006C7DA3" w:rsidRPr="00A745DC" w:rsidRDefault="006C7DA3" w:rsidP="000C13ED">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eastAsia="ko-KR"/>
                          </w:rPr>
                        </w:pPr>
                        <w:r w:rsidRPr="00A745DC">
                          <w:rPr>
                            <w:sz w:val="24"/>
                            <w:szCs w:val="24"/>
                            <w:lang w:eastAsia="ko-KR"/>
                          </w:rPr>
                          <w:t xml:space="preserve">List of candidate news articles displayed in that session with click labels (e.g., “N12345-1 N12346-0”); where </w:t>
                        </w:r>
                        <w:r w:rsidRPr="00A745DC">
                          <w:rPr>
                            <w:b/>
                            <w:bCs/>
                            <w:sz w:val="24"/>
                            <w:szCs w:val="24"/>
                            <w:lang w:eastAsia="ko-KR"/>
                          </w:rPr>
                          <w:t>1</w:t>
                        </w:r>
                        <w:r w:rsidRPr="00A745DC">
                          <w:rPr>
                            <w:sz w:val="24"/>
                            <w:szCs w:val="24"/>
                            <w:lang w:eastAsia="ko-KR"/>
                          </w:rPr>
                          <w:t xml:space="preserve"> = clicked, </w:t>
                        </w:r>
                        <w:r w:rsidRPr="00A745DC">
                          <w:rPr>
                            <w:b/>
                            <w:bCs/>
                            <w:sz w:val="24"/>
                            <w:szCs w:val="24"/>
                            <w:lang w:eastAsia="ko-KR"/>
                          </w:rPr>
                          <w:t>0</w:t>
                        </w:r>
                        <w:r w:rsidRPr="00A745DC">
                          <w:rPr>
                            <w:sz w:val="24"/>
                            <w:szCs w:val="24"/>
                            <w:lang w:eastAsia="ko-KR"/>
                          </w:rPr>
                          <w:t xml:space="preserve"> = skipped.</w:t>
                        </w:r>
                      </w:p>
                    </w:tc>
                  </w:tr>
                </w:tbl>
                <w:p w14:paraId="0AF64582" w14:textId="77777777" w:rsidR="006C7DA3" w:rsidRDefault="006C7DA3" w:rsidP="000C13ED"/>
              </w:tc>
            </w:tr>
          </w:tbl>
          <w:p w14:paraId="22058491" w14:textId="77777777" w:rsidR="006C7DA3" w:rsidRDefault="006C7DA3" w:rsidP="000C13ED"/>
        </w:tc>
      </w:tr>
    </w:tbl>
    <w:p w14:paraId="5B9996D5" w14:textId="77777777" w:rsidR="006C7DA3" w:rsidRDefault="006C7DA3" w:rsidP="006C7DA3">
      <w:pPr>
        <w:pStyle w:val="NormalWeb"/>
        <w:rPr>
          <w:color w:val="000000"/>
        </w:rPr>
      </w:pPr>
      <w:r>
        <w:rPr>
          <w:rStyle w:val="selected"/>
          <w:rFonts w:eastAsiaTheme="majorEastAsia"/>
          <w:color w:val="000000"/>
        </w:rPr>
        <w:t>This rich dataset is ideal for building and comparing a wide range of recommendation algorithms.</w:t>
      </w:r>
    </w:p>
    <w:p w14:paraId="7FF031B2" w14:textId="4A762E32" w:rsidR="008F2AA1" w:rsidRDefault="00511ED0" w:rsidP="00511ED0">
      <w:pPr>
        <w:pStyle w:val="BodyText"/>
        <w:numPr>
          <w:ilvl w:val="0"/>
          <w:numId w:val="29"/>
        </w:numPr>
        <w:rPr>
          <w:b/>
          <w:bCs/>
          <w:lang w:val="en-IN"/>
        </w:rPr>
      </w:pPr>
      <w:r w:rsidRPr="00511ED0">
        <w:rPr>
          <w:rFonts w:eastAsia="Batang" w:hint="cs"/>
          <w:b/>
          <w:bCs/>
          <w:lang w:eastAsia="ko-KR"/>
        </w:rPr>
        <w:t>D</w:t>
      </w:r>
      <w:r w:rsidRPr="00511ED0">
        <w:rPr>
          <w:rFonts w:hint="cs"/>
          <w:b/>
          <w:bCs/>
          <w:lang w:val="en-IN"/>
        </w:rPr>
        <w:t>ata preprocessing and cleaning</w:t>
      </w:r>
    </w:p>
    <w:p w14:paraId="3DF1EF70" w14:textId="77777777" w:rsidR="00227FF8" w:rsidRPr="00511ED0" w:rsidRDefault="00227FF8" w:rsidP="00227FF8">
      <w:pPr>
        <w:pStyle w:val="BodyText"/>
        <w:ind w:left="800"/>
        <w:rPr>
          <w:b/>
          <w:bCs/>
          <w:lang w:val="en-IN"/>
        </w:rPr>
      </w:pPr>
    </w:p>
    <w:p w14:paraId="6D94E16F" w14:textId="77777777" w:rsidR="00511ED0" w:rsidRDefault="00511ED0" w:rsidP="002B2DF8">
      <w:pPr>
        <w:pStyle w:val="BodyText"/>
      </w:pPr>
      <w:r>
        <w:t>To make the raw data suitable for modeling, we will perform several preprocessing steps:</w:t>
      </w:r>
    </w:p>
    <w:p w14:paraId="03994E26" w14:textId="4C3FA0AC" w:rsidR="00511ED0" w:rsidRDefault="00511ED0" w:rsidP="002B2DF8">
      <w:pPr>
        <w:pStyle w:val="BodyText"/>
        <w:numPr>
          <w:ilvl w:val="0"/>
          <w:numId w:val="30"/>
        </w:numPr>
      </w:pPr>
      <w:r>
        <w:rPr>
          <w:rStyle w:val="Strong"/>
        </w:rPr>
        <w:t>Parsing User Behaviors:</w:t>
      </w:r>
      <w:r>
        <w:br/>
        <w:t xml:space="preserve">Extract user–item interactions from </w:t>
      </w:r>
      <w:r>
        <w:rPr>
          <w:rStyle w:val="HTMLCode"/>
          <w:rFonts w:eastAsiaTheme="majorEastAsia"/>
        </w:rPr>
        <w:t>behaviors.tsv</w:t>
      </w:r>
      <w:r>
        <w:t>, expanding impression lists into labeled pairs (clicked = 1, not clicked = 0).</w:t>
      </w:r>
    </w:p>
    <w:p w14:paraId="294036BE" w14:textId="1BE3AF62" w:rsidR="00511ED0" w:rsidRDefault="00511ED0" w:rsidP="002B2DF8">
      <w:pPr>
        <w:pStyle w:val="BodyText"/>
        <w:numPr>
          <w:ilvl w:val="0"/>
          <w:numId w:val="30"/>
        </w:numPr>
      </w:pPr>
      <w:r>
        <w:rPr>
          <w:rStyle w:val="Strong"/>
        </w:rPr>
        <w:t>Text Cleaning:</w:t>
      </w:r>
      <w:r>
        <w:br/>
        <w:t xml:space="preserve">Preprocess titles and abstracts in </w:t>
      </w:r>
      <w:r>
        <w:rPr>
          <w:rStyle w:val="HTMLCode"/>
          <w:rFonts w:eastAsiaTheme="majorEastAsia"/>
        </w:rPr>
        <w:t>news.tsv</w:t>
      </w:r>
      <w:r>
        <w:t xml:space="preserve"> by converting to lowercase, removing punctuation and stop words, and applying lemmatization to normalize text.</w:t>
      </w:r>
    </w:p>
    <w:p w14:paraId="5DB3221B" w14:textId="77777777" w:rsidR="00511ED0" w:rsidRDefault="00511ED0" w:rsidP="002B2DF8">
      <w:pPr>
        <w:pStyle w:val="BodyText"/>
        <w:numPr>
          <w:ilvl w:val="0"/>
          <w:numId w:val="30"/>
        </w:numPr>
      </w:pPr>
      <w:r>
        <w:rPr>
          <w:rStyle w:val="Strong"/>
        </w:rPr>
        <w:t>Handling Missing and Invalid Data:</w:t>
      </w:r>
      <w:r>
        <w:br/>
        <w:t>Detect and handle missing values or corrupted entries across files. Remove duplicate or empty records.</w:t>
      </w:r>
    </w:p>
    <w:p w14:paraId="3C304C16" w14:textId="77777777" w:rsidR="00511ED0" w:rsidRDefault="00511ED0" w:rsidP="002B2DF8">
      <w:pPr>
        <w:pStyle w:val="BodyText"/>
        <w:numPr>
          <w:ilvl w:val="0"/>
          <w:numId w:val="30"/>
        </w:numPr>
      </w:pPr>
      <w:r>
        <w:rPr>
          <w:rStyle w:val="Strong"/>
        </w:rPr>
        <w:t>Merging Datasets:</w:t>
      </w:r>
      <w:r>
        <w:br/>
        <w:t xml:space="preserve">Integrate user interactions with article information using </w:t>
      </w:r>
      <w:r>
        <w:rPr>
          <w:rStyle w:val="HTMLCode"/>
          <w:rFonts w:eastAsiaTheme="majorEastAsia"/>
        </w:rPr>
        <w:t>news_id</w:t>
      </w:r>
      <w:r>
        <w:t xml:space="preserve"> as a key to form a unified dataset.</w:t>
      </w:r>
    </w:p>
    <w:p w14:paraId="6D4722FA" w14:textId="77777777" w:rsidR="00227FF8" w:rsidRDefault="00227FF8" w:rsidP="00227FF8">
      <w:pPr>
        <w:pStyle w:val="BodyText"/>
        <w:ind w:left="800"/>
      </w:pPr>
    </w:p>
    <w:p w14:paraId="6CCFFDCA" w14:textId="77777777" w:rsidR="00511ED0" w:rsidRDefault="00511ED0" w:rsidP="002B2DF8">
      <w:pPr>
        <w:pStyle w:val="BodyText"/>
        <w:numPr>
          <w:ilvl w:val="0"/>
          <w:numId w:val="30"/>
        </w:numPr>
      </w:pPr>
      <w:r>
        <w:rPr>
          <w:rStyle w:val="Strong"/>
        </w:rPr>
        <w:lastRenderedPageBreak/>
        <w:t>Time-Based Splitting:</w:t>
      </w:r>
      <w:r>
        <w:br/>
        <w:t>Split the dataset chronologically—earlier interactions for training and later for testing—to simulate realistic user behavior prediction.</w:t>
      </w:r>
    </w:p>
    <w:p w14:paraId="515FB679" w14:textId="04D6A777" w:rsidR="00511ED0" w:rsidRPr="00511ED0" w:rsidRDefault="00511ED0" w:rsidP="00511ED0">
      <w:pPr>
        <w:pStyle w:val="NormalWeb"/>
        <w:rPr>
          <w:u w:val="single"/>
        </w:rPr>
      </w:pPr>
      <w:r w:rsidRPr="00511ED0">
        <w:rPr>
          <w:rFonts w:eastAsia="Batang" w:hint="cs"/>
          <w:b/>
          <w:bCs/>
          <w:u w:val="single"/>
          <w:lang w:eastAsia="ko-KR"/>
        </w:rPr>
        <w:t>P</w:t>
      </w:r>
      <w:r w:rsidRPr="00511ED0">
        <w:rPr>
          <w:rFonts w:hint="cs"/>
          <w:b/>
          <w:bCs/>
          <w:u w:val="single"/>
        </w:rPr>
        <w:t>lanned models and evaluation strategy</w:t>
      </w:r>
    </w:p>
    <w:p w14:paraId="5FE82C27" w14:textId="77777777" w:rsidR="00511ED0" w:rsidRDefault="00511ED0" w:rsidP="00714266">
      <w:pPr>
        <w:pStyle w:val="BodyText"/>
      </w:pPr>
      <w:r>
        <w:t>We will transform textual and behavioral data into numerical representations suitable for both traditional and deep learning models:</w:t>
      </w:r>
    </w:p>
    <w:p w14:paraId="68F2B918" w14:textId="77777777" w:rsidR="00511ED0" w:rsidRDefault="00511ED0" w:rsidP="00714266">
      <w:pPr>
        <w:pStyle w:val="BodyText"/>
        <w:numPr>
          <w:ilvl w:val="0"/>
          <w:numId w:val="31"/>
        </w:numPr>
      </w:pPr>
      <w:r>
        <w:rPr>
          <w:rStyle w:val="Strong"/>
        </w:rPr>
        <w:t>TF-IDF Vectors:</w:t>
      </w:r>
      <w:r>
        <w:t xml:space="preserve"> Represent article text features for content-based filtering.</w:t>
      </w:r>
    </w:p>
    <w:p w14:paraId="42B3C142" w14:textId="77777777" w:rsidR="00511ED0" w:rsidRDefault="00511ED0" w:rsidP="00714266">
      <w:pPr>
        <w:pStyle w:val="BodyText"/>
        <w:numPr>
          <w:ilvl w:val="0"/>
          <w:numId w:val="31"/>
        </w:numPr>
      </w:pPr>
      <w:r>
        <w:rPr>
          <w:rStyle w:val="Strong"/>
        </w:rPr>
        <w:t>User–Item Interaction Matrix:</w:t>
      </w:r>
      <w:r>
        <w:t xml:space="preserve"> Construct a sparse matrix of user clicks for collaborative filtering (SVD).</w:t>
      </w:r>
    </w:p>
    <w:p w14:paraId="0509DE44" w14:textId="77777777" w:rsidR="00511ED0" w:rsidRDefault="00511ED0" w:rsidP="00714266">
      <w:pPr>
        <w:pStyle w:val="BodyText"/>
        <w:numPr>
          <w:ilvl w:val="0"/>
          <w:numId w:val="31"/>
        </w:numPr>
      </w:pPr>
      <w:r>
        <w:rPr>
          <w:rStyle w:val="Strong"/>
        </w:rPr>
        <w:t>Embeddings:</w:t>
      </w:r>
      <w:r>
        <w:t xml:space="preserve"> Utilize pretrained entity embeddings and optionally train Word2Vec embeddings to capture semantic similarity between articles.</w:t>
      </w:r>
    </w:p>
    <w:p w14:paraId="2780F1B9" w14:textId="77777777" w:rsidR="00511ED0" w:rsidRDefault="00511ED0" w:rsidP="00714266">
      <w:pPr>
        <w:pStyle w:val="BodyText"/>
        <w:numPr>
          <w:ilvl w:val="0"/>
          <w:numId w:val="31"/>
        </w:numPr>
      </w:pPr>
      <w:r>
        <w:rPr>
          <w:rStyle w:val="Strong"/>
        </w:rPr>
        <w:t>Categorical Encoding:</w:t>
      </w:r>
      <w:r>
        <w:t xml:space="preserve"> Encode category and subcategory as numerical or embedding features.</w:t>
      </w:r>
    </w:p>
    <w:p w14:paraId="38B3AEF1" w14:textId="51EB5A05" w:rsidR="00511ED0" w:rsidRPr="00511ED0" w:rsidRDefault="00511ED0" w:rsidP="00511ED0">
      <w:pPr>
        <w:pStyle w:val="NormalWeb"/>
        <w:numPr>
          <w:ilvl w:val="1"/>
          <w:numId w:val="24"/>
        </w:numPr>
        <w:ind w:left="811" w:hanging="357"/>
      </w:pPr>
      <w:r w:rsidRPr="00511ED0">
        <w:rPr>
          <w:rStyle w:val="Strong"/>
        </w:rPr>
        <w:t>Modeling Approach</w:t>
      </w:r>
    </w:p>
    <w:p w14:paraId="604B3302" w14:textId="77777777" w:rsidR="00511ED0" w:rsidRDefault="00511ED0" w:rsidP="00714266">
      <w:pPr>
        <w:pStyle w:val="BodyText"/>
      </w:pPr>
      <w:r>
        <w:t>We will compare three types of models:</w:t>
      </w:r>
    </w:p>
    <w:p w14:paraId="3FF0BD4D" w14:textId="23830F85" w:rsidR="00511ED0" w:rsidRPr="00714266" w:rsidRDefault="00714266" w:rsidP="00714266">
      <w:r w:rsidRPr="00714266">
        <w:rPr>
          <w:rStyle w:val="Strong"/>
        </w:rPr>
        <w:t>1.</w:t>
      </w:r>
      <w:r w:rsidR="00511ED0" w:rsidRPr="00714266">
        <w:rPr>
          <w:rStyle w:val="Strong"/>
        </w:rPr>
        <w:t>Baseline Model</w:t>
      </w:r>
      <w:r w:rsidR="00511ED0" w:rsidRPr="00714266">
        <w:rPr>
          <w:rStyle w:val="Strong"/>
          <w:b w:val="0"/>
          <w:bCs w:val="0"/>
        </w:rPr>
        <w:t>:</w:t>
      </w:r>
    </w:p>
    <w:p w14:paraId="119B0A31" w14:textId="4864F853" w:rsidR="00511ED0" w:rsidRDefault="00511ED0" w:rsidP="00714266">
      <w:r w:rsidRPr="00714266">
        <w:rPr>
          <w:rStyle w:val="Emphasis"/>
          <w:i w:val="0"/>
          <w:iCs w:val="0"/>
        </w:rPr>
        <w:t>Popularity-Based Recommender</w:t>
      </w:r>
      <w:r w:rsidRPr="00714266">
        <w:t xml:space="preserve"> ranks the most-clicked articles overall as a simple benchmark.</w:t>
      </w:r>
    </w:p>
    <w:p w14:paraId="34D65673" w14:textId="77777777" w:rsidR="00714266" w:rsidRPr="00714266" w:rsidRDefault="00714266" w:rsidP="00714266"/>
    <w:p w14:paraId="03E2BDC4" w14:textId="2380BA70" w:rsidR="00511ED0" w:rsidRPr="00714266" w:rsidRDefault="00714266" w:rsidP="00714266">
      <w:r w:rsidRPr="00714266">
        <w:rPr>
          <w:rStyle w:val="Strong"/>
        </w:rPr>
        <w:t>2.</w:t>
      </w:r>
      <w:r w:rsidR="00511ED0" w:rsidRPr="00714266">
        <w:rPr>
          <w:rStyle w:val="Strong"/>
        </w:rPr>
        <w:t>Classical Machine Learning Models</w:t>
      </w:r>
      <w:r w:rsidR="00511ED0" w:rsidRPr="00714266">
        <w:rPr>
          <w:rStyle w:val="Strong"/>
          <w:b w:val="0"/>
          <w:bCs w:val="0"/>
        </w:rPr>
        <w:t>:</w:t>
      </w:r>
    </w:p>
    <w:p w14:paraId="2C96B204" w14:textId="77777777" w:rsidR="00511ED0" w:rsidRPr="00714266" w:rsidRDefault="00511ED0" w:rsidP="00714266">
      <w:r w:rsidRPr="00714266">
        <w:rPr>
          <w:rStyle w:val="Emphasis"/>
          <w:i w:val="0"/>
          <w:iCs w:val="0"/>
        </w:rPr>
        <w:t>Content-Based Filtering</w:t>
      </w:r>
      <w:r w:rsidRPr="00714266">
        <w:t xml:space="preserve"> using TF-IDF and cosine similarity.</w:t>
      </w:r>
    </w:p>
    <w:p w14:paraId="2C380491" w14:textId="77777777" w:rsidR="00511ED0" w:rsidRDefault="00511ED0" w:rsidP="00714266">
      <w:r w:rsidRPr="00714266">
        <w:rPr>
          <w:rStyle w:val="Emphasis"/>
          <w:i w:val="0"/>
          <w:iCs w:val="0"/>
        </w:rPr>
        <w:t>Collaborative Filtering (SVD)</w:t>
      </w:r>
      <w:r w:rsidRPr="00714266">
        <w:t xml:space="preserve"> via matrix factorization.</w:t>
      </w:r>
    </w:p>
    <w:p w14:paraId="3360D7B8" w14:textId="77777777" w:rsidR="00714266" w:rsidRPr="00714266" w:rsidRDefault="00714266" w:rsidP="00714266"/>
    <w:p w14:paraId="7C140298" w14:textId="05A92685" w:rsidR="00511ED0" w:rsidRPr="00714266" w:rsidRDefault="00714266" w:rsidP="00714266">
      <w:r w:rsidRPr="00714266">
        <w:rPr>
          <w:rStyle w:val="Strong"/>
        </w:rPr>
        <w:t>3.</w:t>
      </w:r>
      <w:r w:rsidR="00511ED0" w:rsidRPr="00714266">
        <w:rPr>
          <w:rStyle w:val="Strong"/>
        </w:rPr>
        <w:t>Deep Learning Model</w:t>
      </w:r>
      <w:r w:rsidR="00511ED0" w:rsidRPr="00714266">
        <w:rPr>
          <w:rStyle w:val="Strong"/>
          <w:b w:val="0"/>
          <w:bCs w:val="0"/>
        </w:rPr>
        <w:t>:</w:t>
      </w:r>
    </w:p>
    <w:p w14:paraId="07C67FFA" w14:textId="0631CEB0" w:rsidR="00511ED0" w:rsidRPr="00714266" w:rsidRDefault="00511ED0" w:rsidP="00714266">
      <w:r w:rsidRPr="00714266">
        <w:rPr>
          <w:rStyle w:val="Emphasis"/>
          <w:i w:val="0"/>
          <w:iCs w:val="0"/>
        </w:rPr>
        <w:t>Hybrid Neural Recommender</w:t>
      </w:r>
      <w:r w:rsidRPr="00714266">
        <w:t xml:space="preserve"> combining content embeddings (text/entities) and user embeddings to predict click probabilities.</w:t>
      </w:r>
    </w:p>
    <w:p w14:paraId="554CD83D" w14:textId="1C17BAB3" w:rsidR="00511ED0" w:rsidRPr="00511ED0" w:rsidRDefault="00511ED0" w:rsidP="00511ED0">
      <w:pPr>
        <w:pStyle w:val="NormalWeb"/>
        <w:numPr>
          <w:ilvl w:val="1"/>
          <w:numId w:val="24"/>
        </w:numPr>
        <w:ind w:left="811" w:hanging="357"/>
        <w:rPr>
          <w:b/>
          <w:bCs/>
        </w:rPr>
      </w:pPr>
      <w:r w:rsidRPr="00511ED0">
        <w:rPr>
          <w:b/>
          <w:bCs/>
        </w:rPr>
        <w:t>Evaluation strategy</w:t>
      </w:r>
    </w:p>
    <w:p w14:paraId="197AA608" w14:textId="65284786" w:rsidR="00511ED0" w:rsidRDefault="00511ED0" w:rsidP="00714266">
      <w:pPr>
        <w:pStyle w:val="BodyText"/>
      </w:pPr>
      <w:r>
        <w:t xml:space="preserve">To evaluate recommendation quality, we will apply </w:t>
      </w:r>
      <w:r>
        <w:rPr>
          <w:rStyle w:val="Strong"/>
        </w:rPr>
        <w:t>ranking-based metrics</w:t>
      </w:r>
      <w:r>
        <w:t xml:space="preserve"> commonly used in recommender systems:</w:t>
      </w:r>
    </w:p>
    <w:p w14:paraId="3001EA86" w14:textId="77777777" w:rsidR="00714266" w:rsidRDefault="00714266" w:rsidP="00714266">
      <w:pPr>
        <w:pStyle w:val="BodyText"/>
      </w:pPr>
    </w:p>
    <w:p w14:paraId="11405235" w14:textId="19B08EAE" w:rsidR="00511ED0" w:rsidRDefault="00714266" w:rsidP="00714266">
      <w:pPr>
        <w:pStyle w:val="BodyText"/>
        <w:ind w:left="360"/>
      </w:pPr>
      <w:r w:rsidRPr="00714266">
        <w:rPr>
          <w:rStyle w:val="Strong"/>
          <w:b w:val="0"/>
          <w:bCs w:val="0"/>
        </w:rPr>
        <w:t>1</w:t>
      </w:r>
      <w:r>
        <w:rPr>
          <w:rStyle w:val="Strong"/>
        </w:rPr>
        <w:t>.</w:t>
      </w:r>
      <w:r w:rsidR="00511ED0">
        <w:rPr>
          <w:rStyle w:val="Strong"/>
        </w:rPr>
        <w:t>Precision@K / Recall@K:</w:t>
      </w:r>
      <w:r w:rsidR="00511ED0">
        <w:t xml:space="preserve"> Accuracy of top-K predictions.</w:t>
      </w:r>
    </w:p>
    <w:p w14:paraId="6B9E71CD" w14:textId="781A91DF" w:rsidR="00511ED0" w:rsidRDefault="00714266" w:rsidP="00714266">
      <w:pPr>
        <w:pStyle w:val="BodyText"/>
        <w:ind w:left="360"/>
      </w:pPr>
      <w:r>
        <w:t>2.</w:t>
      </w:r>
      <w:r w:rsidR="00511ED0">
        <w:rPr>
          <w:rStyle w:val="Strong"/>
        </w:rPr>
        <w:t>MAP (Mean Average Precision):</w:t>
      </w:r>
      <w:r w:rsidR="00511ED0">
        <w:t xml:space="preserve"> Measures overall ranking quality.</w:t>
      </w:r>
    </w:p>
    <w:p w14:paraId="3880A84E" w14:textId="64E33496" w:rsidR="00511ED0" w:rsidRDefault="00714266" w:rsidP="00714266">
      <w:pPr>
        <w:pStyle w:val="BodyText"/>
        <w:ind w:left="360"/>
      </w:pPr>
      <w:r>
        <w:t>3.</w:t>
      </w:r>
      <w:r w:rsidR="00511ED0">
        <w:rPr>
          <w:rStyle w:val="Strong"/>
        </w:rPr>
        <w:t>NDCG (Normalized Discounted Cumulative Gain):</w:t>
      </w:r>
      <w:r w:rsidR="00511ED0">
        <w:t xml:space="preserve"> Rewards higher-ranked relevant items.</w:t>
      </w:r>
    </w:p>
    <w:p w14:paraId="3AC5824A" w14:textId="0D60C9B8" w:rsidR="00511ED0" w:rsidRDefault="00714266" w:rsidP="00714266">
      <w:pPr>
        <w:pStyle w:val="BodyText"/>
        <w:ind w:left="360"/>
      </w:pPr>
      <w:r>
        <w:t>4.</w:t>
      </w:r>
      <w:r w:rsidR="00511ED0">
        <w:rPr>
          <w:rStyle w:val="Strong"/>
        </w:rPr>
        <w:t>AUC:</w:t>
      </w:r>
      <w:r w:rsidR="00511ED0">
        <w:t xml:space="preserve"> For binary click prediction assessment.</w:t>
      </w:r>
    </w:p>
    <w:p w14:paraId="08D96512" w14:textId="77777777" w:rsidR="00714266" w:rsidRDefault="00714266" w:rsidP="00714266">
      <w:pPr>
        <w:pStyle w:val="BodyText"/>
      </w:pPr>
    </w:p>
    <w:p w14:paraId="77E739C9" w14:textId="7ACB7BFC" w:rsidR="009907E9" w:rsidRDefault="00511ED0" w:rsidP="00714266">
      <w:pPr>
        <w:pStyle w:val="BodyText"/>
        <w:rPr>
          <w:lang w:eastAsia="ko-KR"/>
        </w:rPr>
      </w:pPr>
      <w:r>
        <w:t xml:space="preserve">All models will be evaluated using a </w:t>
      </w:r>
      <w:r w:rsidRPr="00714266">
        <w:rPr>
          <w:rStyle w:val="Strong"/>
          <w:b w:val="0"/>
          <w:bCs w:val="0"/>
        </w:rPr>
        <w:t>time-based split</w:t>
      </w:r>
      <w:r>
        <w:t xml:space="preserve"> to ensure that predictions are made on unseen future interactions, mirroring real-world deployment.</w:t>
      </w:r>
    </w:p>
    <w:p w14:paraId="58310A98" w14:textId="77777777" w:rsidR="009907E9" w:rsidRDefault="009907E9" w:rsidP="009907E9">
      <w:pPr>
        <w:pStyle w:val="NormalWeb"/>
        <w:rPr>
          <w:lang w:eastAsia="ko-KR"/>
        </w:rPr>
      </w:pPr>
    </w:p>
    <w:p w14:paraId="5F72FB1B" w14:textId="77777777" w:rsidR="00714266" w:rsidRDefault="00714266" w:rsidP="009907E9">
      <w:pPr>
        <w:pStyle w:val="NormalWeb"/>
        <w:jc w:val="center"/>
        <w:rPr>
          <w:rStyle w:val="Strong"/>
          <w:u w:val="single"/>
        </w:rPr>
      </w:pPr>
    </w:p>
    <w:p w14:paraId="0EE23331" w14:textId="77777777" w:rsidR="00714266" w:rsidRDefault="00714266" w:rsidP="009907E9">
      <w:pPr>
        <w:pStyle w:val="NormalWeb"/>
        <w:jc w:val="center"/>
        <w:rPr>
          <w:rStyle w:val="Strong"/>
          <w:u w:val="single"/>
        </w:rPr>
      </w:pPr>
    </w:p>
    <w:p w14:paraId="27C99963" w14:textId="77777777" w:rsidR="00714266" w:rsidRDefault="00714266" w:rsidP="009907E9">
      <w:pPr>
        <w:pStyle w:val="NormalWeb"/>
        <w:jc w:val="center"/>
        <w:rPr>
          <w:rStyle w:val="Strong"/>
          <w:u w:val="single"/>
        </w:rPr>
      </w:pPr>
    </w:p>
    <w:p w14:paraId="25123E84" w14:textId="16D295CD" w:rsidR="009907E9" w:rsidRPr="009907E9" w:rsidRDefault="009907E9" w:rsidP="009907E9">
      <w:pPr>
        <w:pStyle w:val="NormalWeb"/>
        <w:jc w:val="center"/>
        <w:rPr>
          <w:u w:val="single"/>
          <w:lang w:eastAsia="ko-KR"/>
        </w:rPr>
      </w:pPr>
      <w:r w:rsidRPr="009907E9">
        <w:rPr>
          <w:rStyle w:val="Strong"/>
          <w:u w:val="single"/>
        </w:rPr>
        <w:lastRenderedPageBreak/>
        <w:t>Reference</w:t>
      </w:r>
    </w:p>
    <w:p w14:paraId="7CA0C023" w14:textId="77777777" w:rsidR="009907E9" w:rsidRDefault="009907E9" w:rsidP="009907E9">
      <w:pPr>
        <w:pStyle w:val="NormalWeb"/>
      </w:pPr>
      <w:r>
        <w:t xml:space="preserve">Wu, C., Wu, F., Qi, T., Huang, Y., &amp; Xie, X. (2020). </w:t>
      </w:r>
      <w:r>
        <w:rPr>
          <w:rStyle w:val="Emphasis"/>
          <w:rFonts w:eastAsiaTheme="majorEastAsia"/>
        </w:rPr>
        <w:t>MIND: A large-scale dataset for news recommendation</w:t>
      </w:r>
      <w:r>
        <w:t xml:space="preserve">. In </w:t>
      </w:r>
      <w:r>
        <w:rPr>
          <w:rStyle w:val="Emphasis"/>
          <w:rFonts w:eastAsiaTheme="majorEastAsia"/>
        </w:rPr>
        <w:t>Proceedings of the 58th Annual Meeting of the Association for Computational Linguistics</w:t>
      </w:r>
      <w:r>
        <w:t xml:space="preserve"> (pp. 3597–3606). Association for Computational Linguistics. </w:t>
      </w:r>
      <w:hyperlink r:id="rId7" w:tgtFrame="_new" w:history="1">
        <w:r>
          <w:rPr>
            <w:rStyle w:val="Hyperlink"/>
          </w:rPr>
          <w:t>https://aclanthology.org/2020.acl-main.331</w:t>
        </w:r>
      </w:hyperlink>
    </w:p>
    <w:p w14:paraId="35C389C0" w14:textId="77777777" w:rsidR="009907E9" w:rsidRPr="001B2B40" w:rsidRDefault="009907E9" w:rsidP="001B2B40">
      <w:pPr>
        <w:rPr>
          <w:sz w:val="24"/>
          <w:lang w:eastAsia="ko-KR"/>
        </w:rPr>
        <w:sectPr w:rsidR="009907E9" w:rsidRPr="001B2B40">
          <w:pgSz w:w="12240" w:h="15840"/>
          <w:pgMar w:top="1380" w:right="1440" w:bottom="280" w:left="1440" w:header="720" w:footer="720" w:gutter="0"/>
          <w:cols w:space="720"/>
        </w:sectPr>
      </w:pPr>
    </w:p>
    <w:p w14:paraId="44B4C974" w14:textId="1AB91CAE" w:rsidR="007E0B35" w:rsidRPr="006A7380" w:rsidRDefault="007E0B35" w:rsidP="008B3F37">
      <w:pPr>
        <w:tabs>
          <w:tab w:val="left" w:pos="720"/>
        </w:tabs>
        <w:spacing w:line="360" w:lineRule="auto"/>
        <w:ind w:right="419"/>
        <w:rPr>
          <w:sz w:val="24"/>
        </w:rPr>
      </w:pPr>
    </w:p>
    <w:sectPr w:rsidR="007E0B35" w:rsidRPr="006A7380">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971"/>
    <w:multiLevelType w:val="hybridMultilevel"/>
    <w:tmpl w:val="D2882242"/>
    <w:lvl w:ilvl="0" w:tplc="ABE6143A">
      <w:start w:val="1"/>
      <w:numFmt w:val="lowerLetter"/>
      <w:lvlText w:val="%1."/>
      <w:lvlJc w:val="left"/>
      <w:pPr>
        <w:ind w:left="7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52C60C38">
      <w:numFmt w:val="bullet"/>
      <w:lvlText w:val="•"/>
      <w:lvlJc w:val="left"/>
      <w:pPr>
        <w:ind w:left="1584" w:hanging="360"/>
      </w:pPr>
      <w:rPr>
        <w:rFonts w:hint="default"/>
        <w:lang w:val="en-US" w:eastAsia="en-US" w:bidi="ar-SA"/>
      </w:rPr>
    </w:lvl>
    <w:lvl w:ilvl="2" w:tplc="39DC1DDC">
      <w:numFmt w:val="bullet"/>
      <w:lvlText w:val="•"/>
      <w:lvlJc w:val="left"/>
      <w:pPr>
        <w:ind w:left="2448" w:hanging="360"/>
      </w:pPr>
      <w:rPr>
        <w:rFonts w:hint="default"/>
        <w:lang w:val="en-US" w:eastAsia="en-US" w:bidi="ar-SA"/>
      </w:rPr>
    </w:lvl>
    <w:lvl w:ilvl="3" w:tplc="FE081BEC">
      <w:numFmt w:val="bullet"/>
      <w:lvlText w:val="•"/>
      <w:lvlJc w:val="left"/>
      <w:pPr>
        <w:ind w:left="3312" w:hanging="360"/>
      </w:pPr>
      <w:rPr>
        <w:rFonts w:hint="default"/>
        <w:lang w:val="en-US" w:eastAsia="en-US" w:bidi="ar-SA"/>
      </w:rPr>
    </w:lvl>
    <w:lvl w:ilvl="4" w:tplc="903259FA">
      <w:numFmt w:val="bullet"/>
      <w:lvlText w:val="•"/>
      <w:lvlJc w:val="left"/>
      <w:pPr>
        <w:ind w:left="4176" w:hanging="360"/>
      </w:pPr>
      <w:rPr>
        <w:rFonts w:hint="default"/>
        <w:lang w:val="en-US" w:eastAsia="en-US" w:bidi="ar-SA"/>
      </w:rPr>
    </w:lvl>
    <w:lvl w:ilvl="5" w:tplc="52ECAC2A">
      <w:numFmt w:val="bullet"/>
      <w:lvlText w:val="•"/>
      <w:lvlJc w:val="left"/>
      <w:pPr>
        <w:ind w:left="5040" w:hanging="360"/>
      </w:pPr>
      <w:rPr>
        <w:rFonts w:hint="default"/>
        <w:lang w:val="en-US" w:eastAsia="en-US" w:bidi="ar-SA"/>
      </w:rPr>
    </w:lvl>
    <w:lvl w:ilvl="6" w:tplc="48A43BBC">
      <w:numFmt w:val="bullet"/>
      <w:lvlText w:val="•"/>
      <w:lvlJc w:val="left"/>
      <w:pPr>
        <w:ind w:left="5904" w:hanging="360"/>
      </w:pPr>
      <w:rPr>
        <w:rFonts w:hint="default"/>
        <w:lang w:val="en-US" w:eastAsia="en-US" w:bidi="ar-SA"/>
      </w:rPr>
    </w:lvl>
    <w:lvl w:ilvl="7" w:tplc="E50A3A14">
      <w:numFmt w:val="bullet"/>
      <w:lvlText w:val="•"/>
      <w:lvlJc w:val="left"/>
      <w:pPr>
        <w:ind w:left="6768" w:hanging="360"/>
      </w:pPr>
      <w:rPr>
        <w:rFonts w:hint="default"/>
        <w:lang w:val="en-US" w:eastAsia="en-US" w:bidi="ar-SA"/>
      </w:rPr>
    </w:lvl>
    <w:lvl w:ilvl="8" w:tplc="61206458">
      <w:numFmt w:val="bullet"/>
      <w:lvlText w:val="•"/>
      <w:lvlJc w:val="left"/>
      <w:pPr>
        <w:ind w:left="7632" w:hanging="360"/>
      </w:pPr>
      <w:rPr>
        <w:rFonts w:hint="default"/>
        <w:lang w:val="en-US" w:eastAsia="en-US" w:bidi="ar-SA"/>
      </w:rPr>
    </w:lvl>
  </w:abstractNum>
  <w:abstractNum w:abstractNumId="1" w15:restartNumberingAfterBreak="0">
    <w:nsid w:val="04E85D11"/>
    <w:multiLevelType w:val="hybridMultilevel"/>
    <w:tmpl w:val="5D46D2CC"/>
    <w:lvl w:ilvl="0" w:tplc="8AA8BBD4">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3E84BE6">
      <w:numFmt w:val="bullet"/>
      <w:lvlText w:val="•"/>
      <w:lvlJc w:val="left"/>
      <w:pPr>
        <w:ind w:left="1584" w:hanging="360"/>
      </w:pPr>
      <w:rPr>
        <w:rFonts w:hint="default"/>
        <w:lang w:val="en-US" w:eastAsia="en-US" w:bidi="ar-SA"/>
      </w:rPr>
    </w:lvl>
    <w:lvl w:ilvl="2" w:tplc="1F569CDC">
      <w:numFmt w:val="bullet"/>
      <w:lvlText w:val="•"/>
      <w:lvlJc w:val="left"/>
      <w:pPr>
        <w:ind w:left="2448" w:hanging="360"/>
      </w:pPr>
      <w:rPr>
        <w:rFonts w:hint="default"/>
        <w:lang w:val="en-US" w:eastAsia="en-US" w:bidi="ar-SA"/>
      </w:rPr>
    </w:lvl>
    <w:lvl w:ilvl="3" w:tplc="271CE860">
      <w:numFmt w:val="bullet"/>
      <w:lvlText w:val="•"/>
      <w:lvlJc w:val="left"/>
      <w:pPr>
        <w:ind w:left="3312" w:hanging="360"/>
      </w:pPr>
      <w:rPr>
        <w:rFonts w:hint="default"/>
        <w:lang w:val="en-US" w:eastAsia="en-US" w:bidi="ar-SA"/>
      </w:rPr>
    </w:lvl>
    <w:lvl w:ilvl="4" w:tplc="4E7EC4BA">
      <w:numFmt w:val="bullet"/>
      <w:lvlText w:val="•"/>
      <w:lvlJc w:val="left"/>
      <w:pPr>
        <w:ind w:left="4176" w:hanging="360"/>
      </w:pPr>
      <w:rPr>
        <w:rFonts w:hint="default"/>
        <w:lang w:val="en-US" w:eastAsia="en-US" w:bidi="ar-SA"/>
      </w:rPr>
    </w:lvl>
    <w:lvl w:ilvl="5" w:tplc="BF2C83E8">
      <w:numFmt w:val="bullet"/>
      <w:lvlText w:val="•"/>
      <w:lvlJc w:val="left"/>
      <w:pPr>
        <w:ind w:left="5040" w:hanging="360"/>
      </w:pPr>
      <w:rPr>
        <w:rFonts w:hint="default"/>
        <w:lang w:val="en-US" w:eastAsia="en-US" w:bidi="ar-SA"/>
      </w:rPr>
    </w:lvl>
    <w:lvl w:ilvl="6" w:tplc="FD2C3690">
      <w:numFmt w:val="bullet"/>
      <w:lvlText w:val="•"/>
      <w:lvlJc w:val="left"/>
      <w:pPr>
        <w:ind w:left="5904" w:hanging="360"/>
      </w:pPr>
      <w:rPr>
        <w:rFonts w:hint="default"/>
        <w:lang w:val="en-US" w:eastAsia="en-US" w:bidi="ar-SA"/>
      </w:rPr>
    </w:lvl>
    <w:lvl w:ilvl="7" w:tplc="93966A2A">
      <w:numFmt w:val="bullet"/>
      <w:lvlText w:val="•"/>
      <w:lvlJc w:val="left"/>
      <w:pPr>
        <w:ind w:left="6768" w:hanging="360"/>
      </w:pPr>
      <w:rPr>
        <w:rFonts w:hint="default"/>
        <w:lang w:val="en-US" w:eastAsia="en-US" w:bidi="ar-SA"/>
      </w:rPr>
    </w:lvl>
    <w:lvl w:ilvl="8" w:tplc="48CE6D5A">
      <w:numFmt w:val="bullet"/>
      <w:lvlText w:val="•"/>
      <w:lvlJc w:val="left"/>
      <w:pPr>
        <w:ind w:left="7632" w:hanging="360"/>
      </w:pPr>
      <w:rPr>
        <w:rFonts w:hint="default"/>
        <w:lang w:val="en-US" w:eastAsia="en-US" w:bidi="ar-SA"/>
      </w:rPr>
    </w:lvl>
  </w:abstractNum>
  <w:abstractNum w:abstractNumId="2" w15:restartNumberingAfterBreak="0">
    <w:nsid w:val="04EF6D0B"/>
    <w:multiLevelType w:val="hybridMultilevel"/>
    <w:tmpl w:val="370087B2"/>
    <w:lvl w:ilvl="0" w:tplc="40090001">
      <w:start w:val="1"/>
      <w:numFmt w:val="bullet"/>
      <w:lvlText w:val=""/>
      <w:lvlJc w:val="left"/>
      <w:pPr>
        <w:ind w:left="800" w:hanging="360"/>
      </w:pPr>
      <w:rPr>
        <w:rFonts w:ascii="Symbol" w:hAnsi="Symbol"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08112F86"/>
    <w:multiLevelType w:val="multilevel"/>
    <w:tmpl w:val="DBE8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26806"/>
    <w:multiLevelType w:val="multilevel"/>
    <w:tmpl w:val="E52A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45EA6"/>
    <w:multiLevelType w:val="hybridMultilevel"/>
    <w:tmpl w:val="85E2ACE4"/>
    <w:lvl w:ilvl="0" w:tplc="157224C8">
      <w:start w:val="1"/>
      <w:numFmt w:val="decimal"/>
      <w:lvlText w:val="%1."/>
      <w:lvlJc w:val="left"/>
      <w:pPr>
        <w:ind w:left="800" w:hanging="360"/>
      </w:pPr>
      <w:rPr>
        <w:rFonts w:hint="default"/>
        <w:b w:val="0"/>
        <w:bCs/>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18D729A1"/>
    <w:multiLevelType w:val="hybridMultilevel"/>
    <w:tmpl w:val="D6AAF320"/>
    <w:lvl w:ilvl="0" w:tplc="DCB4A23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B3025F4">
      <w:numFmt w:val="bullet"/>
      <w:lvlText w:val="•"/>
      <w:lvlJc w:val="left"/>
      <w:pPr>
        <w:ind w:left="1584" w:hanging="360"/>
      </w:pPr>
      <w:rPr>
        <w:rFonts w:hint="default"/>
        <w:lang w:val="en-US" w:eastAsia="en-US" w:bidi="ar-SA"/>
      </w:rPr>
    </w:lvl>
    <w:lvl w:ilvl="2" w:tplc="7C7405E6">
      <w:numFmt w:val="bullet"/>
      <w:lvlText w:val="•"/>
      <w:lvlJc w:val="left"/>
      <w:pPr>
        <w:ind w:left="2448" w:hanging="360"/>
      </w:pPr>
      <w:rPr>
        <w:rFonts w:hint="default"/>
        <w:lang w:val="en-US" w:eastAsia="en-US" w:bidi="ar-SA"/>
      </w:rPr>
    </w:lvl>
    <w:lvl w:ilvl="3" w:tplc="8182D9AC">
      <w:numFmt w:val="bullet"/>
      <w:lvlText w:val="•"/>
      <w:lvlJc w:val="left"/>
      <w:pPr>
        <w:ind w:left="3312" w:hanging="360"/>
      </w:pPr>
      <w:rPr>
        <w:rFonts w:hint="default"/>
        <w:lang w:val="en-US" w:eastAsia="en-US" w:bidi="ar-SA"/>
      </w:rPr>
    </w:lvl>
    <w:lvl w:ilvl="4" w:tplc="3F423F30">
      <w:numFmt w:val="bullet"/>
      <w:lvlText w:val="•"/>
      <w:lvlJc w:val="left"/>
      <w:pPr>
        <w:ind w:left="4176" w:hanging="360"/>
      </w:pPr>
      <w:rPr>
        <w:rFonts w:hint="default"/>
        <w:lang w:val="en-US" w:eastAsia="en-US" w:bidi="ar-SA"/>
      </w:rPr>
    </w:lvl>
    <w:lvl w:ilvl="5" w:tplc="6F3CF370">
      <w:numFmt w:val="bullet"/>
      <w:lvlText w:val="•"/>
      <w:lvlJc w:val="left"/>
      <w:pPr>
        <w:ind w:left="5040" w:hanging="360"/>
      </w:pPr>
      <w:rPr>
        <w:rFonts w:hint="default"/>
        <w:lang w:val="en-US" w:eastAsia="en-US" w:bidi="ar-SA"/>
      </w:rPr>
    </w:lvl>
    <w:lvl w:ilvl="6" w:tplc="CF94E45C">
      <w:numFmt w:val="bullet"/>
      <w:lvlText w:val="•"/>
      <w:lvlJc w:val="left"/>
      <w:pPr>
        <w:ind w:left="5904" w:hanging="360"/>
      </w:pPr>
      <w:rPr>
        <w:rFonts w:hint="default"/>
        <w:lang w:val="en-US" w:eastAsia="en-US" w:bidi="ar-SA"/>
      </w:rPr>
    </w:lvl>
    <w:lvl w:ilvl="7" w:tplc="629C6A0A">
      <w:numFmt w:val="bullet"/>
      <w:lvlText w:val="•"/>
      <w:lvlJc w:val="left"/>
      <w:pPr>
        <w:ind w:left="6768" w:hanging="360"/>
      </w:pPr>
      <w:rPr>
        <w:rFonts w:hint="default"/>
        <w:lang w:val="en-US" w:eastAsia="en-US" w:bidi="ar-SA"/>
      </w:rPr>
    </w:lvl>
    <w:lvl w:ilvl="8" w:tplc="78A2438A">
      <w:numFmt w:val="bullet"/>
      <w:lvlText w:val="•"/>
      <w:lvlJc w:val="left"/>
      <w:pPr>
        <w:ind w:left="7632" w:hanging="360"/>
      </w:pPr>
      <w:rPr>
        <w:rFonts w:hint="default"/>
        <w:lang w:val="en-US" w:eastAsia="en-US" w:bidi="ar-SA"/>
      </w:rPr>
    </w:lvl>
  </w:abstractNum>
  <w:abstractNum w:abstractNumId="7" w15:restartNumberingAfterBreak="0">
    <w:nsid w:val="18FE784D"/>
    <w:multiLevelType w:val="multilevel"/>
    <w:tmpl w:val="DB4C8D7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635"/>
        </w:tabs>
        <w:ind w:left="163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35675D"/>
    <w:multiLevelType w:val="multilevel"/>
    <w:tmpl w:val="2D60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B0E05"/>
    <w:multiLevelType w:val="multilevel"/>
    <w:tmpl w:val="35569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2909F4"/>
    <w:multiLevelType w:val="hybridMultilevel"/>
    <w:tmpl w:val="EEDAA2C8"/>
    <w:lvl w:ilvl="0" w:tplc="59381E52">
      <w:start w:val="1"/>
      <w:numFmt w:val="lowerLetter"/>
      <w:lvlText w:val="%1."/>
      <w:lvlJc w:val="left"/>
      <w:pPr>
        <w:ind w:left="7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B51A280A">
      <w:numFmt w:val="bullet"/>
      <w:lvlText w:val="•"/>
      <w:lvlJc w:val="left"/>
      <w:pPr>
        <w:ind w:left="1584" w:hanging="360"/>
      </w:pPr>
      <w:rPr>
        <w:rFonts w:hint="default"/>
        <w:lang w:val="en-US" w:eastAsia="en-US" w:bidi="ar-SA"/>
      </w:rPr>
    </w:lvl>
    <w:lvl w:ilvl="2" w:tplc="549A0244">
      <w:numFmt w:val="bullet"/>
      <w:lvlText w:val="•"/>
      <w:lvlJc w:val="left"/>
      <w:pPr>
        <w:ind w:left="2448" w:hanging="360"/>
      </w:pPr>
      <w:rPr>
        <w:rFonts w:hint="default"/>
        <w:lang w:val="en-US" w:eastAsia="en-US" w:bidi="ar-SA"/>
      </w:rPr>
    </w:lvl>
    <w:lvl w:ilvl="3" w:tplc="4350CFE2">
      <w:numFmt w:val="bullet"/>
      <w:lvlText w:val="•"/>
      <w:lvlJc w:val="left"/>
      <w:pPr>
        <w:ind w:left="3312" w:hanging="360"/>
      </w:pPr>
      <w:rPr>
        <w:rFonts w:hint="default"/>
        <w:lang w:val="en-US" w:eastAsia="en-US" w:bidi="ar-SA"/>
      </w:rPr>
    </w:lvl>
    <w:lvl w:ilvl="4" w:tplc="99864B14">
      <w:numFmt w:val="bullet"/>
      <w:lvlText w:val="•"/>
      <w:lvlJc w:val="left"/>
      <w:pPr>
        <w:ind w:left="4176" w:hanging="360"/>
      </w:pPr>
      <w:rPr>
        <w:rFonts w:hint="default"/>
        <w:lang w:val="en-US" w:eastAsia="en-US" w:bidi="ar-SA"/>
      </w:rPr>
    </w:lvl>
    <w:lvl w:ilvl="5" w:tplc="D05AAA46">
      <w:numFmt w:val="bullet"/>
      <w:lvlText w:val="•"/>
      <w:lvlJc w:val="left"/>
      <w:pPr>
        <w:ind w:left="5040" w:hanging="360"/>
      </w:pPr>
      <w:rPr>
        <w:rFonts w:hint="default"/>
        <w:lang w:val="en-US" w:eastAsia="en-US" w:bidi="ar-SA"/>
      </w:rPr>
    </w:lvl>
    <w:lvl w:ilvl="6" w:tplc="CEFE75EE">
      <w:numFmt w:val="bullet"/>
      <w:lvlText w:val="•"/>
      <w:lvlJc w:val="left"/>
      <w:pPr>
        <w:ind w:left="5904" w:hanging="360"/>
      </w:pPr>
      <w:rPr>
        <w:rFonts w:hint="default"/>
        <w:lang w:val="en-US" w:eastAsia="en-US" w:bidi="ar-SA"/>
      </w:rPr>
    </w:lvl>
    <w:lvl w:ilvl="7" w:tplc="993E8118">
      <w:numFmt w:val="bullet"/>
      <w:lvlText w:val="•"/>
      <w:lvlJc w:val="left"/>
      <w:pPr>
        <w:ind w:left="6768" w:hanging="360"/>
      </w:pPr>
      <w:rPr>
        <w:rFonts w:hint="default"/>
        <w:lang w:val="en-US" w:eastAsia="en-US" w:bidi="ar-SA"/>
      </w:rPr>
    </w:lvl>
    <w:lvl w:ilvl="8" w:tplc="0DC22768">
      <w:numFmt w:val="bullet"/>
      <w:lvlText w:val="•"/>
      <w:lvlJc w:val="left"/>
      <w:pPr>
        <w:ind w:left="7632" w:hanging="360"/>
      </w:pPr>
      <w:rPr>
        <w:rFonts w:hint="default"/>
        <w:lang w:val="en-US" w:eastAsia="en-US" w:bidi="ar-SA"/>
      </w:rPr>
    </w:lvl>
  </w:abstractNum>
  <w:abstractNum w:abstractNumId="11" w15:restartNumberingAfterBreak="0">
    <w:nsid w:val="2999123C"/>
    <w:multiLevelType w:val="multilevel"/>
    <w:tmpl w:val="DB4C8D7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635"/>
        </w:tabs>
        <w:ind w:left="163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F67AA1"/>
    <w:multiLevelType w:val="multilevel"/>
    <w:tmpl w:val="A66AA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7D507A"/>
    <w:multiLevelType w:val="multilevel"/>
    <w:tmpl w:val="4A9A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C64DB"/>
    <w:multiLevelType w:val="hybridMultilevel"/>
    <w:tmpl w:val="E2FA45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C694757"/>
    <w:multiLevelType w:val="hybridMultilevel"/>
    <w:tmpl w:val="26781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850DE1"/>
    <w:multiLevelType w:val="multilevel"/>
    <w:tmpl w:val="5AEA5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6E1421"/>
    <w:multiLevelType w:val="hybridMultilevel"/>
    <w:tmpl w:val="DFDA4A32"/>
    <w:lvl w:ilvl="0" w:tplc="C64041B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802AE66">
      <w:numFmt w:val="bullet"/>
      <w:lvlText w:val="•"/>
      <w:lvlJc w:val="left"/>
      <w:pPr>
        <w:ind w:left="1584" w:hanging="360"/>
      </w:pPr>
      <w:rPr>
        <w:rFonts w:hint="default"/>
        <w:lang w:val="en-US" w:eastAsia="en-US" w:bidi="ar-SA"/>
      </w:rPr>
    </w:lvl>
    <w:lvl w:ilvl="2" w:tplc="FED0F5F4">
      <w:numFmt w:val="bullet"/>
      <w:lvlText w:val="•"/>
      <w:lvlJc w:val="left"/>
      <w:pPr>
        <w:ind w:left="2448" w:hanging="360"/>
      </w:pPr>
      <w:rPr>
        <w:rFonts w:hint="default"/>
        <w:lang w:val="en-US" w:eastAsia="en-US" w:bidi="ar-SA"/>
      </w:rPr>
    </w:lvl>
    <w:lvl w:ilvl="3" w:tplc="2154182E">
      <w:numFmt w:val="bullet"/>
      <w:lvlText w:val="•"/>
      <w:lvlJc w:val="left"/>
      <w:pPr>
        <w:ind w:left="3312" w:hanging="360"/>
      </w:pPr>
      <w:rPr>
        <w:rFonts w:hint="default"/>
        <w:lang w:val="en-US" w:eastAsia="en-US" w:bidi="ar-SA"/>
      </w:rPr>
    </w:lvl>
    <w:lvl w:ilvl="4" w:tplc="EE3C144E">
      <w:numFmt w:val="bullet"/>
      <w:lvlText w:val="•"/>
      <w:lvlJc w:val="left"/>
      <w:pPr>
        <w:ind w:left="4176" w:hanging="360"/>
      </w:pPr>
      <w:rPr>
        <w:rFonts w:hint="default"/>
        <w:lang w:val="en-US" w:eastAsia="en-US" w:bidi="ar-SA"/>
      </w:rPr>
    </w:lvl>
    <w:lvl w:ilvl="5" w:tplc="58820ACC">
      <w:numFmt w:val="bullet"/>
      <w:lvlText w:val="•"/>
      <w:lvlJc w:val="left"/>
      <w:pPr>
        <w:ind w:left="5040" w:hanging="360"/>
      </w:pPr>
      <w:rPr>
        <w:rFonts w:hint="default"/>
        <w:lang w:val="en-US" w:eastAsia="en-US" w:bidi="ar-SA"/>
      </w:rPr>
    </w:lvl>
    <w:lvl w:ilvl="6" w:tplc="8EB66A60">
      <w:numFmt w:val="bullet"/>
      <w:lvlText w:val="•"/>
      <w:lvlJc w:val="left"/>
      <w:pPr>
        <w:ind w:left="5904" w:hanging="360"/>
      </w:pPr>
      <w:rPr>
        <w:rFonts w:hint="default"/>
        <w:lang w:val="en-US" w:eastAsia="en-US" w:bidi="ar-SA"/>
      </w:rPr>
    </w:lvl>
    <w:lvl w:ilvl="7" w:tplc="56C8A728">
      <w:numFmt w:val="bullet"/>
      <w:lvlText w:val="•"/>
      <w:lvlJc w:val="left"/>
      <w:pPr>
        <w:ind w:left="6768" w:hanging="360"/>
      </w:pPr>
      <w:rPr>
        <w:rFonts w:hint="default"/>
        <w:lang w:val="en-US" w:eastAsia="en-US" w:bidi="ar-SA"/>
      </w:rPr>
    </w:lvl>
    <w:lvl w:ilvl="8" w:tplc="56ECF760">
      <w:numFmt w:val="bullet"/>
      <w:lvlText w:val="•"/>
      <w:lvlJc w:val="left"/>
      <w:pPr>
        <w:ind w:left="7632" w:hanging="360"/>
      </w:pPr>
      <w:rPr>
        <w:rFonts w:hint="default"/>
        <w:lang w:val="en-US" w:eastAsia="en-US" w:bidi="ar-SA"/>
      </w:rPr>
    </w:lvl>
  </w:abstractNum>
  <w:abstractNum w:abstractNumId="18" w15:restartNumberingAfterBreak="0">
    <w:nsid w:val="51CC5779"/>
    <w:multiLevelType w:val="hybridMultilevel"/>
    <w:tmpl w:val="4D88E23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4E804FF"/>
    <w:multiLevelType w:val="multilevel"/>
    <w:tmpl w:val="DB4C8D7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635"/>
        </w:tabs>
        <w:ind w:left="163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113DD0"/>
    <w:multiLevelType w:val="hybridMultilevel"/>
    <w:tmpl w:val="189454F0"/>
    <w:lvl w:ilvl="0" w:tplc="DB46C0EC">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F609D6">
      <w:start w:val="1"/>
      <w:numFmt w:val="lowerLetter"/>
      <w:lvlText w:val="%2."/>
      <w:lvlJc w:val="left"/>
      <w:pPr>
        <w:ind w:left="7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95789716">
      <w:numFmt w:val="bullet"/>
      <w:lvlText w:val="•"/>
      <w:lvlJc w:val="left"/>
      <w:pPr>
        <w:ind w:left="2448" w:hanging="360"/>
      </w:pPr>
      <w:rPr>
        <w:rFonts w:hint="default"/>
        <w:lang w:val="en-US" w:eastAsia="en-US" w:bidi="ar-SA"/>
      </w:rPr>
    </w:lvl>
    <w:lvl w:ilvl="3" w:tplc="C2C6C2A2">
      <w:numFmt w:val="bullet"/>
      <w:lvlText w:val="•"/>
      <w:lvlJc w:val="left"/>
      <w:pPr>
        <w:ind w:left="3312" w:hanging="360"/>
      </w:pPr>
      <w:rPr>
        <w:rFonts w:hint="default"/>
        <w:lang w:val="en-US" w:eastAsia="en-US" w:bidi="ar-SA"/>
      </w:rPr>
    </w:lvl>
    <w:lvl w:ilvl="4" w:tplc="41CEDCB4">
      <w:numFmt w:val="bullet"/>
      <w:lvlText w:val="•"/>
      <w:lvlJc w:val="left"/>
      <w:pPr>
        <w:ind w:left="4176" w:hanging="360"/>
      </w:pPr>
      <w:rPr>
        <w:rFonts w:hint="default"/>
        <w:lang w:val="en-US" w:eastAsia="en-US" w:bidi="ar-SA"/>
      </w:rPr>
    </w:lvl>
    <w:lvl w:ilvl="5" w:tplc="72EA1E44">
      <w:numFmt w:val="bullet"/>
      <w:lvlText w:val="•"/>
      <w:lvlJc w:val="left"/>
      <w:pPr>
        <w:ind w:left="5040" w:hanging="360"/>
      </w:pPr>
      <w:rPr>
        <w:rFonts w:hint="default"/>
        <w:lang w:val="en-US" w:eastAsia="en-US" w:bidi="ar-SA"/>
      </w:rPr>
    </w:lvl>
    <w:lvl w:ilvl="6" w:tplc="61848ADC">
      <w:numFmt w:val="bullet"/>
      <w:lvlText w:val="•"/>
      <w:lvlJc w:val="left"/>
      <w:pPr>
        <w:ind w:left="5904" w:hanging="360"/>
      </w:pPr>
      <w:rPr>
        <w:rFonts w:hint="default"/>
        <w:lang w:val="en-US" w:eastAsia="en-US" w:bidi="ar-SA"/>
      </w:rPr>
    </w:lvl>
    <w:lvl w:ilvl="7" w:tplc="B5F8965C">
      <w:numFmt w:val="bullet"/>
      <w:lvlText w:val="•"/>
      <w:lvlJc w:val="left"/>
      <w:pPr>
        <w:ind w:left="6768" w:hanging="360"/>
      </w:pPr>
      <w:rPr>
        <w:rFonts w:hint="default"/>
        <w:lang w:val="en-US" w:eastAsia="en-US" w:bidi="ar-SA"/>
      </w:rPr>
    </w:lvl>
    <w:lvl w:ilvl="8" w:tplc="E44264FC">
      <w:numFmt w:val="bullet"/>
      <w:lvlText w:val="•"/>
      <w:lvlJc w:val="left"/>
      <w:pPr>
        <w:ind w:left="7632" w:hanging="360"/>
      </w:pPr>
      <w:rPr>
        <w:rFonts w:hint="default"/>
        <w:lang w:val="en-US" w:eastAsia="en-US" w:bidi="ar-SA"/>
      </w:rPr>
    </w:lvl>
  </w:abstractNum>
  <w:abstractNum w:abstractNumId="21" w15:restartNumberingAfterBreak="0">
    <w:nsid w:val="56FD73FF"/>
    <w:multiLevelType w:val="hybridMultilevel"/>
    <w:tmpl w:val="2AB0F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A1F16C1"/>
    <w:multiLevelType w:val="hybridMultilevel"/>
    <w:tmpl w:val="AF3C2DE6"/>
    <w:lvl w:ilvl="0" w:tplc="1954EBFA">
      <w:start w:val="1"/>
      <w:numFmt w:val="upp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66E47DC0"/>
    <w:multiLevelType w:val="hybridMultilevel"/>
    <w:tmpl w:val="0E84463A"/>
    <w:lvl w:ilvl="0" w:tplc="40090001">
      <w:start w:val="1"/>
      <w:numFmt w:val="bullet"/>
      <w:lvlText w:val=""/>
      <w:lvlJc w:val="left"/>
      <w:pPr>
        <w:ind w:left="2355" w:hanging="360"/>
      </w:pPr>
      <w:rPr>
        <w:rFonts w:ascii="Symbol" w:hAnsi="Symbol" w:hint="default"/>
      </w:rPr>
    </w:lvl>
    <w:lvl w:ilvl="1" w:tplc="40090003" w:tentative="1">
      <w:start w:val="1"/>
      <w:numFmt w:val="bullet"/>
      <w:lvlText w:val="o"/>
      <w:lvlJc w:val="left"/>
      <w:pPr>
        <w:ind w:left="3075" w:hanging="360"/>
      </w:pPr>
      <w:rPr>
        <w:rFonts w:ascii="Courier New" w:hAnsi="Courier New" w:cs="Courier New" w:hint="default"/>
      </w:rPr>
    </w:lvl>
    <w:lvl w:ilvl="2" w:tplc="40090005" w:tentative="1">
      <w:start w:val="1"/>
      <w:numFmt w:val="bullet"/>
      <w:lvlText w:val=""/>
      <w:lvlJc w:val="left"/>
      <w:pPr>
        <w:ind w:left="3795" w:hanging="360"/>
      </w:pPr>
      <w:rPr>
        <w:rFonts w:ascii="Wingdings" w:hAnsi="Wingdings" w:hint="default"/>
      </w:rPr>
    </w:lvl>
    <w:lvl w:ilvl="3" w:tplc="40090001" w:tentative="1">
      <w:start w:val="1"/>
      <w:numFmt w:val="bullet"/>
      <w:lvlText w:val=""/>
      <w:lvlJc w:val="left"/>
      <w:pPr>
        <w:ind w:left="4515" w:hanging="360"/>
      </w:pPr>
      <w:rPr>
        <w:rFonts w:ascii="Symbol" w:hAnsi="Symbol" w:hint="default"/>
      </w:rPr>
    </w:lvl>
    <w:lvl w:ilvl="4" w:tplc="40090003" w:tentative="1">
      <w:start w:val="1"/>
      <w:numFmt w:val="bullet"/>
      <w:lvlText w:val="o"/>
      <w:lvlJc w:val="left"/>
      <w:pPr>
        <w:ind w:left="5235" w:hanging="360"/>
      </w:pPr>
      <w:rPr>
        <w:rFonts w:ascii="Courier New" w:hAnsi="Courier New" w:cs="Courier New" w:hint="default"/>
      </w:rPr>
    </w:lvl>
    <w:lvl w:ilvl="5" w:tplc="40090005" w:tentative="1">
      <w:start w:val="1"/>
      <w:numFmt w:val="bullet"/>
      <w:lvlText w:val=""/>
      <w:lvlJc w:val="left"/>
      <w:pPr>
        <w:ind w:left="5955" w:hanging="360"/>
      </w:pPr>
      <w:rPr>
        <w:rFonts w:ascii="Wingdings" w:hAnsi="Wingdings" w:hint="default"/>
      </w:rPr>
    </w:lvl>
    <w:lvl w:ilvl="6" w:tplc="40090001" w:tentative="1">
      <w:start w:val="1"/>
      <w:numFmt w:val="bullet"/>
      <w:lvlText w:val=""/>
      <w:lvlJc w:val="left"/>
      <w:pPr>
        <w:ind w:left="6675" w:hanging="360"/>
      </w:pPr>
      <w:rPr>
        <w:rFonts w:ascii="Symbol" w:hAnsi="Symbol" w:hint="default"/>
      </w:rPr>
    </w:lvl>
    <w:lvl w:ilvl="7" w:tplc="40090003" w:tentative="1">
      <w:start w:val="1"/>
      <w:numFmt w:val="bullet"/>
      <w:lvlText w:val="o"/>
      <w:lvlJc w:val="left"/>
      <w:pPr>
        <w:ind w:left="7395" w:hanging="360"/>
      </w:pPr>
      <w:rPr>
        <w:rFonts w:ascii="Courier New" w:hAnsi="Courier New" w:cs="Courier New" w:hint="default"/>
      </w:rPr>
    </w:lvl>
    <w:lvl w:ilvl="8" w:tplc="40090005" w:tentative="1">
      <w:start w:val="1"/>
      <w:numFmt w:val="bullet"/>
      <w:lvlText w:val=""/>
      <w:lvlJc w:val="left"/>
      <w:pPr>
        <w:ind w:left="8115" w:hanging="360"/>
      </w:pPr>
      <w:rPr>
        <w:rFonts w:ascii="Wingdings" w:hAnsi="Wingdings" w:hint="default"/>
      </w:rPr>
    </w:lvl>
  </w:abstractNum>
  <w:abstractNum w:abstractNumId="24" w15:restartNumberingAfterBreak="0">
    <w:nsid w:val="674F1425"/>
    <w:multiLevelType w:val="multilevel"/>
    <w:tmpl w:val="1068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BF423F"/>
    <w:multiLevelType w:val="multilevel"/>
    <w:tmpl w:val="6BEA81B2"/>
    <w:lvl w:ilvl="0">
      <w:start w:val="1"/>
      <w:numFmt w:val="decimal"/>
      <w:lvlText w:val="%1."/>
      <w:lvlJc w:val="left"/>
      <w:pPr>
        <w:tabs>
          <w:tab w:val="num" w:pos="720"/>
        </w:tabs>
        <w:ind w:left="720" w:hanging="360"/>
      </w:pPr>
    </w:lvl>
    <w:lvl w:ilvl="1">
      <w:start w:val="1"/>
      <w:numFmt w:val="bullet"/>
      <w:lvlText w:val="o"/>
      <w:lvlJc w:val="left"/>
      <w:pPr>
        <w:tabs>
          <w:tab w:val="num" w:pos="1635"/>
        </w:tabs>
        <w:ind w:left="163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4145BA"/>
    <w:multiLevelType w:val="hybridMultilevel"/>
    <w:tmpl w:val="79FC3C96"/>
    <w:lvl w:ilvl="0" w:tplc="C9AC4C5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C5C1C20">
      <w:start w:val="1"/>
      <w:numFmt w:val="lowerLetter"/>
      <w:lvlText w:val="%2."/>
      <w:lvlJc w:val="left"/>
      <w:pPr>
        <w:ind w:left="144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72A253AC">
      <w:numFmt w:val="bullet"/>
      <w:lvlText w:val="•"/>
      <w:lvlJc w:val="left"/>
      <w:pPr>
        <w:ind w:left="2320" w:hanging="360"/>
      </w:pPr>
      <w:rPr>
        <w:rFonts w:hint="default"/>
        <w:lang w:val="en-US" w:eastAsia="en-US" w:bidi="ar-SA"/>
      </w:rPr>
    </w:lvl>
    <w:lvl w:ilvl="3" w:tplc="7AEC11BE">
      <w:numFmt w:val="bullet"/>
      <w:lvlText w:val="•"/>
      <w:lvlJc w:val="left"/>
      <w:pPr>
        <w:ind w:left="3200" w:hanging="360"/>
      </w:pPr>
      <w:rPr>
        <w:rFonts w:hint="default"/>
        <w:lang w:val="en-US" w:eastAsia="en-US" w:bidi="ar-SA"/>
      </w:rPr>
    </w:lvl>
    <w:lvl w:ilvl="4" w:tplc="13A05BEE">
      <w:numFmt w:val="bullet"/>
      <w:lvlText w:val="•"/>
      <w:lvlJc w:val="left"/>
      <w:pPr>
        <w:ind w:left="4080" w:hanging="360"/>
      </w:pPr>
      <w:rPr>
        <w:rFonts w:hint="default"/>
        <w:lang w:val="en-US" w:eastAsia="en-US" w:bidi="ar-SA"/>
      </w:rPr>
    </w:lvl>
    <w:lvl w:ilvl="5" w:tplc="56DCCCC8">
      <w:numFmt w:val="bullet"/>
      <w:lvlText w:val="•"/>
      <w:lvlJc w:val="left"/>
      <w:pPr>
        <w:ind w:left="4960" w:hanging="360"/>
      </w:pPr>
      <w:rPr>
        <w:rFonts w:hint="default"/>
        <w:lang w:val="en-US" w:eastAsia="en-US" w:bidi="ar-SA"/>
      </w:rPr>
    </w:lvl>
    <w:lvl w:ilvl="6" w:tplc="8A22B270">
      <w:numFmt w:val="bullet"/>
      <w:lvlText w:val="•"/>
      <w:lvlJc w:val="left"/>
      <w:pPr>
        <w:ind w:left="5840" w:hanging="360"/>
      </w:pPr>
      <w:rPr>
        <w:rFonts w:hint="default"/>
        <w:lang w:val="en-US" w:eastAsia="en-US" w:bidi="ar-SA"/>
      </w:rPr>
    </w:lvl>
    <w:lvl w:ilvl="7" w:tplc="FD822660">
      <w:numFmt w:val="bullet"/>
      <w:lvlText w:val="•"/>
      <w:lvlJc w:val="left"/>
      <w:pPr>
        <w:ind w:left="6720" w:hanging="360"/>
      </w:pPr>
      <w:rPr>
        <w:rFonts w:hint="default"/>
        <w:lang w:val="en-US" w:eastAsia="en-US" w:bidi="ar-SA"/>
      </w:rPr>
    </w:lvl>
    <w:lvl w:ilvl="8" w:tplc="A1FCADCC">
      <w:numFmt w:val="bullet"/>
      <w:lvlText w:val="•"/>
      <w:lvlJc w:val="left"/>
      <w:pPr>
        <w:ind w:left="7600" w:hanging="360"/>
      </w:pPr>
      <w:rPr>
        <w:rFonts w:hint="default"/>
        <w:lang w:val="en-US" w:eastAsia="en-US" w:bidi="ar-SA"/>
      </w:rPr>
    </w:lvl>
  </w:abstractNum>
  <w:abstractNum w:abstractNumId="27" w15:restartNumberingAfterBreak="0">
    <w:nsid w:val="70041C85"/>
    <w:multiLevelType w:val="multilevel"/>
    <w:tmpl w:val="A66AA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9B4355"/>
    <w:multiLevelType w:val="multilevel"/>
    <w:tmpl w:val="B858830A"/>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upperLetter"/>
      <w:lvlText w:val="%2."/>
      <w:lvlJc w:val="left"/>
      <w:pPr>
        <w:ind w:left="360" w:hanging="360"/>
      </w:pPr>
      <w:rPr>
        <w:rFonts w:ascii="Times New Roman" w:eastAsia="Batang" w:hAnsi="Times New Roman" w:cs="Times New Roman" w:hint="cs"/>
        <w:b/>
        <w:bCs/>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FE028D"/>
    <w:multiLevelType w:val="hybridMultilevel"/>
    <w:tmpl w:val="FBD02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FA240A1"/>
    <w:multiLevelType w:val="hybridMultilevel"/>
    <w:tmpl w:val="5AA83DCA"/>
    <w:lvl w:ilvl="0" w:tplc="D742A96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AEEEFDA">
      <w:numFmt w:val="bullet"/>
      <w:lvlText w:val="•"/>
      <w:lvlJc w:val="left"/>
      <w:pPr>
        <w:ind w:left="1584" w:hanging="360"/>
      </w:pPr>
      <w:rPr>
        <w:rFonts w:hint="default"/>
        <w:lang w:val="en-US" w:eastAsia="en-US" w:bidi="ar-SA"/>
      </w:rPr>
    </w:lvl>
    <w:lvl w:ilvl="2" w:tplc="2A72D916">
      <w:numFmt w:val="bullet"/>
      <w:lvlText w:val="•"/>
      <w:lvlJc w:val="left"/>
      <w:pPr>
        <w:ind w:left="2448" w:hanging="360"/>
      </w:pPr>
      <w:rPr>
        <w:rFonts w:hint="default"/>
        <w:lang w:val="en-US" w:eastAsia="en-US" w:bidi="ar-SA"/>
      </w:rPr>
    </w:lvl>
    <w:lvl w:ilvl="3" w:tplc="C5409E2E">
      <w:numFmt w:val="bullet"/>
      <w:lvlText w:val="•"/>
      <w:lvlJc w:val="left"/>
      <w:pPr>
        <w:ind w:left="3312" w:hanging="360"/>
      </w:pPr>
      <w:rPr>
        <w:rFonts w:hint="default"/>
        <w:lang w:val="en-US" w:eastAsia="en-US" w:bidi="ar-SA"/>
      </w:rPr>
    </w:lvl>
    <w:lvl w:ilvl="4" w:tplc="F54296B4">
      <w:numFmt w:val="bullet"/>
      <w:lvlText w:val="•"/>
      <w:lvlJc w:val="left"/>
      <w:pPr>
        <w:ind w:left="4176" w:hanging="360"/>
      </w:pPr>
      <w:rPr>
        <w:rFonts w:hint="default"/>
        <w:lang w:val="en-US" w:eastAsia="en-US" w:bidi="ar-SA"/>
      </w:rPr>
    </w:lvl>
    <w:lvl w:ilvl="5" w:tplc="204EB6CC">
      <w:numFmt w:val="bullet"/>
      <w:lvlText w:val="•"/>
      <w:lvlJc w:val="left"/>
      <w:pPr>
        <w:ind w:left="5040" w:hanging="360"/>
      </w:pPr>
      <w:rPr>
        <w:rFonts w:hint="default"/>
        <w:lang w:val="en-US" w:eastAsia="en-US" w:bidi="ar-SA"/>
      </w:rPr>
    </w:lvl>
    <w:lvl w:ilvl="6" w:tplc="5CF22B82">
      <w:numFmt w:val="bullet"/>
      <w:lvlText w:val="•"/>
      <w:lvlJc w:val="left"/>
      <w:pPr>
        <w:ind w:left="5904" w:hanging="360"/>
      </w:pPr>
      <w:rPr>
        <w:rFonts w:hint="default"/>
        <w:lang w:val="en-US" w:eastAsia="en-US" w:bidi="ar-SA"/>
      </w:rPr>
    </w:lvl>
    <w:lvl w:ilvl="7" w:tplc="6CEC124A">
      <w:numFmt w:val="bullet"/>
      <w:lvlText w:val="•"/>
      <w:lvlJc w:val="left"/>
      <w:pPr>
        <w:ind w:left="6768" w:hanging="360"/>
      </w:pPr>
      <w:rPr>
        <w:rFonts w:hint="default"/>
        <w:lang w:val="en-US" w:eastAsia="en-US" w:bidi="ar-SA"/>
      </w:rPr>
    </w:lvl>
    <w:lvl w:ilvl="8" w:tplc="0E9CCD04">
      <w:numFmt w:val="bullet"/>
      <w:lvlText w:val="•"/>
      <w:lvlJc w:val="left"/>
      <w:pPr>
        <w:ind w:left="7632" w:hanging="360"/>
      </w:pPr>
      <w:rPr>
        <w:rFonts w:hint="default"/>
        <w:lang w:val="en-US" w:eastAsia="en-US" w:bidi="ar-SA"/>
      </w:rPr>
    </w:lvl>
  </w:abstractNum>
  <w:num w:numId="1" w16cid:durableId="701978427">
    <w:abstractNumId w:val="6"/>
  </w:num>
  <w:num w:numId="2" w16cid:durableId="183792282">
    <w:abstractNumId w:val="0"/>
  </w:num>
  <w:num w:numId="3" w16cid:durableId="1601913985">
    <w:abstractNumId w:val="20"/>
  </w:num>
  <w:num w:numId="4" w16cid:durableId="904873741">
    <w:abstractNumId w:val="10"/>
  </w:num>
  <w:num w:numId="5" w16cid:durableId="1059281569">
    <w:abstractNumId w:val="26"/>
  </w:num>
  <w:num w:numId="6" w16cid:durableId="761730061">
    <w:abstractNumId w:val="30"/>
  </w:num>
  <w:num w:numId="7" w16cid:durableId="197817146">
    <w:abstractNumId w:val="17"/>
  </w:num>
  <w:num w:numId="8" w16cid:durableId="2022509453">
    <w:abstractNumId w:val="1"/>
  </w:num>
  <w:num w:numId="9" w16cid:durableId="503283344">
    <w:abstractNumId w:val="4"/>
  </w:num>
  <w:num w:numId="10" w16cid:durableId="545681671">
    <w:abstractNumId w:val="9"/>
  </w:num>
  <w:num w:numId="11" w16cid:durableId="24018259">
    <w:abstractNumId w:val="18"/>
  </w:num>
  <w:num w:numId="12" w16cid:durableId="95293922">
    <w:abstractNumId w:val="12"/>
  </w:num>
  <w:num w:numId="13" w16cid:durableId="1226406584">
    <w:abstractNumId w:val="16"/>
  </w:num>
  <w:num w:numId="14" w16cid:durableId="35281740">
    <w:abstractNumId w:val="25"/>
  </w:num>
  <w:num w:numId="15" w16cid:durableId="1034958906">
    <w:abstractNumId w:val="14"/>
  </w:num>
  <w:num w:numId="16" w16cid:durableId="2024238002">
    <w:abstractNumId w:val="23"/>
  </w:num>
  <w:num w:numId="17" w16cid:durableId="759522736">
    <w:abstractNumId w:val="11"/>
  </w:num>
  <w:num w:numId="18" w16cid:durableId="1668896608">
    <w:abstractNumId w:val="19"/>
  </w:num>
  <w:num w:numId="19" w16cid:durableId="1710062420">
    <w:abstractNumId w:val="7"/>
  </w:num>
  <w:num w:numId="20" w16cid:durableId="283929895">
    <w:abstractNumId w:val="13"/>
  </w:num>
  <w:num w:numId="21" w16cid:durableId="418450911">
    <w:abstractNumId w:val="21"/>
  </w:num>
  <w:num w:numId="22" w16cid:durableId="1974288801">
    <w:abstractNumId w:val="29"/>
  </w:num>
  <w:num w:numId="23" w16cid:durableId="872380138">
    <w:abstractNumId w:val="24"/>
  </w:num>
  <w:num w:numId="24" w16cid:durableId="1387607139">
    <w:abstractNumId w:val="28"/>
  </w:num>
  <w:num w:numId="25" w16cid:durableId="111946450">
    <w:abstractNumId w:val="3"/>
  </w:num>
  <w:num w:numId="26" w16cid:durableId="1230381725">
    <w:abstractNumId w:val="27"/>
  </w:num>
  <w:num w:numId="27" w16cid:durableId="837962952">
    <w:abstractNumId w:val="8"/>
  </w:num>
  <w:num w:numId="28" w16cid:durableId="422185649">
    <w:abstractNumId w:val="5"/>
  </w:num>
  <w:num w:numId="29" w16cid:durableId="1771117406">
    <w:abstractNumId w:val="22"/>
  </w:num>
  <w:num w:numId="30" w16cid:durableId="209806429">
    <w:abstractNumId w:val="2"/>
  </w:num>
  <w:num w:numId="31" w16cid:durableId="4704853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7E0B35"/>
    <w:rsid w:val="0009222D"/>
    <w:rsid w:val="001B2B40"/>
    <w:rsid w:val="00227FF8"/>
    <w:rsid w:val="002953D1"/>
    <w:rsid w:val="002B2DF8"/>
    <w:rsid w:val="00511ED0"/>
    <w:rsid w:val="006348DB"/>
    <w:rsid w:val="006A7380"/>
    <w:rsid w:val="006C7DA3"/>
    <w:rsid w:val="00714266"/>
    <w:rsid w:val="007E0B35"/>
    <w:rsid w:val="008B3F37"/>
    <w:rsid w:val="008F2AA1"/>
    <w:rsid w:val="009778DE"/>
    <w:rsid w:val="009907E9"/>
    <w:rsid w:val="00A46663"/>
    <w:rsid w:val="00BA19E2"/>
    <w:rsid w:val="00C22F61"/>
    <w:rsid w:val="00C445F5"/>
    <w:rsid w:val="00C8492B"/>
    <w:rsid w:val="00DD0C96"/>
    <w:rsid w:val="00F02BF8"/>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A2077"/>
  <w15:docId w15:val="{8E162EEC-60F5-4C41-857E-662791DFC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24"/>
      <w:szCs w:val="24"/>
    </w:rPr>
  </w:style>
  <w:style w:type="paragraph" w:styleId="Heading2">
    <w:name w:val="heading 2"/>
    <w:basedOn w:val="Normal"/>
    <w:next w:val="Normal"/>
    <w:link w:val="Heading2Char"/>
    <w:uiPriority w:val="9"/>
    <w:semiHidden/>
    <w:unhideWhenUsed/>
    <w:qFormat/>
    <w:rsid w:val="008F2AA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8492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4666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jc w:val="center"/>
    </w:pPr>
    <w:rPr>
      <w:b/>
      <w:bCs/>
      <w:sz w:val="72"/>
      <w:szCs w:val="72"/>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C8492B"/>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8F2AA1"/>
    <w:rPr>
      <w:color w:val="0000FF" w:themeColor="hyperlink"/>
      <w:u w:val="single"/>
    </w:rPr>
  </w:style>
  <w:style w:type="character" w:styleId="UnresolvedMention">
    <w:name w:val="Unresolved Mention"/>
    <w:basedOn w:val="DefaultParagraphFont"/>
    <w:uiPriority w:val="99"/>
    <w:semiHidden/>
    <w:unhideWhenUsed/>
    <w:rsid w:val="008F2AA1"/>
    <w:rPr>
      <w:color w:val="605E5C"/>
      <w:shd w:val="clear" w:color="auto" w:fill="E1DFDD"/>
    </w:rPr>
  </w:style>
  <w:style w:type="character" w:customStyle="1" w:styleId="Heading2Char">
    <w:name w:val="Heading 2 Char"/>
    <w:basedOn w:val="DefaultParagraphFont"/>
    <w:link w:val="Heading2"/>
    <w:uiPriority w:val="9"/>
    <w:semiHidden/>
    <w:rsid w:val="008F2AA1"/>
    <w:rPr>
      <w:rFonts w:asciiTheme="majorHAnsi" w:eastAsiaTheme="majorEastAsia" w:hAnsiTheme="majorHAnsi" w:cstheme="majorBidi"/>
      <w:color w:val="365F91" w:themeColor="accent1" w:themeShade="BF"/>
      <w:sz w:val="26"/>
      <w:szCs w:val="26"/>
    </w:rPr>
  </w:style>
  <w:style w:type="character" w:customStyle="1" w:styleId="BodyTextChar">
    <w:name w:val="Body Text Char"/>
    <w:basedOn w:val="DefaultParagraphFont"/>
    <w:link w:val="BodyText"/>
    <w:uiPriority w:val="1"/>
    <w:rsid w:val="008F2AA1"/>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A7380"/>
    <w:rPr>
      <w:rFonts w:ascii="Times New Roman" w:eastAsia="Times New Roman" w:hAnsi="Times New Roman" w:cs="Times New Roman"/>
      <w:b/>
      <w:bCs/>
      <w:sz w:val="24"/>
      <w:szCs w:val="24"/>
    </w:rPr>
  </w:style>
  <w:style w:type="character" w:customStyle="1" w:styleId="selected">
    <w:name w:val="selected"/>
    <w:basedOn w:val="DefaultParagraphFont"/>
    <w:rsid w:val="00A46663"/>
  </w:style>
  <w:style w:type="character" w:customStyle="1" w:styleId="Heading4Char">
    <w:name w:val="Heading 4 Char"/>
    <w:basedOn w:val="DefaultParagraphFont"/>
    <w:link w:val="Heading4"/>
    <w:uiPriority w:val="9"/>
    <w:semiHidden/>
    <w:rsid w:val="00A46663"/>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A46663"/>
    <w:pPr>
      <w:widowControl/>
      <w:autoSpaceDE/>
      <w:autoSpaceDN/>
      <w:spacing w:before="100" w:beforeAutospacing="1" w:after="100" w:afterAutospacing="1"/>
    </w:pPr>
    <w:rPr>
      <w:sz w:val="24"/>
      <w:szCs w:val="24"/>
    </w:rPr>
  </w:style>
  <w:style w:type="character" w:customStyle="1" w:styleId="apple-converted-space">
    <w:name w:val="apple-converted-space"/>
    <w:basedOn w:val="DefaultParagraphFont"/>
    <w:rsid w:val="00A46663"/>
  </w:style>
  <w:style w:type="table" w:styleId="PlainTable3">
    <w:name w:val="Plain Table 3"/>
    <w:basedOn w:val="TableNormal"/>
    <w:uiPriority w:val="43"/>
    <w:rsid w:val="006C7DA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7DA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6C7DA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DD0C96"/>
    <w:rPr>
      <w:b/>
      <w:bCs/>
    </w:rPr>
  </w:style>
  <w:style w:type="character" w:styleId="HTMLCode">
    <w:name w:val="HTML Code"/>
    <w:basedOn w:val="DefaultParagraphFont"/>
    <w:uiPriority w:val="99"/>
    <w:semiHidden/>
    <w:unhideWhenUsed/>
    <w:rsid w:val="00511ED0"/>
    <w:rPr>
      <w:rFonts w:ascii="Courier New" w:eastAsia="Times New Roman" w:hAnsi="Courier New" w:cs="Courier New"/>
      <w:sz w:val="20"/>
      <w:szCs w:val="20"/>
    </w:rPr>
  </w:style>
  <w:style w:type="character" w:styleId="Emphasis">
    <w:name w:val="Emphasis"/>
    <w:basedOn w:val="DefaultParagraphFont"/>
    <w:uiPriority w:val="20"/>
    <w:qFormat/>
    <w:rsid w:val="00511E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clanthology.org/2020.acl-main.331?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arashnic/mind-news-dataset"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7</Pages>
  <Words>1430</Words>
  <Characters>8157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Ann Rose Joju E</cp:lastModifiedBy>
  <cp:revision>3</cp:revision>
  <dcterms:created xsi:type="dcterms:W3CDTF">2025-10-07T19:53:00Z</dcterms:created>
  <dcterms:modified xsi:type="dcterms:W3CDTF">2025-10-07T20:14:00Z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LastSaved">
    <vt:filetime>2025-10-01T00:00:00Z</vt:filetime>
  </property>
  <property fmtid="{D5CDD505-2E9C-101B-9397-08002B2CF9AE}" pid="4" name="Producer">
    <vt:lpwstr>3-Heights(TM) PDF Security Shell 4.8.25.2 (http://www.pdf-tools.com)</vt:lpwstr>
  </property>
</Properties>
</file>