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D9" w:rsidRDefault="000E1D76">
      <w:hyperlink r:id="rId4" w:history="1">
        <w:r w:rsidRPr="00EF3C70">
          <w:rPr>
            <w:rStyle w:val="Hyperlink"/>
          </w:rPr>
          <w:t>https://help.talend.com/reader/CVWrV1iwOJAj27jhhV9pDA/uYF~XwrTgz3rrh7shAMJeQ</w:t>
        </w:r>
      </w:hyperlink>
    </w:p>
    <w:p w:rsidR="000E1D76" w:rsidRDefault="000E1D76">
      <w:bookmarkStart w:id="0" w:name="_GoBack"/>
      <w:bookmarkEnd w:id="0"/>
    </w:p>
    <w:sectPr w:rsidR="000E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04"/>
    <w:rsid w:val="000E1D76"/>
    <w:rsid w:val="00866ED9"/>
    <w:rsid w:val="009D1D62"/>
    <w:rsid w:val="00A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BE99E-76F0-4A52-8EB1-44B23DCA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talend.com/reader/CVWrV1iwOJAj27jhhV9pDA/uYF~XwrTgz3rrh7shAMJ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Capgemini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</dc:creator>
  <cp:keywords/>
  <dc:description/>
  <cp:lastModifiedBy>Voleti, Ravi Teja</cp:lastModifiedBy>
  <cp:revision>3</cp:revision>
  <dcterms:created xsi:type="dcterms:W3CDTF">2018-05-08T00:32:00Z</dcterms:created>
  <dcterms:modified xsi:type="dcterms:W3CDTF">2018-05-08T00:32:00Z</dcterms:modified>
</cp:coreProperties>
</file>