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09" w:rsidRDefault="00AB7D25">
      <w:pPr>
        <w:spacing w:before="34"/>
        <w:ind w:left="112" w:right="235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b/>
          <w:color w:val="181818"/>
          <w:spacing w:val="-8"/>
          <w:sz w:val="37"/>
          <w:u w:val="thick" w:color="181818"/>
        </w:rPr>
        <w:t>How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2"/>
          <w:sz w:val="37"/>
          <w:u w:val="thick" w:color="181818"/>
        </w:rPr>
        <w:t>Share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your</w:t>
      </w:r>
      <w:r>
        <w:rPr>
          <w:rFonts w:ascii="Times New Roman"/>
          <w:b/>
          <w:color w:val="181818"/>
          <w:spacing w:val="-30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0"/>
          <w:sz w:val="37"/>
          <w:u w:val="thick" w:color="181818"/>
        </w:rPr>
        <w:t>Local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0"/>
          <w:sz w:val="37"/>
          <w:u w:val="thick" w:color="181818"/>
        </w:rPr>
        <w:t>Drive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0"/>
          <w:sz w:val="37"/>
          <w:u w:val="thick" w:color="181818"/>
        </w:rPr>
        <w:t>with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an</w:t>
      </w:r>
      <w:r>
        <w:rPr>
          <w:rFonts w:ascii="Times New Roman"/>
          <w:b/>
          <w:color w:val="181818"/>
          <w:spacing w:val="-4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>AWS</w:t>
      </w:r>
      <w:r>
        <w:rPr>
          <w:rFonts w:ascii="Times New Roman"/>
          <w:b/>
          <w:color w:val="181818"/>
          <w:spacing w:val="-30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2"/>
          <w:sz w:val="37"/>
          <w:u w:val="thick" w:color="181818"/>
        </w:rPr>
        <w:t>Windows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Instance</w:t>
      </w:r>
    </w:p>
    <w:p w:rsidR="00117909" w:rsidRDefault="00117909">
      <w:pPr>
        <w:spacing w:before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17909" w:rsidRPr="00E63F7A" w:rsidRDefault="00AB7D25">
      <w:pPr>
        <w:pStyle w:val="ListParagraph"/>
        <w:numPr>
          <w:ilvl w:val="0"/>
          <w:numId w:val="1"/>
        </w:numPr>
        <w:tabs>
          <w:tab w:val="left" w:pos="335"/>
        </w:tabs>
        <w:spacing w:before="74"/>
        <w:ind w:right="235" w:hanging="568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Launch a new Windows</w:t>
      </w:r>
      <w:r>
        <w:rPr>
          <w:rFonts w:ascii="Arial"/>
          <w:color w:val="545454"/>
          <w:spacing w:val="-1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E63F7A" w:rsidRDefault="00E63F7A" w:rsidP="00E63F7A">
      <w:pPr>
        <w:pStyle w:val="ListParagraph"/>
        <w:tabs>
          <w:tab w:val="left" w:pos="335"/>
        </w:tabs>
        <w:spacing w:before="74"/>
        <w:ind w:left="680" w:right="235"/>
        <w:jc w:val="right"/>
        <w:rPr>
          <w:rFonts w:ascii="Arial" w:eastAsia="Arial" w:hAnsi="Arial" w:cs="Arial"/>
          <w:sz w:val="20"/>
          <w:szCs w:val="20"/>
        </w:rPr>
      </w:pPr>
    </w:p>
    <w:p w:rsidR="00117909" w:rsidRDefault="00E63F7A">
      <w:pPr>
        <w:spacing w:before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6703272" cy="3482672"/>
            <wp:effectExtent l="19050" t="0" r="232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48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09" w:rsidRDefault="00AB7D25">
      <w:pPr>
        <w:pStyle w:val="ListParagraph"/>
        <w:numPr>
          <w:ilvl w:val="0"/>
          <w:numId w:val="1"/>
        </w:numPr>
        <w:tabs>
          <w:tab w:val="left" w:pos="958"/>
        </w:tabs>
        <w:spacing w:before="129" w:line="312" w:lineRule="auto"/>
        <w:ind w:right="235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Ensure that you have opened the RDP port 3389 for connecting to Windows. In this example we opened</w:t>
      </w:r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it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for all IP addresses but this is not best</w:t>
      </w:r>
      <w:r>
        <w:rPr>
          <w:rFonts w:ascii="Arial"/>
          <w:color w:val="545454"/>
          <w:spacing w:val="-6"/>
          <w:sz w:val="20"/>
        </w:rPr>
        <w:t xml:space="preserve"> </w:t>
      </w:r>
      <w:r>
        <w:rPr>
          <w:rFonts w:ascii="Arial"/>
          <w:color w:val="545454"/>
          <w:sz w:val="20"/>
        </w:rPr>
        <w:t>practice.</w:t>
      </w:r>
      <w:r w:rsidR="00EC2331">
        <w:rPr>
          <w:rFonts w:ascii="Arial"/>
          <w:color w:val="545454"/>
          <w:sz w:val="20"/>
        </w:rPr>
        <w:t xml:space="preserve"> create a new group or select existing one</w:t>
      </w:r>
    </w:p>
    <w:p w:rsidR="00117909" w:rsidRPr="00EC2331" w:rsidRDefault="00EC2331" w:rsidP="00EC2331">
      <w:pPr>
        <w:spacing w:before="1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noProof/>
          <w:sz w:val="7"/>
          <w:szCs w:val="7"/>
        </w:rPr>
        <w:drawing>
          <wp:inline distT="0" distB="0" distL="0" distR="0">
            <wp:extent cx="6580532" cy="362579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63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EC2331" w:rsidRDefault="00EC2331">
      <w:pPr>
        <w:rPr>
          <w:rFonts w:ascii="Arial" w:eastAsia="Arial" w:hAnsi="Arial" w:cs="Arial"/>
          <w:sz w:val="20"/>
          <w:szCs w:val="20"/>
        </w:rPr>
      </w:pPr>
    </w:p>
    <w:p w:rsidR="00EC2331" w:rsidRDefault="00EC2331">
      <w:pPr>
        <w:rPr>
          <w:rFonts w:ascii="Arial" w:eastAsia="Arial" w:hAnsi="Arial" w:cs="Arial"/>
          <w:sz w:val="20"/>
          <w:szCs w:val="20"/>
        </w:rPr>
      </w:pPr>
    </w:p>
    <w:p w:rsidR="00EC2331" w:rsidRDefault="00EC2331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spacing w:before="1"/>
        <w:rPr>
          <w:rFonts w:ascii="Arial" w:eastAsia="Arial" w:hAnsi="Arial" w:cs="Arial"/>
          <w:sz w:val="19"/>
          <w:szCs w:val="19"/>
        </w:rPr>
      </w:pPr>
    </w:p>
    <w:p w:rsidR="00EC2331" w:rsidRDefault="00EC2331">
      <w:pPr>
        <w:spacing w:before="1"/>
        <w:rPr>
          <w:rFonts w:ascii="Arial" w:eastAsia="Arial" w:hAnsi="Arial" w:cs="Arial"/>
          <w:sz w:val="19"/>
          <w:szCs w:val="19"/>
        </w:rPr>
      </w:pPr>
    </w:p>
    <w:p w:rsidR="00117909" w:rsidRPr="00912525" w:rsidRDefault="00AB7D25" w:rsidP="00912525">
      <w:pPr>
        <w:pStyle w:val="ListParagraph"/>
        <w:numPr>
          <w:ilvl w:val="0"/>
          <w:numId w:val="1"/>
        </w:numPr>
        <w:tabs>
          <w:tab w:val="left" w:pos="390"/>
        </w:tabs>
        <w:spacing w:before="74"/>
        <w:ind w:left="389" w:right="119" w:hanging="277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Verify all of the launch</w:t>
      </w:r>
      <w:r>
        <w:rPr>
          <w:rFonts w:ascii="Arial"/>
          <w:color w:val="545454"/>
          <w:spacing w:val="-1"/>
          <w:sz w:val="20"/>
        </w:rPr>
        <w:t xml:space="preserve"> </w:t>
      </w:r>
      <w:r>
        <w:rPr>
          <w:rFonts w:ascii="Arial"/>
          <w:color w:val="545454"/>
          <w:sz w:val="20"/>
        </w:rPr>
        <w:t>details</w:t>
      </w:r>
    </w:p>
    <w:p w:rsidR="00912525" w:rsidRDefault="00912525" w:rsidP="00912525">
      <w:pPr>
        <w:pStyle w:val="ListParagraph"/>
        <w:tabs>
          <w:tab w:val="left" w:pos="390"/>
        </w:tabs>
        <w:spacing w:before="74"/>
        <w:ind w:left="389" w:righ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80533" cy="3753016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75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09" w:rsidRDefault="00AB7D25">
      <w:pPr>
        <w:pStyle w:val="ListParagraph"/>
        <w:numPr>
          <w:ilvl w:val="0"/>
          <w:numId w:val="1"/>
        </w:numPr>
        <w:tabs>
          <w:tab w:val="left" w:pos="390"/>
        </w:tabs>
        <w:spacing w:before="48" w:line="312" w:lineRule="auto"/>
        <w:ind w:left="112" w:right="99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Once you confirm the details, the instance is launched and displayed in the console as shown below. Make</w:t>
      </w:r>
      <w:r>
        <w:rPr>
          <w:rFonts w:ascii="Arial"/>
          <w:color w:val="545454"/>
          <w:spacing w:val="-13"/>
          <w:sz w:val="20"/>
        </w:rPr>
        <w:t xml:space="preserve"> </w:t>
      </w:r>
      <w:r>
        <w:rPr>
          <w:rFonts w:ascii="Arial"/>
          <w:color w:val="545454"/>
          <w:sz w:val="20"/>
        </w:rPr>
        <w:t>note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of the public DNS of the</w:t>
      </w:r>
      <w:r>
        <w:rPr>
          <w:rFonts w:ascii="Arial"/>
          <w:color w:val="545454"/>
          <w:spacing w:val="-5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117909" w:rsidRDefault="00D506F2" w:rsidP="00D506F2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91935" cy="33553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09" w:rsidRDefault="00AB7D25">
      <w:pPr>
        <w:pStyle w:val="BodyText"/>
        <w:spacing w:before="57" w:line="312" w:lineRule="auto"/>
        <w:ind w:right="119"/>
      </w:pPr>
      <w:r>
        <w:rPr>
          <w:color w:val="545454"/>
        </w:rPr>
        <w:t>Next you will need to generate the password for this windows instance. This requires the .</w:t>
      </w:r>
      <w:proofErr w:type="spellStart"/>
      <w:r>
        <w:rPr>
          <w:color w:val="545454"/>
        </w:rPr>
        <w:t>pem</w:t>
      </w:r>
      <w:proofErr w:type="spellEnd"/>
      <w:r>
        <w:rPr>
          <w:color w:val="545454"/>
        </w:rPr>
        <w:t xml:space="preserve"> file that was</w:t>
      </w:r>
      <w:r>
        <w:rPr>
          <w:color w:val="545454"/>
          <w:spacing w:val="-15"/>
        </w:rPr>
        <w:t xml:space="preserve"> </w:t>
      </w:r>
      <w:r>
        <w:rPr>
          <w:color w:val="545454"/>
        </w:rPr>
        <w:t>created</w:t>
      </w:r>
      <w:r>
        <w:rPr>
          <w:color w:val="545454"/>
        </w:rPr>
        <w:t xml:space="preserve"> </w:t>
      </w:r>
      <w:r>
        <w:rPr>
          <w:color w:val="545454"/>
        </w:rPr>
        <w:t>earlier and that was used to launch this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instance.</w:t>
      </w:r>
    </w:p>
    <w:p w:rsidR="00117909" w:rsidRDefault="00117909">
      <w:pPr>
        <w:spacing w:line="312" w:lineRule="auto"/>
        <w:sectPr w:rsidR="00117909">
          <w:pgSz w:w="11910" w:h="16840"/>
          <w:pgMar w:top="1440" w:right="760" w:bottom="280" w:left="760" w:header="720" w:footer="720" w:gutter="0"/>
          <w:cols w:space="720"/>
        </w:sectPr>
      </w:pPr>
    </w:p>
    <w:p w:rsidR="00117909" w:rsidRPr="00D506F2" w:rsidRDefault="00AB7D25">
      <w:pPr>
        <w:pStyle w:val="ListParagraph"/>
        <w:numPr>
          <w:ilvl w:val="0"/>
          <w:numId w:val="1"/>
        </w:numPr>
        <w:tabs>
          <w:tab w:val="left" w:pos="390"/>
        </w:tabs>
        <w:spacing w:before="48"/>
        <w:ind w:left="389" w:hanging="277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 xml:space="preserve">Right-click the instance and select </w:t>
      </w:r>
      <w:r>
        <w:rPr>
          <w:rFonts w:ascii="Arial"/>
          <w:b/>
          <w:color w:val="545454"/>
          <w:sz w:val="20"/>
        </w:rPr>
        <w:t>Get Windows</w:t>
      </w:r>
      <w:r>
        <w:rPr>
          <w:rFonts w:ascii="Arial"/>
          <w:b/>
          <w:color w:val="545454"/>
          <w:spacing w:val="-8"/>
          <w:sz w:val="20"/>
        </w:rPr>
        <w:t xml:space="preserve"> </w:t>
      </w:r>
      <w:r>
        <w:rPr>
          <w:rFonts w:ascii="Arial"/>
          <w:b/>
          <w:color w:val="545454"/>
          <w:sz w:val="20"/>
        </w:rPr>
        <w:t>Password</w:t>
      </w:r>
      <w:r>
        <w:rPr>
          <w:rFonts w:ascii="Arial"/>
          <w:color w:val="545454"/>
          <w:sz w:val="20"/>
        </w:rPr>
        <w:t>.</w:t>
      </w:r>
      <w:r w:rsidR="00D506F2">
        <w:rPr>
          <w:rFonts w:ascii="Arial"/>
          <w:color w:val="545454"/>
          <w:sz w:val="20"/>
        </w:rPr>
        <w:t xml:space="preserve"> or click on action button and then select </w:t>
      </w:r>
      <w:r w:rsidR="00D506F2">
        <w:rPr>
          <w:rFonts w:ascii="Arial"/>
          <w:b/>
          <w:color w:val="545454"/>
          <w:sz w:val="20"/>
        </w:rPr>
        <w:t>Get Windows</w:t>
      </w:r>
      <w:r w:rsidR="00D506F2">
        <w:rPr>
          <w:rFonts w:ascii="Arial"/>
          <w:b/>
          <w:color w:val="545454"/>
          <w:spacing w:val="-8"/>
          <w:sz w:val="20"/>
        </w:rPr>
        <w:t xml:space="preserve"> </w:t>
      </w:r>
      <w:r w:rsidR="00D506F2">
        <w:rPr>
          <w:rFonts w:ascii="Arial"/>
          <w:b/>
          <w:color w:val="545454"/>
          <w:sz w:val="20"/>
        </w:rPr>
        <w:t>Password</w:t>
      </w:r>
    </w:p>
    <w:p w:rsidR="00117909" w:rsidRDefault="00D506F2" w:rsidP="00D506F2">
      <w:pPr>
        <w:spacing w:before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6501019" cy="3085107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08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A1" w:rsidRDefault="00FA16A1" w:rsidP="00D506F2">
      <w:pPr>
        <w:spacing w:before="9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390"/>
        </w:tabs>
        <w:spacing w:before="48" w:line="312" w:lineRule="auto"/>
        <w:ind w:left="112" w:right="110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You are prompted to provide the details of your .</w:t>
      </w:r>
      <w:proofErr w:type="spellStart"/>
      <w:r>
        <w:rPr>
          <w:rFonts w:ascii="Arial" w:eastAsia="Arial" w:hAnsi="Arial" w:cs="Arial"/>
          <w:color w:val="545454"/>
          <w:sz w:val="20"/>
          <w:szCs w:val="20"/>
        </w:rPr>
        <w:t>pem</w:t>
      </w:r>
      <w:proofErr w:type="spellEnd"/>
      <w:r>
        <w:rPr>
          <w:rFonts w:ascii="Arial" w:eastAsia="Arial" w:hAnsi="Arial" w:cs="Arial"/>
          <w:color w:val="545454"/>
          <w:sz w:val="20"/>
          <w:szCs w:val="20"/>
        </w:rPr>
        <w:t xml:space="preserve"> file. Open your .</w:t>
      </w:r>
      <w:proofErr w:type="spellStart"/>
      <w:r>
        <w:rPr>
          <w:rFonts w:ascii="Arial" w:eastAsia="Arial" w:hAnsi="Arial" w:cs="Arial"/>
          <w:color w:val="545454"/>
          <w:sz w:val="20"/>
          <w:szCs w:val="20"/>
        </w:rPr>
        <w:t>pem</w:t>
      </w:r>
      <w:proofErr w:type="spellEnd"/>
      <w:r>
        <w:rPr>
          <w:rFonts w:ascii="Arial" w:eastAsia="Arial" w:hAnsi="Arial" w:cs="Arial"/>
          <w:color w:val="545454"/>
          <w:sz w:val="20"/>
          <w:szCs w:val="20"/>
        </w:rPr>
        <w:t xml:space="preserve"> file in notepad, copy all of the</w:t>
      </w:r>
      <w:r>
        <w:rPr>
          <w:rFonts w:ascii="Arial" w:eastAsia="Arial" w:hAnsi="Arial" w:cs="Arial"/>
          <w:color w:val="545454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content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(including – - -  BEGIN RSA and  – - – END RSA</w:t>
      </w:r>
      <w:r>
        <w:rPr>
          <w:rFonts w:ascii="Arial" w:eastAsia="Arial" w:hAnsi="Arial" w:cs="Arial"/>
          <w:color w:val="545454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lines).</w:t>
      </w:r>
      <w:r w:rsidR="00FA16A1">
        <w:rPr>
          <w:rFonts w:ascii="Arial" w:eastAsia="Arial" w:hAnsi="Arial" w:cs="Arial"/>
          <w:color w:val="545454"/>
          <w:sz w:val="20"/>
          <w:szCs w:val="20"/>
        </w:rPr>
        <w:t xml:space="preserve"> or choose file from location and open the file then click Decrypt </w:t>
      </w:r>
      <w:proofErr w:type="spellStart"/>
      <w:r w:rsidR="00FA16A1">
        <w:rPr>
          <w:rFonts w:ascii="Arial" w:eastAsia="Arial" w:hAnsi="Arial" w:cs="Arial"/>
          <w:color w:val="545454"/>
          <w:sz w:val="20"/>
          <w:szCs w:val="20"/>
        </w:rPr>
        <w:t>Passwod</w:t>
      </w:r>
      <w:proofErr w:type="spellEnd"/>
    </w:p>
    <w:p w:rsidR="00117909" w:rsidRDefault="00FA16A1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80863" cy="3403158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43" cy="34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09" w:rsidRDefault="00117909">
      <w:pPr>
        <w:spacing w:line="7575" w:lineRule="exact"/>
        <w:rPr>
          <w:rFonts w:ascii="Arial" w:eastAsia="Arial" w:hAnsi="Arial" w:cs="Arial"/>
          <w:sz w:val="20"/>
          <w:szCs w:val="20"/>
        </w:rPr>
        <w:sectPr w:rsidR="00117909">
          <w:pgSz w:w="11910" w:h="16840"/>
          <w:pgMar w:top="1440" w:right="760" w:bottom="280" w:left="760" w:header="720" w:footer="720" w:gutter="0"/>
          <w:cols w:space="720"/>
        </w:sect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390"/>
        </w:tabs>
        <w:spacing w:before="48" w:line="312" w:lineRule="auto"/>
        <w:ind w:left="112" w:right="226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 xml:space="preserve">Click </w:t>
      </w:r>
      <w:r>
        <w:rPr>
          <w:rFonts w:ascii="Arial"/>
          <w:b/>
          <w:color w:val="545454"/>
          <w:sz w:val="20"/>
        </w:rPr>
        <w:t>Decrypt Password</w:t>
      </w:r>
      <w:r>
        <w:rPr>
          <w:rFonts w:ascii="Arial"/>
          <w:color w:val="545454"/>
          <w:sz w:val="20"/>
        </w:rPr>
        <w:t>. The decrypted password is displayed; you can use this password to connect to</w:t>
      </w:r>
      <w:r>
        <w:rPr>
          <w:rFonts w:ascii="Arial"/>
          <w:color w:val="545454"/>
          <w:spacing w:val="-17"/>
          <w:sz w:val="20"/>
        </w:rPr>
        <w:t xml:space="preserve"> </w:t>
      </w:r>
      <w:r>
        <w:rPr>
          <w:rFonts w:ascii="Arial"/>
          <w:color w:val="545454"/>
          <w:sz w:val="20"/>
        </w:rPr>
        <w:t>the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Windows</w:t>
      </w:r>
      <w:r>
        <w:rPr>
          <w:rFonts w:ascii="Arial"/>
          <w:color w:val="545454"/>
          <w:spacing w:val="-1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117909" w:rsidRDefault="00FA16A1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80863" cy="2170706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17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A1" w:rsidRDefault="00FA16A1">
      <w:pPr>
        <w:spacing w:before="11"/>
        <w:rPr>
          <w:rFonts w:ascii="Arial" w:eastAsia="Arial" w:hAnsi="Arial" w:cs="Arial"/>
          <w:sz w:val="20"/>
          <w:szCs w:val="20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390"/>
        </w:tabs>
        <w:ind w:left="389" w:right="226" w:hanging="277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Store the password in a safe place, you will need to use it whenever you connect to the</w:t>
      </w:r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390"/>
        </w:tabs>
        <w:spacing w:before="48"/>
        <w:ind w:left="389" w:hanging="277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Now start the RDP (Remote Desktop Service) from the Windows machine as shown below. Run</w:t>
      </w:r>
      <w:r>
        <w:rPr>
          <w:rFonts w:ascii="Arial"/>
          <w:color w:val="545454"/>
          <w:spacing w:val="-9"/>
          <w:sz w:val="20"/>
        </w:rPr>
        <w:t xml:space="preserve"> </w:t>
      </w:r>
      <w:r>
        <w:rPr>
          <w:rFonts w:ascii="Arial"/>
          <w:color w:val="545454"/>
          <w:sz w:val="20"/>
        </w:rPr>
        <w:t>the</w:t>
      </w:r>
    </w:p>
    <w:p w:rsidR="00117909" w:rsidRDefault="00AB7D25">
      <w:pPr>
        <w:pStyle w:val="BodyText"/>
        <w:spacing w:before="69"/>
      </w:pPr>
      <w:proofErr w:type="spellStart"/>
      <w:r>
        <w:rPr>
          <w:b/>
          <w:color w:val="545454"/>
        </w:rPr>
        <w:t>mstsc</w:t>
      </w:r>
      <w:proofErr w:type="spellEnd"/>
      <w:r>
        <w:rPr>
          <w:b/>
          <w:color w:val="545454"/>
        </w:rPr>
        <w:t xml:space="preserve"> </w:t>
      </w:r>
      <w:r>
        <w:rPr>
          <w:color w:val="545454"/>
        </w:rPr>
        <w:t>command from the Run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menu.</w:t>
      </w:r>
    </w:p>
    <w:p w:rsidR="00117909" w:rsidRDefault="00117909">
      <w:pPr>
        <w:spacing w:before="9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spacing w:line="3696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3"/>
          <w:sz w:val="20"/>
          <w:szCs w:val="20"/>
        </w:rPr>
        <w:drawing>
          <wp:inline distT="0" distB="0" distL="0" distR="0">
            <wp:extent cx="3899190" cy="23469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190" cy="2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AB7D25">
      <w:pPr>
        <w:pStyle w:val="BodyText"/>
        <w:spacing w:before="79"/>
      </w:pPr>
      <w:r>
        <w:rPr>
          <w:color w:val="545454"/>
        </w:rPr>
        <w:t>The Remote Desktop Connection window is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displayed.</w:t>
      </w:r>
    </w:p>
    <w:p w:rsidR="00117909" w:rsidRDefault="00117909">
      <w:pPr>
        <w:spacing w:before="9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spacing w:line="3705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3"/>
          <w:sz w:val="20"/>
          <w:szCs w:val="20"/>
        </w:rPr>
        <w:drawing>
          <wp:inline distT="0" distB="0" distL="0" distR="0">
            <wp:extent cx="3908685" cy="23526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6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spacing w:line="3705" w:lineRule="exact"/>
        <w:rPr>
          <w:rFonts w:ascii="Arial" w:eastAsia="Arial" w:hAnsi="Arial" w:cs="Arial"/>
          <w:sz w:val="20"/>
          <w:szCs w:val="20"/>
        </w:rPr>
        <w:sectPr w:rsidR="00117909">
          <w:pgSz w:w="11910" w:h="16840"/>
          <w:pgMar w:top="1440" w:right="1680" w:bottom="280" w:left="760" w:header="720" w:footer="720" w:gutter="0"/>
          <w:cols w:space="720"/>
        </w:sect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spacing w:before="48"/>
        <w:ind w:left="501" w:hanging="38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 xml:space="preserve">Click the </w:t>
      </w:r>
      <w:r>
        <w:rPr>
          <w:rFonts w:ascii="Arial"/>
          <w:b/>
          <w:color w:val="545454"/>
          <w:sz w:val="20"/>
        </w:rPr>
        <w:t xml:space="preserve">Options </w:t>
      </w:r>
      <w:r>
        <w:rPr>
          <w:rFonts w:ascii="Arial"/>
          <w:color w:val="545454"/>
          <w:sz w:val="20"/>
        </w:rPr>
        <w:t xml:space="preserve">button and then select the </w:t>
      </w:r>
      <w:r>
        <w:rPr>
          <w:rFonts w:ascii="Arial"/>
          <w:b/>
          <w:color w:val="545454"/>
          <w:sz w:val="20"/>
        </w:rPr>
        <w:t>Local Resources</w:t>
      </w:r>
      <w:r>
        <w:rPr>
          <w:rFonts w:ascii="Arial"/>
          <w:b/>
          <w:color w:val="545454"/>
          <w:spacing w:val="-4"/>
          <w:sz w:val="20"/>
        </w:rPr>
        <w:t xml:space="preserve"> </w:t>
      </w:r>
      <w:r>
        <w:rPr>
          <w:rFonts w:ascii="Arial"/>
          <w:color w:val="545454"/>
          <w:sz w:val="20"/>
        </w:rPr>
        <w:t>tab.</w:t>
      </w:r>
    </w:p>
    <w:p w:rsidR="00117909" w:rsidRDefault="00AB7D25">
      <w:pPr>
        <w:spacing w:line="7005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3909943" cy="4245997"/>
            <wp:effectExtent l="1905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930" cy="42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ind w:left="501" w:hanging="38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In the Remote audio area, select </w:t>
      </w:r>
      <w:r>
        <w:rPr>
          <w:rFonts w:ascii="Arial"/>
          <w:b/>
          <w:color w:val="545454"/>
          <w:sz w:val="20"/>
        </w:rPr>
        <w:t xml:space="preserve">Settings </w:t>
      </w:r>
      <w:r>
        <w:rPr>
          <w:rFonts w:ascii="Arial"/>
          <w:color w:val="545454"/>
          <w:sz w:val="20"/>
        </w:rPr>
        <w:t>to configure the audio settings of your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117909" w:rsidRDefault="00117909">
      <w:pPr>
        <w:spacing w:before="8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spacing w:line="4870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96"/>
          <w:sz w:val="20"/>
          <w:szCs w:val="20"/>
        </w:rPr>
        <w:drawing>
          <wp:inline distT="0" distB="0" distL="0" distR="0">
            <wp:extent cx="3874313" cy="309295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313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spacing w:line="4870" w:lineRule="exact"/>
        <w:rPr>
          <w:rFonts w:ascii="Arial" w:eastAsia="Arial" w:hAnsi="Arial" w:cs="Arial"/>
          <w:sz w:val="20"/>
          <w:szCs w:val="20"/>
        </w:rPr>
        <w:sectPr w:rsidR="00117909">
          <w:pgSz w:w="11910" w:h="16840"/>
          <w:pgMar w:top="1440" w:right="1680" w:bottom="280" w:left="760" w:header="720" w:footer="720" w:gutter="0"/>
          <w:cols w:space="720"/>
        </w:sect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spacing w:before="74" w:line="312" w:lineRule="auto"/>
        <w:ind w:left="112" w:right="117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 xml:space="preserve">In the </w:t>
      </w:r>
      <w:r>
        <w:rPr>
          <w:rFonts w:ascii="Arial"/>
          <w:b/>
          <w:color w:val="545454"/>
          <w:sz w:val="20"/>
        </w:rPr>
        <w:t xml:space="preserve">Local Resource </w:t>
      </w:r>
      <w:r>
        <w:rPr>
          <w:rFonts w:ascii="Arial"/>
          <w:color w:val="545454"/>
          <w:sz w:val="20"/>
        </w:rPr>
        <w:t xml:space="preserve">tab, in the </w:t>
      </w:r>
      <w:r>
        <w:rPr>
          <w:rFonts w:ascii="Arial"/>
          <w:b/>
          <w:color w:val="545454"/>
          <w:sz w:val="20"/>
        </w:rPr>
        <w:t xml:space="preserve">Local devices and resources </w:t>
      </w:r>
      <w:r>
        <w:rPr>
          <w:rFonts w:ascii="Arial"/>
          <w:color w:val="545454"/>
          <w:sz w:val="20"/>
        </w:rPr>
        <w:t xml:space="preserve">area, click </w:t>
      </w:r>
      <w:r>
        <w:rPr>
          <w:rFonts w:ascii="Arial"/>
          <w:b/>
          <w:color w:val="545454"/>
          <w:sz w:val="20"/>
        </w:rPr>
        <w:t>More</w:t>
      </w:r>
      <w:r>
        <w:rPr>
          <w:rFonts w:ascii="Arial"/>
          <w:color w:val="545454"/>
          <w:sz w:val="20"/>
        </w:rPr>
        <w:t>. All the plug and</w:t>
      </w:r>
      <w:r>
        <w:rPr>
          <w:rFonts w:ascii="Arial"/>
          <w:color w:val="545454"/>
          <w:spacing w:val="-12"/>
          <w:sz w:val="20"/>
        </w:rPr>
        <w:t xml:space="preserve"> </w:t>
      </w:r>
      <w:r>
        <w:rPr>
          <w:rFonts w:ascii="Arial"/>
          <w:color w:val="545454"/>
          <w:sz w:val="20"/>
        </w:rPr>
        <w:t>play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devices that can be available through network in the AWS EC2 server instance are listed, as well as the disk</w:t>
      </w:r>
      <w:r>
        <w:rPr>
          <w:rFonts w:ascii="Arial"/>
          <w:color w:val="545454"/>
          <w:spacing w:val="-14"/>
          <w:sz w:val="20"/>
        </w:rPr>
        <w:t xml:space="preserve"> </w:t>
      </w:r>
      <w:r>
        <w:rPr>
          <w:rFonts w:ascii="Arial"/>
          <w:color w:val="545454"/>
          <w:sz w:val="20"/>
        </w:rPr>
        <w:t>drives.</w:t>
      </w:r>
    </w:p>
    <w:p w:rsidR="00117909" w:rsidRDefault="00AB7D25">
      <w:pPr>
        <w:spacing w:line="6420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7"/>
          <w:sz w:val="20"/>
          <w:szCs w:val="20"/>
        </w:rPr>
        <w:drawing>
          <wp:inline distT="0" distB="0" distL="0" distR="0">
            <wp:extent cx="3912042" cy="3848432"/>
            <wp:effectExtent l="1905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315" cy="38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ind w:left="501" w:right="116" w:hanging="38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Select the devices and drives that you want to access from the Remote AWS EC2</w:t>
      </w:r>
      <w:r>
        <w:rPr>
          <w:rFonts w:ascii="Arial"/>
          <w:color w:val="545454"/>
          <w:spacing w:val="-8"/>
          <w:sz w:val="20"/>
        </w:rPr>
        <w:t xml:space="preserve"> </w:t>
      </w:r>
      <w:r>
        <w:rPr>
          <w:rFonts w:ascii="Arial"/>
          <w:color w:val="545454"/>
          <w:sz w:val="20"/>
        </w:rPr>
        <w:t>server.</w:t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pStyle w:val="ListParagraph"/>
        <w:numPr>
          <w:ilvl w:val="0"/>
          <w:numId w:val="1"/>
        </w:numPr>
        <w:tabs>
          <w:tab w:val="left" w:pos="502"/>
        </w:tabs>
        <w:spacing w:before="48" w:line="631" w:lineRule="auto"/>
        <w:ind w:left="112" w:right="178" w:firstLine="0"/>
        <w:jc w:val="left"/>
        <w:rPr>
          <w:rFonts w:ascii="Arial" w:eastAsia="Arial" w:hAnsi="Arial" w:cs="Arial"/>
          <w:sz w:val="20"/>
          <w:szCs w:val="20"/>
        </w:rPr>
      </w:pPr>
      <w:r w:rsidRPr="001179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.1pt;margin-top:57.6pt;width:307.9pt;height:277.45pt;z-index:-251658752;mso-position-horizontal-relative:page">
            <v:imagedata r:id="rId17" o:title=""/>
            <w10:wrap anchorx="page"/>
          </v:shape>
        </w:pict>
      </w:r>
      <w:r w:rsidR="00AB7D25">
        <w:rPr>
          <w:rFonts w:ascii="Arial"/>
          <w:color w:val="545454"/>
          <w:sz w:val="20"/>
        </w:rPr>
        <w:t>Once you have completed the above settings, provide the public DNS IP of your instance (obtained in step</w:t>
      </w:r>
      <w:r w:rsidR="00AB7D25">
        <w:rPr>
          <w:rFonts w:ascii="Arial"/>
          <w:color w:val="545454"/>
          <w:spacing w:val="-9"/>
          <w:sz w:val="20"/>
        </w:rPr>
        <w:t xml:space="preserve"> </w:t>
      </w:r>
      <w:r w:rsidR="00AB7D25">
        <w:rPr>
          <w:rFonts w:ascii="Arial"/>
          <w:color w:val="545454"/>
          <w:sz w:val="20"/>
        </w:rPr>
        <w:t>#4).</w:t>
      </w:r>
      <w:r w:rsidR="00AB7D25">
        <w:rPr>
          <w:rFonts w:ascii="Arial"/>
          <w:color w:val="545454"/>
          <w:sz w:val="20"/>
        </w:rPr>
        <w:t xml:space="preserve"> </w:t>
      </w:r>
      <w:r w:rsidR="00AB7D25">
        <w:rPr>
          <w:rFonts w:ascii="Arial"/>
          <w:color w:val="545454"/>
          <w:sz w:val="20"/>
        </w:rPr>
        <w:t xml:space="preserve">In the </w:t>
      </w:r>
      <w:r w:rsidR="00AB7D25">
        <w:rPr>
          <w:rFonts w:ascii="Arial"/>
          <w:b/>
          <w:color w:val="545454"/>
          <w:sz w:val="20"/>
        </w:rPr>
        <w:t xml:space="preserve">Username </w:t>
      </w:r>
      <w:r w:rsidR="00AB7D25">
        <w:rPr>
          <w:rFonts w:ascii="Arial"/>
          <w:color w:val="545454"/>
          <w:sz w:val="20"/>
        </w:rPr>
        <w:t>field, enter</w:t>
      </w:r>
      <w:r w:rsidR="00AB7D25">
        <w:rPr>
          <w:rFonts w:ascii="Arial"/>
          <w:color w:val="545454"/>
          <w:spacing w:val="-5"/>
          <w:sz w:val="20"/>
        </w:rPr>
        <w:t xml:space="preserve"> </w:t>
      </w:r>
      <w:r w:rsidR="00AB7D25">
        <w:rPr>
          <w:rFonts w:ascii="Arial"/>
          <w:color w:val="545454"/>
          <w:sz w:val="20"/>
        </w:rPr>
        <w:t>administrator.</w:t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446"/>
        </w:tabs>
        <w:ind w:left="446" w:right="178" w:hanging="33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Click</w:t>
      </w:r>
      <w:r>
        <w:rPr>
          <w:rFonts w:ascii="Arial"/>
          <w:color w:val="545454"/>
          <w:spacing w:val="-1"/>
          <w:sz w:val="20"/>
        </w:rPr>
        <w:t xml:space="preserve"> </w:t>
      </w:r>
      <w:r>
        <w:rPr>
          <w:rFonts w:ascii="Arial"/>
          <w:b/>
          <w:color w:val="545454"/>
          <w:sz w:val="20"/>
        </w:rPr>
        <w:t>Connect</w:t>
      </w:r>
      <w:r>
        <w:rPr>
          <w:rFonts w:ascii="Arial"/>
          <w:color w:val="545454"/>
          <w:sz w:val="20"/>
        </w:rPr>
        <w:t>.</w:t>
      </w:r>
    </w:p>
    <w:p w:rsidR="00117909" w:rsidRDefault="00117909">
      <w:pPr>
        <w:spacing w:before="8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spacing w:line="3975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9"/>
          <w:sz w:val="20"/>
          <w:szCs w:val="20"/>
        </w:rPr>
        <w:drawing>
          <wp:inline distT="0" distB="0" distL="0" distR="0">
            <wp:extent cx="4786370" cy="2524125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7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spacing w:before="60" w:line="312" w:lineRule="auto"/>
        <w:ind w:left="112" w:right="98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When prompted for confirmation, click </w:t>
      </w:r>
      <w:r>
        <w:rPr>
          <w:rFonts w:ascii="Arial"/>
          <w:b/>
          <w:color w:val="545454"/>
          <w:sz w:val="20"/>
        </w:rPr>
        <w:t xml:space="preserve">Connect </w:t>
      </w:r>
      <w:r>
        <w:rPr>
          <w:rFonts w:ascii="Arial"/>
          <w:color w:val="545454"/>
          <w:sz w:val="20"/>
        </w:rPr>
        <w:t>again. The process of connecting to the Remote Desktop</w:t>
      </w:r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(your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EC2 instance running in AWS) begins. Once connected, you are prompted for the</w:t>
      </w:r>
      <w:r>
        <w:rPr>
          <w:rFonts w:ascii="Arial"/>
          <w:color w:val="545454"/>
          <w:spacing w:val="-9"/>
          <w:sz w:val="20"/>
        </w:rPr>
        <w:t xml:space="preserve"> </w:t>
      </w:r>
      <w:r>
        <w:rPr>
          <w:rFonts w:ascii="Arial"/>
          <w:color w:val="545454"/>
          <w:sz w:val="20"/>
        </w:rPr>
        <w:t>password.</w:t>
      </w:r>
    </w:p>
    <w:p w:rsidR="00117909" w:rsidRDefault="00117909">
      <w:pPr>
        <w:spacing w:before="1"/>
        <w:rPr>
          <w:rFonts w:ascii="Arial" w:eastAsia="Arial" w:hAnsi="Arial" w:cs="Arial"/>
          <w:sz w:val="7"/>
          <w:szCs w:val="7"/>
        </w:rPr>
      </w:pPr>
    </w:p>
    <w:p w:rsidR="00117909" w:rsidRDefault="00AB7D25">
      <w:pPr>
        <w:spacing w:line="5745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14"/>
          <w:sz w:val="20"/>
          <w:szCs w:val="20"/>
        </w:rPr>
        <w:drawing>
          <wp:inline distT="0" distB="0" distL="0" distR="0">
            <wp:extent cx="4085417" cy="3648075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4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spacing w:before="4"/>
        <w:rPr>
          <w:rFonts w:ascii="Arial" w:eastAsia="Arial" w:hAnsi="Arial" w:cs="Arial"/>
          <w:sz w:val="25"/>
          <w:szCs w:val="25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spacing w:before="74" w:line="312" w:lineRule="auto"/>
        <w:ind w:left="112" w:right="116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Provide the password you got in step#7. When you click </w:t>
      </w:r>
      <w:r>
        <w:rPr>
          <w:rFonts w:ascii="Arial"/>
          <w:b/>
          <w:color w:val="545454"/>
          <w:sz w:val="20"/>
        </w:rPr>
        <w:t>OK</w:t>
      </w:r>
      <w:r>
        <w:rPr>
          <w:rFonts w:ascii="Arial"/>
          <w:color w:val="545454"/>
          <w:sz w:val="20"/>
        </w:rPr>
        <w:t>, the password is verified and you are connected</w:t>
      </w:r>
      <w:r>
        <w:rPr>
          <w:rFonts w:ascii="Arial"/>
          <w:color w:val="545454"/>
          <w:spacing w:val="-13"/>
          <w:sz w:val="20"/>
        </w:rPr>
        <w:t xml:space="preserve"> </w:t>
      </w:r>
      <w:r>
        <w:rPr>
          <w:rFonts w:ascii="Arial"/>
          <w:color w:val="545454"/>
          <w:sz w:val="20"/>
        </w:rPr>
        <w:t>to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your Windows</w:t>
      </w:r>
      <w:r>
        <w:rPr>
          <w:rFonts w:ascii="Arial"/>
          <w:color w:val="545454"/>
          <w:spacing w:val="-3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117909" w:rsidRDefault="00117909">
      <w:pPr>
        <w:spacing w:before="11"/>
        <w:rPr>
          <w:rFonts w:ascii="Arial" w:eastAsia="Arial" w:hAnsi="Arial" w:cs="Arial"/>
          <w:sz w:val="20"/>
          <w:szCs w:val="20"/>
        </w:rPr>
      </w:pPr>
    </w:p>
    <w:p w:rsidR="00117909" w:rsidRDefault="00AB7D25">
      <w:pPr>
        <w:spacing w:line="2064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0"/>
          <w:sz w:val="20"/>
          <w:szCs w:val="20"/>
        </w:rPr>
        <w:drawing>
          <wp:inline distT="0" distB="0" distL="0" distR="0">
            <wp:extent cx="4000158" cy="1310735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158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spacing w:line="2064" w:lineRule="exact"/>
        <w:rPr>
          <w:rFonts w:ascii="Arial" w:eastAsia="Arial" w:hAnsi="Arial" w:cs="Arial"/>
          <w:sz w:val="20"/>
          <w:szCs w:val="20"/>
        </w:rPr>
        <w:sectPr w:rsidR="00117909">
          <w:pgSz w:w="11910" w:h="16840"/>
          <w:pgMar w:top="1340" w:right="700" w:bottom="280" w:left="760" w:header="720" w:footer="720" w:gutter="0"/>
          <w:cols w:space="720"/>
        </w:sect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spacing w:before="48"/>
        <w:ind w:left="501" w:right="235" w:hanging="38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On first time usage, your desktop is automatically set up when you</w:t>
      </w:r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connect.</w:t>
      </w:r>
    </w:p>
    <w:p w:rsidR="00117909" w:rsidRDefault="00117909">
      <w:pPr>
        <w:spacing w:before="9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spacing w:line="5160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02"/>
          <w:sz w:val="20"/>
          <w:szCs w:val="20"/>
        </w:rPr>
        <w:drawing>
          <wp:inline distT="0" distB="0" distL="0" distR="0">
            <wp:extent cx="6544819" cy="3276600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81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spacing w:before="11"/>
        <w:rPr>
          <w:rFonts w:ascii="Arial" w:eastAsia="Arial" w:hAnsi="Arial" w:cs="Arial"/>
          <w:sz w:val="17"/>
          <w:szCs w:val="17"/>
        </w:r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ind w:left="501" w:right="235" w:hanging="38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Once connected and setup, the desktop resembles the</w:t>
      </w:r>
      <w:r>
        <w:rPr>
          <w:rFonts w:ascii="Arial"/>
          <w:color w:val="545454"/>
          <w:spacing w:val="-6"/>
          <w:sz w:val="20"/>
        </w:rPr>
        <w:t xml:space="preserve"> </w:t>
      </w:r>
      <w:r>
        <w:rPr>
          <w:rFonts w:ascii="Arial"/>
          <w:color w:val="545454"/>
          <w:sz w:val="20"/>
        </w:rPr>
        <w:t>following:</w:t>
      </w:r>
    </w:p>
    <w:p w:rsidR="00117909" w:rsidRDefault="00117909">
      <w:pPr>
        <w:spacing w:before="9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spacing w:line="5145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02"/>
          <w:sz w:val="20"/>
          <w:szCs w:val="20"/>
        </w:rPr>
        <w:drawing>
          <wp:inline distT="0" distB="0" distL="0" distR="0">
            <wp:extent cx="6525011" cy="3267075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011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spacing w:line="5145" w:lineRule="exact"/>
        <w:rPr>
          <w:rFonts w:ascii="Arial" w:eastAsia="Arial" w:hAnsi="Arial" w:cs="Arial"/>
          <w:sz w:val="20"/>
          <w:szCs w:val="20"/>
        </w:rPr>
        <w:sectPr w:rsidR="00117909">
          <w:pgSz w:w="11910" w:h="16840"/>
          <w:pgMar w:top="1440" w:right="580" w:bottom="280" w:left="760" w:header="720" w:footer="720" w:gutter="0"/>
          <w:cols w:space="720"/>
        </w:sectPr>
      </w:pPr>
    </w:p>
    <w:p w:rsidR="00117909" w:rsidRDefault="00AB7D25">
      <w:pPr>
        <w:pStyle w:val="ListParagraph"/>
        <w:numPr>
          <w:ilvl w:val="0"/>
          <w:numId w:val="1"/>
        </w:numPr>
        <w:tabs>
          <w:tab w:val="left" w:pos="502"/>
        </w:tabs>
        <w:spacing w:before="48"/>
        <w:ind w:left="501" w:right="154" w:hanging="38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Open the Windows Explorer or My</w:t>
      </w:r>
      <w:r>
        <w:rPr>
          <w:rFonts w:ascii="Arial"/>
          <w:color w:val="545454"/>
          <w:spacing w:val="-4"/>
          <w:sz w:val="20"/>
        </w:rPr>
        <w:t xml:space="preserve"> </w:t>
      </w:r>
      <w:r>
        <w:rPr>
          <w:rFonts w:ascii="Arial"/>
          <w:color w:val="545454"/>
          <w:sz w:val="20"/>
        </w:rPr>
        <w:t>Computer.</w:t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AB7D25">
      <w:pPr>
        <w:pStyle w:val="BodyText"/>
        <w:spacing w:before="145"/>
        <w:ind w:left="167" w:right="154"/>
      </w:pPr>
      <w:r>
        <w:rPr>
          <w:color w:val="545454"/>
        </w:rPr>
        <w:t>The local hard disk of your desktop/laptop in the EC2 server instance is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listed.</w:t>
      </w:r>
    </w:p>
    <w:p w:rsidR="00117909" w:rsidRDefault="00117909">
      <w:pPr>
        <w:spacing w:before="9"/>
        <w:rPr>
          <w:rFonts w:ascii="Arial" w:eastAsia="Arial" w:hAnsi="Arial" w:cs="Arial"/>
          <w:sz w:val="26"/>
          <w:szCs w:val="26"/>
        </w:rPr>
      </w:pPr>
    </w:p>
    <w:p w:rsidR="00117909" w:rsidRDefault="00AB7D25">
      <w:pPr>
        <w:spacing w:line="5220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03"/>
          <w:sz w:val="20"/>
          <w:szCs w:val="20"/>
        </w:rPr>
        <w:drawing>
          <wp:inline distT="0" distB="0" distL="0" distR="0">
            <wp:extent cx="6454260" cy="3314700"/>
            <wp:effectExtent l="0" t="0" r="0" b="0"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2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rPr>
          <w:rFonts w:ascii="Arial" w:eastAsia="Arial" w:hAnsi="Arial" w:cs="Arial"/>
          <w:sz w:val="20"/>
          <w:szCs w:val="20"/>
        </w:rPr>
      </w:pPr>
    </w:p>
    <w:p w:rsidR="00117909" w:rsidRDefault="00117909">
      <w:pPr>
        <w:spacing w:before="2"/>
        <w:rPr>
          <w:rFonts w:ascii="Arial" w:eastAsia="Arial" w:hAnsi="Arial" w:cs="Arial"/>
          <w:sz w:val="18"/>
          <w:szCs w:val="18"/>
        </w:rPr>
      </w:pPr>
    </w:p>
    <w:p w:rsidR="00117909" w:rsidRDefault="00AB7D25">
      <w:pPr>
        <w:pStyle w:val="BodyText"/>
        <w:spacing w:before="0" w:line="312" w:lineRule="auto"/>
        <w:ind w:right="154"/>
      </w:pPr>
      <w:r>
        <w:rPr>
          <w:color w:val="545454"/>
        </w:rPr>
        <w:t xml:space="preserve">As shown above, in Windows Explorer will </w:t>
      </w:r>
      <w:r>
        <w:rPr>
          <w:rFonts w:cs="Arial"/>
          <w:color w:val="545454"/>
        </w:rPr>
        <w:t xml:space="preserve">show both the “C” &amp; “D” </w:t>
      </w:r>
      <w:r>
        <w:rPr>
          <w:color w:val="545454"/>
        </w:rPr>
        <w:t>drives of your local machine. (We have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masked</w:t>
      </w:r>
      <w:r>
        <w:rPr>
          <w:color w:val="545454"/>
        </w:rPr>
        <w:t xml:space="preserve"> </w:t>
      </w:r>
      <w:r>
        <w:rPr>
          <w:color w:val="545454"/>
        </w:rPr>
        <w:t>some characters for security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reasons).</w:t>
      </w:r>
    </w:p>
    <w:sectPr w:rsidR="00117909" w:rsidSect="00117909">
      <w:pgSz w:w="11910" w:h="16840"/>
      <w:pgMar w:top="1440" w:right="72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AC2"/>
    <w:multiLevelType w:val="hybridMultilevel"/>
    <w:tmpl w:val="61DC9646"/>
    <w:lvl w:ilvl="0" w:tplc="96D4D704">
      <w:start w:val="1"/>
      <w:numFmt w:val="decimal"/>
      <w:lvlText w:val="%1."/>
      <w:lvlJc w:val="left"/>
      <w:pPr>
        <w:ind w:left="680" w:hanging="222"/>
        <w:jc w:val="righ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1" w:tplc="2D50E256">
      <w:start w:val="1"/>
      <w:numFmt w:val="bullet"/>
      <w:lvlText w:val="•"/>
      <w:lvlJc w:val="left"/>
      <w:pPr>
        <w:ind w:left="1668" w:hanging="222"/>
      </w:pPr>
      <w:rPr>
        <w:rFonts w:hint="default"/>
      </w:rPr>
    </w:lvl>
    <w:lvl w:ilvl="2" w:tplc="A03A4EE8">
      <w:start w:val="1"/>
      <w:numFmt w:val="bullet"/>
      <w:lvlText w:val="•"/>
      <w:lvlJc w:val="left"/>
      <w:pPr>
        <w:ind w:left="2657" w:hanging="222"/>
      </w:pPr>
      <w:rPr>
        <w:rFonts w:hint="default"/>
      </w:rPr>
    </w:lvl>
    <w:lvl w:ilvl="3" w:tplc="979238E8">
      <w:start w:val="1"/>
      <w:numFmt w:val="bullet"/>
      <w:lvlText w:val="•"/>
      <w:lvlJc w:val="left"/>
      <w:pPr>
        <w:ind w:left="3645" w:hanging="222"/>
      </w:pPr>
      <w:rPr>
        <w:rFonts w:hint="default"/>
      </w:rPr>
    </w:lvl>
    <w:lvl w:ilvl="4" w:tplc="6F463830">
      <w:start w:val="1"/>
      <w:numFmt w:val="bullet"/>
      <w:lvlText w:val="•"/>
      <w:lvlJc w:val="left"/>
      <w:pPr>
        <w:ind w:left="4634" w:hanging="222"/>
      </w:pPr>
      <w:rPr>
        <w:rFonts w:hint="default"/>
      </w:rPr>
    </w:lvl>
    <w:lvl w:ilvl="5" w:tplc="1700C844">
      <w:start w:val="1"/>
      <w:numFmt w:val="bullet"/>
      <w:lvlText w:val="•"/>
      <w:lvlJc w:val="left"/>
      <w:pPr>
        <w:ind w:left="5623" w:hanging="222"/>
      </w:pPr>
      <w:rPr>
        <w:rFonts w:hint="default"/>
      </w:rPr>
    </w:lvl>
    <w:lvl w:ilvl="6" w:tplc="59EE7C22">
      <w:start w:val="1"/>
      <w:numFmt w:val="bullet"/>
      <w:lvlText w:val="•"/>
      <w:lvlJc w:val="left"/>
      <w:pPr>
        <w:ind w:left="6611" w:hanging="222"/>
      </w:pPr>
      <w:rPr>
        <w:rFonts w:hint="default"/>
      </w:rPr>
    </w:lvl>
    <w:lvl w:ilvl="7" w:tplc="9266F782">
      <w:start w:val="1"/>
      <w:numFmt w:val="bullet"/>
      <w:lvlText w:val="•"/>
      <w:lvlJc w:val="left"/>
      <w:pPr>
        <w:ind w:left="7600" w:hanging="222"/>
      </w:pPr>
      <w:rPr>
        <w:rFonts w:hint="default"/>
      </w:rPr>
    </w:lvl>
    <w:lvl w:ilvl="8" w:tplc="FE4E9776">
      <w:start w:val="1"/>
      <w:numFmt w:val="bullet"/>
      <w:lvlText w:val="•"/>
      <w:lvlJc w:val="left"/>
      <w:pPr>
        <w:ind w:left="8589" w:hanging="2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evenAndOddHeaders/>
  <w:drawingGridHorizontalSpacing w:val="110"/>
  <w:displayHorizontalDrawingGridEvery w:val="2"/>
  <w:characterSpacingControl w:val="doNotCompress"/>
  <w:compat>
    <w:ulTrailSpace/>
  </w:compat>
  <w:rsids>
    <w:rsidRoot w:val="00117909"/>
    <w:rsid w:val="00117909"/>
    <w:rsid w:val="00531F8D"/>
    <w:rsid w:val="00912525"/>
    <w:rsid w:val="00AB7D25"/>
    <w:rsid w:val="00D506F2"/>
    <w:rsid w:val="00E63F7A"/>
    <w:rsid w:val="00EC2331"/>
    <w:rsid w:val="00FA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7909"/>
    <w:pPr>
      <w:spacing w:before="48"/>
      <w:ind w:left="11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117909"/>
  </w:style>
  <w:style w:type="paragraph" w:customStyle="1" w:styleId="TableParagraph">
    <w:name w:val="Table Paragraph"/>
    <w:basedOn w:val="Normal"/>
    <w:uiPriority w:val="1"/>
    <w:qFormat/>
    <w:rsid w:val="00117909"/>
  </w:style>
  <w:style w:type="paragraph" w:styleId="BalloonText">
    <w:name w:val="Balloon Text"/>
    <w:basedOn w:val="Normal"/>
    <w:link w:val="BalloonTextChar"/>
    <w:uiPriority w:val="99"/>
    <w:semiHidden/>
    <w:unhideWhenUsed/>
    <w:rsid w:val="00E63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rohit</cp:lastModifiedBy>
  <cp:revision>4</cp:revision>
  <dcterms:created xsi:type="dcterms:W3CDTF">2016-09-15T03:21:00Z</dcterms:created>
  <dcterms:modified xsi:type="dcterms:W3CDTF">2016-09-15T10:27:00Z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2016-09-15T00:00:00Z</vt:filetime>
  </property>
</Properties>
</file>