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COURSEFORGE</w:t>
      </w:r>
    </w:p>
    <w:p>
      <w:pPr>
        <w:spacing w:after="200"/>
        <w:jc w:val="center"/>
      </w:pPr>
      <w:r>
        <w:rPr>
          <w:rFonts w:ascii="Arial" w:cs="Arial" w:eastAsia="Arial" w:hAnsi="Arial"/>
          <w:color w:val="5A7FA0"/>
          <w:sz w:val="32"/>
          <w:szCs w:val="32"/>
        </w:rPr>
        <w:t xml:space="preserve">Product Requirements Document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AI-Powered End-to-End Course Production Platform</w:t>
      </w:r>
    </w:p>
    <w:p>
      <w:pPr>
        <w:pBdr>
          <w:bottom w:val="single" w:color="1E3A5F" w:sz="6" w:space="1"/>
        </w:pBdr>
        <w:jc w:val="center"/>
      </w:pP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Version: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Date: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29, 2026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Author: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Ravi (Board Infinity)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Status: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Product: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CourseForge by Board Infinity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CourseForge is an AI-powered, end-to-end course production platform built for Board Infinity. It automates the 9-phase course creation pipeline from initial setup through final publication, dramatically reducing time-to-market while maintaining quality standards across platforms like Coursera, Udemy, InfyLearn, and university portals.</w:t>
      </w:r>
    </w:p>
    <w:p>
      <w:pPr>
        <w:spacing w:after="120"/>
      </w:pPr>
      <w:r>
        <w:t xml:space="preserve">The platform serves two primary user personas: Project Managers (PMs) who orchestrate the course creation lifecycle, and Coaches/Subject Matter Experts (SMEs) who provide domain expertise, review content, and record videos.</w:t>
      </w:r>
    </w:p>
    <w:p>
      <w:pPr>
        <w:pStyle w:val="Heading2"/>
        <w:spacing w:after="150" w:before="300"/>
      </w:pPr>
      <w:r>
        <w:t xml:space="preserve">1.1 Problem Statement</w:t>
      </w:r>
    </w:p>
    <w:p>
      <w:pPr>
        <w:pStyle w:val="ListParagraph"/>
        <w:numPr>
          <w:ilvl w:val="0"/>
          <w:numId w:val="2"/>
        </w:numPr>
      </w:pPr>
      <w:r>
        <w:t xml:space="preserve">Course creation at Board Infinity takes 6-8 weeks per course with heavy manual effort</w:t>
      </w:r>
    </w:p>
    <w:p>
      <w:pPr>
        <w:pStyle w:val="ListParagraph"/>
        <w:numPr>
          <w:ilvl w:val="0"/>
          <w:numId w:val="2"/>
        </w:numPr>
      </w:pPr>
      <w:r>
        <w:t xml:space="preserve">TOC creation, content writing, and review cycles involve extensive back-and-forth</w:t>
      </w:r>
    </w:p>
    <w:p>
      <w:pPr>
        <w:pStyle w:val="ListParagraph"/>
        <w:numPr>
          <w:ilvl w:val="0"/>
          <w:numId w:val="2"/>
        </w:numPr>
      </w:pPr>
      <w:r>
        <w:t xml:space="preserve">No centralized tool to track production status across all phases</w:t>
      </w:r>
    </w:p>
    <w:p>
      <w:pPr>
        <w:pStyle w:val="ListParagraph"/>
        <w:numPr>
          <w:ilvl w:val="0"/>
          <w:numId w:val="2"/>
        </w:numPr>
      </w:pPr>
      <w:r>
        <w:t xml:space="preserve">Quality inconsistency across courses due to lack of standardized workflow</w:t>
      </w:r>
    </w:p>
    <w:p>
      <w:pPr>
        <w:pStyle w:val="Heading2"/>
        <w:spacing w:after="150" w:before="300"/>
      </w:pPr>
      <w:r>
        <w:t xml:space="preserve">1.2 Solution</w:t>
      </w:r>
    </w:p>
    <w:p>
      <w:pPr>
        <w:spacing w:after="120"/>
      </w:pPr>
      <w:r>
        <w:t xml:space="preserve">CourseForge provides a single platform where PMs and Coaches collaborate through a structured 9-phase pipeline. AI assists at every phase: generating TOCs aligned to Bloom’s Taxonomy, creating content briefs, generating slide decks, auto-transcribing recordings, and producing supplemental content (readings, quizzes, case studies) from transcripts.</w:t>
      </w:r>
    </w:p>
    <w:p>
      <w:pPr>
        <w:pStyle w:val="Heading2"/>
        <w:spacing w:after="150" w:before="300"/>
      </w:pPr>
      <w:r>
        <w:t xml:space="preserve">1.3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creation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6-8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 approval cycles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3-4 revisions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revisions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Q2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consistency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90%+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productivity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course/month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courses/month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Q3 2026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2. User Personas &amp; Roles</w:t>
      </w:r>
    </w:p>
    <w:p>
      <w:pPr>
        <w:pStyle w:val="Heading2"/>
        <w:spacing w:after="150" w:before="300"/>
      </w:pPr>
      <w:r>
        <w:t xml:space="preserve">2.1 Project Manager (PM)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courses efficiently, maintain quality, track production pipeline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up courses, generate/approve TOC, assign coaches, advance phases, publish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courses, approve phases, assign team, manage review queue, publish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tracking in spreadsheets, inconsistent TOC quality, slow review cycles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50" w:before="300"/>
      </w:pPr>
      <w:r>
        <w:t xml:space="preserve">2.2 Coach / Subject Matter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 high-quality content, provide expert feedback, record engaging videos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TOC, add comments, record videos, review content items, approve deliverables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Permissions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 on TOC, record/upload videos, edit briefs, review generated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Unclear what needs review, no visibility into full pipeline, scattered feedback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The 9-Phase Course Production Pipeline</w:t>
      </w:r>
    </w:p>
    <w:p>
      <w:pPr>
        <w:spacing w:after="120"/>
      </w:pPr>
      <w:r>
        <w:t xml:space="preserve">Every course in CourseForge moves through exactly 9 sequential phases. Each phase has defined inputs, AI-assisted operations, human review gates, and outputs. A PM must explicitly approve advancing to the next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200"/>
        <w:gridCol w:w="29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shell with metadata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TOC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+ PM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Bloom’s Taxonomy-aligned TOC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Modules, Lessons, Videos, Content Items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 Review &amp; Improve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+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Improves TOC from coach comments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Approved, refined TOC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Briefs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+ Coach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talking points per video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per video with key concepts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PPT / Slide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slide deck per video from brief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5-8 slides per video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Coach / AI Voice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voice or coach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Audio/video per lesson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Auto-Transcription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(Whisper)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Transcribes recordings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Editable transcript per video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Creates readings, quizzes, case studies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Supplemental content per lesson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&amp; Publish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+ Coach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checklist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Published course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3.1 Phase 1: Course Setup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Project Manager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PM creates a new course by walking through a 4-step wizard. This defines the course’s DNA: platform, metadata, audience, content types, and video specifications.</w:t>
      </w:r>
    </w:p>
    <w:p>
      <w:pPr>
        <w:spacing w:after="120"/>
      </w:pPr>
      <w:r>
        <w:rPr>
          <w:b/>
          <w:bCs/>
        </w:rPr>
        <w:t xml:space="preserve">Wizard Steps: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Platform Selection</w:t>
      </w:r>
      <w:r>
        <w:t xml:space="preserve"> – Choose target platform (Coursera, Udemy, InfyLearn, University, Custom). Each platform pre-configures module/lesson structure rules.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Course Details</w:t>
      </w:r>
      <w:r>
        <w:t xml:space="preserve"> – Title, description, audience level (beginner/intermediate/advanced), duration in weeks.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Content Configuration</w:t>
      </w:r>
      <w:r>
        <w:t xml:space="preserve"> – Select content types to include (readings, quizzes, discussions, case studies, AI dialogues, plugins). Set video length target (5-10, 10-15, 15-20, 20-30 min). Set theory:hands-on ratio.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Generate TOC</w:t>
      </w:r>
      <w:r>
        <w:t xml:space="preserve"> – Review summary, click “Generate with AI”. AI creates a complete TOC. Preview the result. Click “Create Course” to save.</w:t>
      </w:r>
    </w:p>
    <w:p>
      <w:pPr>
        <w:spacing w:after="120"/>
      </w:pPr>
      <w:r>
        <w:rPr>
          <w:b/>
          <w:bCs/>
        </w:rPr>
        <w:t xml:space="preserve">After completion: </w:t>
      </w:r>
      <w:r>
        <w:t xml:space="preserve">User is navigated directly to the Course Detail page at the TOC tab. Phase auto-advances to Phase 2.</w:t>
      </w:r>
    </w:p>
    <w:p>
      <w:pPr>
        <w:pStyle w:val="Heading2"/>
        <w:spacing w:after="150" w:before="300"/>
      </w:pPr>
      <w:r>
        <w:t xml:space="preserve">3.2 Phase 2: AI TOC Generation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AI (Claude)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The AI generates a complete Table of Contents following the Board Infinity format. The TOC includes:</w:t>
      </w:r>
    </w:p>
    <w:p>
      <w:pPr>
        <w:pStyle w:val="ListParagraph"/>
        <w:numPr>
          <w:ilvl w:val="0"/>
          <w:numId w:val="2"/>
        </w:numPr>
      </w:pPr>
      <w:r>
        <w:t xml:space="preserve">Modules (map to course weeks) with titles, descriptions, duration, learning objectives</w:t>
      </w:r>
    </w:p>
    <w:p>
      <w:pPr>
        <w:pStyle w:val="ListParagraph"/>
        <w:numPr>
          <w:ilvl w:val="0"/>
          <w:numId w:val="2"/>
        </w:numPr>
      </w:pPr>
      <w:r>
        <w:t xml:space="preserve">Lessons per module with title, description, content types</w:t>
      </w:r>
    </w:p>
    <w:p>
      <w:pPr>
        <w:pStyle w:val="ListParagraph"/>
        <w:numPr>
          <w:ilvl w:val="0"/>
          <w:numId w:val="2"/>
        </w:numPr>
      </w:pPr>
      <w:r>
        <w:t xml:space="preserve">Videos per lesson with title, duration, topic focus</w:t>
      </w:r>
    </w:p>
    <w:p>
      <w:pPr>
        <w:pStyle w:val="ListParagraph"/>
        <w:numPr>
          <w:ilvl w:val="0"/>
          <w:numId w:val="2"/>
        </w:numPr>
      </w:pPr>
      <w:r>
        <w:t xml:space="preserve">Content items per lesson (readings, quizzes, discussions, etc.) in Board Infinity format</w:t>
      </w:r>
    </w:p>
    <w:p>
      <w:pPr>
        <w:pStyle w:val="ListParagraph"/>
        <w:numPr>
          <w:ilvl w:val="0"/>
          <w:numId w:val="2"/>
        </w:numPr>
      </w:pPr>
      <w:r>
        <w:t xml:space="preserve">Learning objectives per module aligned to Bloom’s Taxonomy levels</w:t>
      </w:r>
    </w:p>
    <w:p>
      <w:pPr>
        <w:spacing w:after="120"/>
      </w:pPr>
      <w:r>
        <w:rPr>
          <w:b/>
          <w:bCs/>
        </w:rPr>
        <w:t xml:space="preserve">Board Infinity TOC Format: </w:t>
      </w:r>
      <w:r>
        <w:t xml:space="preserve">Module [#] - [Title], Lesson [M.L] - [Title]. Each lesson contains an ordered list of content_items: { type, title, duration, order }.</w:t>
      </w:r>
    </w:p>
    <w:p>
      <w:pPr>
        <w:spacing w:after="120"/>
      </w:pPr>
      <w:r>
        <w:rPr>
          <w:b/>
          <w:bCs/>
        </w:rPr>
        <w:t xml:space="preserve">Fallback: </w:t>
      </w:r>
      <w:r>
        <w:t xml:space="preserve">When no Anthropic API key is configured, the system generates realistic sample TOC data so the platform remains fully functional for demo and testing.</w:t>
      </w:r>
    </w:p>
    <w:p>
      <w:pPr>
        <w:pStyle w:val="Heading2"/>
        <w:spacing w:after="150" w:before="300"/>
      </w:pPr>
      <w:r>
        <w:t xml:space="preserve">3.3 Phase 3: TOC Review &amp; AI Improvement</w:t>
      </w:r>
    </w:p>
    <w:p>
      <w:pPr>
        <w:spacing w:after="120"/>
      </w:pPr>
      <w:r>
        <w:rPr>
          <w:b/>
          <w:bCs/>
        </w:rPr>
        <w:t xml:space="preserve">Actors: </w:t>
      </w:r>
      <w:r>
        <w:t xml:space="preserve">Coach (reviewer) + AI (improver) + PM (approver)</w:t>
      </w:r>
    </w:p>
    <w:p>
      <w:pPr>
        <w:spacing w:after="120"/>
      </w:pPr>
      <w:r>
        <w:rPr>
          <w:b/>
          <w:bCs/>
        </w:rPr>
        <w:t xml:space="preserve">Flow:</w:t>
      </w:r>
    </w:p>
    <w:p>
      <w:pPr>
        <w:pStyle w:val="ListParagraph"/>
        <w:numPr>
          <w:ilvl w:val="0"/>
          <w:numId w:val="3"/>
        </w:numPr>
      </w:pPr>
      <w:r>
        <w:t xml:space="preserve">Coach reviews the generated TOC in the expandable module/lesson/video tree view</w:t>
      </w:r>
    </w:p>
    <w:p>
      <w:pPr>
        <w:pStyle w:val="ListParagraph"/>
        <w:numPr>
          <w:ilvl w:val="0"/>
          <w:numId w:val="3"/>
        </w:numPr>
      </w:pPr>
      <w:r>
        <w:t xml:space="preserve">Coach adds comments on specific modules, lessons, or videos using inline comment buttons</w:t>
      </w:r>
    </w:p>
    <w:p>
      <w:pPr>
        <w:pStyle w:val="ListParagraph"/>
        <w:numPr>
          <w:ilvl w:val="0"/>
          <w:numId w:val="3"/>
        </w:numPr>
      </w:pPr>
      <w:r>
        <w:t xml:space="preserve">PM clicks “Send for AI Improvement” – all unresolved comments are sent to Claude along with the current TOC</w:t>
      </w:r>
    </w:p>
    <w:p>
      <w:pPr>
        <w:pStyle w:val="ListParagraph"/>
        <w:numPr>
          <w:ilvl w:val="0"/>
          <w:numId w:val="3"/>
        </w:numPr>
      </w:pPr>
      <w:r>
        <w:t xml:space="preserve">AI returns an improved TOC addressing all feedback. Comments are auto-resolved.</w:t>
      </w:r>
    </w:p>
    <w:p>
      <w:pPr>
        <w:pStyle w:val="ListParagraph"/>
        <w:numPr>
          <w:ilvl w:val="0"/>
          <w:numId w:val="3"/>
        </w:numPr>
      </w:pPr>
      <w:r>
        <w:t xml:space="preserve">PM reviews the updated TOC and clicks “Approve &amp; Advance” to move to Phase 4</w:t>
      </w:r>
    </w:p>
    <w:p>
      <w:pPr>
        <w:spacing w:after="120"/>
      </w:pPr>
      <w:r>
        <w:rPr>
          <w:b/>
          <w:bCs/>
        </w:rPr>
        <w:t xml:space="preserve">Key UX: </w:t>
      </w:r>
      <w:r>
        <w:t xml:space="preserve">The “Send for AI Improvement” button only appears when there are unresolved comments. It shows a count badge. The “Approve &amp; Advance” button is always visible for PMs.</w:t>
      </w:r>
    </w:p>
    <w:p>
      <w:pPr>
        <w:pStyle w:val="Heading2"/>
        <w:spacing w:after="150" w:before="300"/>
      </w:pPr>
      <w:r>
        <w:t xml:space="preserve">3.4 Phase 4: Content Briefs</w:t>
      </w:r>
    </w:p>
    <w:p>
      <w:pPr>
        <w:spacing w:after="120"/>
      </w:pPr>
      <w:r>
        <w:rPr>
          <w:b/>
          <w:bCs/>
        </w:rPr>
        <w:t xml:space="preserve">Actors: </w:t>
      </w:r>
      <w:r>
        <w:t xml:space="preserve">AI (generator) + Coach (reviewer/editor)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AI generates a content brief for each video. Each brief contains: what to cover (talking points), visual cues, real-world examples, key takeaways, and a script outline. Coaches can edit briefs inline. Briefs can be generated individually or in bulk.</w:t>
      </w:r>
    </w:p>
    <w:p>
      <w:pPr>
        <w:pStyle w:val="Heading2"/>
        <w:spacing w:after="150" w:before="300"/>
      </w:pPr>
      <w:r>
        <w:t xml:space="preserve">3.5 Phase 5: PPT / Slide Generation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AI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For each video, AI generates 5-8 presentation slides based on the content brief. Each slide has: title, bullet points, speaker notes, and layout type (title, content, two-column, diagram, summary). Slides can be regenerated individually.</w:t>
      </w:r>
    </w:p>
    <w:p>
      <w:pPr>
        <w:pStyle w:val="Heading2"/>
        <w:spacing w:after="150" w:before="300"/>
      </w:pPr>
      <w:r>
        <w:t xml:space="preserve">3.6 Phase 6: Recording</w:t>
      </w:r>
    </w:p>
    <w:p>
      <w:pPr>
        <w:spacing w:after="120"/>
      </w:pPr>
      <w:r>
        <w:rPr>
          <w:b/>
          <w:bCs/>
        </w:rPr>
        <w:t xml:space="preserve">Actors: </w:t>
      </w:r>
      <w:r>
        <w:t xml:space="preserve">Coach (manual recording) or AI Voice (ElevenLabs)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Two recording modes: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Voice: </w:t>
      </w:r>
      <w:r>
        <w:t xml:space="preserve">Generates voice narration from the content brief using ElevenLabs. Instant, no scheduling needed.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Coach Recording: </w:t>
      </w:r>
      <w:r>
        <w:t xml:space="preserve">Coach uploads recorded video/audio files. Supports MP4, WebM, MOV. Drag-and-drop upload interface.</w:t>
      </w:r>
    </w:p>
    <w:p>
      <w:pPr>
        <w:pStyle w:val="Heading2"/>
        <w:spacing w:after="150" w:before="300"/>
      </w:pPr>
      <w:r>
        <w:t xml:space="preserve">3.7 Phase 7: Auto-Transcription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AI (Whisper)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Each recording is auto-transcribed using OpenAI Whisper. Transcripts are editable by coaches. Shows word count, confidence score, and language detection. Coaches can make corrections inline before content generation.</w:t>
      </w:r>
    </w:p>
    <w:p>
      <w:pPr>
        <w:pStyle w:val="Heading2"/>
        <w:spacing w:after="150" w:before="300"/>
      </w:pPr>
      <w:r>
        <w:t xml:space="preserve">3.8 Phase 8: Content Generation from Transcripts</w:t>
      </w:r>
    </w:p>
    <w:p>
      <w:pPr>
        <w:spacing w:after="120"/>
      </w:pPr>
      <w:r>
        <w:rPr>
          <w:b/>
          <w:bCs/>
        </w:rPr>
        <w:t xml:space="preserve">Actor: </w:t>
      </w:r>
      <w:r>
        <w:t xml:space="preserve">AI (Claude)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AI generates supplemental content items from video transcripts for each lesson: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Readings</w:t>
      </w:r>
      <w:r>
        <w:t xml:space="preserve"> – Comprehensive lesson notes expanding on video content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Practice Quizzes</w:t>
      </w:r>
      <w:r>
        <w:t xml:space="preserve"> – 5-10 questions with explanations testing key concepts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Graded Quizzes</w:t>
      </w:r>
      <w:r>
        <w:t xml:space="preserve"> – Assessment-ready questions with point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Case Studies</w:t>
      </w:r>
      <w:r>
        <w:t xml:space="preserve"> – Real-world scenarios with analysis questions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Discussion Prompts</w:t>
      </w:r>
      <w:r>
        <w:t xml:space="preserve"> – Forum-ready questions for peer discussion</w:t>
      </w:r>
    </w:p>
    <w:p>
      <w:pPr>
        <w:pStyle w:val="Heading2"/>
        <w:spacing w:after="150" w:before="300"/>
      </w:pPr>
      <w:r>
        <w:t xml:space="preserve">3.9 Phase 9: Review &amp; Publish</w:t>
      </w:r>
    </w:p>
    <w:p>
      <w:pPr>
        <w:spacing w:after="120"/>
      </w:pPr>
      <w:r>
        <w:rPr>
          <w:b/>
          <w:bCs/>
        </w:rPr>
        <w:t xml:space="preserve">Actors: </w:t>
      </w:r>
      <w:r>
        <w:t xml:space="preserve">PM + Coach</w:t>
      </w:r>
    </w:p>
    <w:p>
      <w:pPr>
        <w:spacing w:after="120"/>
      </w:pPr>
      <w:r>
        <w:rPr>
          <w:b/>
          <w:bCs/>
        </w:rPr>
        <w:t xml:space="preserve">Description: </w:t>
      </w:r>
      <w:r>
        <w:t xml:space="preserve">Final quality review with a dynamic checklist. Shows completion stats (videos recorded, transcripts ready, content generated). PM reviews all deliverables, resolves any remaining comments, and clicks “Publish” to release the course.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Application Screens &amp; Navigation</w:t>
      </w:r>
    </w:p>
    <w:p>
      <w:pPr>
        <w:spacing w:after="120"/>
      </w:pPr>
      <w:r>
        <w:t xml:space="preserve">CourseForge has a clear left sidebar navigation with role-based visibility. Every screen has a purpose in the production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100"/>
        <w:gridCol w:w="50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 selection (PM or Coach), demo user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Overview: stats cards, course list with status/progress, recent activity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Course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/create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only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4-step wizard to set up a new course and generate initial TOC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 Detail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/course/[id]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main production workspace – 7 tabs for all 9 phases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 Builder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/toc-builder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Quick-access TOC viewer across all courses (links to course detail)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/video-studio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Quick-access video/recording status viewer (links to course detail)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Studio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/content-studio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Quick-access content generation viewer (links to course detail)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Queue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/review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only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Shows all courses pending review, links to course detail</w:t>
            </w:r>
          </w:p>
        </w:tc>
      </w:tr>
    </w:tbl>
    <w:p>
      <w:pPr>
        <w:pStyle w:val="Heading2"/>
        <w:spacing w:after="150" w:before="300"/>
      </w:pPr>
      <w:r>
        <w:t xml:space="preserve">4.1 Course Detail Page – The Central Hub</w:t>
      </w:r>
    </w:p>
    <w:p>
      <w:pPr>
        <w:spacing w:after="120"/>
      </w:pPr>
      <w:r>
        <w:t xml:space="preserve">The Course Detail page (/course/[id]) is the primary workspace. It has a header showing course title, description, current phase status badge, and a progress bar. Below are 7 tabs that unlock progressively as the course advances through phases: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5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Maps to Phases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2, 3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Expandable module/lesson/video tree, coach comments, AI improvement, phase advance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Briefs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per video with talking points, examples, visual cues. Inline editing. Bulk generate.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Slide cards per video showing title, content, speaker notes. Regenerate per video.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voice generation or upload status per video. Waveform preview.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Editable transcript per video. Word count, confidence score, language.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type selector per lesson. Generate readings, quizzes, case studies.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checklist, completion stats, publish button.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5. User Flows &amp; Navigation</w:t>
      </w:r>
    </w:p>
    <w:p>
      <w:pPr>
        <w:pStyle w:val="Heading2"/>
        <w:spacing w:after="150" w:before="300"/>
      </w:pPr>
      <w:r>
        <w:t xml:space="preserve">5.1 PM: Create &amp; Manage Course</w:t>
      </w:r>
    </w:p>
    <w:p>
      <w:pPr>
        <w:pStyle w:val="ListParagraph"/>
        <w:numPr>
          <w:ilvl w:val="0"/>
          <w:numId w:val="3"/>
        </w:numPr>
      </w:pPr>
      <w:r>
        <w:t xml:space="preserve">Login as PM → Dashboard</w:t>
      </w:r>
    </w:p>
    <w:p>
      <w:pPr>
        <w:pStyle w:val="ListParagraph"/>
        <w:numPr>
          <w:ilvl w:val="0"/>
          <w:numId w:val="3"/>
        </w:numPr>
      </w:pPr>
      <w:r>
        <w:t xml:space="preserve">Click “+ Create Course” → 4-step wizard</w:t>
      </w:r>
    </w:p>
    <w:p>
      <w:pPr>
        <w:pStyle w:val="ListParagraph"/>
        <w:numPr>
          <w:ilvl w:val="0"/>
          <w:numId w:val="3"/>
        </w:numPr>
      </w:pPr>
      <w:r>
        <w:t xml:space="preserve">Complete wizard, generate TOC → Redirected to /course/[id] at TOC tab</w:t>
      </w:r>
    </w:p>
    <w:p>
      <w:pPr>
        <w:pStyle w:val="ListParagraph"/>
        <w:numPr>
          <w:ilvl w:val="0"/>
          <w:numId w:val="3"/>
        </w:numPr>
      </w:pPr>
      <w:r>
        <w:t xml:space="preserve">Review TOC, wait for coach comments</w:t>
      </w:r>
    </w:p>
    <w:p>
      <w:pPr>
        <w:pStyle w:val="ListParagraph"/>
        <w:numPr>
          <w:ilvl w:val="0"/>
          <w:numId w:val="3"/>
        </w:numPr>
      </w:pPr>
      <w:r>
        <w:t xml:space="preserve">Send for AI Improvement (if comments exist) → AI updates TOC</w:t>
      </w:r>
    </w:p>
    <w:p>
      <w:pPr>
        <w:pStyle w:val="ListParagraph"/>
        <w:numPr>
          <w:ilvl w:val="0"/>
          <w:numId w:val="3"/>
        </w:numPr>
      </w:pPr>
      <w:r>
        <w:t xml:space="preserve">Approve &amp; Advance through each phase via button on each tab</w:t>
      </w:r>
    </w:p>
    <w:p>
      <w:pPr>
        <w:pStyle w:val="ListParagraph"/>
        <w:numPr>
          <w:ilvl w:val="0"/>
          <w:numId w:val="3"/>
        </w:numPr>
      </w:pPr>
      <w:r>
        <w:t xml:space="preserve">Final review → Publish</w:t>
      </w:r>
    </w:p>
    <w:p>
      <w:pPr>
        <w:pStyle w:val="Heading2"/>
        <w:spacing w:after="150" w:before="300"/>
      </w:pPr>
      <w:r>
        <w:t xml:space="preserve">5.2 Coach: Review &amp; Contribute</w:t>
      </w:r>
    </w:p>
    <w:p>
      <w:pPr>
        <w:pStyle w:val="ListParagraph"/>
        <w:numPr>
          <w:ilvl w:val="0"/>
          <w:numId w:val="3"/>
        </w:numPr>
      </w:pPr>
      <w:r>
        <w:t xml:space="preserve">Login as Coach → Dashboard</w:t>
      </w:r>
    </w:p>
    <w:p>
      <w:pPr>
        <w:pStyle w:val="ListParagraph"/>
        <w:numPr>
          <w:ilvl w:val="0"/>
          <w:numId w:val="3"/>
        </w:numPr>
      </w:pPr>
      <w:r>
        <w:t xml:space="preserve">See assigned courses → Click to open course detail</w:t>
      </w:r>
    </w:p>
    <w:p>
      <w:pPr>
        <w:pStyle w:val="ListParagraph"/>
        <w:numPr>
          <w:ilvl w:val="0"/>
          <w:numId w:val="3"/>
        </w:numPr>
      </w:pPr>
      <w:r>
        <w:t xml:space="preserve">TOC tab: Review modules/lessons, add comments on specific items</w:t>
      </w:r>
    </w:p>
    <w:p>
      <w:pPr>
        <w:pStyle w:val="ListParagraph"/>
        <w:numPr>
          <w:ilvl w:val="0"/>
          <w:numId w:val="3"/>
        </w:numPr>
      </w:pPr>
      <w:r>
        <w:t xml:space="preserve">Briefs tab: Review and edit content briefs</w:t>
      </w:r>
    </w:p>
    <w:p>
      <w:pPr>
        <w:pStyle w:val="ListParagraph"/>
        <w:numPr>
          <w:ilvl w:val="0"/>
          <w:numId w:val="3"/>
        </w:numPr>
      </w:pPr>
      <w:r>
        <w:t xml:space="preserve">Recording tab: Upload video or generate AI voice</w:t>
      </w:r>
    </w:p>
    <w:p>
      <w:pPr>
        <w:pStyle w:val="ListParagraph"/>
        <w:numPr>
          <w:ilvl w:val="0"/>
          <w:numId w:val="3"/>
        </w:numPr>
      </w:pPr>
      <w:r>
        <w:t xml:space="preserve">Transcript tab: Review and edit auto-transcriptions</w:t>
      </w:r>
    </w:p>
    <w:p>
      <w:pPr>
        <w:pStyle w:val="ListParagraph"/>
        <w:numPr>
          <w:ilvl w:val="0"/>
          <w:numId w:val="3"/>
        </w:numPr>
      </w:pPr>
      <w:r>
        <w:t xml:space="preserve">Content tab: Review AI-generated content items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Technical Architecture</w:t>
      </w:r>
    </w:p>
    <w:p>
      <w:pPr>
        <w:pStyle w:val="Heading2"/>
        <w:spacing w:after="150" w:before="300"/>
      </w:pPr>
      <w:r>
        <w:t xml:space="preserve">6.1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Server Components, “use client” pages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@import “tailwindcss” syntax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(demo) / Supabase 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Role-based: PM and Coach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 policies, full schema with migration.sql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localStorage fallback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isSupabaseConfigured toggle for demo mode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– TOC/Content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claude-sonnet-4-20250514 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– Transcription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Auto-transcription with confidence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– 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voice narration from briefs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from GitHub, edge functions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Private repo, CI/CD via Vercel integration</w:t>
            </w:r>
          </w:p>
        </w:tc>
      </w:tr>
    </w:tbl>
    <w:p>
      <w:pPr>
        <w:pStyle w:val="Heading2"/>
        <w:spacing w:after="150" w:before="300"/>
      </w:pPr>
      <w:r>
        <w:t xml:space="preserve">6.2 API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/api/generate-toc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complete TOC from course config using Claude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/api/ai/improve-toc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 existing TOC based on coach comments via Claude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/api/ai/generate-brief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content brief per video (talking points, examples)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/api/ai/generate-slides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5-8 slides per video from brief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/api/ai/generate-content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readings, quizzes, case studies from transcripts</w:t>
            </w:r>
          </w:p>
        </w:tc>
      </w:tr>
    </w:tbl>
    <w:p>
      <w:pPr>
        <w:pStyle w:val="Heading2"/>
        <w:spacing w:after="150" w:before="300"/>
      </w:pPr>
      <w:r>
        <w:t xml:space="preserve">6.3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AI features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for TOC, briefs, slides, content generation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Supabase mode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Supabase mode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Supabase anon/public key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AI voice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ElevenLabs voice synthesis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transcription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Whisper auto-transcription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Data Model</w:t>
      </w:r>
    </w:p>
    <w:p>
      <w:pPr>
        <w:spacing w:after="120"/>
      </w:pPr>
      <w:r>
        <w:t xml:space="preserve">The database schema supports the full 9-phase pipeline. Key entities and relationships: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title, description, platform, status (13 statuses), audience_level, duration_weeks, content_types, created_by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many modules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course_id, title, description, order, duration, learning_objectives[]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course, has many lessons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lessons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module_id, title, description, order, content_types[], content_items[]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module, has many videos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videos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lesson_id, title, duration_minutes, order, topic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lesson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content_briefs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video_id, lesson_id, course_id, what_to_cover, examples, coach_id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ppt_slides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video_id, slide_number, title, content, notes, layout_type, status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recordings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video_id, lesson_id, course_id, duration_seconds, status, coach_id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video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recording_id, video_id, text, language, confidence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recording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content_items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lesson_id, type, title, content, order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lesson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toc_comments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id, course_id, author, author_role, text, target_type, target_id, resolved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 course</w:t>
            </w:r>
          </w:p>
        </w:tc>
      </w:tr>
    </w:tbl>
    <w:p>
      <w:pPr>
        <w:pStyle w:val="Heading2"/>
        <w:spacing w:after="150" w:before="300"/>
      </w:pPr>
      <w:r>
        <w:t xml:space="preserve">7.1 Course Status Lifecycle</w:t>
      </w:r>
    </w:p>
    <w:p>
      <w:pPr>
        <w:spacing w:after="120"/>
      </w:pPr>
      <w:r>
        <w:t xml:space="preserve">The 13 status values track progress through the 9 phases:</w:t>
      </w:r>
    </w:p>
    <w:p>
      <w:pPr>
        <w:spacing w:after="120"/>
      </w:pPr>
      <w:r>
        <w:t xml:space="preserve">draft → toc_generation → toc_review → toc_approved → content_briefs → ppt_generation → ppt_review → recording → transcription → content_generation → content_review → final_review → published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 load &lt; 2s, AI TOC generation &lt; 30s, slide generation &lt; 15s per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100+ concurrent courses, 50+ users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in Supabase, role-based access, no secrets in client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99.5% uptime via Vercel edge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WCAG 2.1 AA compliance for all UI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Responsive design, usable on tablet (review/comments), desktop-first for creation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Chrome, Firefox, Safari, Edge (latest 2 versions)</w:t>
            </w:r>
          </w:p>
        </w:tc>
      </w:tr>
    </w:tbl>
    <w:p>
      <w:pPr>
        <w:pStyle w:val="Heading1"/>
        <w:spacing w:after="150" w:before="300"/>
      </w:pPr>
      <w:r>
        <w:t xml:space="preserve">9. Known Limitations &amp; Future Work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real video upload storage yet</w:t>
      </w:r>
      <w:r>
        <w:t xml:space="preserve"> – Currently simulated. Phase 2 will integrate S3/Supabase Storage.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actual Whisper transcription</w:t>
      </w:r>
      <w:r>
        <w:t xml:space="preserve"> – Simulated. Requires OpenAI API key and audio processing pipeline.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ElevenLabs integration yet</w:t>
      </w:r>
      <w:r>
        <w:t xml:space="preserve"> – AI voice is simulated. Needs API key and voice selection UI.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real-time collaboration</w:t>
      </w:r>
      <w:r>
        <w:t xml:space="preserve"> – Comments are per-session. Phase 2 will add Supabase Realtime subscriptions.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key required for AI features</w:t>
      </w:r>
      <w:r>
        <w:t xml:space="preserve"> – Without ANTHROPIC_API_KEY in Vercel env, AI features use fallback data.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PPT export not implemented</w:t>
      </w:r>
      <w:r>
        <w:t xml:space="preserve"> – Slides show as cards, not downloadable .pptx files yet.</w:t>
      </w:r>
    </w:p>
    <w:p>
      <w:pPr>
        <w:pStyle w:val="Heading1"/>
        <w:spacing w:after="150" w:before="300"/>
      </w:pPr>
      <w:r>
        <w:t xml:space="preserve">10.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of Contents – the complete course structure (modules, lessons, videos, content items)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Board Infinity Format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TOC format: Module [#] - [Title], Lesson [M.L] - [Title], ordered content_items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Bloom’s Taxonomy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6-level cognitive framework: Remember, Understand, Apply, Analyze, Evaluate, Create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Brief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guide for recording a video: talking points, examples, visual cues, script outline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Content 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single piece of lesson content: video, reading, quiz, discussion, case study, etc.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 Gate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approval required to advance the course to the next production 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– Supabase policy that restricts data access per user/role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CourseForge PRD v2.0</w:t>
    </w:r>
    <w:r>
      <w:rPr>
        <w:rFonts w:ascii="Arial" w:cs="Arial" w:eastAsia="Arial" w:hAnsi="Arial"/>
        <w:color w:val="999999"/>
        <w:sz w:val="16"/>
        <w:szCs w:val="16"/>
      </w:rPr>
      <w:t xml:space="preserve">	Board Infinity •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D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7B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2026-03-29T07:10:00.879Z</dcterms:created>
  <dcterms:modified xsi:type="dcterms:W3CDTF">2026-03-29T07:10:00.879Z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